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6C" w:rsidRDefault="0044056C" w:rsidP="0044056C">
      <w:pPr>
        <w:widowControl w:val="0"/>
        <w:jc w:val="center"/>
      </w:pPr>
      <w:r w:rsidRPr="0044056C">
        <w:rPr>
          <w:b/>
        </w:rPr>
        <w:t>South Carolina General Assembly</w:t>
      </w:r>
    </w:p>
    <w:p w:rsidR="0044056C" w:rsidRDefault="0044056C" w:rsidP="0044056C">
      <w:pPr>
        <w:widowControl w:val="0"/>
        <w:jc w:val="center"/>
      </w:pPr>
      <w:r>
        <w:t>120th Session, 2013-2014</w:t>
      </w: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jc w:val="left"/>
        <w:rPr>
          <w:b/>
        </w:rPr>
      </w:pPr>
      <w:r w:rsidRPr="0044056C">
        <w:rPr>
          <w:b/>
        </w:rPr>
        <w:t>H. 4309</w:t>
      </w:r>
    </w:p>
    <w:p w:rsidR="0044056C" w:rsidRDefault="0044056C" w:rsidP="0044056C">
      <w:pPr>
        <w:widowControl w:val="0"/>
        <w:jc w:val="left"/>
        <w:rPr>
          <w:b/>
        </w:rPr>
      </w:pPr>
    </w:p>
    <w:p w:rsidR="0044056C" w:rsidRDefault="0044056C" w:rsidP="0044056C">
      <w:pPr>
        <w:widowControl w:val="0"/>
        <w:jc w:val="left"/>
      </w:pPr>
      <w:r w:rsidRPr="0044056C">
        <w:rPr>
          <w:b/>
        </w:rPr>
        <w:t>STATUS INFORMATION</w:t>
      </w: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jc w:val="left"/>
      </w:pPr>
      <w:r>
        <w:t>House Resolution</w:t>
      </w:r>
    </w:p>
    <w:p w:rsidR="0044056C" w:rsidRDefault="0044056C" w:rsidP="0044056C">
      <w:pPr>
        <w:widowControl w:val="0"/>
        <w:jc w:val="left"/>
      </w:pPr>
      <w:r>
        <w:t>Sponsors: Rep. W.J. McLeod</w:t>
      </w:r>
    </w:p>
    <w:p w:rsidR="0044056C" w:rsidRDefault="0044056C" w:rsidP="0044056C">
      <w:pPr>
        <w:widowControl w:val="0"/>
        <w:jc w:val="left"/>
      </w:pPr>
      <w:r>
        <w:t>Document Path: l:\council\bills\rm\1334ab13.docx</w:t>
      </w: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jc w:val="left"/>
      </w:pPr>
      <w:r>
        <w:t>Introduced in the House on June 18, 2013</w:t>
      </w:r>
    </w:p>
    <w:p w:rsidR="0044056C" w:rsidRDefault="0044056C" w:rsidP="0044056C">
      <w:pPr>
        <w:widowControl w:val="0"/>
        <w:jc w:val="left"/>
      </w:pPr>
      <w:r>
        <w:t>Adopted by the House on June 18, 2013</w:t>
      </w: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jc w:val="left"/>
      </w:pPr>
      <w:r>
        <w:t xml:space="preserve">Summary: </w:t>
      </w:r>
      <w:r w:rsidR="008E3F27">
        <w:t>Blake Burgess</w:t>
      </w: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jc w:val="left"/>
      </w:pPr>
    </w:p>
    <w:p w:rsidR="0044056C" w:rsidRDefault="0044056C" w:rsidP="00440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56C">
        <w:rPr>
          <w:b/>
        </w:rPr>
        <w:t>HISTORY OF LEGISLATIVE ACTIONS</w:t>
      </w:r>
    </w:p>
    <w:p w:rsidR="0044056C" w:rsidRDefault="0044056C" w:rsidP="00440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056C" w:rsidRPr="0044056C" w:rsidRDefault="0044056C" w:rsidP="004405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56C">
        <w:rPr>
          <w:u w:val="single"/>
        </w:rPr>
        <w:tab/>
        <w:t>Date</w:t>
      </w:r>
      <w:r w:rsidRPr="0044056C">
        <w:rPr>
          <w:u w:val="single"/>
        </w:rPr>
        <w:tab/>
        <w:t>Body</w:t>
      </w:r>
      <w:r w:rsidRPr="0044056C">
        <w:rPr>
          <w:u w:val="single"/>
        </w:rPr>
        <w:tab/>
        <w:t>Action Description with journal page number</w:t>
      </w:r>
      <w:r w:rsidRPr="0044056C">
        <w:rPr>
          <w:u w:val="single"/>
        </w:rPr>
        <w:tab/>
      </w:r>
      <w:bookmarkStart w:id="0" w:name="_GoBack"/>
      <w:bookmarkEnd w:id="0"/>
    </w:p>
    <w:p w:rsidR="003F24A3" w:rsidRDefault="003F24A3" w:rsidP="003F2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AA4EA2">
        <w:t>Introduced and adopted (</w:t>
      </w:r>
      <w:hyperlink r:id="rId7" w:history="1">
        <w:r w:rsidRPr="00AA4EA2">
          <w:rPr>
            <w:rStyle w:val="Hyperlink"/>
          </w:rPr>
          <w:t>House Journal</w:t>
        </w:r>
        <w:r w:rsidRPr="00AA4EA2">
          <w:rPr>
            <w:rStyle w:val="Hyperlink"/>
          </w:rPr>
          <w:noBreakHyphen/>
          <w:t>page 25</w:t>
        </w:r>
      </w:hyperlink>
      <w:r w:rsidRPr="00AA4EA2">
        <w:t>)</w:t>
      </w:r>
    </w:p>
    <w:p w:rsidR="003F24A3" w:rsidRDefault="003F24A3" w:rsidP="003F2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56C" w:rsidRPr="0044056C" w:rsidRDefault="0044056C" w:rsidP="00440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56C" w:rsidRDefault="0044056C" w:rsidP="0044056C">
      <w:r w:rsidRPr="0044056C">
        <w:rPr>
          <w:b/>
        </w:rPr>
        <w:t>VERSIONS OF THIS BILL</w:t>
      </w:r>
    </w:p>
    <w:p w:rsidR="0044056C" w:rsidRDefault="0044056C" w:rsidP="0044056C"/>
    <w:p w:rsidR="0044056C" w:rsidRDefault="006E5728" w:rsidP="0044056C">
      <w:hyperlink r:id="rId8" w:history="1">
        <w:r w:rsidR="0044056C">
          <w:rPr>
            <w:rStyle w:val="Hyperlink"/>
          </w:rPr>
          <w:t>6/18/2013</w:t>
        </w:r>
      </w:hyperlink>
    </w:p>
    <w:p w:rsidR="0044056C" w:rsidRDefault="0044056C" w:rsidP="0044056C"/>
    <w:p w:rsidR="0044056C" w:rsidRDefault="0044056C" w:rsidP="0044056C">
      <w:pPr>
        <w:sectPr w:rsidR="0044056C" w:rsidSect="004405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D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6DC" w:rsidRPr="00163F31" w:rsidRDefault="0001321E" w:rsidP="00595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956DC" w:rsidRPr="00163F31">
        <w:rPr>
          <w:color w:val="000000" w:themeColor="text1"/>
          <w:u w:color="000000" w:themeColor="text1"/>
        </w:rPr>
        <w:t>EXPRESS THE BEST WISHES AND APPRECIATION OF THE SOUTH CAROLINA HOUSE OF REPRESENTATIVES</w:t>
      </w:r>
      <w:r w:rsidR="00F3397C">
        <w:rPr>
          <w:color w:val="000000" w:themeColor="text1"/>
          <w:u w:color="000000" w:themeColor="text1"/>
        </w:rPr>
        <w:t>,</w:t>
      </w:r>
      <w:r w:rsidR="005956DC" w:rsidRPr="00163F31">
        <w:rPr>
          <w:color w:val="000000" w:themeColor="text1"/>
          <w:u w:color="000000" w:themeColor="text1"/>
        </w:rPr>
        <w:t xml:space="preserve"> TO CONGRATULATE BLAKE BURGESS, PROFESSIONAL GEOLOGIST AND VICE PRESIDENT OF FUSS &amp; O</w:t>
      </w:r>
      <w:r w:rsidR="000A4B63" w:rsidRPr="000A4B63">
        <w:rPr>
          <w:color w:val="000000" w:themeColor="text1"/>
          <w:u w:color="000000" w:themeColor="text1"/>
        </w:rPr>
        <w:t>’</w:t>
      </w:r>
      <w:r w:rsidR="005956DC" w:rsidRPr="00163F31">
        <w:rPr>
          <w:color w:val="000000" w:themeColor="text1"/>
          <w:u w:color="000000" w:themeColor="text1"/>
        </w:rPr>
        <w:t>NEILL, ON THE OCCASION OF HIS RETIREMENT, AND TO WISH HIM MUCH SUCCESS IN HIS FUTURE ENDEAVORS.</w:t>
      </w:r>
    </w:p>
    <w:p w:rsidR="003B4D76" w:rsidRDefault="003B4D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C71" w:rsidRPr="00163F31" w:rsidRDefault="003B4D76" w:rsidP="00670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2551" w:rsidRPr="00163F31">
        <w:rPr>
          <w:color w:val="000000" w:themeColor="text1"/>
          <w:u w:color="000000" w:themeColor="text1"/>
        </w:rPr>
        <w:t xml:space="preserve">the South Carolina House of Representatives </w:t>
      </w:r>
      <w:r w:rsidR="00670C71">
        <w:rPr>
          <w:color w:val="000000" w:themeColor="text1"/>
          <w:u w:color="000000" w:themeColor="text1"/>
        </w:rPr>
        <w:t>has</w:t>
      </w:r>
      <w:r w:rsidR="00972551" w:rsidRPr="00163F31">
        <w:rPr>
          <w:color w:val="000000" w:themeColor="text1"/>
          <w:u w:color="000000" w:themeColor="text1"/>
        </w:rPr>
        <w:t xml:space="preserve"> learned that Blake Burgess is retiring after a sterling career as a professional geologist and as vice president of Fuss &amp; O</w:t>
      </w:r>
      <w:r w:rsidR="000A4B63" w:rsidRPr="000A4B63">
        <w:rPr>
          <w:color w:val="000000" w:themeColor="text1"/>
          <w:u w:color="000000" w:themeColor="text1"/>
        </w:rPr>
        <w:t>’</w:t>
      </w:r>
      <w:r w:rsidR="00972551" w:rsidRPr="00163F31">
        <w:rPr>
          <w:color w:val="000000" w:themeColor="text1"/>
          <w:u w:color="000000" w:themeColor="text1"/>
        </w:rPr>
        <w:t xml:space="preserve">Neill, a national engineering consulting firm, which he has served since 2002 as </w:t>
      </w:r>
      <w:r w:rsidR="00670C71">
        <w:rPr>
          <w:color w:val="000000" w:themeColor="text1"/>
          <w:u w:color="000000" w:themeColor="text1"/>
        </w:rPr>
        <w:t xml:space="preserve">Columbia regional office </w:t>
      </w:r>
      <w:r w:rsidR="00670C71" w:rsidRPr="00163F31">
        <w:rPr>
          <w:color w:val="000000" w:themeColor="text1"/>
          <w:u w:color="000000" w:themeColor="text1"/>
        </w:rPr>
        <w:t>partner</w:t>
      </w:r>
      <w:r w:rsidR="000A4B63">
        <w:rPr>
          <w:color w:val="000000" w:themeColor="text1"/>
          <w:u w:color="000000" w:themeColor="text1"/>
        </w:rPr>
        <w:noBreakHyphen/>
      </w:r>
      <w:r w:rsidR="00670C71" w:rsidRPr="00163F31">
        <w:rPr>
          <w:color w:val="000000" w:themeColor="text1"/>
          <w:u w:color="000000" w:themeColor="text1"/>
        </w:rPr>
        <w:t>in</w:t>
      </w:r>
      <w:r w:rsidR="000A4B63">
        <w:rPr>
          <w:color w:val="000000" w:themeColor="text1"/>
          <w:u w:color="000000" w:themeColor="text1"/>
        </w:rPr>
        <w:noBreakHyphen/>
      </w:r>
      <w:r w:rsidR="00670C71" w:rsidRPr="00163F31">
        <w:rPr>
          <w:color w:val="000000" w:themeColor="text1"/>
          <w:u w:color="000000" w:themeColor="text1"/>
        </w:rPr>
        <w:t>charge</w:t>
      </w:r>
      <w:r w:rsidR="00670C71">
        <w:rPr>
          <w:color w:val="000000" w:themeColor="text1"/>
          <w:u w:color="000000" w:themeColor="text1"/>
        </w:rPr>
        <w:t xml:space="preserve">; </w:t>
      </w:r>
      <w:r w:rsidR="00670C71" w:rsidRPr="00163F31">
        <w:rPr>
          <w:color w:val="000000" w:themeColor="text1"/>
          <w:u w:color="000000" w:themeColor="text1"/>
        </w:rPr>
        <w:t>and</w:t>
      </w:r>
    </w:p>
    <w:p w:rsidR="00670C71" w:rsidRDefault="00670C7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Whereas, Leonard Blakely Burgess, Jr.</w:t>
      </w:r>
      <w:r w:rsidR="006B31EB">
        <w:rPr>
          <w:color w:val="000000" w:themeColor="text1"/>
          <w:u w:color="000000" w:themeColor="text1"/>
        </w:rPr>
        <w:t>,</w:t>
      </w:r>
      <w:r w:rsidRPr="00163F31">
        <w:rPr>
          <w:color w:val="000000" w:themeColor="text1"/>
          <w:u w:color="000000" w:themeColor="text1"/>
        </w:rPr>
        <w:t xml:space="preserve"> was reared in Kingstree, the son of </w:t>
      </w:r>
      <w:r w:rsidR="005433AB">
        <w:rPr>
          <w:color w:val="000000" w:themeColor="text1"/>
          <w:u w:color="000000" w:themeColor="text1"/>
        </w:rPr>
        <w:t xml:space="preserve">Kingstree Mayor </w:t>
      </w:r>
      <w:r w:rsidRPr="00163F31">
        <w:rPr>
          <w:color w:val="000000" w:themeColor="text1"/>
          <w:u w:color="000000" w:themeColor="text1"/>
        </w:rPr>
        <w:t>Leonard B. Burgess</w:t>
      </w:r>
      <w:r w:rsidR="005433AB">
        <w:rPr>
          <w:color w:val="000000" w:themeColor="text1"/>
          <w:u w:color="000000" w:themeColor="text1"/>
        </w:rPr>
        <w:t xml:space="preserve"> </w:t>
      </w:r>
      <w:r w:rsidRPr="00163F31">
        <w:rPr>
          <w:color w:val="000000" w:themeColor="text1"/>
          <w:u w:color="000000" w:themeColor="text1"/>
        </w:rPr>
        <w:t xml:space="preserve">and Elizabeth McCollough Burgess. He earned </w:t>
      </w:r>
      <w:r w:rsidR="00F3397C">
        <w:rPr>
          <w:color w:val="000000" w:themeColor="text1"/>
          <w:u w:color="000000" w:themeColor="text1"/>
        </w:rPr>
        <w:t xml:space="preserve">his </w:t>
      </w:r>
      <w:r w:rsidRPr="00163F31">
        <w:rPr>
          <w:color w:val="000000" w:themeColor="text1"/>
          <w:u w:color="000000" w:themeColor="text1"/>
        </w:rPr>
        <w:t xml:space="preserve">B.S. in </w:t>
      </w:r>
      <w:r w:rsidR="00F3397C">
        <w:rPr>
          <w:color w:val="000000" w:themeColor="text1"/>
          <w:u w:color="000000" w:themeColor="text1"/>
        </w:rPr>
        <w:t>g</w:t>
      </w:r>
      <w:r w:rsidRPr="00163F31">
        <w:rPr>
          <w:color w:val="000000" w:themeColor="text1"/>
          <w:u w:color="000000" w:themeColor="text1"/>
        </w:rPr>
        <w:t xml:space="preserve">eology in 1979 and </w:t>
      </w:r>
      <w:r w:rsidR="00F3397C">
        <w:rPr>
          <w:color w:val="000000" w:themeColor="text1"/>
          <w:u w:color="000000" w:themeColor="text1"/>
        </w:rPr>
        <w:t xml:space="preserve">his </w:t>
      </w:r>
      <w:r w:rsidRPr="00163F31">
        <w:rPr>
          <w:color w:val="000000" w:themeColor="text1"/>
          <w:u w:color="000000" w:themeColor="text1"/>
        </w:rPr>
        <w:t xml:space="preserve">M.S. in </w:t>
      </w:r>
      <w:r w:rsidR="00F3397C">
        <w:rPr>
          <w:color w:val="000000" w:themeColor="text1"/>
          <w:u w:color="000000" w:themeColor="text1"/>
        </w:rPr>
        <w:t>g</w:t>
      </w:r>
      <w:r w:rsidRPr="00163F31">
        <w:rPr>
          <w:color w:val="000000" w:themeColor="text1"/>
          <w:u w:color="000000" w:themeColor="text1"/>
        </w:rPr>
        <w:t xml:space="preserve">eology in 1982 </w:t>
      </w:r>
      <w:r w:rsidR="00F3397C">
        <w:rPr>
          <w:color w:val="000000" w:themeColor="text1"/>
          <w:u w:color="000000" w:themeColor="text1"/>
        </w:rPr>
        <w:t xml:space="preserve">at </w:t>
      </w:r>
      <w:r w:rsidRPr="00163F31">
        <w:rPr>
          <w:color w:val="000000" w:themeColor="text1"/>
          <w:u w:color="000000" w:themeColor="text1"/>
        </w:rPr>
        <w:t>the University of South Carolina and is licensed as a professional geologist in South Carolina, North Carolina, and Georgia;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Whereas, Blake Burgess worked for three years with Amoco Production Co</w:t>
      </w:r>
      <w:r w:rsidR="00670C71">
        <w:rPr>
          <w:color w:val="000000" w:themeColor="text1"/>
          <w:u w:color="000000" w:themeColor="text1"/>
        </w:rPr>
        <w:t>mpany</w:t>
      </w:r>
      <w:r w:rsidRPr="00163F31">
        <w:rPr>
          <w:color w:val="000000" w:themeColor="text1"/>
          <w:u w:color="000000" w:themeColor="text1"/>
        </w:rPr>
        <w:t xml:space="preserve"> in New Orleans</w:t>
      </w:r>
      <w:r w:rsidR="00872884">
        <w:rPr>
          <w:color w:val="000000" w:themeColor="text1"/>
          <w:u w:color="000000" w:themeColor="text1"/>
        </w:rPr>
        <w:t xml:space="preserve"> and from 1991 to 1994 with the </w:t>
      </w:r>
      <w:r w:rsidR="00872884" w:rsidRPr="00163F31">
        <w:rPr>
          <w:color w:val="000000" w:themeColor="text1"/>
          <w:u w:color="000000" w:themeColor="text1"/>
        </w:rPr>
        <w:t>South Carolina Department of Health and Environmental Control</w:t>
      </w:r>
      <w:r w:rsidR="00872884">
        <w:rPr>
          <w:color w:val="000000" w:themeColor="text1"/>
          <w:u w:color="000000" w:themeColor="text1"/>
        </w:rPr>
        <w:t xml:space="preserve">, </w:t>
      </w:r>
      <w:r w:rsidR="00872884" w:rsidRPr="00163F31">
        <w:rPr>
          <w:color w:val="000000" w:themeColor="text1"/>
          <w:u w:color="000000" w:themeColor="text1"/>
        </w:rPr>
        <w:t>Division of Hydrogeology</w:t>
      </w:r>
      <w:r w:rsidR="00872884">
        <w:rPr>
          <w:color w:val="000000" w:themeColor="text1"/>
          <w:u w:color="000000" w:themeColor="text1"/>
        </w:rPr>
        <w:t>, becoming its m</w:t>
      </w:r>
      <w:r w:rsidRPr="00163F31">
        <w:rPr>
          <w:color w:val="000000" w:themeColor="text1"/>
          <w:u w:color="000000" w:themeColor="text1"/>
        </w:rPr>
        <w:t xml:space="preserve">anager of </w:t>
      </w:r>
      <w:r w:rsidR="00872884">
        <w:rPr>
          <w:color w:val="000000" w:themeColor="text1"/>
          <w:u w:color="000000" w:themeColor="text1"/>
        </w:rPr>
        <w:t>s</w:t>
      </w:r>
      <w:r w:rsidRPr="00163F31">
        <w:rPr>
          <w:color w:val="000000" w:themeColor="text1"/>
          <w:u w:color="000000" w:themeColor="text1"/>
        </w:rPr>
        <w:t xml:space="preserve">olid </w:t>
      </w:r>
      <w:r w:rsidR="00872884">
        <w:rPr>
          <w:color w:val="000000" w:themeColor="text1"/>
          <w:u w:color="000000" w:themeColor="text1"/>
        </w:rPr>
        <w:t>w</w:t>
      </w:r>
      <w:r w:rsidRPr="00163F31">
        <w:rPr>
          <w:color w:val="000000" w:themeColor="text1"/>
          <w:u w:color="000000" w:themeColor="text1"/>
        </w:rPr>
        <w:t>aste</w:t>
      </w:r>
      <w:r w:rsidR="00872884">
        <w:rPr>
          <w:color w:val="000000" w:themeColor="text1"/>
          <w:u w:color="000000" w:themeColor="text1"/>
        </w:rPr>
        <w:t>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Whereas, Mr. Burgess has built an outstanding career and enjoyed an </w:t>
      </w:r>
      <w:r w:rsidR="00CF42AC">
        <w:rPr>
          <w:color w:val="000000" w:themeColor="text1"/>
          <w:u w:color="000000" w:themeColor="text1"/>
        </w:rPr>
        <w:t>impressive</w:t>
      </w:r>
      <w:r w:rsidRPr="00163F31">
        <w:rPr>
          <w:color w:val="000000" w:themeColor="text1"/>
          <w:u w:color="000000" w:themeColor="text1"/>
        </w:rPr>
        <w:t xml:space="preserve"> reputation as a professional geologist;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Whereas, the South Carolina House of Representatives </w:t>
      </w:r>
      <w:r w:rsidR="00670C71">
        <w:rPr>
          <w:color w:val="000000" w:themeColor="text1"/>
          <w:u w:color="000000" w:themeColor="text1"/>
        </w:rPr>
        <w:t>is</w:t>
      </w:r>
      <w:r w:rsidRPr="00163F31">
        <w:rPr>
          <w:color w:val="000000" w:themeColor="text1"/>
          <w:u w:color="000000" w:themeColor="text1"/>
        </w:rPr>
        <w:t xml:space="preserve"> grateful to this premier geologist for his significant contributions and distinguished service. </w:t>
      </w:r>
      <w:r w:rsidR="00E65359">
        <w:rPr>
          <w:color w:val="000000" w:themeColor="text1"/>
          <w:u w:color="000000" w:themeColor="text1"/>
        </w:rPr>
        <w:t>Now, therefore,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Be it resolved by the House of Representatives: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791" w:rsidRPr="00163F31" w:rsidRDefault="00972551" w:rsidP="006C1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C1791" w:rsidRPr="00163F31">
        <w:rPr>
          <w:color w:val="000000" w:themeColor="text1"/>
          <w:u w:color="000000" w:themeColor="text1"/>
        </w:rPr>
        <w:t xml:space="preserve">express the best wishes and appreciation of the </w:t>
      </w:r>
      <w:r w:rsidR="006C1791">
        <w:rPr>
          <w:color w:val="000000" w:themeColor="text1"/>
          <w:u w:color="000000" w:themeColor="text1"/>
        </w:rPr>
        <w:t>S</w:t>
      </w:r>
      <w:r w:rsidR="006C1791" w:rsidRPr="00163F31">
        <w:rPr>
          <w:color w:val="000000" w:themeColor="text1"/>
          <w:u w:color="000000" w:themeColor="text1"/>
        </w:rPr>
        <w:t xml:space="preserve">outh </w:t>
      </w:r>
      <w:r w:rsidR="006C1791">
        <w:rPr>
          <w:color w:val="000000" w:themeColor="text1"/>
          <w:u w:color="000000" w:themeColor="text1"/>
        </w:rPr>
        <w:t>C</w:t>
      </w:r>
      <w:r w:rsidR="006C1791" w:rsidRPr="00163F31">
        <w:rPr>
          <w:color w:val="000000" w:themeColor="text1"/>
          <w:u w:color="000000" w:themeColor="text1"/>
        </w:rPr>
        <w:t xml:space="preserve">arolina </w:t>
      </w:r>
      <w:r w:rsidR="006C1791">
        <w:rPr>
          <w:color w:val="000000" w:themeColor="text1"/>
          <w:u w:color="000000" w:themeColor="text1"/>
        </w:rPr>
        <w:t>H</w:t>
      </w:r>
      <w:r w:rsidR="006C1791" w:rsidRPr="00163F31">
        <w:rPr>
          <w:color w:val="000000" w:themeColor="text1"/>
          <w:u w:color="000000" w:themeColor="text1"/>
        </w:rPr>
        <w:t xml:space="preserve">ouse of </w:t>
      </w:r>
      <w:r w:rsidR="006C1791">
        <w:rPr>
          <w:color w:val="000000" w:themeColor="text1"/>
          <w:u w:color="000000" w:themeColor="text1"/>
        </w:rPr>
        <w:t>R</w:t>
      </w:r>
      <w:r w:rsidR="006C1791" w:rsidRPr="00163F31">
        <w:rPr>
          <w:color w:val="000000" w:themeColor="text1"/>
          <w:u w:color="000000" w:themeColor="text1"/>
        </w:rPr>
        <w:t>epresentatives</w:t>
      </w:r>
      <w:r w:rsidR="006C1791">
        <w:rPr>
          <w:color w:val="000000" w:themeColor="text1"/>
          <w:u w:color="000000" w:themeColor="text1"/>
        </w:rPr>
        <w:t>,</w:t>
      </w:r>
      <w:r w:rsidR="006C1791" w:rsidRPr="00163F31">
        <w:rPr>
          <w:color w:val="000000" w:themeColor="text1"/>
          <w:u w:color="000000" w:themeColor="text1"/>
        </w:rPr>
        <w:t xml:space="preserve"> congratulate </w:t>
      </w:r>
      <w:r w:rsidR="006C1791">
        <w:rPr>
          <w:color w:val="000000" w:themeColor="text1"/>
          <w:u w:color="000000" w:themeColor="text1"/>
        </w:rPr>
        <w:t>B</w:t>
      </w:r>
      <w:r w:rsidR="006C1791" w:rsidRPr="00163F31">
        <w:rPr>
          <w:color w:val="000000" w:themeColor="text1"/>
          <w:u w:color="000000" w:themeColor="text1"/>
        </w:rPr>
        <w:t xml:space="preserve">lake </w:t>
      </w:r>
      <w:r w:rsidR="006C1791">
        <w:rPr>
          <w:color w:val="000000" w:themeColor="text1"/>
          <w:u w:color="000000" w:themeColor="text1"/>
        </w:rPr>
        <w:t>B</w:t>
      </w:r>
      <w:r w:rsidR="006C1791" w:rsidRPr="00163F31">
        <w:rPr>
          <w:color w:val="000000" w:themeColor="text1"/>
          <w:u w:color="000000" w:themeColor="text1"/>
        </w:rPr>
        <w:t xml:space="preserve">urgess, professional geologist and vice president of </w:t>
      </w:r>
      <w:r w:rsidR="006C1791">
        <w:rPr>
          <w:color w:val="000000" w:themeColor="text1"/>
          <w:u w:color="000000" w:themeColor="text1"/>
        </w:rPr>
        <w:t>F</w:t>
      </w:r>
      <w:r w:rsidR="006C1791" w:rsidRPr="00163F31">
        <w:rPr>
          <w:color w:val="000000" w:themeColor="text1"/>
          <w:u w:color="000000" w:themeColor="text1"/>
        </w:rPr>
        <w:t xml:space="preserve">uss &amp; </w:t>
      </w:r>
      <w:r w:rsidR="006C1791">
        <w:rPr>
          <w:color w:val="000000" w:themeColor="text1"/>
          <w:u w:color="000000" w:themeColor="text1"/>
        </w:rPr>
        <w:t>O</w:t>
      </w:r>
      <w:r w:rsidR="000A4B63" w:rsidRPr="000A4B63">
        <w:rPr>
          <w:color w:val="000000" w:themeColor="text1"/>
          <w:u w:color="000000" w:themeColor="text1"/>
        </w:rPr>
        <w:t>’</w:t>
      </w:r>
      <w:r w:rsidR="006C1791">
        <w:rPr>
          <w:color w:val="000000" w:themeColor="text1"/>
          <w:u w:color="000000" w:themeColor="text1"/>
        </w:rPr>
        <w:t>N</w:t>
      </w:r>
      <w:r w:rsidR="006C1791" w:rsidRPr="00163F31">
        <w:rPr>
          <w:color w:val="000000" w:themeColor="text1"/>
          <w:u w:color="000000" w:themeColor="text1"/>
        </w:rPr>
        <w:t>eill, on the occasion of his retirement, and wish him much success in his future endeavors.</w:t>
      </w:r>
    </w:p>
    <w:p w:rsidR="00177894" w:rsidRDefault="000A4B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7894" w:rsidRDefault="00177894" w:rsidP="0044056C">
      <w:pPr>
        <w:suppressAutoHyphens/>
      </w:pPr>
    </w:p>
    <w:sectPr w:rsidR="00177894" w:rsidSect="004405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D76" w:rsidRDefault="003B4D76" w:rsidP="009F0C77">
      <w:r>
        <w:separator/>
      </w:r>
    </w:p>
  </w:endnote>
  <w:endnote w:type="continuationSeparator" w:id="0">
    <w:p w:rsidR="003B4D76" w:rsidRDefault="003B4D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68058-6E01-4540-A984-4493FC4FB044}"/>
    <w:embedBold r:id="rId2" w:fontKey="{43119540-6D40-45B8-A0F7-B3D661F8AD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D5D53D-E641-4AE8-A88A-F4F482022C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B069D0-A9AC-440C-B879-FA8E8C58A6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E7E9EA-6565-456F-A4B3-FA9F9359F7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56C" w:rsidRPr="00177894" w:rsidRDefault="0044056C" w:rsidP="00177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 w:rsidR="00293B46">
      <w:fldChar w:fldCharType="begin"/>
    </w:r>
    <w:r w:rsidR="00293B46">
      <w:instrText xml:space="preserve"> PAGE  \* MERGEFORMAT </w:instrText>
    </w:r>
    <w:r w:rsidR="00293B46">
      <w:fldChar w:fldCharType="separate"/>
    </w:r>
    <w:r w:rsidR="006E5728">
      <w:rPr>
        <w:noProof/>
      </w:rPr>
      <w:t>1</w:t>
    </w:r>
    <w:r w:rsidR="00293B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D76" w:rsidRDefault="003B4D76" w:rsidP="009F0C77">
      <w:r>
        <w:separator/>
      </w:r>
    </w:p>
  </w:footnote>
  <w:footnote w:type="continuationSeparator" w:id="0">
    <w:p w:rsidR="003B4D76" w:rsidRDefault="003B4D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4AB13"/>
    <w:docVar w:name="CoverBillType" w:val="r"/>
    <w:docVar w:name="docpath" w:val="L:\Council\bills\RM\1334AB13.DOCX"/>
    <w:docVar w:name="dvBillNumber" w:val="4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069"/>
    <w:rsid w:val="00011869"/>
    <w:rsid w:val="0001321E"/>
    <w:rsid w:val="00022069"/>
    <w:rsid w:val="000A4B63"/>
    <w:rsid w:val="000E1785"/>
    <w:rsid w:val="000F40FA"/>
    <w:rsid w:val="0010776B"/>
    <w:rsid w:val="00133E66"/>
    <w:rsid w:val="001435A3"/>
    <w:rsid w:val="00177894"/>
    <w:rsid w:val="001B4C45"/>
    <w:rsid w:val="001D08F2"/>
    <w:rsid w:val="001D525B"/>
    <w:rsid w:val="001D7F4F"/>
    <w:rsid w:val="002321B6"/>
    <w:rsid w:val="00250967"/>
    <w:rsid w:val="002543C8"/>
    <w:rsid w:val="00284AAE"/>
    <w:rsid w:val="00293B46"/>
    <w:rsid w:val="002E5912"/>
    <w:rsid w:val="00301B21"/>
    <w:rsid w:val="00325348"/>
    <w:rsid w:val="0032732C"/>
    <w:rsid w:val="00336AD0"/>
    <w:rsid w:val="0037079A"/>
    <w:rsid w:val="003B4D76"/>
    <w:rsid w:val="003D01E8"/>
    <w:rsid w:val="003E5288"/>
    <w:rsid w:val="003F24A3"/>
    <w:rsid w:val="003F6D79"/>
    <w:rsid w:val="0040564B"/>
    <w:rsid w:val="0041760A"/>
    <w:rsid w:val="00417C01"/>
    <w:rsid w:val="0044056C"/>
    <w:rsid w:val="00473481"/>
    <w:rsid w:val="004809EE"/>
    <w:rsid w:val="004E7D54"/>
    <w:rsid w:val="004F5274"/>
    <w:rsid w:val="00525A80"/>
    <w:rsid w:val="005273C6"/>
    <w:rsid w:val="00530A69"/>
    <w:rsid w:val="005433AB"/>
    <w:rsid w:val="00545593"/>
    <w:rsid w:val="00577C6C"/>
    <w:rsid w:val="005956DC"/>
    <w:rsid w:val="005C2FE2"/>
    <w:rsid w:val="005E2BC9"/>
    <w:rsid w:val="005F5970"/>
    <w:rsid w:val="00605102"/>
    <w:rsid w:val="006215AA"/>
    <w:rsid w:val="00670C71"/>
    <w:rsid w:val="006913C9"/>
    <w:rsid w:val="0069470D"/>
    <w:rsid w:val="006B31EB"/>
    <w:rsid w:val="006C1791"/>
    <w:rsid w:val="006D25DB"/>
    <w:rsid w:val="006E5728"/>
    <w:rsid w:val="00734F00"/>
    <w:rsid w:val="007A70AE"/>
    <w:rsid w:val="008362E8"/>
    <w:rsid w:val="00872884"/>
    <w:rsid w:val="008A1768"/>
    <w:rsid w:val="008E3F27"/>
    <w:rsid w:val="008F0F33"/>
    <w:rsid w:val="008F4429"/>
    <w:rsid w:val="0094021A"/>
    <w:rsid w:val="009464F2"/>
    <w:rsid w:val="0097255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5845"/>
    <w:rsid w:val="00CF42AC"/>
    <w:rsid w:val="00D171B5"/>
    <w:rsid w:val="00D73A67"/>
    <w:rsid w:val="00D970A9"/>
    <w:rsid w:val="00DF3845"/>
    <w:rsid w:val="00E26196"/>
    <w:rsid w:val="00E41911"/>
    <w:rsid w:val="00E65359"/>
    <w:rsid w:val="00E92EEF"/>
    <w:rsid w:val="00EE19AD"/>
    <w:rsid w:val="00F24442"/>
    <w:rsid w:val="00F3397C"/>
    <w:rsid w:val="00F50AE3"/>
    <w:rsid w:val="00F67CF1"/>
    <w:rsid w:val="00F840F0"/>
    <w:rsid w:val="00FA0D7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9422D1-3AE6-44DF-8AA7-0D4FC6BB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5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9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3014A-2EAE-4627-9F33-A96145A9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375</Words>
  <Characters>2144</Characters>
  <Application>Microsoft Office Word</Application>
  <DocSecurity>0</DocSecurity>
  <Lines>17</Lines>
  <Paragraphs>5</Paragraphs>
  <ScaleCrop>false</ScaleCrop>
  <Company>LPITS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4309: Blake Burgess - South Carolina Legislature Online</dc:title>
  <dc:creator>McDowell</dc:creator>
  <cp:lastModifiedBy>N Cumfer</cp:lastModifiedBy>
  <cp:revision>7</cp:revision>
  <cp:lastPrinted>2013-06-14T13:34:00Z</cp:lastPrinted>
  <dcterms:created xsi:type="dcterms:W3CDTF">2013-06-18T17:18:00Z</dcterms:created>
  <dcterms:modified xsi:type="dcterms:W3CDTF">2014-12-05T16:54:00Z</dcterms:modified>
</cp:coreProperties>
</file>