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01B42" w:rsidRDefault="00401B42" w:rsidP="00401B42">
      <w:pPr>
        <w:widowControl w:val="0"/>
        <w:jc w:val="center"/>
      </w:pPr>
      <w:r w:rsidRPr="00401B42">
        <w:rPr>
          <w:b/>
        </w:rPr>
        <w:t>South Carolina General Assembly</w:t>
      </w:r>
    </w:p>
    <w:p w:rsidR="00401B42" w:rsidRDefault="00401B42" w:rsidP="00401B42">
      <w:pPr>
        <w:widowControl w:val="0"/>
        <w:jc w:val="center"/>
      </w:pPr>
      <w:r>
        <w:t>120th Session, 2013-2014</w:t>
      </w:r>
    </w:p>
    <w:p w:rsidR="00401B42" w:rsidRDefault="00401B42" w:rsidP="00401B42">
      <w:pPr>
        <w:widowControl w:val="0"/>
        <w:jc w:val="left"/>
      </w:pPr>
    </w:p>
    <w:p w:rsidR="00401B42" w:rsidRDefault="00401B42" w:rsidP="00401B42">
      <w:pPr>
        <w:widowControl w:val="0"/>
        <w:jc w:val="left"/>
        <w:rPr>
          <w:b/>
        </w:rPr>
      </w:pPr>
      <w:r w:rsidRPr="00401B42">
        <w:rPr>
          <w:b/>
        </w:rPr>
        <w:t>H. 4839</w:t>
      </w:r>
    </w:p>
    <w:p w:rsidR="00401B42" w:rsidRDefault="00401B42" w:rsidP="00401B42">
      <w:pPr>
        <w:widowControl w:val="0"/>
        <w:jc w:val="left"/>
        <w:rPr>
          <w:b/>
        </w:rPr>
      </w:pPr>
    </w:p>
    <w:p w:rsidR="00401B42" w:rsidRDefault="00401B42" w:rsidP="00401B42">
      <w:pPr>
        <w:widowControl w:val="0"/>
        <w:jc w:val="left"/>
      </w:pPr>
      <w:r w:rsidRPr="00401B42">
        <w:rPr>
          <w:b/>
        </w:rPr>
        <w:t>STATUS INFORMATION</w:t>
      </w:r>
    </w:p>
    <w:p w:rsidR="00401B42" w:rsidRDefault="00401B42" w:rsidP="00401B42">
      <w:pPr>
        <w:widowControl w:val="0"/>
        <w:jc w:val="left"/>
      </w:pPr>
    </w:p>
    <w:p w:rsidR="00401B42" w:rsidRDefault="00401B42" w:rsidP="00401B42">
      <w:pPr>
        <w:widowControl w:val="0"/>
        <w:jc w:val="left"/>
      </w:pPr>
      <w:r>
        <w:t>General Bill</w:t>
      </w:r>
    </w:p>
    <w:p w:rsidR="00401B42" w:rsidRDefault="00F149FA" w:rsidP="00401B42">
      <w:pPr>
        <w:widowControl w:val="0"/>
        <w:jc w:val="left"/>
      </w:pPr>
      <w:r>
        <w:t>Sponsors: Reps. Pitts, Goldfinch, Spires, Finlay, Gagnon, Hosey, Lowe, McCoy, Putnam, Ridgeway, Ryhal, Thayer, White, Whitmire, Willis and Vick</w:t>
      </w:r>
    </w:p>
    <w:p w:rsidR="00401B42" w:rsidRDefault="00401B42" w:rsidP="00401B42">
      <w:pPr>
        <w:widowControl w:val="0"/>
        <w:jc w:val="left"/>
      </w:pPr>
      <w:r>
        <w:t>Document Path: l:\council\bills\swb\5087cm14.docx</w:t>
      </w:r>
    </w:p>
    <w:p w:rsidR="00901B87" w:rsidRDefault="00901B87" w:rsidP="00401B42">
      <w:pPr>
        <w:widowControl w:val="0"/>
        <w:jc w:val="left"/>
      </w:pPr>
      <w:r>
        <w:t>Companion/Similar bill(s): 1071</w:t>
      </w:r>
    </w:p>
    <w:p w:rsidR="00401B42" w:rsidRDefault="00401B42" w:rsidP="00401B42">
      <w:pPr>
        <w:widowControl w:val="0"/>
        <w:jc w:val="left"/>
      </w:pPr>
    </w:p>
    <w:p w:rsidR="006F60FF" w:rsidRDefault="006F60FF" w:rsidP="00401B42">
      <w:pPr>
        <w:widowControl w:val="0"/>
        <w:jc w:val="left"/>
      </w:pPr>
      <w:r>
        <w:t>Introduced in the House on March 4, 2014</w:t>
      </w:r>
    </w:p>
    <w:p w:rsidR="006F60FF" w:rsidRDefault="006F60FF" w:rsidP="00401B42">
      <w:pPr>
        <w:widowControl w:val="0"/>
        <w:jc w:val="left"/>
      </w:pPr>
      <w:r>
        <w:t>Last Amended on April 3, 2014</w:t>
      </w:r>
    </w:p>
    <w:p w:rsidR="006F60FF" w:rsidRPr="006F60FF" w:rsidRDefault="006F60FF" w:rsidP="00401B42">
      <w:pPr>
        <w:widowControl w:val="0"/>
        <w:jc w:val="left"/>
      </w:pPr>
      <w:r>
        <w:t xml:space="preserve">Currently residing in the House Committee on </w:t>
      </w:r>
      <w:r w:rsidRPr="006F60FF">
        <w:rPr>
          <w:b/>
        </w:rPr>
        <w:t>Agriculture, Natural Resources and Environmental Affairs</w:t>
      </w:r>
    </w:p>
    <w:p w:rsidR="006F60FF" w:rsidRDefault="006F60FF" w:rsidP="00401B42">
      <w:pPr>
        <w:widowControl w:val="0"/>
        <w:jc w:val="left"/>
      </w:pPr>
    </w:p>
    <w:p w:rsidR="00401B42" w:rsidRDefault="00401B42" w:rsidP="00401B42">
      <w:pPr>
        <w:widowControl w:val="0"/>
        <w:jc w:val="left"/>
      </w:pPr>
      <w:r>
        <w:t xml:space="preserve">Summary: </w:t>
      </w:r>
      <w:r w:rsidR="00B600EA">
        <w:t>Game Zones</w:t>
      </w:r>
    </w:p>
    <w:p w:rsidR="00401B42" w:rsidRDefault="00401B42" w:rsidP="00401B42">
      <w:pPr>
        <w:widowControl w:val="0"/>
        <w:jc w:val="left"/>
      </w:pPr>
    </w:p>
    <w:p w:rsidR="00401B42" w:rsidRDefault="00401B42" w:rsidP="00401B42">
      <w:pPr>
        <w:widowControl w:val="0"/>
        <w:jc w:val="left"/>
      </w:pPr>
    </w:p>
    <w:p w:rsidR="00401B42" w:rsidRDefault="00401B42" w:rsidP="00401B42">
      <w:pPr>
        <w:widowControl w:val="0"/>
        <w:tabs>
          <w:tab w:val="center" w:pos="590"/>
          <w:tab w:val="center" w:pos="1440"/>
          <w:tab w:val="left" w:pos="1872"/>
          <w:tab w:val="left" w:pos="9187"/>
        </w:tabs>
        <w:jc w:val="left"/>
      </w:pPr>
      <w:r w:rsidRPr="00401B42">
        <w:rPr>
          <w:b/>
        </w:rPr>
        <w:t>HISTORY OF LEGISLATIVE ACTIONS</w:t>
      </w:r>
    </w:p>
    <w:p w:rsidR="00401B42" w:rsidRDefault="00401B42" w:rsidP="00401B42">
      <w:pPr>
        <w:widowControl w:val="0"/>
        <w:tabs>
          <w:tab w:val="center" w:pos="590"/>
          <w:tab w:val="center" w:pos="1440"/>
          <w:tab w:val="left" w:pos="1872"/>
          <w:tab w:val="left" w:pos="9187"/>
        </w:tabs>
        <w:jc w:val="left"/>
      </w:pPr>
    </w:p>
    <w:p w:rsidR="00401B42" w:rsidRPr="00401B42" w:rsidRDefault="00401B42" w:rsidP="00401B42">
      <w:pPr>
        <w:widowControl w:val="0"/>
        <w:tabs>
          <w:tab w:val="center" w:pos="590"/>
          <w:tab w:val="center" w:pos="1440"/>
          <w:tab w:val="left" w:pos="1872"/>
          <w:tab w:val="left" w:pos="9187"/>
        </w:tabs>
        <w:jc w:val="left"/>
      </w:pPr>
      <w:r w:rsidRPr="00401B42">
        <w:rPr>
          <w:u w:val="single"/>
        </w:rPr>
        <w:tab/>
        <w:t>Date</w:t>
      </w:r>
      <w:r w:rsidRPr="00401B42">
        <w:rPr>
          <w:u w:val="single"/>
        </w:rPr>
        <w:tab/>
        <w:t>Body</w:t>
      </w:r>
      <w:r w:rsidRPr="00401B42">
        <w:rPr>
          <w:u w:val="single"/>
        </w:rPr>
        <w:tab/>
        <w:t>Action Description with journal page number</w:t>
      </w:r>
      <w:r w:rsidRPr="00401B42">
        <w:rPr>
          <w:u w:val="single"/>
        </w:rPr>
        <w:tab/>
      </w:r>
      <w:bookmarkStart w:id="0" w:name="_GoBack"/>
      <w:bookmarkEnd w:id="0"/>
    </w:p>
    <w:p w:rsidR="00B01C89" w:rsidRDefault="00B01C89" w:rsidP="00B01C89">
      <w:pPr>
        <w:widowControl w:val="0"/>
        <w:tabs>
          <w:tab w:val="right" w:pos="1008"/>
          <w:tab w:val="left" w:pos="1152"/>
          <w:tab w:val="left" w:pos="1872"/>
          <w:tab w:val="left" w:pos="9187"/>
        </w:tabs>
        <w:ind w:left="2088" w:hanging="2088"/>
        <w:jc w:val="left"/>
      </w:pPr>
      <w:r>
        <w:tab/>
        <w:t>3/4/2014</w:t>
      </w:r>
      <w:r>
        <w:tab/>
        <w:t>House</w:t>
      </w:r>
      <w:r>
        <w:tab/>
      </w:r>
      <w:r w:rsidRPr="0098298E">
        <w:t>Introduced and read first time (</w:t>
      </w:r>
      <w:hyperlink r:id="rId7" w:history="1">
        <w:r w:rsidRPr="0098298E">
          <w:rPr>
            <w:rStyle w:val="Hyperlink"/>
          </w:rPr>
          <w:t>House Journal</w:t>
        </w:r>
        <w:r w:rsidRPr="0098298E">
          <w:rPr>
            <w:rStyle w:val="Hyperlink"/>
          </w:rPr>
          <w:noBreakHyphen/>
          <w:t>page 77</w:t>
        </w:r>
      </w:hyperlink>
      <w:r w:rsidRPr="0098298E">
        <w:t>)</w:t>
      </w:r>
    </w:p>
    <w:p w:rsidR="00B01C89" w:rsidRDefault="00B01C89" w:rsidP="00B01C89">
      <w:pPr>
        <w:widowControl w:val="0"/>
        <w:tabs>
          <w:tab w:val="right" w:pos="1008"/>
          <w:tab w:val="left" w:pos="1152"/>
          <w:tab w:val="left" w:pos="1872"/>
          <w:tab w:val="left" w:pos="9187"/>
        </w:tabs>
        <w:ind w:left="2088" w:hanging="2088"/>
        <w:jc w:val="left"/>
      </w:pPr>
      <w:r>
        <w:tab/>
        <w:t>3/4/2014</w:t>
      </w:r>
      <w:r>
        <w:tab/>
        <w:t>House</w:t>
      </w:r>
      <w:r>
        <w:tab/>
      </w:r>
      <w:r w:rsidRPr="0098298E">
        <w:t>Referred to Co</w:t>
      </w:r>
      <w:r>
        <w:t xml:space="preserve">mmittee on </w:t>
      </w:r>
      <w:r w:rsidRPr="0098298E">
        <w:rPr>
          <w:b/>
        </w:rPr>
        <w:t>Agriculture, Natural Resources and Environmental Affairs</w:t>
      </w:r>
      <w:r>
        <w:t xml:space="preserve"> </w:t>
      </w:r>
      <w:r w:rsidRPr="0098298E">
        <w:t>(</w:t>
      </w:r>
      <w:hyperlink r:id="rId8" w:history="1">
        <w:r w:rsidRPr="0098298E">
          <w:rPr>
            <w:rStyle w:val="Hyperlink"/>
          </w:rPr>
          <w:t>House Journal</w:t>
        </w:r>
        <w:r w:rsidRPr="0098298E">
          <w:rPr>
            <w:rStyle w:val="Hyperlink"/>
          </w:rPr>
          <w:noBreakHyphen/>
          <w:t>page 77</w:t>
        </w:r>
      </w:hyperlink>
      <w:r w:rsidRPr="0098298E">
        <w:t>)</w:t>
      </w:r>
    </w:p>
    <w:p w:rsidR="00B01C89" w:rsidRDefault="00B01C89" w:rsidP="00B01C89">
      <w:pPr>
        <w:widowControl w:val="0"/>
        <w:tabs>
          <w:tab w:val="right" w:pos="1008"/>
          <w:tab w:val="left" w:pos="1152"/>
          <w:tab w:val="left" w:pos="1872"/>
          <w:tab w:val="left" w:pos="9187"/>
        </w:tabs>
        <w:ind w:left="2088" w:hanging="2088"/>
        <w:jc w:val="left"/>
      </w:pPr>
      <w:r>
        <w:tab/>
        <w:t>3/12/2014</w:t>
      </w:r>
      <w:r>
        <w:tab/>
        <w:t>House</w:t>
      </w:r>
      <w:r>
        <w:tab/>
      </w:r>
      <w:r w:rsidRPr="0098298E">
        <w:t>Member(s) request name added as sponsor: Vick</w:t>
      </w:r>
    </w:p>
    <w:p w:rsidR="00B01C89" w:rsidRDefault="00B01C89" w:rsidP="00B01C89">
      <w:pPr>
        <w:widowControl w:val="0"/>
        <w:tabs>
          <w:tab w:val="right" w:pos="1008"/>
          <w:tab w:val="left" w:pos="1152"/>
          <w:tab w:val="left" w:pos="1872"/>
          <w:tab w:val="left" w:pos="9187"/>
        </w:tabs>
        <w:ind w:left="2088" w:hanging="2088"/>
        <w:jc w:val="left"/>
      </w:pPr>
      <w:r>
        <w:tab/>
        <w:t>4/1/2014</w:t>
      </w:r>
      <w:r>
        <w:tab/>
        <w:t>House</w:t>
      </w:r>
      <w:r>
        <w:tab/>
      </w:r>
      <w:r w:rsidRPr="0098298E">
        <w:t>Committee r</w:t>
      </w:r>
      <w:r>
        <w:t xml:space="preserve">eport: Favorable with amendment </w:t>
      </w:r>
      <w:r w:rsidRPr="0098298E">
        <w:rPr>
          <w:b/>
        </w:rPr>
        <w:t>Agriculture, Natural Resources and Environmental Affairs</w:t>
      </w:r>
      <w:r w:rsidRPr="0098298E">
        <w:t xml:space="preserve"> (</w:t>
      </w:r>
      <w:hyperlink r:id="rId9" w:history="1">
        <w:r w:rsidRPr="0098298E">
          <w:rPr>
            <w:rStyle w:val="Hyperlink"/>
          </w:rPr>
          <w:t>House Journal</w:t>
        </w:r>
        <w:r w:rsidRPr="0098298E">
          <w:rPr>
            <w:rStyle w:val="Hyperlink"/>
          </w:rPr>
          <w:noBreakHyphen/>
          <w:t>page 4</w:t>
        </w:r>
      </w:hyperlink>
      <w:r w:rsidRPr="0098298E">
        <w:t>)</w:t>
      </w:r>
    </w:p>
    <w:p w:rsidR="00B01C89" w:rsidRDefault="00B01C89" w:rsidP="00B01C89">
      <w:pPr>
        <w:widowControl w:val="0"/>
        <w:tabs>
          <w:tab w:val="right" w:pos="1008"/>
          <w:tab w:val="left" w:pos="1152"/>
          <w:tab w:val="left" w:pos="1872"/>
          <w:tab w:val="left" w:pos="9187"/>
        </w:tabs>
        <w:ind w:left="2088" w:hanging="2088"/>
        <w:jc w:val="left"/>
      </w:pPr>
      <w:r>
        <w:tab/>
        <w:t>4/2/2014</w:t>
      </w:r>
      <w:r>
        <w:tab/>
      </w:r>
      <w:r>
        <w:tab/>
      </w:r>
      <w:r w:rsidRPr="0098298E">
        <w:t>Scrivener's error corrected</w:t>
      </w:r>
    </w:p>
    <w:p w:rsidR="00B01C89" w:rsidRDefault="00B01C89" w:rsidP="00B01C89">
      <w:pPr>
        <w:widowControl w:val="0"/>
        <w:tabs>
          <w:tab w:val="right" w:pos="1008"/>
          <w:tab w:val="left" w:pos="1152"/>
          <w:tab w:val="left" w:pos="1872"/>
          <w:tab w:val="left" w:pos="9187"/>
        </w:tabs>
        <w:ind w:left="2088" w:hanging="2088"/>
        <w:jc w:val="left"/>
      </w:pPr>
      <w:r>
        <w:tab/>
        <w:t>4/3/2014</w:t>
      </w:r>
      <w:r>
        <w:tab/>
        <w:t>House</w:t>
      </w:r>
      <w:r>
        <w:tab/>
      </w:r>
      <w:r w:rsidRPr="0098298E">
        <w:t>Amended (</w:t>
      </w:r>
      <w:hyperlink r:id="rId10" w:history="1">
        <w:r w:rsidRPr="0098298E">
          <w:rPr>
            <w:rStyle w:val="Hyperlink"/>
          </w:rPr>
          <w:t>House Journal</w:t>
        </w:r>
        <w:r w:rsidRPr="0098298E">
          <w:rPr>
            <w:rStyle w:val="Hyperlink"/>
          </w:rPr>
          <w:noBreakHyphen/>
          <w:t>page 25</w:t>
        </w:r>
      </w:hyperlink>
      <w:r w:rsidRPr="0098298E">
        <w:t>)</w:t>
      </w:r>
    </w:p>
    <w:p w:rsidR="00B01C89" w:rsidRDefault="00B01C89" w:rsidP="00B01C89">
      <w:pPr>
        <w:widowControl w:val="0"/>
        <w:tabs>
          <w:tab w:val="right" w:pos="1008"/>
          <w:tab w:val="left" w:pos="1152"/>
          <w:tab w:val="left" w:pos="1872"/>
          <w:tab w:val="left" w:pos="9187"/>
        </w:tabs>
        <w:ind w:left="2088" w:hanging="2088"/>
        <w:jc w:val="left"/>
      </w:pPr>
      <w:r>
        <w:tab/>
        <w:t>4/3/2014</w:t>
      </w:r>
      <w:r>
        <w:tab/>
        <w:t>House</w:t>
      </w:r>
      <w:r>
        <w:tab/>
      </w:r>
      <w:r w:rsidRPr="0098298E">
        <w:t>Requests f</w:t>
      </w:r>
      <w:r>
        <w:t>or debate</w:t>
      </w:r>
      <w:r>
        <w:noBreakHyphen/>
        <w:t xml:space="preserve">Rep(s). King, Tallon, </w:t>
      </w:r>
      <w:r w:rsidRPr="0098298E">
        <w:t>Stringer, Bur</w:t>
      </w:r>
      <w:r>
        <w:t xml:space="preserve">ns, Tyhal, Cole, Chumley, Wood, </w:t>
      </w:r>
      <w:r w:rsidRPr="0098298E">
        <w:t>Brannon, Alli</w:t>
      </w:r>
      <w:r>
        <w:t xml:space="preserve">son, Forrester, Vick, Hardwick, </w:t>
      </w:r>
      <w:r w:rsidRPr="0098298E">
        <w:t>Anthony, Norrell</w:t>
      </w:r>
      <w:r>
        <w:t xml:space="preserve">, McEachern, Douglas, Erickson, </w:t>
      </w:r>
      <w:r w:rsidRPr="0098298E">
        <w:t>McCoy, Bow</w:t>
      </w:r>
      <w:r>
        <w:t xml:space="preserve">en, Williams, Pitts, Jefferson, </w:t>
      </w:r>
      <w:r w:rsidRPr="0098298E">
        <w:t>Finlay, M Mc</w:t>
      </w:r>
      <w:r>
        <w:t xml:space="preserve">Leod, Neal, Hixon, GR Smith, KR </w:t>
      </w:r>
      <w:r w:rsidRPr="0098298E">
        <w:t>Crawford (</w:t>
      </w:r>
      <w:hyperlink r:id="rId11" w:history="1">
        <w:r w:rsidRPr="0098298E">
          <w:rPr>
            <w:rStyle w:val="Hyperlink"/>
          </w:rPr>
          <w:t>House Journal</w:t>
        </w:r>
        <w:r w:rsidRPr="0098298E">
          <w:rPr>
            <w:rStyle w:val="Hyperlink"/>
          </w:rPr>
          <w:noBreakHyphen/>
          <w:t>page 25</w:t>
        </w:r>
      </w:hyperlink>
      <w:r w:rsidRPr="0098298E">
        <w:t>)</w:t>
      </w:r>
    </w:p>
    <w:p w:rsidR="00B01C89" w:rsidRDefault="00B01C89" w:rsidP="00B01C89">
      <w:pPr>
        <w:widowControl w:val="0"/>
        <w:tabs>
          <w:tab w:val="right" w:pos="1008"/>
          <w:tab w:val="left" w:pos="1152"/>
          <w:tab w:val="left" w:pos="1872"/>
          <w:tab w:val="left" w:pos="9187"/>
        </w:tabs>
        <w:ind w:left="2088" w:hanging="2088"/>
        <w:jc w:val="left"/>
      </w:pPr>
      <w:r>
        <w:tab/>
        <w:t>4/10/2014</w:t>
      </w:r>
      <w:r>
        <w:tab/>
        <w:t>House</w:t>
      </w:r>
      <w:r>
        <w:tab/>
      </w:r>
      <w:r w:rsidRPr="0098298E">
        <w:t>Debat</w:t>
      </w:r>
      <w:r>
        <w:t>e adjourned until Tues., 5</w:t>
      </w:r>
      <w:r>
        <w:noBreakHyphen/>
        <w:t>6</w:t>
      </w:r>
      <w:r>
        <w:noBreakHyphen/>
        <w:t xml:space="preserve">14 </w:t>
      </w:r>
      <w:r w:rsidRPr="0098298E">
        <w:t>(</w:t>
      </w:r>
      <w:hyperlink r:id="rId12" w:history="1">
        <w:r w:rsidRPr="0098298E">
          <w:rPr>
            <w:rStyle w:val="Hyperlink"/>
          </w:rPr>
          <w:t>House Journal</w:t>
        </w:r>
        <w:r w:rsidRPr="0098298E">
          <w:rPr>
            <w:rStyle w:val="Hyperlink"/>
          </w:rPr>
          <w:noBreakHyphen/>
          <w:t>page 146</w:t>
        </w:r>
      </w:hyperlink>
      <w:r w:rsidRPr="0098298E">
        <w:t>)</w:t>
      </w:r>
    </w:p>
    <w:p w:rsidR="00B01C89" w:rsidRDefault="00B01C89" w:rsidP="00B01C89">
      <w:pPr>
        <w:widowControl w:val="0"/>
        <w:tabs>
          <w:tab w:val="right" w:pos="1008"/>
          <w:tab w:val="left" w:pos="1152"/>
          <w:tab w:val="left" w:pos="1872"/>
          <w:tab w:val="left" w:pos="9187"/>
        </w:tabs>
        <w:ind w:left="2088" w:hanging="2088"/>
        <w:jc w:val="left"/>
      </w:pPr>
      <w:r>
        <w:tab/>
        <w:t>5/13/2014</w:t>
      </w:r>
      <w:r>
        <w:tab/>
        <w:t>House</w:t>
      </w:r>
      <w:r>
        <w:tab/>
      </w:r>
      <w:r w:rsidRPr="0098298E">
        <w:t>Debat</w:t>
      </w:r>
      <w:r>
        <w:t>e adjourned until Wed., 5</w:t>
      </w:r>
      <w:r>
        <w:noBreakHyphen/>
        <w:t>14</w:t>
      </w:r>
      <w:r>
        <w:noBreakHyphen/>
        <w:t xml:space="preserve">14 </w:t>
      </w:r>
      <w:r w:rsidRPr="0098298E">
        <w:t>(</w:t>
      </w:r>
      <w:hyperlink r:id="rId13" w:history="1">
        <w:r w:rsidRPr="0098298E">
          <w:rPr>
            <w:rStyle w:val="Hyperlink"/>
          </w:rPr>
          <w:t>House Journal</w:t>
        </w:r>
        <w:r w:rsidRPr="0098298E">
          <w:rPr>
            <w:rStyle w:val="Hyperlink"/>
          </w:rPr>
          <w:noBreakHyphen/>
          <w:t>page 18</w:t>
        </w:r>
      </w:hyperlink>
      <w:r w:rsidRPr="0098298E">
        <w:t>)</w:t>
      </w:r>
    </w:p>
    <w:p w:rsidR="00B01C89" w:rsidRDefault="00B01C89" w:rsidP="00B01C89">
      <w:pPr>
        <w:widowControl w:val="0"/>
        <w:tabs>
          <w:tab w:val="right" w:pos="1008"/>
          <w:tab w:val="left" w:pos="1152"/>
          <w:tab w:val="left" w:pos="1872"/>
          <w:tab w:val="left" w:pos="9187"/>
        </w:tabs>
        <w:ind w:left="2088" w:hanging="2088"/>
        <w:jc w:val="left"/>
      </w:pPr>
      <w:r>
        <w:tab/>
        <w:t>5/21/2014</w:t>
      </w:r>
      <w:r>
        <w:tab/>
        <w:t>House</w:t>
      </w:r>
      <w:r>
        <w:tab/>
      </w:r>
      <w:r w:rsidRPr="0098298E">
        <w:t>Debate</w:t>
      </w:r>
      <w:r>
        <w:t xml:space="preserve"> adjourned until Tues., 5</w:t>
      </w:r>
      <w:r>
        <w:noBreakHyphen/>
        <w:t>27</w:t>
      </w:r>
      <w:r>
        <w:noBreakHyphen/>
        <w:t xml:space="preserve">14 </w:t>
      </w:r>
      <w:r w:rsidRPr="0098298E">
        <w:t>(</w:t>
      </w:r>
      <w:hyperlink r:id="rId14" w:history="1">
        <w:r w:rsidRPr="0098298E">
          <w:rPr>
            <w:rStyle w:val="Hyperlink"/>
          </w:rPr>
          <w:t>House Journal</w:t>
        </w:r>
        <w:r w:rsidRPr="0098298E">
          <w:rPr>
            <w:rStyle w:val="Hyperlink"/>
          </w:rPr>
          <w:noBreakHyphen/>
          <w:t>page 12</w:t>
        </w:r>
      </w:hyperlink>
      <w:r w:rsidRPr="0098298E">
        <w:t>)</w:t>
      </w:r>
    </w:p>
    <w:p w:rsidR="00B01C89" w:rsidRDefault="00B01C89" w:rsidP="00B01C89">
      <w:pPr>
        <w:widowControl w:val="0"/>
        <w:tabs>
          <w:tab w:val="right" w:pos="1008"/>
          <w:tab w:val="left" w:pos="1152"/>
          <w:tab w:val="left" w:pos="1872"/>
          <w:tab w:val="left" w:pos="9187"/>
        </w:tabs>
        <w:ind w:left="2088" w:hanging="2088"/>
        <w:jc w:val="left"/>
      </w:pPr>
      <w:r>
        <w:tab/>
        <w:t>5/27/2014</w:t>
      </w:r>
      <w:r>
        <w:tab/>
        <w:t>House</w:t>
      </w:r>
      <w:r>
        <w:tab/>
      </w:r>
      <w:r w:rsidRPr="0098298E">
        <w:t>Recommitted to Co</w:t>
      </w:r>
      <w:r>
        <w:t xml:space="preserve">mmittee on </w:t>
      </w:r>
      <w:r w:rsidRPr="0098298E">
        <w:rPr>
          <w:b/>
        </w:rPr>
        <w:t>Agriculture, Natural Resources and Environmental Affairs</w:t>
      </w:r>
      <w:r>
        <w:t xml:space="preserve"> </w:t>
      </w:r>
      <w:r w:rsidRPr="0098298E">
        <w:t>(</w:t>
      </w:r>
      <w:hyperlink r:id="rId15" w:history="1">
        <w:r w:rsidRPr="0098298E">
          <w:rPr>
            <w:rStyle w:val="Hyperlink"/>
          </w:rPr>
          <w:t>House Journal</w:t>
        </w:r>
        <w:r w:rsidRPr="0098298E">
          <w:rPr>
            <w:rStyle w:val="Hyperlink"/>
          </w:rPr>
          <w:noBreakHyphen/>
          <w:t>page 57</w:t>
        </w:r>
      </w:hyperlink>
      <w:r w:rsidRPr="0098298E">
        <w:t>)</w:t>
      </w:r>
    </w:p>
    <w:p w:rsidR="00B01C89" w:rsidRDefault="00B01C89" w:rsidP="00B01C89">
      <w:pPr>
        <w:widowControl w:val="0"/>
        <w:tabs>
          <w:tab w:val="right" w:pos="1008"/>
          <w:tab w:val="left" w:pos="1152"/>
          <w:tab w:val="left" w:pos="1872"/>
          <w:tab w:val="left" w:pos="9187"/>
        </w:tabs>
        <w:ind w:left="2088" w:hanging="2088"/>
        <w:jc w:val="left"/>
      </w:pPr>
    </w:p>
    <w:p w:rsidR="00401B42" w:rsidRPr="00401B42" w:rsidRDefault="00401B42" w:rsidP="00401B42">
      <w:pPr>
        <w:widowControl w:val="0"/>
        <w:tabs>
          <w:tab w:val="right" w:pos="1008"/>
          <w:tab w:val="left" w:pos="1152"/>
          <w:tab w:val="left" w:pos="1872"/>
          <w:tab w:val="left" w:pos="9187"/>
        </w:tabs>
        <w:ind w:left="2088" w:hanging="2088"/>
        <w:jc w:val="left"/>
      </w:pPr>
    </w:p>
    <w:p w:rsidR="00401B42" w:rsidRDefault="00401B42" w:rsidP="00401B42">
      <w:pPr>
        <w:widowControl w:val="0"/>
        <w:jc w:val="left"/>
      </w:pPr>
      <w:r w:rsidRPr="00401B42">
        <w:rPr>
          <w:b/>
        </w:rPr>
        <w:t>VERSIONS OF THIS BILL</w:t>
      </w:r>
    </w:p>
    <w:p w:rsidR="00401B42" w:rsidRDefault="00401B42" w:rsidP="00401B42">
      <w:pPr>
        <w:widowControl w:val="0"/>
        <w:jc w:val="left"/>
      </w:pPr>
    </w:p>
    <w:p w:rsidR="00401B42" w:rsidRDefault="003C71FE" w:rsidP="00401B42">
      <w:pPr>
        <w:widowControl w:val="0"/>
        <w:jc w:val="left"/>
      </w:pPr>
      <w:hyperlink r:id="rId16" w:history="1">
        <w:r w:rsidR="00401B42">
          <w:rPr>
            <w:rStyle w:val="Hyperlink"/>
          </w:rPr>
          <w:t>3/4/2014</w:t>
        </w:r>
      </w:hyperlink>
    </w:p>
    <w:p w:rsidR="008C76D6" w:rsidRDefault="003C71FE" w:rsidP="00401B42">
      <w:hyperlink r:id="rId17" w:history="1">
        <w:r w:rsidR="008C76D6" w:rsidRPr="008C76D6">
          <w:rPr>
            <w:rStyle w:val="Hyperlink"/>
          </w:rPr>
          <w:t>4/1/2014</w:t>
        </w:r>
      </w:hyperlink>
    </w:p>
    <w:p w:rsidR="009B00F6" w:rsidRDefault="003C71FE" w:rsidP="00401B42">
      <w:hyperlink r:id="rId18" w:history="1">
        <w:r w:rsidR="009B00F6" w:rsidRPr="009B00F6">
          <w:rPr>
            <w:rStyle w:val="Hyperlink"/>
          </w:rPr>
          <w:t>4/2/2014</w:t>
        </w:r>
      </w:hyperlink>
    </w:p>
    <w:p w:rsidR="00302324" w:rsidRDefault="003C71FE" w:rsidP="00401B42">
      <w:hyperlink r:id="rId19" w:history="1">
        <w:r w:rsidR="00302324" w:rsidRPr="00302324">
          <w:rPr>
            <w:rStyle w:val="Hyperlink"/>
          </w:rPr>
          <w:t>4/3/2014</w:t>
        </w:r>
      </w:hyperlink>
    </w:p>
    <w:p w:rsidR="00401B42" w:rsidRDefault="00401B42" w:rsidP="00401B42"/>
    <w:p w:rsidR="00401B42" w:rsidRDefault="00401B42" w:rsidP="00401B42">
      <w:pPr>
        <w:sectPr w:rsidR="00401B42" w:rsidSect="00401B42">
          <w:pgSz w:w="12240" w:h="15840" w:code="1"/>
          <w:pgMar w:top="1080" w:right="1440" w:bottom="1080" w:left="1440" w:header="720" w:footer="720" w:gutter="0"/>
          <w:cols w:space="720"/>
          <w:noEndnote/>
          <w:docGrid w:linePitch="360"/>
        </w:sectPr>
      </w:pPr>
    </w:p>
    <w:p w:rsidR="00302324" w:rsidRDefault="00302324" w:rsidP="001D7F4F">
      <w:pPr>
        <w:pStyle w:val="BillDots"/>
      </w:pPr>
      <w:r>
        <w:rPr>
          <w:strike/>
        </w:rPr>
        <w:lastRenderedPageBreak/>
        <w:t>Indicates Matter Stricken</w:t>
      </w:r>
    </w:p>
    <w:p w:rsidR="00302324" w:rsidRPr="000D5F36" w:rsidRDefault="00302324" w:rsidP="001D7F4F">
      <w:pPr>
        <w:pStyle w:val="BillDots"/>
      </w:pPr>
      <w:r>
        <w:rPr>
          <w:u w:val="single"/>
        </w:rPr>
        <w:t>Indicates New Matter</w:t>
      </w:r>
    </w:p>
    <w:p w:rsidR="00302324" w:rsidRDefault="00302324" w:rsidP="001D7F4F">
      <w:pPr>
        <w:pStyle w:val="BillDots"/>
      </w:pPr>
    </w:p>
    <w:p w:rsidR="00302324" w:rsidRDefault="00302324" w:rsidP="000D5F36">
      <w:pPr>
        <w:pStyle w:val="BillDots"/>
        <w:tabs>
          <w:tab w:val="clear" w:pos="216"/>
          <w:tab w:val="clear" w:pos="432"/>
          <w:tab w:val="clear" w:pos="648"/>
          <w:tab w:val="clear" w:pos="864"/>
          <w:tab w:val="clear" w:pos="1080"/>
          <w:tab w:val="clear" w:pos="1296"/>
          <w:tab w:val="clear" w:pos="5904"/>
          <w:tab w:val="right" w:pos="5933"/>
        </w:tabs>
      </w:pPr>
    </w:p>
    <w:p w:rsidR="00302324" w:rsidRDefault="00302324" w:rsidP="000D5F36">
      <w:pPr>
        <w:pStyle w:val="BillDots"/>
        <w:tabs>
          <w:tab w:val="clear" w:pos="216"/>
          <w:tab w:val="clear" w:pos="432"/>
          <w:tab w:val="clear" w:pos="648"/>
          <w:tab w:val="clear" w:pos="864"/>
          <w:tab w:val="clear" w:pos="1080"/>
          <w:tab w:val="clear" w:pos="1296"/>
          <w:tab w:val="clear" w:pos="5904"/>
          <w:tab w:val="right" w:pos="5933"/>
        </w:tabs>
      </w:pPr>
      <w:r>
        <w:t>AMENDED--NOT PRINTED IN THE HOUSE</w:t>
      </w:r>
    </w:p>
    <w:p w:rsidR="00302324" w:rsidRDefault="00302324" w:rsidP="000D5F36">
      <w:pPr>
        <w:pStyle w:val="BillDots"/>
        <w:tabs>
          <w:tab w:val="clear" w:pos="216"/>
          <w:tab w:val="clear" w:pos="432"/>
          <w:tab w:val="clear" w:pos="648"/>
          <w:tab w:val="clear" w:pos="864"/>
          <w:tab w:val="clear" w:pos="1080"/>
          <w:tab w:val="clear" w:pos="1296"/>
          <w:tab w:val="clear" w:pos="5904"/>
          <w:tab w:val="right" w:pos="5933"/>
        </w:tabs>
      </w:pPr>
      <w:r>
        <w:t>Amt. No. 1 (Doc. Path 4830c001.swb.cm14)</w:t>
      </w:r>
    </w:p>
    <w:p w:rsidR="00302324" w:rsidRDefault="00302324" w:rsidP="000D5F36">
      <w:pPr>
        <w:pStyle w:val="BillDots"/>
        <w:tabs>
          <w:tab w:val="clear" w:pos="216"/>
          <w:tab w:val="clear" w:pos="432"/>
          <w:tab w:val="clear" w:pos="648"/>
          <w:tab w:val="clear" w:pos="864"/>
          <w:tab w:val="clear" w:pos="1080"/>
          <w:tab w:val="clear" w:pos="1296"/>
          <w:tab w:val="clear" w:pos="5904"/>
          <w:tab w:val="right" w:pos="5933"/>
        </w:tabs>
      </w:pPr>
      <w:r>
        <w:t>April 3, 2014</w:t>
      </w:r>
    </w:p>
    <w:p w:rsidR="00302324" w:rsidRDefault="00302324" w:rsidP="000D5F36">
      <w:pPr>
        <w:pStyle w:val="BillDots"/>
        <w:tabs>
          <w:tab w:val="clear" w:pos="216"/>
          <w:tab w:val="clear" w:pos="432"/>
          <w:tab w:val="clear" w:pos="648"/>
          <w:tab w:val="clear" w:pos="864"/>
          <w:tab w:val="clear" w:pos="1080"/>
          <w:tab w:val="clear" w:pos="1296"/>
          <w:tab w:val="clear" w:pos="5904"/>
          <w:tab w:val="right" w:pos="5933"/>
        </w:tabs>
      </w:pPr>
    </w:p>
    <w:p w:rsidR="00302324" w:rsidRPr="000D5F36" w:rsidRDefault="00302324" w:rsidP="000D5F36">
      <w:pPr>
        <w:pStyle w:val="BillDots"/>
        <w:tabs>
          <w:tab w:val="clear" w:pos="216"/>
          <w:tab w:val="clear" w:pos="432"/>
          <w:tab w:val="clear" w:pos="648"/>
          <w:tab w:val="clear" w:pos="864"/>
          <w:tab w:val="clear" w:pos="1080"/>
          <w:tab w:val="clear" w:pos="1296"/>
          <w:tab w:val="clear" w:pos="5904"/>
          <w:tab w:val="right" w:pos="5933"/>
        </w:tabs>
      </w:pPr>
      <w:r>
        <w:tab/>
      </w:r>
      <w:r>
        <w:rPr>
          <w:b/>
          <w:sz w:val="36"/>
        </w:rPr>
        <w:t>H. 4839</w:t>
      </w:r>
    </w:p>
    <w:p w:rsidR="00302324" w:rsidRDefault="00302324" w:rsidP="001D7F4F">
      <w:pPr>
        <w:pStyle w:val="BillDots"/>
      </w:pPr>
    </w:p>
    <w:p w:rsidR="00302324" w:rsidRDefault="00302324" w:rsidP="000D5F36">
      <w:pPr>
        <w:pStyle w:val="BillDots"/>
      </w:pPr>
      <w:r>
        <w:t>Introduced by Reps. Pitts, Goldfinch, Spires, Finlay, Gagnon, Hosey, Lowe, McCoy, Putnam, Ridgeway, Ryhal, Thayer, White, Whitmire, Willis and Vick</w:t>
      </w:r>
    </w:p>
    <w:p w:rsidR="00302324" w:rsidRDefault="00302324" w:rsidP="001D7F4F">
      <w:pPr>
        <w:pStyle w:val="BillDots"/>
      </w:pPr>
    </w:p>
    <w:p w:rsidR="00302324" w:rsidRDefault="00302324" w:rsidP="00313045">
      <w:pPr>
        <w:pStyle w:val="BillDots"/>
        <w:tabs>
          <w:tab w:val="clear" w:pos="216"/>
          <w:tab w:val="clear" w:pos="432"/>
          <w:tab w:val="clear" w:pos="648"/>
          <w:tab w:val="clear" w:pos="864"/>
          <w:tab w:val="clear" w:pos="1080"/>
          <w:tab w:val="clear" w:pos="1296"/>
          <w:tab w:val="clear" w:pos="5904"/>
          <w:tab w:val="right" w:pos="5933"/>
        </w:tabs>
      </w:pPr>
      <w:r>
        <w:t>S. Printed 4/1/14--H.</w:t>
      </w:r>
    </w:p>
    <w:p w:rsidR="00302324" w:rsidRDefault="00302324" w:rsidP="001D7F4F">
      <w:pPr>
        <w:pStyle w:val="BillDots"/>
      </w:pPr>
      <w:r>
        <w:t>Read the first time March 4, 2014.</w:t>
      </w:r>
    </w:p>
    <w:p w:rsidR="00302324" w:rsidRPr="000D5F36" w:rsidRDefault="00302324" w:rsidP="00A80D35">
      <w:pPr>
        <w:pStyle w:val="BillDots"/>
        <w:jc w:val="center"/>
      </w:pPr>
      <w:r>
        <w:rPr>
          <w:u w:val="single"/>
        </w:rPr>
        <w:t>            </w:t>
      </w:r>
    </w:p>
    <w:p w:rsidR="00302324" w:rsidRDefault="00302324" w:rsidP="001D7F4F">
      <w:pPr>
        <w:pStyle w:val="BillDots"/>
        <w:sectPr w:rsidR="00302324" w:rsidSect="000D5F36">
          <w:footerReference w:type="default" r:id="rId20"/>
          <w:pgSz w:w="12240" w:h="15840" w:code="1"/>
          <w:pgMar w:top="1008" w:right="4680" w:bottom="3499" w:left="1627" w:header="720" w:footer="3499" w:gutter="0"/>
          <w:lnNumType w:countBy="1" w:distance="173"/>
          <w:pgNumType w:start="1"/>
          <w:cols w:space="720"/>
          <w:noEndnote/>
          <w:docGrid w:linePitch="360"/>
        </w:sectPr>
      </w:pPr>
    </w:p>
    <w:p w:rsidR="00302324" w:rsidRDefault="00302324" w:rsidP="001D7F4F">
      <w:pPr>
        <w:pStyle w:val="BillDots"/>
      </w:pPr>
    </w:p>
    <w:p w:rsidR="00302324" w:rsidRDefault="00302324" w:rsidP="003D01E8">
      <w:pPr>
        <w:pStyle w:val="Numbersforbills"/>
      </w:pPr>
    </w:p>
    <w:p w:rsidR="00302324" w:rsidRDefault="003023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2324" w:rsidRDefault="003023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2324" w:rsidRDefault="003023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2324" w:rsidRDefault="003023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2324" w:rsidRDefault="003023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2324" w:rsidRDefault="003023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2324" w:rsidRPr="00325348" w:rsidRDefault="00302324" w:rsidP="00BD33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302324" w:rsidRDefault="003023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2324" w:rsidRDefault="003023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50</w:t>
      </w:r>
      <w:r>
        <w:noBreakHyphen/>
        <w:t>1</w:t>
      </w:r>
      <w:r>
        <w:noBreakHyphen/>
        <w:t>60, AS AMENDED, SECTIONS 50</w:t>
      </w:r>
      <w:r>
        <w:noBreakHyphen/>
        <w:t>11</w:t>
      </w:r>
      <w:r>
        <w:noBreakHyphen/>
        <w:t>120, 50</w:t>
      </w:r>
      <w:r>
        <w:noBreakHyphen/>
        <w:t>11</w:t>
      </w:r>
      <w:r>
        <w:noBreakHyphen/>
        <w:t>150, AND SECTIONS 50</w:t>
      </w:r>
      <w:r>
        <w:noBreakHyphen/>
        <w:t>11</w:t>
      </w:r>
      <w:r>
        <w:noBreakHyphen/>
        <w:t>310, 50</w:t>
      </w:r>
      <w:r>
        <w:noBreakHyphen/>
        <w:t>11</w:t>
      </w:r>
      <w:r>
        <w:noBreakHyphen/>
        <w:t>335,  50</w:t>
      </w:r>
      <w:r>
        <w:noBreakHyphen/>
        <w:t>11</w:t>
      </w:r>
      <w:r>
        <w:noBreakHyphen/>
        <w:t>430, ALL AS AMENDED, RELATING TO THE DIVISION OF THE STATE INTO GAME ZONES, SMALL GAME SEASONS, SMALL GAME BAG LIMITS, THE OPEN SEASON FOR ANTLERED DEER, THE BAG LIMIT ON ANTLERED DEER, AND BEAR HUNTING, SO AS TO DECREASE THE NUMBER OF GAME ZONES, REVISE THE DATES FOR THE VARIOUS SMALL GAME SEASONS, TO REVISE THE SMALL GAME BAG LIMITS FOR THE VARIOUS GAME ZONES, REVISE THE DATES FOR THE VARIOUS ANTLERED DEER OPEN SEASON; AND TO REPEAL SECTION 50</w:t>
      </w:r>
      <w:r>
        <w:noBreakHyphen/>
        <w:t>11</w:t>
      </w:r>
      <w:r>
        <w:noBreakHyphen/>
        <w:t>2110, RELATING TO FIELD TRIALS IN AND PERMIT FOR GAME ZONE NINE.</w:t>
      </w:r>
    </w:p>
    <w:p w:rsidR="00302324" w:rsidRDefault="003023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302324" w:rsidRDefault="003023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2324" w:rsidRDefault="003023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02324" w:rsidRDefault="003023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2324" w:rsidRDefault="003023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50</w:t>
      </w:r>
      <w:r>
        <w:noBreakHyphen/>
        <w:t>1</w:t>
      </w:r>
      <w:r>
        <w:noBreakHyphen/>
        <w:t>60 of the 1976 Code, as last amended by Act 195 of 2012, is further amended to read:</w:t>
      </w:r>
    </w:p>
    <w:p w:rsidR="00302324" w:rsidRDefault="003023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2324" w:rsidRDefault="00302324" w:rsidP="00CD2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50</w:t>
      </w:r>
      <w:r>
        <w:noBreakHyphen/>
        <w:t>1</w:t>
      </w:r>
      <w:r>
        <w:noBreakHyphen/>
        <w:t>60.</w:t>
      </w:r>
      <w:r>
        <w:tab/>
      </w:r>
      <w:r w:rsidRPr="002F3A47">
        <w:rPr>
          <w:color w:val="000000"/>
        </w:rPr>
        <w:t xml:space="preserve">For the purpose of protection and management of wildlife, the State is divided into </w:t>
      </w:r>
      <w:r w:rsidRPr="00C74CAF">
        <w:rPr>
          <w:strike/>
          <w:color w:val="000000"/>
        </w:rPr>
        <w:t>six</w:t>
      </w:r>
      <w:r w:rsidRPr="002F3A47">
        <w:rPr>
          <w:color w:val="000000"/>
        </w:rPr>
        <w:t xml:space="preserve"> </w:t>
      </w:r>
      <w:r w:rsidRPr="00C74CAF">
        <w:rPr>
          <w:color w:val="000000"/>
          <w:u w:val="single"/>
        </w:rPr>
        <w:t>four</w:t>
      </w:r>
      <w:r>
        <w:rPr>
          <w:color w:val="000000"/>
        </w:rPr>
        <w:t xml:space="preserve"> </w:t>
      </w:r>
      <w:r w:rsidRPr="002F3A47">
        <w:rPr>
          <w:color w:val="000000"/>
        </w:rPr>
        <w:t>zones:</w:t>
      </w:r>
    </w:p>
    <w:p w:rsidR="00302324" w:rsidRDefault="00302324" w:rsidP="00CD2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F3A47">
        <w:rPr>
          <w:color w:val="000000"/>
        </w:rPr>
        <w:tab/>
        <w:t>(1)</w:t>
      </w:r>
      <w:r>
        <w:rPr>
          <w:color w:val="000000"/>
        </w:rPr>
        <w:tab/>
      </w:r>
      <w:r w:rsidRPr="002F3A47">
        <w:rPr>
          <w:color w:val="000000"/>
        </w:rPr>
        <w:t>Game Zone 1 consists of all properties north of the main line of the Norfolk Southern Railroad from the Georgia state line to South Carolina Highway 183 in Westminster, then north of South Carolina Highway 183 to intersection of South Carolina Highway 183 and the Norfolk Southern Railroad main line in Greenville and then north of the main line of the Norfolk Southern Railroad to the Spartanburg County line.</w:t>
      </w:r>
    </w:p>
    <w:p w:rsidR="00302324" w:rsidRDefault="00302324" w:rsidP="00CD2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F3A47">
        <w:rPr>
          <w:color w:val="000000"/>
        </w:rPr>
        <w:lastRenderedPageBreak/>
        <w:tab/>
        <w:t>(2)</w:t>
      </w:r>
      <w:r>
        <w:rPr>
          <w:color w:val="000000"/>
        </w:rPr>
        <w:tab/>
      </w:r>
      <w:r w:rsidRPr="002F3A47">
        <w:rPr>
          <w:color w:val="000000"/>
        </w:rPr>
        <w:t>Game Zone 2 consists of the counties of Abbeville, Anderson, Chester, Cherokee, Edgefield, Fairfield, Greenwood, Lancaster, Laurens, McCormick, Newberry, Saluda, Spartanburg, Union, York;  and those portions of the counties of Greenville, Oconee, and Pickens south of the main line of the Norfolk Southern Railroad from the Georgia state line to South Carolina Highway 183 in Westminster, then south of South Carolina Highway 183 to the intersection of South Carolina Highway 183 and the Norfolk Southern Railroad main line in Greenville and then south of the main line of the Norfolk Southern Railroad to the Spartanburg County line.</w:t>
      </w:r>
    </w:p>
    <w:p w:rsidR="00302324" w:rsidRDefault="00302324" w:rsidP="00CD2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F3A47">
        <w:rPr>
          <w:color w:val="000000"/>
        </w:rPr>
        <w:tab/>
        <w:t>(3)</w:t>
      </w:r>
      <w:r>
        <w:rPr>
          <w:color w:val="000000"/>
        </w:rPr>
        <w:tab/>
      </w:r>
      <w:r w:rsidRPr="002F3A47">
        <w:rPr>
          <w:color w:val="000000"/>
        </w:rPr>
        <w:t xml:space="preserve">Game Zone 3 consists of the counties of Aiken, </w:t>
      </w:r>
      <w:r>
        <w:rPr>
          <w:color w:val="000000"/>
          <w:u w:val="single"/>
        </w:rPr>
        <w:t>Allendale, Bamberg, Barnwell, Beaufort, Berkeley, Calhoun, Charleston, Colleton, Dorchester, Hampton, Jasper,</w:t>
      </w:r>
      <w:r w:rsidRPr="00CD2882">
        <w:rPr>
          <w:color w:val="000000"/>
        </w:rPr>
        <w:t xml:space="preserve"> </w:t>
      </w:r>
      <w:r w:rsidRPr="002F3A47">
        <w:rPr>
          <w:color w:val="000000"/>
        </w:rPr>
        <w:t xml:space="preserve">Lexington, </w:t>
      </w:r>
      <w:r>
        <w:rPr>
          <w:color w:val="000000"/>
          <w:u w:val="single"/>
        </w:rPr>
        <w:t>Orangeburg,</w:t>
      </w:r>
      <w:r w:rsidRPr="00CD2882">
        <w:rPr>
          <w:color w:val="000000"/>
        </w:rPr>
        <w:t xml:space="preserve"> </w:t>
      </w:r>
      <w:r w:rsidRPr="002F3A47">
        <w:rPr>
          <w:color w:val="000000"/>
        </w:rPr>
        <w:t>and Richland.</w:t>
      </w:r>
    </w:p>
    <w:p w:rsidR="00302324" w:rsidRDefault="00302324" w:rsidP="00CD2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F3A47">
        <w:rPr>
          <w:color w:val="000000"/>
        </w:rPr>
        <w:tab/>
        <w:t>(4)</w:t>
      </w:r>
      <w:r>
        <w:rPr>
          <w:color w:val="000000"/>
        </w:rPr>
        <w:tab/>
      </w:r>
      <w:r w:rsidRPr="002F3A47">
        <w:rPr>
          <w:color w:val="000000"/>
        </w:rPr>
        <w:t>Game Zone 4 consists of the counties of Chesterfield,</w:t>
      </w:r>
      <w:r>
        <w:rPr>
          <w:color w:val="000000"/>
        </w:rPr>
        <w:t xml:space="preserve"> </w:t>
      </w:r>
      <w:r>
        <w:rPr>
          <w:color w:val="000000"/>
          <w:u w:val="single"/>
        </w:rPr>
        <w:t>Clarendon, Darlington,</w:t>
      </w:r>
      <w:r w:rsidRPr="002F3A47">
        <w:rPr>
          <w:color w:val="000000"/>
        </w:rPr>
        <w:t xml:space="preserve"> Dillon, Florence, </w:t>
      </w:r>
      <w:r>
        <w:rPr>
          <w:color w:val="000000"/>
          <w:u w:val="single"/>
        </w:rPr>
        <w:t>Georgetown, Horry,</w:t>
      </w:r>
      <w:r w:rsidRPr="00CD2882">
        <w:rPr>
          <w:color w:val="000000"/>
        </w:rPr>
        <w:t xml:space="preserve"> </w:t>
      </w:r>
      <w:r w:rsidRPr="002F3A47">
        <w:rPr>
          <w:color w:val="000000"/>
        </w:rPr>
        <w:t xml:space="preserve">Kershaw, </w:t>
      </w:r>
      <w:r w:rsidRPr="00CD2882">
        <w:rPr>
          <w:color w:val="000000"/>
          <w:u w:val="single"/>
        </w:rPr>
        <w:t>Lee,</w:t>
      </w:r>
      <w:r>
        <w:rPr>
          <w:color w:val="000000"/>
        </w:rPr>
        <w:t xml:space="preserve"> </w:t>
      </w:r>
      <w:r w:rsidRPr="002F3A47">
        <w:rPr>
          <w:color w:val="000000"/>
        </w:rPr>
        <w:t xml:space="preserve">Marion, </w:t>
      </w:r>
      <w:r w:rsidRPr="00CD2882">
        <w:rPr>
          <w:strike/>
          <w:color w:val="000000"/>
        </w:rPr>
        <w:t>and</w:t>
      </w:r>
      <w:r w:rsidRPr="002F3A47">
        <w:rPr>
          <w:color w:val="000000"/>
        </w:rPr>
        <w:t xml:space="preserve"> Marlboro</w:t>
      </w:r>
      <w:r w:rsidRPr="00CD2882">
        <w:rPr>
          <w:color w:val="000000"/>
          <w:u w:val="single"/>
        </w:rPr>
        <w:t xml:space="preserve">, </w:t>
      </w:r>
      <w:r>
        <w:rPr>
          <w:color w:val="000000"/>
          <w:u w:val="single"/>
        </w:rPr>
        <w:t>Sumter, and Williamsburg</w:t>
      </w:r>
      <w:r w:rsidRPr="002F3A47">
        <w:rPr>
          <w:color w:val="000000"/>
        </w:rPr>
        <w:t>.</w:t>
      </w:r>
    </w:p>
    <w:p w:rsidR="00302324" w:rsidRPr="00CD2882" w:rsidRDefault="00302324" w:rsidP="00CD2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2F3A47">
        <w:rPr>
          <w:color w:val="000000"/>
        </w:rPr>
        <w:tab/>
      </w:r>
      <w:r w:rsidRPr="00CD2882">
        <w:rPr>
          <w:strike/>
          <w:color w:val="000000"/>
        </w:rPr>
        <w:t>(5)</w:t>
      </w:r>
      <w:r w:rsidRPr="00E86DFF">
        <w:rPr>
          <w:color w:val="000000"/>
        </w:rPr>
        <w:tab/>
      </w:r>
      <w:r w:rsidRPr="00CD2882">
        <w:rPr>
          <w:strike/>
          <w:color w:val="000000"/>
        </w:rPr>
        <w:t>Game Zone 5 consists of the counties of Clarendon, Darlington, Georgetown, Horry, Lee, Sumter, and Williamsburg.</w:t>
      </w:r>
    </w:p>
    <w:p w:rsidR="00302324" w:rsidRDefault="00302324" w:rsidP="00CD2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86DFF">
        <w:rPr>
          <w:color w:val="000000"/>
        </w:rPr>
        <w:tab/>
      </w:r>
      <w:r w:rsidRPr="00CD2882">
        <w:rPr>
          <w:strike/>
          <w:color w:val="000000"/>
        </w:rPr>
        <w:t>(6)</w:t>
      </w:r>
      <w:r w:rsidRPr="00E86DFF">
        <w:rPr>
          <w:color w:val="000000"/>
        </w:rPr>
        <w:tab/>
      </w:r>
      <w:r w:rsidRPr="00CD2882">
        <w:rPr>
          <w:strike/>
          <w:color w:val="000000"/>
        </w:rPr>
        <w:t>Game Zone 6 consists of the counties of Allendale, Bamberg, Barnwell, Beaufort, Berkeley, Calhoun, Charleston, Colleton, Dorchester, Hampton, Jasper, and Orangeburg.</w:t>
      </w:r>
      <w:r>
        <w:rPr>
          <w:color w:val="000000"/>
        </w:rPr>
        <w:t>”</w:t>
      </w:r>
    </w:p>
    <w:p w:rsidR="00302324" w:rsidRDefault="003023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2324" w:rsidRDefault="00302324" w:rsidP="00B17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50</w:t>
      </w:r>
      <w:r>
        <w:noBreakHyphen/>
        <w:t>11</w:t>
      </w:r>
      <w:r>
        <w:noBreakHyphen/>
        <w:t>120 of the 1976 Code is amended to read:</w:t>
      </w:r>
    </w:p>
    <w:p w:rsidR="00302324" w:rsidRDefault="00302324" w:rsidP="00B17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2324" w:rsidRDefault="00302324" w:rsidP="00CD2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50</w:t>
      </w:r>
      <w:r>
        <w:noBreakHyphen/>
        <w:t>11</w:t>
      </w:r>
      <w:r>
        <w:noBreakHyphen/>
        <w:t>120.</w:t>
      </w:r>
      <w:r>
        <w:tab/>
      </w:r>
      <w:r w:rsidRPr="00CA5BCE">
        <w:rPr>
          <w:color w:val="000000"/>
        </w:rPr>
        <w:t>(A)</w:t>
      </w:r>
      <w:r>
        <w:rPr>
          <w:color w:val="000000"/>
        </w:rPr>
        <w:tab/>
      </w:r>
      <w:r w:rsidRPr="00CA5BCE">
        <w:rPr>
          <w:color w:val="000000"/>
        </w:rPr>
        <w:t>Except as otherwise specified, the season for hunting and taking small game is Thanksgiving Day through March 1.</w:t>
      </w:r>
    </w:p>
    <w:p w:rsidR="00302324" w:rsidRDefault="00302324" w:rsidP="00CD2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t>(1)</w:t>
      </w:r>
      <w:r>
        <w:rPr>
          <w:color w:val="000000"/>
        </w:rPr>
        <w:tab/>
      </w:r>
      <w:r w:rsidRPr="00CA5BCE">
        <w:rPr>
          <w:color w:val="000000"/>
        </w:rPr>
        <w:t>Game Zone 1:</w:t>
      </w:r>
    </w:p>
    <w:p w:rsidR="00302324" w:rsidRDefault="00302324" w:rsidP="00CD2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r>
      <w:r w:rsidRPr="00CA5BCE">
        <w:rPr>
          <w:color w:val="000000"/>
        </w:rPr>
        <w:tab/>
        <w:t>(a)</w:t>
      </w:r>
      <w:r>
        <w:rPr>
          <w:color w:val="000000"/>
        </w:rPr>
        <w:tab/>
      </w:r>
      <w:r w:rsidRPr="00CA5BCE">
        <w:rPr>
          <w:color w:val="000000"/>
        </w:rPr>
        <w:t>rabbit:  Thanksgiving Day through March 1, with weapons and dogs, day only;  March 2 through the day before Thanksgiving Day, with dogs only, day and night, and no rabbits may be taken;</w:t>
      </w:r>
    </w:p>
    <w:p w:rsidR="00302324" w:rsidRDefault="00302324" w:rsidP="00CD2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r>
      <w:r w:rsidRPr="00CA5BCE">
        <w:rPr>
          <w:color w:val="000000"/>
        </w:rPr>
        <w:tab/>
        <w:t>(b)</w:t>
      </w:r>
      <w:r>
        <w:rPr>
          <w:color w:val="000000"/>
        </w:rPr>
        <w:tab/>
      </w:r>
      <w:r w:rsidRPr="00CA5BCE">
        <w:rPr>
          <w:color w:val="000000"/>
        </w:rPr>
        <w:t>squirrel:  October 1 through March 1, with weapons and dogs;  March 2 through September 30, with dogs only, and no squirrels may be taken;</w:t>
      </w:r>
    </w:p>
    <w:p w:rsidR="00302324" w:rsidRDefault="00302324" w:rsidP="00CD2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r>
      <w:r w:rsidRPr="00CA5BCE">
        <w:rPr>
          <w:color w:val="000000"/>
        </w:rPr>
        <w:tab/>
        <w:t>(c)</w:t>
      </w:r>
      <w:r>
        <w:rPr>
          <w:color w:val="000000"/>
        </w:rPr>
        <w:tab/>
      </w:r>
      <w:r w:rsidRPr="00CA5BCE">
        <w:rPr>
          <w:color w:val="000000"/>
        </w:rPr>
        <w:t>fox:  year round but no fox may be taken March 2 through the day before Thanksgiving Day, inclusive;</w:t>
      </w:r>
    </w:p>
    <w:p w:rsidR="00302324" w:rsidRDefault="00302324" w:rsidP="00CD2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r>
      <w:r w:rsidRPr="00CA5BCE">
        <w:rPr>
          <w:color w:val="000000"/>
        </w:rPr>
        <w:tab/>
        <w:t>(d)</w:t>
      </w:r>
      <w:r>
        <w:rPr>
          <w:color w:val="000000"/>
        </w:rPr>
        <w:tab/>
      </w:r>
      <w:r w:rsidRPr="00CA5BCE">
        <w:rPr>
          <w:color w:val="000000"/>
        </w:rPr>
        <w:t xml:space="preserve">raccoon and opossum:  </w:t>
      </w:r>
      <w:r w:rsidRPr="00F21498">
        <w:rPr>
          <w:strike/>
          <w:color w:val="000000"/>
        </w:rPr>
        <w:t>October</w:t>
      </w:r>
      <w:r w:rsidRPr="00CA5BCE">
        <w:rPr>
          <w:color w:val="000000"/>
        </w:rPr>
        <w:t xml:space="preserve"> </w:t>
      </w:r>
      <w:r w:rsidRPr="00F21498">
        <w:rPr>
          <w:color w:val="000000"/>
          <w:u w:val="single"/>
        </w:rPr>
        <w:t>September</w:t>
      </w:r>
      <w:r>
        <w:rPr>
          <w:color w:val="000000"/>
        </w:rPr>
        <w:t xml:space="preserve"> </w:t>
      </w:r>
      <w:r w:rsidRPr="00CA5BCE">
        <w:rPr>
          <w:color w:val="000000"/>
        </w:rPr>
        <w:t xml:space="preserve">15 through March </w:t>
      </w:r>
      <w:r w:rsidRPr="00F21498">
        <w:rPr>
          <w:strike/>
          <w:color w:val="000000"/>
        </w:rPr>
        <w:t>1</w:t>
      </w:r>
      <w:r>
        <w:rPr>
          <w:color w:val="000000"/>
        </w:rPr>
        <w:t xml:space="preserve"> </w:t>
      </w:r>
      <w:r w:rsidRPr="00F21498">
        <w:rPr>
          <w:color w:val="000000"/>
          <w:u w:val="single"/>
        </w:rPr>
        <w:t>15</w:t>
      </w:r>
      <w:r w:rsidRPr="00CA5BCE">
        <w:rPr>
          <w:color w:val="000000"/>
        </w:rPr>
        <w:t xml:space="preserve">, with weapons and dogs;  March </w:t>
      </w:r>
      <w:r w:rsidRPr="00F21498">
        <w:rPr>
          <w:strike/>
          <w:color w:val="000000"/>
        </w:rPr>
        <w:t>2</w:t>
      </w:r>
      <w:r w:rsidRPr="00CA5BCE">
        <w:rPr>
          <w:color w:val="000000"/>
        </w:rPr>
        <w:t xml:space="preserve"> </w:t>
      </w:r>
      <w:r w:rsidRPr="00F21498">
        <w:rPr>
          <w:color w:val="000000"/>
          <w:u w:val="single"/>
        </w:rPr>
        <w:t>16</w:t>
      </w:r>
      <w:r>
        <w:rPr>
          <w:color w:val="000000"/>
        </w:rPr>
        <w:t xml:space="preserve"> </w:t>
      </w:r>
      <w:r w:rsidRPr="00CA5BCE">
        <w:rPr>
          <w:color w:val="000000"/>
        </w:rPr>
        <w:t xml:space="preserve">through </w:t>
      </w:r>
      <w:r w:rsidRPr="00F21498">
        <w:rPr>
          <w:strike/>
          <w:color w:val="000000"/>
        </w:rPr>
        <w:t>October</w:t>
      </w:r>
      <w:r w:rsidRPr="00CA5BCE">
        <w:rPr>
          <w:color w:val="000000"/>
        </w:rPr>
        <w:t xml:space="preserve"> </w:t>
      </w:r>
      <w:r w:rsidRPr="00F21498">
        <w:rPr>
          <w:color w:val="000000"/>
          <w:u w:val="single"/>
        </w:rPr>
        <w:t>September</w:t>
      </w:r>
      <w:r>
        <w:rPr>
          <w:color w:val="000000"/>
        </w:rPr>
        <w:t xml:space="preserve"> </w:t>
      </w:r>
      <w:r w:rsidRPr="00CA5BCE">
        <w:rPr>
          <w:color w:val="000000"/>
        </w:rPr>
        <w:t>14, with dogs only, and no raccoon or opossum may be taken;</w:t>
      </w:r>
    </w:p>
    <w:p w:rsidR="00302324" w:rsidRDefault="00302324" w:rsidP="00CD2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r>
      <w:r w:rsidRPr="00CA5BCE">
        <w:rPr>
          <w:color w:val="000000"/>
        </w:rPr>
        <w:tab/>
        <w:t>(e)</w:t>
      </w:r>
      <w:r>
        <w:rPr>
          <w:color w:val="000000"/>
        </w:rPr>
        <w:tab/>
      </w:r>
      <w:r w:rsidRPr="00CA5BCE">
        <w:rPr>
          <w:color w:val="000000"/>
        </w:rPr>
        <w:t>quail:  Monday before Thanksgiving Day through March 1, with weapons and dogs;  March 2 to the Sunday before Thanksgiving, with dogs only, and no quail may be taken;</w:t>
      </w:r>
    </w:p>
    <w:p w:rsidR="00302324" w:rsidRDefault="00302324" w:rsidP="00CD2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r>
      <w:r w:rsidRPr="00CA5BCE">
        <w:rPr>
          <w:color w:val="000000"/>
        </w:rPr>
        <w:tab/>
        <w:t>(f)</w:t>
      </w:r>
      <w:r>
        <w:rPr>
          <w:color w:val="000000"/>
        </w:rPr>
        <w:tab/>
      </w:r>
      <w:r w:rsidRPr="00CA5BCE">
        <w:rPr>
          <w:color w:val="000000"/>
        </w:rPr>
        <w:t>grouse:  Thanksgiving Day through March 1;</w:t>
      </w:r>
    </w:p>
    <w:p w:rsidR="00302324" w:rsidRDefault="00302324" w:rsidP="00CD2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(g)</w:t>
      </w:r>
      <w:r>
        <w:rPr>
          <w:color w:val="000000"/>
        </w:rPr>
        <w:tab/>
      </w:r>
      <w:r w:rsidRPr="00CA5BCE">
        <w:rPr>
          <w:color w:val="000000"/>
        </w:rPr>
        <w:t>beaver:  year round.</w:t>
      </w:r>
    </w:p>
    <w:p w:rsidR="00302324" w:rsidRDefault="00302324" w:rsidP="00CD2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t>(2)</w:t>
      </w:r>
      <w:r>
        <w:rPr>
          <w:color w:val="000000"/>
        </w:rPr>
        <w:tab/>
      </w:r>
      <w:r w:rsidRPr="00CA5BCE">
        <w:rPr>
          <w:color w:val="000000"/>
        </w:rPr>
        <w:t xml:space="preserve">Game </w:t>
      </w:r>
      <w:r w:rsidRPr="00223771">
        <w:rPr>
          <w:strike/>
          <w:color w:val="000000"/>
        </w:rPr>
        <w:t>Zone</w:t>
      </w:r>
      <w:r w:rsidRPr="00CA5BCE">
        <w:rPr>
          <w:color w:val="000000"/>
        </w:rPr>
        <w:t xml:space="preserve"> </w:t>
      </w:r>
      <w:r w:rsidRPr="00223771">
        <w:rPr>
          <w:color w:val="000000"/>
          <w:u w:val="single"/>
        </w:rPr>
        <w:t>Zones</w:t>
      </w:r>
      <w:r>
        <w:rPr>
          <w:color w:val="000000"/>
        </w:rPr>
        <w:t xml:space="preserve"> </w:t>
      </w:r>
      <w:r w:rsidRPr="00CA5BCE">
        <w:rPr>
          <w:color w:val="000000"/>
        </w:rPr>
        <w:t>2</w:t>
      </w:r>
      <w:r>
        <w:rPr>
          <w:color w:val="000000"/>
        </w:rPr>
        <w:t xml:space="preserve"> </w:t>
      </w:r>
      <w:r>
        <w:rPr>
          <w:color w:val="000000"/>
          <w:u w:val="single"/>
        </w:rPr>
        <w:t>through 4</w:t>
      </w:r>
      <w:r w:rsidRPr="00CA5BCE">
        <w:rPr>
          <w:color w:val="000000"/>
        </w:rPr>
        <w:t>:</w:t>
      </w:r>
    </w:p>
    <w:p w:rsidR="00302324" w:rsidRDefault="00302324" w:rsidP="00CD2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r>
      <w:r w:rsidRPr="00CA5BCE">
        <w:rPr>
          <w:color w:val="000000"/>
        </w:rPr>
        <w:tab/>
        <w:t>(a)</w:t>
      </w:r>
      <w:r>
        <w:rPr>
          <w:color w:val="000000"/>
        </w:rPr>
        <w:tab/>
      </w:r>
      <w:r w:rsidRPr="00CA5BCE">
        <w:rPr>
          <w:color w:val="000000"/>
        </w:rPr>
        <w:t>rabbit:  Thanksgiving Day through March 1, with weapons and dogs, day only;  March 2 through the day before Thanksgiving Day with dogs only, day and night, and no rabbits may be taken;</w:t>
      </w:r>
    </w:p>
    <w:p w:rsidR="00302324" w:rsidRDefault="00302324" w:rsidP="00CD2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r>
      <w:r w:rsidRPr="00CA5BCE">
        <w:rPr>
          <w:color w:val="000000"/>
        </w:rPr>
        <w:tab/>
        <w:t>(b)</w:t>
      </w:r>
      <w:r>
        <w:rPr>
          <w:color w:val="000000"/>
        </w:rPr>
        <w:tab/>
      </w:r>
      <w:r w:rsidRPr="00CA5BCE">
        <w:rPr>
          <w:color w:val="000000"/>
        </w:rPr>
        <w:t>squirrel:  October 1 through March 1, with weapons and dogs;  March 2 through September 30, with dogs only, and no squirrels may be taken;</w:t>
      </w:r>
    </w:p>
    <w:p w:rsidR="00302324" w:rsidRDefault="00302324" w:rsidP="00CD2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r>
      <w:r w:rsidRPr="00CA5BCE">
        <w:rPr>
          <w:color w:val="000000"/>
        </w:rPr>
        <w:tab/>
        <w:t>(c)</w:t>
      </w:r>
      <w:r>
        <w:rPr>
          <w:color w:val="000000"/>
        </w:rPr>
        <w:tab/>
      </w:r>
      <w:r w:rsidRPr="00CA5BCE">
        <w:rPr>
          <w:color w:val="000000"/>
        </w:rPr>
        <w:t>fox:  year round but no fox may be taken March 2 through the day before Thanksgiving Day, inclusive;</w:t>
      </w:r>
    </w:p>
    <w:p w:rsidR="00302324" w:rsidRDefault="00302324" w:rsidP="00CD2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r>
      <w:r w:rsidRPr="00CA5BCE">
        <w:rPr>
          <w:color w:val="000000"/>
        </w:rPr>
        <w:tab/>
        <w:t>(d)</w:t>
      </w:r>
      <w:r>
        <w:rPr>
          <w:color w:val="000000"/>
        </w:rPr>
        <w:tab/>
      </w:r>
      <w:r w:rsidRPr="00CA5BCE">
        <w:rPr>
          <w:color w:val="000000"/>
        </w:rPr>
        <w:t xml:space="preserve">raccoon and opossum:  </w:t>
      </w:r>
      <w:r w:rsidRPr="004C3BBE">
        <w:rPr>
          <w:strike/>
          <w:color w:val="000000"/>
        </w:rPr>
        <w:t>October</w:t>
      </w:r>
      <w:r w:rsidRPr="00CA5BCE">
        <w:rPr>
          <w:color w:val="000000"/>
        </w:rPr>
        <w:t xml:space="preserve"> </w:t>
      </w:r>
      <w:r w:rsidRPr="004C3BBE">
        <w:rPr>
          <w:color w:val="000000"/>
          <w:u w:val="single"/>
        </w:rPr>
        <w:t>September</w:t>
      </w:r>
      <w:r>
        <w:rPr>
          <w:color w:val="000000"/>
        </w:rPr>
        <w:t xml:space="preserve"> </w:t>
      </w:r>
      <w:r w:rsidRPr="00CA5BCE">
        <w:rPr>
          <w:color w:val="000000"/>
        </w:rPr>
        <w:t xml:space="preserve">15 through March </w:t>
      </w:r>
      <w:r w:rsidRPr="004C3BBE">
        <w:rPr>
          <w:strike/>
          <w:color w:val="000000"/>
        </w:rPr>
        <w:t>1</w:t>
      </w:r>
      <w:r>
        <w:rPr>
          <w:color w:val="000000"/>
        </w:rPr>
        <w:t xml:space="preserve"> </w:t>
      </w:r>
      <w:r w:rsidRPr="004C3BBE">
        <w:rPr>
          <w:color w:val="000000"/>
          <w:u w:val="single"/>
        </w:rPr>
        <w:t>15</w:t>
      </w:r>
      <w:r w:rsidRPr="00CA5BCE">
        <w:rPr>
          <w:color w:val="000000"/>
        </w:rPr>
        <w:t xml:space="preserve">, with weapons and dogs;  March </w:t>
      </w:r>
      <w:r w:rsidRPr="004C3BBE">
        <w:rPr>
          <w:strike/>
          <w:color w:val="000000"/>
        </w:rPr>
        <w:t>2</w:t>
      </w:r>
      <w:r w:rsidRPr="00CA5BCE">
        <w:rPr>
          <w:color w:val="000000"/>
        </w:rPr>
        <w:t xml:space="preserve"> </w:t>
      </w:r>
      <w:r w:rsidRPr="004C3BBE">
        <w:rPr>
          <w:color w:val="000000"/>
          <w:u w:val="single"/>
        </w:rPr>
        <w:t>16</w:t>
      </w:r>
      <w:r>
        <w:rPr>
          <w:color w:val="000000"/>
        </w:rPr>
        <w:t xml:space="preserve"> </w:t>
      </w:r>
      <w:r w:rsidRPr="00CA5BCE">
        <w:rPr>
          <w:color w:val="000000"/>
        </w:rPr>
        <w:t xml:space="preserve">through </w:t>
      </w:r>
      <w:r w:rsidRPr="004C3BBE">
        <w:rPr>
          <w:strike/>
          <w:color w:val="000000"/>
        </w:rPr>
        <w:t>October</w:t>
      </w:r>
      <w:r w:rsidRPr="00CA5BCE">
        <w:rPr>
          <w:color w:val="000000"/>
        </w:rPr>
        <w:t xml:space="preserve"> </w:t>
      </w:r>
      <w:r w:rsidRPr="004C3BBE">
        <w:rPr>
          <w:color w:val="000000"/>
          <w:u w:val="single"/>
        </w:rPr>
        <w:t>September</w:t>
      </w:r>
      <w:r>
        <w:rPr>
          <w:color w:val="000000"/>
        </w:rPr>
        <w:t xml:space="preserve"> </w:t>
      </w:r>
      <w:r w:rsidRPr="00CA5BCE">
        <w:rPr>
          <w:color w:val="000000"/>
        </w:rPr>
        <w:t>14, with dogs only, and no raccoon or opossum may be taken;</w:t>
      </w:r>
    </w:p>
    <w:p w:rsidR="00302324" w:rsidRDefault="00302324" w:rsidP="00CD2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r>
      <w:r w:rsidRPr="00CA5BCE">
        <w:rPr>
          <w:color w:val="000000"/>
        </w:rPr>
        <w:tab/>
        <w:t>(e)</w:t>
      </w:r>
      <w:r>
        <w:rPr>
          <w:color w:val="000000"/>
        </w:rPr>
        <w:tab/>
      </w:r>
      <w:r w:rsidRPr="00CA5BCE">
        <w:rPr>
          <w:color w:val="000000"/>
        </w:rPr>
        <w:t>quail:  Monday before Thanksgiving Day through March 1, with weapons and dogs;  March 2 to the Sunday before Thanksgiving, with dogs only, and no quail may be taken;</w:t>
      </w:r>
    </w:p>
    <w:p w:rsidR="00302324" w:rsidRDefault="00302324" w:rsidP="00CD2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r>
      <w:r w:rsidRPr="00CA5BCE">
        <w:rPr>
          <w:color w:val="000000"/>
        </w:rPr>
        <w:tab/>
        <w:t>(f)</w:t>
      </w:r>
      <w:r>
        <w:rPr>
          <w:color w:val="000000"/>
        </w:rPr>
        <w:tab/>
      </w:r>
      <w:r w:rsidRPr="00CA5BCE">
        <w:rPr>
          <w:color w:val="000000"/>
        </w:rPr>
        <w:t>beaver:  year round.</w:t>
      </w:r>
    </w:p>
    <w:p w:rsidR="00302324" w:rsidRPr="004C3BBE" w:rsidRDefault="00302324" w:rsidP="00CD2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CA5BCE">
        <w:rPr>
          <w:color w:val="000000"/>
        </w:rPr>
        <w:tab/>
      </w:r>
      <w:r w:rsidRPr="00CA5BCE">
        <w:rPr>
          <w:color w:val="000000"/>
        </w:rPr>
        <w:tab/>
      </w:r>
      <w:r w:rsidRPr="004C3BBE">
        <w:rPr>
          <w:strike/>
          <w:color w:val="000000"/>
        </w:rPr>
        <w:t>(3)</w:t>
      </w:r>
      <w:r w:rsidRPr="00E86DFF">
        <w:rPr>
          <w:color w:val="000000"/>
        </w:rPr>
        <w:tab/>
      </w:r>
      <w:r w:rsidRPr="004C3BBE">
        <w:rPr>
          <w:strike/>
          <w:color w:val="000000"/>
        </w:rPr>
        <w:t>Game Zone 3:</w:t>
      </w:r>
    </w:p>
    <w:p w:rsidR="00302324" w:rsidRPr="004C3BBE" w:rsidRDefault="00302324" w:rsidP="00CD2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86DFF">
        <w:rPr>
          <w:color w:val="000000"/>
        </w:rPr>
        <w:tab/>
      </w:r>
      <w:r w:rsidRPr="00E86DFF">
        <w:rPr>
          <w:color w:val="000000"/>
        </w:rPr>
        <w:tab/>
      </w:r>
      <w:r w:rsidRPr="00E86DFF">
        <w:rPr>
          <w:color w:val="000000"/>
        </w:rPr>
        <w:tab/>
      </w:r>
      <w:r w:rsidRPr="004C3BBE">
        <w:rPr>
          <w:strike/>
          <w:color w:val="000000"/>
        </w:rPr>
        <w:t>(a)</w:t>
      </w:r>
      <w:r w:rsidRPr="00E86DFF">
        <w:rPr>
          <w:color w:val="000000"/>
        </w:rPr>
        <w:tab/>
      </w:r>
      <w:r w:rsidRPr="004C3BBE">
        <w:rPr>
          <w:strike/>
          <w:color w:val="000000"/>
        </w:rPr>
        <w:t>rabbit:  Thanksgiving Day through March 1, with weapons and dogs, day only;  March 2 through the day before Thanksgiving Day, with dogs only, day and night, and no rabbits may be taken;</w:t>
      </w:r>
    </w:p>
    <w:p w:rsidR="00302324" w:rsidRPr="004C3BBE" w:rsidRDefault="00302324" w:rsidP="00CD2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86DFF">
        <w:rPr>
          <w:color w:val="000000"/>
        </w:rPr>
        <w:tab/>
      </w:r>
      <w:r w:rsidRPr="00E86DFF">
        <w:rPr>
          <w:color w:val="000000"/>
        </w:rPr>
        <w:tab/>
      </w:r>
      <w:r w:rsidRPr="00E86DFF">
        <w:rPr>
          <w:color w:val="000000"/>
        </w:rPr>
        <w:tab/>
      </w:r>
      <w:r w:rsidRPr="004C3BBE">
        <w:rPr>
          <w:strike/>
          <w:color w:val="000000"/>
        </w:rPr>
        <w:t>(b)</w:t>
      </w:r>
      <w:r w:rsidRPr="00E86DFF">
        <w:rPr>
          <w:color w:val="000000"/>
        </w:rPr>
        <w:tab/>
      </w:r>
      <w:r w:rsidRPr="004C3BBE">
        <w:rPr>
          <w:strike/>
          <w:color w:val="000000"/>
        </w:rPr>
        <w:t>squirrel:  October 1 through March 1, with weapons and dogs;  March 2 through September 30, with dogs only, and no squirrels may be taken;</w:t>
      </w:r>
    </w:p>
    <w:p w:rsidR="00302324" w:rsidRPr="004C3BBE" w:rsidRDefault="00302324" w:rsidP="00CD2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86DFF">
        <w:rPr>
          <w:color w:val="000000"/>
        </w:rPr>
        <w:tab/>
      </w:r>
      <w:r w:rsidRPr="00E86DFF">
        <w:rPr>
          <w:color w:val="000000"/>
        </w:rPr>
        <w:tab/>
      </w:r>
      <w:r w:rsidRPr="00E86DFF">
        <w:rPr>
          <w:color w:val="000000"/>
        </w:rPr>
        <w:tab/>
      </w:r>
      <w:r w:rsidRPr="004C3BBE">
        <w:rPr>
          <w:strike/>
          <w:color w:val="000000"/>
        </w:rPr>
        <w:t>(c)</w:t>
      </w:r>
      <w:r w:rsidRPr="00E86DFF">
        <w:rPr>
          <w:color w:val="000000"/>
        </w:rPr>
        <w:tab/>
      </w:r>
      <w:r w:rsidRPr="004C3BBE">
        <w:rPr>
          <w:strike/>
          <w:color w:val="000000"/>
        </w:rPr>
        <w:t>fox:  year round but no fox may be taken March 2 through the day before Thanksgiving Day, inclusive;</w:t>
      </w:r>
    </w:p>
    <w:p w:rsidR="00302324" w:rsidRPr="004C3BBE" w:rsidRDefault="00302324" w:rsidP="00CD2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86DFF">
        <w:rPr>
          <w:color w:val="000000"/>
        </w:rPr>
        <w:tab/>
      </w:r>
      <w:r w:rsidRPr="00E86DFF">
        <w:rPr>
          <w:color w:val="000000"/>
        </w:rPr>
        <w:tab/>
      </w:r>
      <w:r w:rsidRPr="00E86DFF">
        <w:rPr>
          <w:color w:val="000000"/>
        </w:rPr>
        <w:tab/>
      </w:r>
      <w:r w:rsidRPr="004C3BBE">
        <w:rPr>
          <w:strike/>
          <w:color w:val="000000"/>
        </w:rPr>
        <w:t>(d)</w:t>
      </w:r>
      <w:r w:rsidRPr="00E86DFF">
        <w:rPr>
          <w:color w:val="000000"/>
        </w:rPr>
        <w:tab/>
      </w:r>
      <w:r w:rsidRPr="004C3BBE">
        <w:rPr>
          <w:strike/>
          <w:color w:val="000000"/>
        </w:rPr>
        <w:t>raccoon and opossum:  September 15 through March 15, with weapons and dogs;  March 16 through September 14, with dogs only, and no raccoon or opossum may be taken;</w:t>
      </w:r>
    </w:p>
    <w:p w:rsidR="00302324" w:rsidRPr="004C3BBE" w:rsidRDefault="00302324" w:rsidP="00CD2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86DFF">
        <w:rPr>
          <w:color w:val="000000"/>
        </w:rPr>
        <w:tab/>
      </w:r>
      <w:r w:rsidRPr="00E86DFF">
        <w:rPr>
          <w:color w:val="000000"/>
        </w:rPr>
        <w:tab/>
      </w:r>
      <w:r w:rsidRPr="00E86DFF">
        <w:rPr>
          <w:color w:val="000000"/>
        </w:rPr>
        <w:tab/>
      </w:r>
      <w:r w:rsidRPr="004C3BBE">
        <w:rPr>
          <w:strike/>
          <w:color w:val="000000"/>
        </w:rPr>
        <w:t>(e)</w:t>
      </w:r>
      <w:r w:rsidRPr="00E86DFF">
        <w:rPr>
          <w:color w:val="000000"/>
        </w:rPr>
        <w:tab/>
      </w:r>
      <w:r w:rsidRPr="004C3BBE">
        <w:rPr>
          <w:strike/>
          <w:color w:val="000000"/>
        </w:rPr>
        <w:t>quail:  Monday before Thanksgiving Day through March 1, with weapons and dogs;  March 2 to the Sunday before Thanksgiving, with dogs only, and no quail may be taken;</w:t>
      </w:r>
    </w:p>
    <w:p w:rsidR="00302324" w:rsidRPr="004C3BBE" w:rsidRDefault="00302324" w:rsidP="00CD2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86DFF">
        <w:rPr>
          <w:color w:val="000000"/>
        </w:rPr>
        <w:tab/>
      </w:r>
      <w:r w:rsidRPr="00E86DFF">
        <w:rPr>
          <w:color w:val="000000"/>
        </w:rPr>
        <w:tab/>
      </w:r>
      <w:r w:rsidRPr="00E86DFF">
        <w:rPr>
          <w:color w:val="000000"/>
        </w:rPr>
        <w:tab/>
      </w:r>
      <w:r w:rsidRPr="004C3BBE">
        <w:rPr>
          <w:strike/>
          <w:color w:val="000000"/>
        </w:rPr>
        <w:t>(f)</w:t>
      </w:r>
      <w:r w:rsidRPr="00E86DFF">
        <w:rPr>
          <w:color w:val="000000"/>
        </w:rPr>
        <w:tab/>
      </w:r>
      <w:r w:rsidRPr="004C3BBE">
        <w:rPr>
          <w:strike/>
          <w:color w:val="000000"/>
        </w:rPr>
        <w:t>beaver:  year round.</w:t>
      </w:r>
    </w:p>
    <w:p w:rsidR="00302324" w:rsidRPr="004C3BBE" w:rsidRDefault="00302324" w:rsidP="00CD2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86DFF">
        <w:rPr>
          <w:color w:val="000000"/>
        </w:rPr>
        <w:tab/>
      </w:r>
      <w:r w:rsidRPr="00E86DFF">
        <w:rPr>
          <w:color w:val="000000"/>
        </w:rPr>
        <w:tab/>
      </w:r>
      <w:r w:rsidRPr="004C3BBE">
        <w:rPr>
          <w:strike/>
          <w:color w:val="000000"/>
        </w:rPr>
        <w:t>(4)</w:t>
      </w:r>
      <w:r w:rsidRPr="00E86DFF">
        <w:rPr>
          <w:color w:val="000000"/>
        </w:rPr>
        <w:tab/>
      </w:r>
      <w:r w:rsidRPr="004C3BBE">
        <w:rPr>
          <w:strike/>
          <w:color w:val="000000"/>
        </w:rPr>
        <w:t>Game Zone 4:</w:t>
      </w:r>
    </w:p>
    <w:p w:rsidR="00302324" w:rsidRPr="004C3BBE" w:rsidRDefault="00302324" w:rsidP="00CD2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86DFF">
        <w:rPr>
          <w:color w:val="000000"/>
        </w:rPr>
        <w:tab/>
      </w:r>
      <w:r w:rsidRPr="00E86DFF">
        <w:rPr>
          <w:color w:val="000000"/>
        </w:rPr>
        <w:tab/>
      </w:r>
      <w:r w:rsidRPr="00E86DFF">
        <w:rPr>
          <w:color w:val="000000"/>
        </w:rPr>
        <w:tab/>
      </w:r>
      <w:r w:rsidRPr="004C3BBE">
        <w:rPr>
          <w:strike/>
          <w:color w:val="000000"/>
        </w:rPr>
        <w:t>(a)</w:t>
      </w:r>
      <w:r w:rsidRPr="00E86DFF">
        <w:rPr>
          <w:color w:val="000000"/>
        </w:rPr>
        <w:tab/>
      </w:r>
      <w:r w:rsidRPr="004C3BBE">
        <w:rPr>
          <w:strike/>
          <w:color w:val="000000"/>
        </w:rPr>
        <w:t>rabbit:  Thanksgiving Day through March 1, with weapons and dogs, day only;  March 2 through the day before Thanksgiving Day, with dogs only, day and night, and no rabbits may be taken;</w:t>
      </w:r>
    </w:p>
    <w:p w:rsidR="00302324" w:rsidRPr="004C3BBE" w:rsidRDefault="00302324" w:rsidP="00CD2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86DFF">
        <w:rPr>
          <w:color w:val="000000"/>
        </w:rPr>
        <w:tab/>
      </w:r>
      <w:r w:rsidRPr="00E86DFF">
        <w:rPr>
          <w:color w:val="000000"/>
        </w:rPr>
        <w:tab/>
      </w:r>
      <w:r w:rsidRPr="00E86DFF">
        <w:rPr>
          <w:color w:val="000000"/>
        </w:rPr>
        <w:tab/>
      </w:r>
      <w:r w:rsidRPr="004C3BBE">
        <w:rPr>
          <w:strike/>
          <w:color w:val="000000"/>
        </w:rPr>
        <w:t>(b)</w:t>
      </w:r>
      <w:r w:rsidRPr="00E86DFF">
        <w:rPr>
          <w:color w:val="000000"/>
        </w:rPr>
        <w:tab/>
      </w:r>
      <w:r w:rsidRPr="004C3BBE">
        <w:rPr>
          <w:strike/>
          <w:color w:val="000000"/>
        </w:rPr>
        <w:t>squirrel:  October 1 through March 1, with weapons and dogs;  March 2 through September 30, with dogs only, and no squirrels may be taken;</w:t>
      </w:r>
    </w:p>
    <w:p w:rsidR="00302324" w:rsidRPr="004C3BBE" w:rsidRDefault="00302324" w:rsidP="00CD2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86DFF">
        <w:rPr>
          <w:color w:val="000000"/>
        </w:rPr>
        <w:tab/>
      </w:r>
      <w:r w:rsidRPr="00E86DFF">
        <w:rPr>
          <w:color w:val="000000"/>
        </w:rPr>
        <w:tab/>
      </w:r>
      <w:r w:rsidRPr="00E86DFF">
        <w:rPr>
          <w:color w:val="000000"/>
        </w:rPr>
        <w:tab/>
      </w:r>
      <w:r w:rsidRPr="004C3BBE">
        <w:rPr>
          <w:strike/>
          <w:color w:val="000000"/>
        </w:rPr>
        <w:t>(c)</w:t>
      </w:r>
      <w:r w:rsidRPr="00E86DFF">
        <w:rPr>
          <w:color w:val="000000"/>
        </w:rPr>
        <w:tab/>
      </w:r>
      <w:r w:rsidRPr="004C3BBE">
        <w:rPr>
          <w:strike/>
          <w:color w:val="000000"/>
        </w:rPr>
        <w:t>fox:  year round but no fox may be taken March 2 through the day before Thanksgiving Day, inclusive;</w:t>
      </w:r>
    </w:p>
    <w:p w:rsidR="00302324" w:rsidRPr="004C3BBE" w:rsidRDefault="00302324" w:rsidP="00CD2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86DFF">
        <w:rPr>
          <w:color w:val="000000"/>
        </w:rPr>
        <w:tab/>
      </w:r>
      <w:r w:rsidRPr="00E86DFF">
        <w:rPr>
          <w:color w:val="000000"/>
        </w:rPr>
        <w:tab/>
      </w:r>
      <w:r w:rsidRPr="00E86DFF">
        <w:rPr>
          <w:color w:val="000000"/>
        </w:rPr>
        <w:tab/>
      </w:r>
      <w:r w:rsidRPr="004C3BBE">
        <w:rPr>
          <w:strike/>
          <w:color w:val="000000"/>
        </w:rPr>
        <w:t>(d)</w:t>
      </w:r>
      <w:r w:rsidRPr="00E86DFF">
        <w:rPr>
          <w:color w:val="000000"/>
        </w:rPr>
        <w:tab/>
      </w:r>
      <w:r w:rsidRPr="004C3BBE">
        <w:rPr>
          <w:strike/>
          <w:color w:val="000000"/>
        </w:rPr>
        <w:t>raccoon and opossum:  September 15 through March 15, with weapons and dogs;  March 16 through September 14, with dogs only, and no raccoon or opossum may be taken;</w:t>
      </w:r>
    </w:p>
    <w:p w:rsidR="00302324" w:rsidRPr="004C3BBE" w:rsidRDefault="00302324" w:rsidP="00CD2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86DFF">
        <w:rPr>
          <w:color w:val="000000"/>
        </w:rPr>
        <w:tab/>
      </w:r>
      <w:r w:rsidRPr="00E86DFF">
        <w:rPr>
          <w:color w:val="000000"/>
        </w:rPr>
        <w:tab/>
      </w:r>
      <w:r w:rsidRPr="00E86DFF">
        <w:rPr>
          <w:color w:val="000000"/>
        </w:rPr>
        <w:tab/>
      </w:r>
      <w:r w:rsidRPr="004C3BBE">
        <w:rPr>
          <w:strike/>
          <w:color w:val="000000"/>
        </w:rPr>
        <w:t>(e)</w:t>
      </w:r>
      <w:r w:rsidRPr="00E86DFF">
        <w:rPr>
          <w:color w:val="000000"/>
        </w:rPr>
        <w:tab/>
      </w:r>
      <w:r w:rsidRPr="004C3BBE">
        <w:rPr>
          <w:strike/>
          <w:color w:val="000000"/>
        </w:rPr>
        <w:t>quail:  Monday before Thanksgiving Day through March 1, with weapons and dogs;  March 2 to the Sunday before Thanksgiving Day, with dogs only, and no quail may be taken;</w:t>
      </w:r>
    </w:p>
    <w:p w:rsidR="00302324" w:rsidRPr="004C3BBE" w:rsidRDefault="00302324" w:rsidP="00CD2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86DFF">
        <w:rPr>
          <w:color w:val="000000"/>
        </w:rPr>
        <w:tab/>
      </w:r>
      <w:r w:rsidRPr="00E86DFF">
        <w:rPr>
          <w:color w:val="000000"/>
        </w:rPr>
        <w:tab/>
      </w:r>
      <w:r w:rsidRPr="00E86DFF">
        <w:rPr>
          <w:color w:val="000000"/>
        </w:rPr>
        <w:tab/>
      </w:r>
      <w:r w:rsidRPr="004C3BBE">
        <w:rPr>
          <w:strike/>
          <w:color w:val="000000"/>
        </w:rPr>
        <w:t>(f)</w:t>
      </w:r>
      <w:r w:rsidRPr="00E86DFF">
        <w:rPr>
          <w:color w:val="000000"/>
        </w:rPr>
        <w:tab/>
      </w:r>
      <w:r w:rsidRPr="004C3BBE">
        <w:rPr>
          <w:strike/>
          <w:color w:val="000000"/>
        </w:rPr>
        <w:t>beaver:  year round.</w:t>
      </w:r>
    </w:p>
    <w:p w:rsidR="00302324" w:rsidRPr="004C3BBE" w:rsidRDefault="00302324" w:rsidP="00CD2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86DFF">
        <w:rPr>
          <w:color w:val="000000"/>
        </w:rPr>
        <w:tab/>
      </w:r>
      <w:r w:rsidRPr="00E86DFF">
        <w:rPr>
          <w:color w:val="000000"/>
        </w:rPr>
        <w:tab/>
      </w:r>
      <w:r w:rsidRPr="004C3BBE">
        <w:rPr>
          <w:strike/>
          <w:color w:val="000000"/>
        </w:rPr>
        <w:t>(5)</w:t>
      </w:r>
      <w:r w:rsidRPr="00E86DFF">
        <w:rPr>
          <w:color w:val="000000"/>
        </w:rPr>
        <w:tab/>
      </w:r>
      <w:r w:rsidRPr="004C3BBE">
        <w:rPr>
          <w:strike/>
          <w:color w:val="000000"/>
        </w:rPr>
        <w:t>Game Zone 5:</w:t>
      </w:r>
    </w:p>
    <w:p w:rsidR="00302324" w:rsidRPr="004C3BBE" w:rsidRDefault="00302324" w:rsidP="00CD2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86DFF">
        <w:rPr>
          <w:color w:val="000000"/>
        </w:rPr>
        <w:tab/>
      </w:r>
      <w:r w:rsidRPr="00E86DFF">
        <w:rPr>
          <w:color w:val="000000"/>
        </w:rPr>
        <w:tab/>
      </w:r>
      <w:r w:rsidRPr="00E86DFF">
        <w:rPr>
          <w:color w:val="000000"/>
        </w:rPr>
        <w:tab/>
      </w:r>
      <w:r w:rsidRPr="004C3BBE">
        <w:rPr>
          <w:strike/>
          <w:color w:val="000000"/>
        </w:rPr>
        <w:t>(a)</w:t>
      </w:r>
      <w:r w:rsidRPr="00E86DFF">
        <w:rPr>
          <w:color w:val="000000"/>
        </w:rPr>
        <w:tab/>
      </w:r>
      <w:r w:rsidRPr="004C3BBE">
        <w:rPr>
          <w:strike/>
          <w:color w:val="000000"/>
        </w:rPr>
        <w:t>rabbit:  Thanksgiving Day through March 1, with weapons and dogs, day only;  March 2 through the day before Thanksgiving Day, with dogs only, day and night, and no rabbits may be taken;</w:t>
      </w:r>
    </w:p>
    <w:p w:rsidR="00302324" w:rsidRPr="004C3BBE" w:rsidRDefault="00302324" w:rsidP="00CD2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86DFF">
        <w:rPr>
          <w:color w:val="000000"/>
        </w:rPr>
        <w:tab/>
      </w:r>
      <w:r w:rsidRPr="00E86DFF">
        <w:rPr>
          <w:color w:val="000000"/>
        </w:rPr>
        <w:tab/>
      </w:r>
      <w:r w:rsidRPr="00E86DFF">
        <w:rPr>
          <w:color w:val="000000"/>
        </w:rPr>
        <w:tab/>
      </w:r>
      <w:r w:rsidRPr="004C3BBE">
        <w:rPr>
          <w:strike/>
          <w:color w:val="000000"/>
        </w:rPr>
        <w:t>(b)</w:t>
      </w:r>
      <w:r w:rsidRPr="00E86DFF">
        <w:rPr>
          <w:color w:val="000000"/>
        </w:rPr>
        <w:tab/>
      </w:r>
      <w:r w:rsidRPr="004C3BBE">
        <w:rPr>
          <w:strike/>
          <w:color w:val="000000"/>
        </w:rPr>
        <w:t>squirrel:  October 1 through March 1, with weapons and dogs;  March 2 through September 30, with dogs only, and no squirrels may be taken;</w:t>
      </w:r>
    </w:p>
    <w:p w:rsidR="00302324" w:rsidRPr="004C3BBE" w:rsidRDefault="00302324" w:rsidP="00CD2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86DFF">
        <w:rPr>
          <w:color w:val="000000"/>
        </w:rPr>
        <w:tab/>
      </w:r>
      <w:r w:rsidRPr="00E86DFF">
        <w:rPr>
          <w:color w:val="000000"/>
        </w:rPr>
        <w:tab/>
      </w:r>
      <w:r w:rsidRPr="00E86DFF">
        <w:rPr>
          <w:color w:val="000000"/>
        </w:rPr>
        <w:tab/>
      </w:r>
      <w:r w:rsidRPr="004C3BBE">
        <w:rPr>
          <w:strike/>
          <w:color w:val="000000"/>
        </w:rPr>
        <w:t>(c)</w:t>
      </w:r>
      <w:r w:rsidRPr="00E86DFF">
        <w:rPr>
          <w:color w:val="000000"/>
        </w:rPr>
        <w:tab/>
      </w:r>
      <w:r w:rsidRPr="004C3BBE">
        <w:rPr>
          <w:strike/>
          <w:color w:val="000000"/>
        </w:rPr>
        <w:t>fox:  year round but no fox may be taken March 2 through the day before Thanksgiving Day, inclusive;</w:t>
      </w:r>
    </w:p>
    <w:p w:rsidR="00302324" w:rsidRPr="004C3BBE" w:rsidRDefault="00302324" w:rsidP="00CD2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86DFF">
        <w:rPr>
          <w:color w:val="000000"/>
        </w:rPr>
        <w:tab/>
      </w:r>
      <w:r w:rsidRPr="00E86DFF">
        <w:rPr>
          <w:color w:val="000000"/>
        </w:rPr>
        <w:tab/>
      </w:r>
      <w:r w:rsidRPr="00E86DFF">
        <w:rPr>
          <w:color w:val="000000"/>
        </w:rPr>
        <w:tab/>
      </w:r>
      <w:r w:rsidRPr="004C3BBE">
        <w:rPr>
          <w:strike/>
          <w:color w:val="000000"/>
        </w:rPr>
        <w:t>(d)</w:t>
      </w:r>
      <w:r w:rsidRPr="00E86DFF">
        <w:rPr>
          <w:color w:val="000000"/>
        </w:rPr>
        <w:tab/>
      </w:r>
      <w:r w:rsidRPr="004C3BBE">
        <w:rPr>
          <w:strike/>
          <w:color w:val="000000"/>
        </w:rPr>
        <w:t>raccoon and opossum:  September 15 through March 15, with weapons and dogs;  March 16 through September 14, with dogs only, and no raccoon or opossum may be taken;</w:t>
      </w:r>
    </w:p>
    <w:p w:rsidR="00302324" w:rsidRPr="004C3BBE" w:rsidRDefault="00302324" w:rsidP="00CD2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86DFF">
        <w:rPr>
          <w:color w:val="000000"/>
        </w:rPr>
        <w:tab/>
      </w:r>
      <w:r w:rsidRPr="00E86DFF">
        <w:rPr>
          <w:color w:val="000000"/>
        </w:rPr>
        <w:tab/>
      </w:r>
      <w:r w:rsidRPr="00E86DFF">
        <w:rPr>
          <w:color w:val="000000"/>
        </w:rPr>
        <w:tab/>
      </w:r>
      <w:r w:rsidRPr="004C3BBE">
        <w:rPr>
          <w:strike/>
          <w:color w:val="000000"/>
        </w:rPr>
        <w:t>(e)</w:t>
      </w:r>
      <w:r w:rsidRPr="00E86DFF">
        <w:rPr>
          <w:color w:val="000000"/>
        </w:rPr>
        <w:tab/>
      </w:r>
      <w:r w:rsidRPr="004C3BBE">
        <w:rPr>
          <w:strike/>
          <w:color w:val="000000"/>
        </w:rPr>
        <w:t>quail:  Monday before Thanksgiving Day through March 1, with weapons and dogs;  March 2 to the Sunday before Thanksgiving, with dogs only, and no quail may be taken;</w:t>
      </w:r>
    </w:p>
    <w:p w:rsidR="00302324" w:rsidRPr="004C3BBE" w:rsidRDefault="00302324" w:rsidP="00CD2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86DFF">
        <w:rPr>
          <w:color w:val="000000"/>
        </w:rPr>
        <w:tab/>
      </w:r>
      <w:r w:rsidRPr="00E86DFF">
        <w:rPr>
          <w:color w:val="000000"/>
        </w:rPr>
        <w:tab/>
      </w:r>
      <w:r w:rsidRPr="00E86DFF">
        <w:rPr>
          <w:color w:val="000000"/>
        </w:rPr>
        <w:tab/>
      </w:r>
      <w:r w:rsidRPr="004C3BBE">
        <w:rPr>
          <w:strike/>
          <w:color w:val="000000"/>
        </w:rPr>
        <w:t>(f)</w:t>
      </w:r>
      <w:r w:rsidRPr="00E86DFF">
        <w:rPr>
          <w:color w:val="000000"/>
        </w:rPr>
        <w:tab/>
      </w:r>
      <w:r w:rsidRPr="004C3BBE">
        <w:rPr>
          <w:strike/>
          <w:color w:val="000000"/>
        </w:rPr>
        <w:t>beaver:  year round.</w:t>
      </w:r>
    </w:p>
    <w:p w:rsidR="00302324" w:rsidRPr="004C3BBE" w:rsidRDefault="00302324" w:rsidP="00CD2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86DFF">
        <w:rPr>
          <w:color w:val="000000"/>
        </w:rPr>
        <w:tab/>
      </w:r>
      <w:r w:rsidRPr="00E86DFF">
        <w:rPr>
          <w:color w:val="000000"/>
        </w:rPr>
        <w:tab/>
      </w:r>
      <w:r w:rsidRPr="004C3BBE">
        <w:rPr>
          <w:strike/>
          <w:color w:val="000000"/>
        </w:rPr>
        <w:t>(6)</w:t>
      </w:r>
      <w:r w:rsidRPr="00E86DFF">
        <w:rPr>
          <w:color w:val="000000"/>
        </w:rPr>
        <w:tab/>
      </w:r>
      <w:r w:rsidRPr="004C3BBE">
        <w:rPr>
          <w:strike/>
          <w:color w:val="000000"/>
        </w:rPr>
        <w:t>Game Zone 6:</w:t>
      </w:r>
    </w:p>
    <w:p w:rsidR="00302324" w:rsidRPr="004C3BBE" w:rsidRDefault="00302324" w:rsidP="00CD2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86DFF">
        <w:rPr>
          <w:color w:val="000000"/>
        </w:rPr>
        <w:tab/>
      </w:r>
      <w:r w:rsidRPr="00E86DFF">
        <w:rPr>
          <w:color w:val="000000"/>
        </w:rPr>
        <w:tab/>
      </w:r>
      <w:r w:rsidRPr="00E86DFF">
        <w:rPr>
          <w:color w:val="000000"/>
        </w:rPr>
        <w:tab/>
      </w:r>
      <w:r w:rsidRPr="004C3BBE">
        <w:rPr>
          <w:strike/>
          <w:color w:val="000000"/>
        </w:rPr>
        <w:t>(a)</w:t>
      </w:r>
      <w:r w:rsidRPr="00E86DFF">
        <w:rPr>
          <w:color w:val="000000"/>
        </w:rPr>
        <w:tab/>
      </w:r>
      <w:r w:rsidRPr="004C3BBE">
        <w:rPr>
          <w:strike/>
          <w:color w:val="000000"/>
        </w:rPr>
        <w:t>rabbit:  Thanksgiving Day through March 1, with weapons and dogs, day only;  March 2 through the day before Thanksgiving Day, with dogs only, day and night, and no rabbits may be taken;</w:t>
      </w:r>
    </w:p>
    <w:p w:rsidR="00302324" w:rsidRPr="004C3BBE" w:rsidRDefault="00302324" w:rsidP="00CD2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86DFF">
        <w:rPr>
          <w:color w:val="000000"/>
        </w:rPr>
        <w:tab/>
      </w:r>
      <w:r w:rsidRPr="00E86DFF">
        <w:rPr>
          <w:color w:val="000000"/>
        </w:rPr>
        <w:tab/>
      </w:r>
      <w:r w:rsidRPr="00E86DFF">
        <w:rPr>
          <w:color w:val="000000"/>
        </w:rPr>
        <w:tab/>
      </w:r>
      <w:r w:rsidRPr="004C3BBE">
        <w:rPr>
          <w:strike/>
          <w:color w:val="000000"/>
        </w:rPr>
        <w:t>(b)</w:t>
      </w:r>
      <w:r w:rsidRPr="00E86DFF">
        <w:rPr>
          <w:color w:val="000000"/>
        </w:rPr>
        <w:tab/>
      </w:r>
      <w:r w:rsidRPr="004C3BBE">
        <w:rPr>
          <w:strike/>
          <w:color w:val="000000"/>
        </w:rPr>
        <w:t>squirrel:  October 1 through March 1, with weapons and dogs;  March 2 through September 30, with dogs only, and no squirrels may be taken;</w:t>
      </w:r>
    </w:p>
    <w:p w:rsidR="00302324" w:rsidRPr="004C3BBE" w:rsidRDefault="00302324" w:rsidP="00CD2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86DFF">
        <w:rPr>
          <w:color w:val="000000"/>
        </w:rPr>
        <w:tab/>
      </w:r>
      <w:r w:rsidRPr="00E86DFF">
        <w:rPr>
          <w:color w:val="000000"/>
        </w:rPr>
        <w:tab/>
      </w:r>
      <w:r w:rsidRPr="00E86DFF">
        <w:rPr>
          <w:color w:val="000000"/>
        </w:rPr>
        <w:tab/>
      </w:r>
      <w:r w:rsidRPr="004C3BBE">
        <w:rPr>
          <w:strike/>
          <w:color w:val="000000"/>
        </w:rPr>
        <w:t>(c)</w:t>
      </w:r>
      <w:r w:rsidRPr="00E86DFF">
        <w:rPr>
          <w:color w:val="000000"/>
        </w:rPr>
        <w:tab/>
      </w:r>
      <w:r w:rsidRPr="004C3BBE">
        <w:rPr>
          <w:strike/>
          <w:color w:val="000000"/>
        </w:rPr>
        <w:t>fox:  year round but no fox may be taken March 2 through the day before Thanksgiving Day, inclusive;</w:t>
      </w:r>
    </w:p>
    <w:p w:rsidR="00302324" w:rsidRPr="004C3BBE" w:rsidRDefault="00302324" w:rsidP="00CD2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86DFF">
        <w:rPr>
          <w:color w:val="000000"/>
        </w:rPr>
        <w:tab/>
      </w:r>
      <w:r w:rsidRPr="00E86DFF">
        <w:rPr>
          <w:color w:val="000000"/>
        </w:rPr>
        <w:tab/>
      </w:r>
      <w:r w:rsidRPr="00E86DFF">
        <w:rPr>
          <w:color w:val="000000"/>
        </w:rPr>
        <w:tab/>
      </w:r>
      <w:r w:rsidRPr="004C3BBE">
        <w:rPr>
          <w:strike/>
          <w:color w:val="000000"/>
        </w:rPr>
        <w:t>(d)</w:t>
      </w:r>
      <w:r w:rsidRPr="00E86DFF">
        <w:rPr>
          <w:color w:val="000000"/>
        </w:rPr>
        <w:tab/>
      </w:r>
      <w:r w:rsidRPr="004C3BBE">
        <w:rPr>
          <w:strike/>
          <w:color w:val="000000"/>
        </w:rPr>
        <w:t>raccoon and opossum:  September 15 through March 15, with weapons and dogs;  March 16 through September 14, with dogs only, and no raccoon or opossum may be taken;</w:t>
      </w:r>
    </w:p>
    <w:p w:rsidR="00302324" w:rsidRPr="004C3BBE" w:rsidRDefault="00302324" w:rsidP="00CD2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86DFF">
        <w:rPr>
          <w:color w:val="000000"/>
        </w:rPr>
        <w:tab/>
      </w:r>
      <w:r w:rsidRPr="00E86DFF">
        <w:rPr>
          <w:color w:val="000000"/>
        </w:rPr>
        <w:tab/>
      </w:r>
      <w:r w:rsidRPr="00E86DFF">
        <w:rPr>
          <w:color w:val="000000"/>
        </w:rPr>
        <w:tab/>
      </w:r>
      <w:r w:rsidRPr="004C3BBE">
        <w:rPr>
          <w:strike/>
          <w:color w:val="000000"/>
        </w:rPr>
        <w:t>(e)</w:t>
      </w:r>
      <w:r w:rsidRPr="00E86DFF">
        <w:rPr>
          <w:color w:val="000000"/>
        </w:rPr>
        <w:tab/>
      </w:r>
      <w:r w:rsidRPr="004C3BBE">
        <w:rPr>
          <w:strike/>
          <w:color w:val="000000"/>
        </w:rPr>
        <w:t>quail:  Monday before Thanksgiving Day through March 1, with weapons and dogs;  March 2 to the Sunday before Thanksgiving, with dogs only, and no quail may be taken;</w:t>
      </w:r>
    </w:p>
    <w:p w:rsidR="00302324" w:rsidRDefault="00302324" w:rsidP="00CD2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86DFF">
        <w:rPr>
          <w:color w:val="000000"/>
        </w:rPr>
        <w:tab/>
      </w:r>
      <w:r w:rsidRPr="00E86DFF">
        <w:rPr>
          <w:color w:val="000000"/>
        </w:rPr>
        <w:tab/>
      </w:r>
      <w:r w:rsidRPr="00E86DFF">
        <w:rPr>
          <w:color w:val="000000"/>
        </w:rPr>
        <w:tab/>
      </w:r>
      <w:r w:rsidRPr="004C3BBE">
        <w:rPr>
          <w:strike/>
          <w:color w:val="000000"/>
        </w:rPr>
        <w:t>(f)</w:t>
      </w:r>
      <w:r w:rsidRPr="00E86DFF">
        <w:rPr>
          <w:color w:val="000000"/>
        </w:rPr>
        <w:tab/>
      </w:r>
      <w:r w:rsidRPr="004C3BBE">
        <w:rPr>
          <w:strike/>
          <w:color w:val="000000"/>
        </w:rPr>
        <w:t>beaver:  year round.</w:t>
      </w:r>
    </w:p>
    <w:p w:rsidR="00302324" w:rsidRDefault="00302324" w:rsidP="00CD2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t>(B)</w:t>
      </w:r>
      <w:r>
        <w:rPr>
          <w:color w:val="000000"/>
        </w:rPr>
        <w:tab/>
      </w:r>
      <w:r w:rsidRPr="00CA5BCE">
        <w:rPr>
          <w:color w:val="000000"/>
        </w:rPr>
        <w:t>The season dates in this section are inclusive except as otherwise provided. Unless otherwise specified during the small game seasons when weapons are allowed, dogs also may be used.</w:t>
      </w:r>
    </w:p>
    <w:p w:rsidR="00302324" w:rsidRDefault="00302324" w:rsidP="00CD2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t>(C)</w:t>
      </w:r>
      <w:r>
        <w:rPr>
          <w:color w:val="000000"/>
        </w:rPr>
        <w:tab/>
      </w:r>
      <w:r w:rsidRPr="00CA5BCE">
        <w:rPr>
          <w:color w:val="000000"/>
        </w:rPr>
        <w:t>In all game zones it is lawful to run rabbits with dogs at any time during the year in enclosures but no rabbits may be taken.</w:t>
      </w:r>
    </w:p>
    <w:p w:rsidR="00302324" w:rsidRDefault="00302324" w:rsidP="00CD2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A5BCE">
        <w:rPr>
          <w:color w:val="000000"/>
        </w:rPr>
        <w:tab/>
        <w:t>(D)</w:t>
      </w:r>
      <w:r>
        <w:rPr>
          <w:color w:val="000000"/>
        </w:rPr>
        <w:tab/>
      </w:r>
      <w:r w:rsidRPr="00CA5BCE">
        <w:rPr>
          <w:color w:val="000000"/>
        </w:rPr>
        <w:t xml:space="preserve">As used in this section where night hunting is authorized, </w:t>
      </w:r>
      <w:r w:rsidRPr="00E136FB">
        <w:rPr>
          <w:color w:val="000000"/>
        </w:rPr>
        <w:t>‘</w:t>
      </w:r>
      <w:r w:rsidRPr="00CA5BCE">
        <w:rPr>
          <w:color w:val="000000"/>
        </w:rPr>
        <w:t>night</w:t>
      </w:r>
      <w:r w:rsidRPr="00E136FB">
        <w:rPr>
          <w:color w:val="000000"/>
        </w:rPr>
        <w:t>’</w:t>
      </w:r>
      <w:r w:rsidRPr="00CA5BCE">
        <w:rPr>
          <w:color w:val="000000"/>
        </w:rPr>
        <w:t xml:space="preserve"> means the time between one hour after official sundown of a day and one hour before official sunrise the following day.  Where day time hunting only is allowed </w:t>
      </w:r>
      <w:r w:rsidRPr="00E136FB">
        <w:rPr>
          <w:color w:val="000000"/>
        </w:rPr>
        <w:t>‘</w:t>
      </w:r>
      <w:r w:rsidRPr="00CA5BCE">
        <w:rPr>
          <w:color w:val="000000"/>
        </w:rPr>
        <w:t>day</w:t>
      </w:r>
      <w:r w:rsidRPr="00E136FB">
        <w:rPr>
          <w:color w:val="000000"/>
        </w:rPr>
        <w:t>’</w:t>
      </w:r>
      <w:r w:rsidRPr="00CA5BCE">
        <w:rPr>
          <w:color w:val="000000"/>
        </w:rPr>
        <w:t xml:space="preserve"> means the time between one hour before official sunrise of a day and one hour after official sunset of the same day.</w:t>
      </w:r>
      <w:r>
        <w:rPr>
          <w:color w:val="000000"/>
        </w:rPr>
        <w:t>”</w:t>
      </w:r>
    </w:p>
    <w:p w:rsidR="00302324" w:rsidRDefault="00302324" w:rsidP="00B17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2324" w:rsidRPr="00EA0DB7" w:rsidRDefault="00302324" w:rsidP="00A80D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0DB7">
        <w:t>SECTION</w:t>
      </w:r>
      <w:r w:rsidRPr="00EA0DB7">
        <w:tab/>
        <w:t>3.</w:t>
      </w:r>
      <w:r w:rsidRPr="00EA0DB7">
        <w:tab/>
        <w:t>Section 50</w:t>
      </w:r>
      <w:r w:rsidRPr="00EA0DB7">
        <w:noBreakHyphen/>
        <w:t>11</w:t>
      </w:r>
      <w:r w:rsidRPr="00EA0DB7">
        <w:noBreakHyphen/>
        <w:t>150 of the 1976 Code is amended to read:</w:t>
      </w:r>
    </w:p>
    <w:p w:rsidR="00302324" w:rsidRDefault="00302324" w:rsidP="00A80D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02324" w:rsidRPr="00EA0DB7" w:rsidRDefault="00302324" w:rsidP="00A80D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0DB7">
        <w:tab/>
        <w:t>“Section 50</w:t>
      </w:r>
      <w:r w:rsidRPr="00EA0DB7">
        <w:noBreakHyphen/>
        <w:t>11</w:t>
      </w:r>
      <w:r w:rsidRPr="00EA0DB7">
        <w:noBreakHyphen/>
        <w:t>150.</w:t>
      </w:r>
      <w:r w:rsidRPr="00EA0DB7">
        <w:tab/>
        <w:t>(A)</w:t>
      </w:r>
      <w:r w:rsidRPr="00EA0DB7">
        <w:tab/>
        <w:t>For purposes of this section a ‘day’ means the twenty</w:t>
      </w:r>
      <w:r w:rsidRPr="00EA0DB7">
        <w:noBreakHyphen/>
        <w:t>four hours between one hour before sunrise one day and one hour before sunrise the following day.  It is a measure of time for the purposes of setting a bag limit only.  It is unlawful to exceed the small game bag limits as follows:</w:t>
      </w:r>
    </w:p>
    <w:p w:rsidR="00302324" w:rsidRPr="00EA0DB7" w:rsidRDefault="00302324" w:rsidP="00A80D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0DB7">
        <w:tab/>
      </w:r>
      <w:r w:rsidRPr="00EA0DB7">
        <w:tab/>
        <w:t>(1)</w:t>
      </w:r>
      <w:r w:rsidRPr="00EA0DB7">
        <w:tab/>
        <w:t>Game Zone 1:</w:t>
      </w:r>
    </w:p>
    <w:p w:rsidR="00302324" w:rsidRPr="00EA0DB7" w:rsidRDefault="00302324" w:rsidP="00A80D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0DB7">
        <w:tab/>
      </w:r>
      <w:r w:rsidRPr="00EA0DB7">
        <w:tab/>
      </w:r>
      <w:r w:rsidRPr="00EA0DB7">
        <w:tab/>
        <w:t>(a)</w:t>
      </w:r>
      <w:r w:rsidRPr="00EA0DB7">
        <w:tab/>
        <w:t>rabbit:  five per day;</w:t>
      </w:r>
    </w:p>
    <w:p w:rsidR="00302324" w:rsidRPr="00EA0DB7" w:rsidRDefault="00302324" w:rsidP="00A80D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0DB7">
        <w:tab/>
      </w:r>
      <w:r w:rsidRPr="00EA0DB7">
        <w:tab/>
      </w:r>
      <w:r w:rsidRPr="00EA0DB7">
        <w:tab/>
        <w:t>(b)</w:t>
      </w:r>
      <w:r w:rsidRPr="00EA0DB7">
        <w:tab/>
        <w:t>squirrel:  ten per day;</w:t>
      </w:r>
    </w:p>
    <w:p w:rsidR="00302324" w:rsidRPr="00EA0DB7" w:rsidRDefault="00302324" w:rsidP="00A80D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0DB7">
        <w:tab/>
      </w:r>
      <w:r w:rsidRPr="00EA0DB7">
        <w:tab/>
      </w:r>
      <w:r w:rsidRPr="00EA0DB7">
        <w:tab/>
        <w:t>(c)</w:t>
      </w:r>
      <w:r w:rsidRPr="00EA0DB7">
        <w:tab/>
        <w:t>raccoon:  three per party per day;</w:t>
      </w:r>
    </w:p>
    <w:p w:rsidR="00302324" w:rsidRPr="00EA0DB7" w:rsidRDefault="00302324" w:rsidP="00A80D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0DB7">
        <w:tab/>
      </w:r>
      <w:r w:rsidRPr="00EA0DB7">
        <w:tab/>
      </w:r>
      <w:r w:rsidRPr="00EA0DB7">
        <w:tab/>
        <w:t>(d)</w:t>
      </w:r>
      <w:r w:rsidRPr="00EA0DB7">
        <w:tab/>
        <w:t>quail:  twelve per day;</w:t>
      </w:r>
    </w:p>
    <w:p w:rsidR="00302324" w:rsidRPr="00EA0DB7" w:rsidRDefault="00302324" w:rsidP="00A80D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0DB7">
        <w:tab/>
      </w:r>
      <w:r w:rsidRPr="00EA0DB7">
        <w:tab/>
      </w:r>
      <w:r w:rsidRPr="00EA0DB7">
        <w:tab/>
        <w:t>(e)</w:t>
      </w:r>
      <w:r w:rsidRPr="00EA0DB7">
        <w:tab/>
        <w:t>grouse:  three per day.</w:t>
      </w:r>
    </w:p>
    <w:p w:rsidR="00302324" w:rsidRPr="00EA0DB7" w:rsidRDefault="00302324" w:rsidP="00A80D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0DB7">
        <w:tab/>
      </w:r>
      <w:r w:rsidRPr="00EA0DB7">
        <w:tab/>
        <w:t>(2)</w:t>
      </w:r>
      <w:r w:rsidRPr="00EA0DB7">
        <w:tab/>
        <w:t xml:space="preserve">Game </w:t>
      </w:r>
      <w:r w:rsidRPr="00EA0DB7">
        <w:rPr>
          <w:strike/>
        </w:rPr>
        <w:t>Zone</w:t>
      </w:r>
      <w:r w:rsidRPr="00EA0DB7">
        <w:t xml:space="preserve"> </w:t>
      </w:r>
      <w:r w:rsidRPr="00EA0DB7">
        <w:rPr>
          <w:u w:val="single"/>
        </w:rPr>
        <w:t>Zones</w:t>
      </w:r>
      <w:r w:rsidRPr="00EA0DB7">
        <w:t xml:space="preserve"> 2 </w:t>
      </w:r>
      <w:r w:rsidRPr="00EA0DB7">
        <w:rPr>
          <w:u w:val="single"/>
        </w:rPr>
        <w:t>through 4</w:t>
      </w:r>
      <w:r w:rsidRPr="00EA0DB7">
        <w:t>:</w:t>
      </w:r>
    </w:p>
    <w:p w:rsidR="00302324" w:rsidRPr="00EA0DB7" w:rsidRDefault="00302324" w:rsidP="00A80D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0DB7">
        <w:tab/>
      </w:r>
      <w:r w:rsidRPr="00EA0DB7">
        <w:tab/>
      </w:r>
      <w:r w:rsidRPr="00EA0DB7">
        <w:tab/>
        <w:t>(a)</w:t>
      </w:r>
      <w:r w:rsidRPr="00EA0DB7">
        <w:tab/>
        <w:t>rabbit:  five per day;</w:t>
      </w:r>
    </w:p>
    <w:p w:rsidR="00302324" w:rsidRPr="00EA0DB7" w:rsidRDefault="00302324" w:rsidP="00A80D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0DB7">
        <w:tab/>
      </w:r>
      <w:r w:rsidRPr="00EA0DB7">
        <w:tab/>
      </w:r>
      <w:r w:rsidRPr="00EA0DB7">
        <w:tab/>
        <w:t>(b)</w:t>
      </w:r>
      <w:r w:rsidRPr="00EA0DB7">
        <w:tab/>
        <w:t>squirrel:  ten per day;</w:t>
      </w:r>
    </w:p>
    <w:p w:rsidR="00302324" w:rsidRPr="00EA0DB7" w:rsidRDefault="00302324" w:rsidP="00A80D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0DB7">
        <w:tab/>
      </w:r>
      <w:r w:rsidRPr="00EA0DB7">
        <w:tab/>
      </w:r>
      <w:r w:rsidRPr="00EA0DB7">
        <w:tab/>
        <w:t>(c)</w:t>
      </w:r>
      <w:r w:rsidRPr="00EA0DB7">
        <w:tab/>
        <w:t>raccoon:  three per party per day;</w:t>
      </w:r>
    </w:p>
    <w:p w:rsidR="00302324" w:rsidRPr="00EA0DB7" w:rsidRDefault="00302324" w:rsidP="00A80D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0DB7">
        <w:tab/>
      </w:r>
      <w:r w:rsidRPr="00EA0DB7">
        <w:tab/>
      </w:r>
      <w:r w:rsidRPr="00EA0DB7">
        <w:tab/>
        <w:t>(d)</w:t>
      </w:r>
      <w:r w:rsidRPr="00EA0DB7">
        <w:tab/>
        <w:t>quail:  twelve per day.</w:t>
      </w:r>
    </w:p>
    <w:p w:rsidR="00302324" w:rsidRPr="00EA0DB7" w:rsidRDefault="00302324" w:rsidP="00A80D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A0DB7">
        <w:tab/>
      </w:r>
      <w:r w:rsidRPr="00EA0DB7">
        <w:tab/>
      </w:r>
      <w:r w:rsidRPr="00EA0DB7">
        <w:rPr>
          <w:strike/>
        </w:rPr>
        <w:t>(3)</w:t>
      </w:r>
      <w:r>
        <w:tab/>
      </w:r>
      <w:r w:rsidRPr="00EA0DB7">
        <w:rPr>
          <w:strike/>
        </w:rPr>
        <w:t>Game Zone 3:</w:t>
      </w:r>
    </w:p>
    <w:p w:rsidR="00302324" w:rsidRPr="00EA0DB7" w:rsidRDefault="00302324" w:rsidP="00A80D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A0DB7">
        <w:tab/>
      </w:r>
      <w:r w:rsidRPr="00EA0DB7">
        <w:tab/>
      </w:r>
      <w:r w:rsidRPr="00EA0DB7">
        <w:tab/>
      </w:r>
      <w:r w:rsidRPr="00EA0DB7">
        <w:rPr>
          <w:strike/>
        </w:rPr>
        <w:t>(a)</w:t>
      </w:r>
      <w:r>
        <w:tab/>
      </w:r>
      <w:r w:rsidRPr="00EA0DB7">
        <w:rPr>
          <w:strike/>
        </w:rPr>
        <w:t>rabbit:  five per day;</w:t>
      </w:r>
    </w:p>
    <w:p w:rsidR="00302324" w:rsidRPr="00EA0DB7" w:rsidRDefault="00302324" w:rsidP="00A80D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A0DB7">
        <w:tab/>
      </w:r>
      <w:r w:rsidRPr="00EA0DB7">
        <w:tab/>
      </w:r>
      <w:r w:rsidRPr="00EA0DB7">
        <w:tab/>
      </w:r>
      <w:r w:rsidRPr="00EA0DB7">
        <w:rPr>
          <w:strike/>
        </w:rPr>
        <w:t>(b)</w:t>
      </w:r>
      <w:r>
        <w:tab/>
      </w:r>
      <w:r w:rsidRPr="00EA0DB7">
        <w:rPr>
          <w:strike/>
        </w:rPr>
        <w:t>squirrel:  ten per day;</w:t>
      </w:r>
    </w:p>
    <w:p w:rsidR="00302324" w:rsidRPr="00EA0DB7" w:rsidRDefault="00302324" w:rsidP="00A80D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A0DB7">
        <w:tab/>
      </w:r>
      <w:r w:rsidRPr="00EA0DB7">
        <w:tab/>
      </w:r>
      <w:r w:rsidRPr="00EA0DB7">
        <w:tab/>
      </w:r>
      <w:r w:rsidRPr="00EA0DB7">
        <w:rPr>
          <w:strike/>
        </w:rPr>
        <w:t>(c)</w:t>
      </w:r>
      <w:r>
        <w:tab/>
      </w:r>
      <w:r w:rsidRPr="00EA0DB7">
        <w:rPr>
          <w:strike/>
        </w:rPr>
        <w:t>raccoon:  no limit;</w:t>
      </w:r>
    </w:p>
    <w:p w:rsidR="00302324" w:rsidRPr="00EA0DB7" w:rsidRDefault="00302324" w:rsidP="00A80D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A0DB7">
        <w:tab/>
      </w:r>
      <w:r w:rsidRPr="00EA0DB7">
        <w:tab/>
      </w:r>
      <w:r w:rsidRPr="00EA0DB7">
        <w:tab/>
      </w:r>
      <w:r w:rsidRPr="00EA0DB7">
        <w:rPr>
          <w:strike/>
        </w:rPr>
        <w:t>(d)</w:t>
      </w:r>
      <w:r>
        <w:tab/>
      </w:r>
      <w:r w:rsidRPr="00EA0DB7">
        <w:rPr>
          <w:strike/>
        </w:rPr>
        <w:t>quail:  twelve per day.</w:t>
      </w:r>
    </w:p>
    <w:p w:rsidR="00302324" w:rsidRPr="00EA0DB7" w:rsidRDefault="00302324" w:rsidP="00A80D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A0DB7">
        <w:tab/>
      </w:r>
      <w:r w:rsidRPr="00EA0DB7">
        <w:tab/>
      </w:r>
      <w:r w:rsidRPr="00EA0DB7">
        <w:rPr>
          <w:strike/>
        </w:rPr>
        <w:t>(4)</w:t>
      </w:r>
      <w:r>
        <w:tab/>
      </w:r>
      <w:r w:rsidRPr="00EA0DB7">
        <w:rPr>
          <w:strike/>
        </w:rPr>
        <w:t>Game Zone 4:</w:t>
      </w:r>
    </w:p>
    <w:p w:rsidR="00302324" w:rsidRPr="00EA0DB7" w:rsidRDefault="00302324" w:rsidP="00A80D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A0DB7">
        <w:tab/>
      </w:r>
      <w:r w:rsidRPr="00EA0DB7">
        <w:tab/>
      </w:r>
      <w:r w:rsidRPr="00EA0DB7">
        <w:tab/>
      </w:r>
      <w:r w:rsidRPr="00EA0DB7">
        <w:rPr>
          <w:strike/>
        </w:rPr>
        <w:t>(a)</w:t>
      </w:r>
      <w:r>
        <w:tab/>
      </w:r>
      <w:r w:rsidRPr="00EA0DB7">
        <w:rPr>
          <w:strike/>
        </w:rPr>
        <w:t>rabbit:  five per day;</w:t>
      </w:r>
    </w:p>
    <w:p w:rsidR="00302324" w:rsidRPr="00EA0DB7" w:rsidRDefault="00302324" w:rsidP="00A80D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A0DB7">
        <w:tab/>
      </w:r>
      <w:r w:rsidRPr="00EA0DB7">
        <w:tab/>
      </w:r>
      <w:r w:rsidRPr="00EA0DB7">
        <w:tab/>
      </w:r>
      <w:r w:rsidRPr="00EA0DB7">
        <w:rPr>
          <w:strike/>
        </w:rPr>
        <w:t>(b)</w:t>
      </w:r>
      <w:r>
        <w:tab/>
      </w:r>
      <w:r w:rsidRPr="00EA0DB7">
        <w:rPr>
          <w:strike/>
        </w:rPr>
        <w:t>squirrel:  ten per day;</w:t>
      </w:r>
    </w:p>
    <w:p w:rsidR="00302324" w:rsidRPr="00EA0DB7" w:rsidRDefault="00302324" w:rsidP="00A80D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A0DB7">
        <w:tab/>
      </w:r>
      <w:r w:rsidRPr="00EA0DB7">
        <w:tab/>
      </w:r>
      <w:r w:rsidRPr="00EA0DB7">
        <w:tab/>
      </w:r>
      <w:r w:rsidRPr="00EA0DB7">
        <w:rPr>
          <w:strike/>
        </w:rPr>
        <w:t>(c)</w:t>
      </w:r>
      <w:r>
        <w:tab/>
      </w:r>
      <w:r w:rsidRPr="00EA0DB7">
        <w:rPr>
          <w:strike/>
        </w:rPr>
        <w:t>raccoon:  three per party per day;</w:t>
      </w:r>
    </w:p>
    <w:p w:rsidR="00302324" w:rsidRPr="00EA0DB7" w:rsidRDefault="00302324" w:rsidP="00A80D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A0DB7">
        <w:tab/>
      </w:r>
      <w:r w:rsidRPr="00EA0DB7">
        <w:tab/>
      </w:r>
      <w:r w:rsidRPr="00EA0DB7">
        <w:tab/>
      </w:r>
      <w:r w:rsidRPr="00EA0DB7">
        <w:rPr>
          <w:strike/>
        </w:rPr>
        <w:t>(d)</w:t>
      </w:r>
      <w:r>
        <w:tab/>
      </w:r>
      <w:r w:rsidRPr="00EA0DB7">
        <w:rPr>
          <w:strike/>
        </w:rPr>
        <w:t>quail:  twelve per day.</w:t>
      </w:r>
    </w:p>
    <w:p w:rsidR="00302324" w:rsidRPr="00EA0DB7" w:rsidRDefault="00302324" w:rsidP="00A80D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A0DB7">
        <w:tab/>
      </w:r>
      <w:r w:rsidRPr="00EA0DB7">
        <w:tab/>
      </w:r>
      <w:r w:rsidRPr="00EA0DB7">
        <w:rPr>
          <w:strike/>
        </w:rPr>
        <w:t>(5)</w:t>
      </w:r>
      <w:r>
        <w:tab/>
      </w:r>
      <w:r w:rsidRPr="00EA0DB7">
        <w:rPr>
          <w:strike/>
        </w:rPr>
        <w:t>Game Zone 5:</w:t>
      </w:r>
    </w:p>
    <w:p w:rsidR="00302324" w:rsidRPr="00EA0DB7" w:rsidRDefault="00302324" w:rsidP="00A80D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A0DB7">
        <w:tab/>
      </w:r>
      <w:r w:rsidRPr="00EA0DB7">
        <w:tab/>
      </w:r>
      <w:r w:rsidRPr="00EA0DB7">
        <w:tab/>
      </w:r>
      <w:r w:rsidRPr="00EA0DB7">
        <w:rPr>
          <w:strike/>
        </w:rPr>
        <w:t>(a)</w:t>
      </w:r>
      <w:r>
        <w:tab/>
      </w:r>
      <w:r w:rsidRPr="00EA0DB7">
        <w:rPr>
          <w:strike/>
        </w:rPr>
        <w:t>rabbit:  five per day;</w:t>
      </w:r>
    </w:p>
    <w:p w:rsidR="00302324" w:rsidRPr="00EA0DB7" w:rsidRDefault="00302324" w:rsidP="00A80D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A0DB7">
        <w:tab/>
      </w:r>
      <w:r w:rsidRPr="00EA0DB7">
        <w:tab/>
      </w:r>
      <w:r w:rsidRPr="00EA0DB7">
        <w:tab/>
      </w:r>
      <w:r w:rsidRPr="00EA0DB7">
        <w:rPr>
          <w:strike/>
        </w:rPr>
        <w:t>(b)</w:t>
      </w:r>
      <w:r>
        <w:tab/>
      </w:r>
      <w:r w:rsidRPr="00EA0DB7">
        <w:rPr>
          <w:strike/>
        </w:rPr>
        <w:t>squirrel:  ten per day;</w:t>
      </w:r>
    </w:p>
    <w:p w:rsidR="00302324" w:rsidRPr="00EA0DB7" w:rsidRDefault="00302324" w:rsidP="00A80D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A0DB7">
        <w:tab/>
      </w:r>
      <w:r w:rsidRPr="00EA0DB7">
        <w:tab/>
      </w:r>
      <w:r w:rsidRPr="00EA0DB7">
        <w:tab/>
      </w:r>
      <w:r w:rsidRPr="00EA0DB7">
        <w:rPr>
          <w:strike/>
        </w:rPr>
        <w:t>(c)</w:t>
      </w:r>
      <w:r>
        <w:tab/>
      </w:r>
      <w:r w:rsidRPr="00EA0DB7">
        <w:rPr>
          <w:strike/>
        </w:rPr>
        <w:t>raccoon:  three per party per day;</w:t>
      </w:r>
    </w:p>
    <w:p w:rsidR="00302324" w:rsidRPr="00EA0DB7" w:rsidRDefault="00302324" w:rsidP="00A80D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A0DB7">
        <w:tab/>
      </w:r>
      <w:r w:rsidRPr="00EA0DB7">
        <w:tab/>
      </w:r>
      <w:r w:rsidRPr="00EA0DB7">
        <w:tab/>
      </w:r>
      <w:r w:rsidRPr="00EA0DB7">
        <w:rPr>
          <w:strike/>
        </w:rPr>
        <w:t>(d)</w:t>
      </w:r>
      <w:r>
        <w:tab/>
      </w:r>
      <w:r w:rsidRPr="00EA0DB7">
        <w:rPr>
          <w:strike/>
        </w:rPr>
        <w:t>quail:  twelve per day.</w:t>
      </w:r>
    </w:p>
    <w:p w:rsidR="00302324" w:rsidRPr="00EA0DB7" w:rsidRDefault="00302324" w:rsidP="00A80D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A0DB7">
        <w:tab/>
      </w:r>
      <w:r w:rsidRPr="00EA0DB7">
        <w:tab/>
      </w:r>
      <w:r w:rsidRPr="00EA0DB7">
        <w:rPr>
          <w:strike/>
        </w:rPr>
        <w:t>(6)</w:t>
      </w:r>
      <w:r>
        <w:tab/>
      </w:r>
      <w:r w:rsidRPr="00EA0DB7">
        <w:rPr>
          <w:strike/>
        </w:rPr>
        <w:t>Game Zone 6:</w:t>
      </w:r>
    </w:p>
    <w:p w:rsidR="00302324" w:rsidRPr="00EA0DB7" w:rsidRDefault="00302324" w:rsidP="00A80D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A0DB7">
        <w:tab/>
      </w:r>
      <w:r w:rsidRPr="00EA0DB7">
        <w:tab/>
      </w:r>
      <w:r w:rsidRPr="00EA0DB7">
        <w:tab/>
      </w:r>
      <w:r w:rsidRPr="00EA0DB7">
        <w:rPr>
          <w:strike/>
        </w:rPr>
        <w:t>(a)</w:t>
      </w:r>
      <w:r>
        <w:tab/>
      </w:r>
      <w:r w:rsidRPr="00EA0DB7">
        <w:rPr>
          <w:strike/>
        </w:rPr>
        <w:t>rabbit:  five per day;</w:t>
      </w:r>
    </w:p>
    <w:p w:rsidR="00302324" w:rsidRPr="00EA0DB7" w:rsidRDefault="00302324" w:rsidP="00A80D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A0DB7">
        <w:tab/>
      </w:r>
      <w:r w:rsidRPr="00EA0DB7">
        <w:tab/>
      </w:r>
      <w:r w:rsidRPr="00EA0DB7">
        <w:tab/>
      </w:r>
      <w:r w:rsidRPr="00EA0DB7">
        <w:rPr>
          <w:strike/>
        </w:rPr>
        <w:t>(b)</w:t>
      </w:r>
      <w:r>
        <w:tab/>
      </w:r>
      <w:r w:rsidRPr="00EA0DB7">
        <w:rPr>
          <w:strike/>
        </w:rPr>
        <w:t>squirrel:  ten per day;</w:t>
      </w:r>
    </w:p>
    <w:p w:rsidR="00302324" w:rsidRPr="00EA0DB7" w:rsidRDefault="00302324" w:rsidP="00A80D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A0DB7">
        <w:tab/>
      </w:r>
      <w:r w:rsidRPr="00EA0DB7">
        <w:tab/>
      </w:r>
      <w:r w:rsidRPr="00EA0DB7">
        <w:tab/>
      </w:r>
      <w:r w:rsidRPr="00EA0DB7">
        <w:rPr>
          <w:strike/>
        </w:rPr>
        <w:t>(c)</w:t>
      </w:r>
      <w:r>
        <w:tab/>
      </w:r>
      <w:r w:rsidRPr="00EA0DB7">
        <w:rPr>
          <w:strike/>
        </w:rPr>
        <w:t>raccoon:  no limit;</w:t>
      </w:r>
    </w:p>
    <w:p w:rsidR="00302324" w:rsidRPr="00EA0DB7" w:rsidRDefault="00302324" w:rsidP="00A80D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0DB7">
        <w:tab/>
      </w:r>
      <w:r w:rsidRPr="00EA0DB7">
        <w:tab/>
      </w:r>
      <w:r w:rsidRPr="00EA0DB7">
        <w:tab/>
      </w:r>
      <w:r w:rsidRPr="00EA0DB7">
        <w:rPr>
          <w:strike/>
        </w:rPr>
        <w:t>(d)</w:t>
      </w:r>
      <w:r>
        <w:tab/>
      </w:r>
      <w:r w:rsidRPr="00EA0DB7">
        <w:rPr>
          <w:strike/>
        </w:rPr>
        <w:t>quail:  twelve per day.</w:t>
      </w:r>
    </w:p>
    <w:p w:rsidR="00302324" w:rsidRDefault="00302324" w:rsidP="00A80D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A0DB7">
        <w:tab/>
        <w:t>(B)</w:t>
      </w:r>
      <w:r w:rsidRPr="00EA0DB7">
        <w:tab/>
        <w:t>Except as provided in this section, there is no limit on small game animals.”</w:t>
      </w:r>
    </w:p>
    <w:p w:rsidR="00302324" w:rsidRDefault="00302324" w:rsidP="00B17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2324" w:rsidRDefault="00302324" w:rsidP="00B17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50</w:t>
      </w:r>
      <w:r>
        <w:noBreakHyphen/>
        <w:t>11</w:t>
      </w:r>
      <w:r>
        <w:noBreakHyphen/>
        <w:t>310 of the 1976 Code, as last amended by Act 70 of 2013, is further amended to read:</w:t>
      </w:r>
    </w:p>
    <w:p w:rsidR="00302324" w:rsidRDefault="00302324" w:rsidP="00B17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2324" w:rsidRDefault="00302324" w:rsidP="004C3B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50</w:t>
      </w:r>
      <w:r>
        <w:noBreakHyphen/>
        <w:t>11</w:t>
      </w:r>
      <w:r>
        <w:noBreakHyphen/>
        <w:t>310.</w:t>
      </w:r>
      <w:r>
        <w:tab/>
      </w:r>
      <w:r w:rsidRPr="00CA5BCE">
        <w:rPr>
          <w:color w:val="000000"/>
        </w:rPr>
        <w:t>(A)</w:t>
      </w:r>
      <w:r>
        <w:rPr>
          <w:color w:val="000000"/>
        </w:rPr>
        <w:tab/>
      </w:r>
      <w:r w:rsidRPr="00CA5BCE">
        <w:rPr>
          <w:color w:val="000000"/>
        </w:rPr>
        <w:t>The open season for the hunting and taking of antlered deer is:</w:t>
      </w:r>
    </w:p>
    <w:p w:rsidR="00302324" w:rsidRDefault="00302324" w:rsidP="00643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t>(1)</w:t>
      </w:r>
      <w:r>
        <w:rPr>
          <w:color w:val="000000"/>
        </w:rPr>
        <w:tab/>
      </w:r>
      <w:r w:rsidRPr="00CA5BCE">
        <w:rPr>
          <w:color w:val="000000"/>
        </w:rPr>
        <w:t>In Game Zone 1:  October 1 through October 10, with primitive weapons only;  October 11 through January 1, with archery equipment and firearms.</w:t>
      </w:r>
    </w:p>
    <w:p w:rsidR="00302324" w:rsidRDefault="00302324" w:rsidP="00643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sidRPr="007B0066">
        <w:rPr>
          <w:color w:val="000000"/>
        </w:rPr>
        <w:t>(2)</w:t>
      </w:r>
      <w:r>
        <w:rPr>
          <w:color w:val="000000"/>
        </w:rPr>
        <w:tab/>
      </w:r>
      <w:r w:rsidRPr="007B0066">
        <w:rPr>
          <w:color w:val="000000"/>
        </w:rPr>
        <w:t>In Game Zone 2: September 15 through September 30, with archery equipment only; October 1 through October 10, with primitive weapons only; October 11 through January 1, with archery equipment and firearms.</w:t>
      </w:r>
      <w:bookmarkStart w:id="5" w:name="IFA86F0C3CFB211DFB64B913938E42D2C"/>
      <w:bookmarkStart w:id="6" w:name="IFA825CE9CFB211DFB64B913938E42D2C"/>
      <w:bookmarkStart w:id="7" w:name="SP;97f90000360a0"/>
      <w:bookmarkEnd w:id="5"/>
      <w:bookmarkEnd w:id="6"/>
      <w:bookmarkEnd w:id="7"/>
    </w:p>
    <w:p w:rsidR="00302324" w:rsidRDefault="00302324" w:rsidP="00643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sidRPr="007B0066">
        <w:rPr>
          <w:color w:val="000000"/>
        </w:rPr>
        <w:t>(3)</w:t>
      </w:r>
      <w:r>
        <w:rPr>
          <w:color w:val="000000"/>
        </w:rPr>
        <w:tab/>
      </w:r>
      <w:r w:rsidRPr="007B0066">
        <w:rPr>
          <w:color w:val="000000"/>
        </w:rPr>
        <w:t>In Game Zone 3: August 15 through January 1, with archery equipment and firearms.</w:t>
      </w:r>
      <w:bookmarkStart w:id="8" w:name="IFA8717D0CFB211DFB64B913938E42D2C"/>
      <w:bookmarkStart w:id="9" w:name="IFA825CEACFB211DFB64B913938E42D2C"/>
      <w:bookmarkStart w:id="10" w:name="SP;2353000012492"/>
      <w:bookmarkEnd w:id="8"/>
      <w:bookmarkEnd w:id="9"/>
      <w:bookmarkEnd w:id="10"/>
    </w:p>
    <w:p w:rsidR="00302324" w:rsidRDefault="00302324" w:rsidP="00643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sidRPr="007B0066">
        <w:rPr>
          <w:color w:val="000000"/>
        </w:rPr>
        <w:t>(4)</w:t>
      </w:r>
      <w:r>
        <w:rPr>
          <w:color w:val="000000"/>
        </w:rPr>
        <w:tab/>
      </w:r>
      <w:r w:rsidRPr="007B0066">
        <w:rPr>
          <w:color w:val="000000"/>
        </w:rPr>
        <w:t xml:space="preserve">In Game Zone 4: </w:t>
      </w:r>
      <w:r w:rsidRPr="00643927">
        <w:rPr>
          <w:strike/>
          <w:color w:val="000000"/>
        </w:rPr>
        <w:t>September 1</w:t>
      </w:r>
      <w:r w:rsidRPr="007B0066">
        <w:rPr>
          <w:color w:val="000000"/>
        </w:rPr>
        <w:t xml:space="preserve"> </w:t>
      </w:r>
      <w:r w:rsidRPr="00643927">
        <w:rPr>
          <w:color w:val="000000"/>
          <w:u w:val="single"/>
        </w:rPr>
        <w:t>August 15</w:t>
      </w:r>
      <w:r>
        <w:rPr>
          <w:color w:val="000000"/>
        </w:rPr>
        <w:t xml:space="preserve"> </w:t>
      </w:r>
      <w:r w:rsidRPr="007B0066">
        <w:rPr>
          <w:color w:val="000000"/>
        </w:rPr>
        <w:t xml:space="preserve">through </w:t>
      </w:r>
      <w:r w:rsidRPr="00643927">
        <w:rPr>
          <w:strike/>
          <w:color w:val="000000"/>
        </w:rPr>
        <w:t>September 14</w:t>
      </w:r>
      <w:r>
        <w:rPr>
          <w:color w:val="000000"/>
        </w:rPr>
        <w:t xml:space="preserve"> </w:t>
      </w:r>
      <w:r w:rsidRPr="00643927">
        <w:rPr>
          <w:color w:val="000000"/>
          <w:u w:val="single"/>
        </w:rPr>
        <w:t>August 31</w:t>
      </w:r>
      <w:r w:rsidRPr="007B0066">
        <w:rPr>
          <w:color w:val="000000"/>
        </w:rPr>
        <w:t xml:space="preserve">, with archery equipment; and September </w:t>
      </w:r>
      <w:r w:rsidRPr="00643927">
        <w:rPr>
          <w:strike/>
          <w:color w:val="000000"/>
        </w:rPr>
        <w:t>15</w:t>
      </w:r>
      <w:r>
        <w:rPr>
          <w:color w:val="000000"/>
        </w:rPr>
        <w:t xml:space="preserve"> </w:t>
      </w:r>
      <w:r w:rsidRPr="00643927">
        <w:rPr>
          <w:color w:val="000000"/>
          <w:u w:val="single"/>
        </w:rPr>
        <w:t>1</w:t>
      </w:r>
      <w:r w:rsidRPr="007B0066">
        <w:rPr>
          <w:color w:val="000000"/>
        </w:rPr>
        <w:t xml:space="preserve"> through January 1, with archery equipment and firearms. </w:t>
      </w:r>
      <w:bookmarkStart w:id="11" w:name="IFA8717D1CFB211DFB64B913938E42D2C"/>
      <w:bookmarkStart w:id="12" w:name="IFA825CEBCFB211DFB64B913938E42D2C"/>
      <w:bookmarkStart w:id="13" w:name="SP;eb010000dc7d3"/>
      <w:bookmarkEnd w:id="11"/>
      <w:bookmarkEnd w:id="12"/>
      <w:bookmarkEnd w:id="13"/>
    </w:p>
    <w:p w:rsidR="00302324" w:rsidRPr="00643927" w:rsidRDefault="00302324" w:rsidP="00643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Pr>
          <w:color w:val="000000"/>
        </w:rPr>
        <w:tab/>
      </w:r>
      <w:r>
        <w:rPr>
          <w:color w:val="000000"/>
        </w:rPr>
        <w:tab/>
      </w:r>
      <w:r w:rsidRPr="00643927">
        <w:rPr>
          <w:strike/>
          <w:color w:val="000000"/>
        </w:rPr>
        <w:t>(5)</w:t>
      </w:r>
      <w:r w:rsidRPr="00E86DFF">
        <w:rPr>
          <w:color w:val="000000"/>
        </w:rPr>
        <w:tab/>
      </w:r>
      <w:r w:rsidRPr="00643927">
        <w:rPr>
          <w:strike/>
          <w:color w:val="000000"/>
        </w:rPr>
        <w:t xml:space="preserve">In Game Zone 5: August 15 through August 31, with archery equipment; and September 1 through January 1, with archery equipment and firearms. </w:t>
      </w:r>
      <w:bookmarkStart w:id="14" w:name="IFA8717D2CFB211DFB64B913938E42D2C"/>
      <w:bookmarkStart w:id="15" w:name="IFA825CECCFB211DFB64B913938E42D2C"/>
      <w:bookmarkStart w:id="16" w:name="SP;d46900004be97"/>
      <w:bookmarkEnd w:id="14"/>
      <w:bookmarkEnd w:id="15"/>
      <w:bookmarkEnd w:id="16"/>
    </w:p>
    <w:p w:rsidR="00302324" w:rsidRPr="007B0066" w:rsidRDefault="00302324" w:rsidP="00643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86DFF">
        <w:rPr>
          <w:color w:val="000000"/>
        </w:rPr>
        <w:tab/>
      </w:r>
      <w:r w:rsidRPr="00E86DFF">
        <w:rPr>
          <w:color w:val="000000"/>
        </w:rPr>
        <w:tab/>
      </w:r>
      <w:r w:rsidRPr="00643927">
        <w:rPr>
          <w:strike/>
          <w:color w:val="000000"/>
        </w:rPr>
        <w:t>(6)</w:t>
      </w:r>
      <w:r w:rsidRPr="00E86DFF">
        <w:rPr>
          <w:color w:val="000000"/>
        </w:rPr>
        <w:tab/>
      </w:r>
      <w:r w:rsidRPr="00643927">
        <w:rPr>
          <w:strike/>
          <w:color w:val="000000"/>
        </w:rPr>
        <w:t>In Game Zone 6: August 15 through January 1, with archery equipment and firearms.</w:t>
      </w:r>
    </w:p>
    <w:p w:rsidR="00302324" w:rsidRDefault="00302324" w:rsidP="004C3B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t>(B)</w:t>
      </w:r>
      <w:r>
        <w:rPr>
          <w:color w:val="000000"/>
        </w:rPr>
        <w:tab/>
      </w:r>
      <w:r w:rsidRPr="00CA5BCE">
        <w:rPr>
          <w:color w:val="000000"/>
        </w:rPr>
        <w:t>In Game Zones 1 and 2, it is unlawful to pursue deer with dogs.</w:t>
      </w:r>
    </w:p>
    <w:p w:rsidR="00302324" w:rsidRDefault="00302324" w:rsidP="004C3B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t>(C)</w:t>
      </w:r>
      <w:r>
        <w:rPr>
          <w:color w:val="000000"/>
        </w:rPr>
        <w:tab/>
      </w:r>
      <w:r w:rsidRPr="00643927">
        <w:rPr>
          <w:strike/>
          <w:color w:val="000000"/>
        </w:rPr>
        <w:t>On Wildlife Management Area lands, the</w:t>
      </w:r>
      <w:r w:rsidRPr="00CA5BCE">
        <w:rPr>
          <w:color w:val="000000"/>
        </w:rPr>
        <w:t xml:space="preserve"> </w:t>
      </w:r>
      <w:r w:rsidRPr="00643927">
        <w:rPr>
          <w:color w:val="000000"/>
          <w:u w:val="single"/>
        </w:rPr>
        <w:t>The</w:t>
      </w:r>
      <w:r>
        <w:rPr>
          <w:color w:val="000000"/>
        </w:rPr>
        <w:t xml:space="preserve"> </w:t>
      </w:r>
      <w:r w:rsidRPr="00CA5BCE">
        <w:rPr>
          <w:color w:val="000000"/>
        </w:rPr>
        <w:t>department may promulgate regulations in accordance with the Administrative Procedures Act to establish the seasons for the hunting and taking of deer, methods for the hunting and taking of deer, and other restrictions for the hunting and taking of deer</w:t>
      </w:r>
      <w:r>
        <w:rPr>
          <w:color w:val="000000"/>
        </w:rPr>
        <w:t xml:space="preserve"> </w:t>
      </w:r>
      <w:r>
        <w:rPr>
          <w:color w:val="000000"/>
          <w:u w:val="single"/>
        </w:rPr>
        <w:t>on wildlife management areas, heritage trust lands, and properties owned or leased by the department</w:t>
      </w:r>
      <w:r w:rsidRPr="00CA5BCE">
        <w:rPr>
          <w:color w:val="000000"/>
        </w:rPr>
        <w:t>.</w:t>
      </w:r>
    </w:p>
    <w:p w:rsidR="00302324" w:rsidRDefault="00302324" w:rsidP="004C3B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t>(D)</w:t>
      </w:r>
      <w:r>
        <w:rPr>
          <w:color w:val="000000"/>
        </w:rPr>
        <w:tab/>
      </w:r>
      <w:r w:rsidRPr="00CA5BCE">
        <w:rPr>
          <w:color w:val="000000"/>
        </w:rPr>
        <w:t>It is unlawful to pursue deer with dogs except during the prescribed season for hunting deer.</w:t>
      </w:r>
    </w:p>
    <w:p w:rsidR="00302324" w:rsidRDefault="00302324" w:rsidP="004C3B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A5BCE">
        <w:rPr>
          <w:color w:val="000000"/>
        </w:rPr>
        <w:tab/>
        <w:t>(E)</w:t>
      </w:r>
      <w:r>
        <w:rPr>
          <w:color w:val="000000"/>
        </w:rPr>
        <w:tab/>
      </w:r>
      <w:r w:rsidRPr="00CA5BCE">
        <w:rPr>
          <w:color w:val="000000"/>
        </w:rPr>
        <w:t>For special primitive weapons seasons, primitive weapons include bow and arrow, crossbows, muzzle</w:t>
      </w:r>
      <w:r>
        <w:rPr>
          <w:color w:val="000000"/>
        </w:rPr>
        <w:noBreakHyphen/>
      </w:r>
      <w:r w:rsidRPr="00CA5BCE">
        <w:rPr>
          <w:color w:val="000000"/>
        </w:rPr>
        <w:t>loading shotguns of twenty gauge or larger, and rifles of .36 caliber or larger with open or peep sights or scopes, which use black powder or a black powder substitute that does not contain nitro</w:t>
      </w:r>
      <w:r>
        <w:rPr>
          <w:color w:val="000000"/>
        </w:rPr>
        <w:noBreakHyphen/>
      </w:r>
      <w:r w:rsidRPr="00CA5BCE">
        <w:rPr>
          <w:color w:val="000000"/>
        </w:rPr>
        <w:t>cellulose or nitro</w:t>
      </w:r>
      <w:r>
        <w:rPr>
          <w:color w:val="000000"/>
        </w:rPr>
        <w:noBreakHyphen/>
      </w:r>
      <w:r w:rsidRPr="00CA5BCE">
        <w:rPr>
          <w:color w:val="000000"/>
        </w:rPr>
        <w:t>glycerin components as the propellant charge. There are no restrictions on ignition systems including flintstone, percussion cap, shotgun primer, disk, or electronic. During primitive weapons seasons, no revolving rifles are permitted.</w:t>
      </w:r>
      <w:r>
        <w:rPr>
          <w:color w:val="000000"/>
        </w:rPr>
        <w:t>”</w:t>
      </w:r>
    </w:p>
    <w:p w:rsidR="00302324" w:rsidRDefault="00302324" w:rsidP="00B17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2324" w:rsidRDefault="00302324" w:rsidP="00B17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Section 50</w:t>
      </w:r>
      <w:r>
        <w:noBreakHyphen/>
        <w:t>11</w:t>
      </w:r>
      <w:r>
        <w:noBreakHyphen/>
        <w:t>335(2) of the 1976 Code, as last amended by Act 286 of 2008, is further amended to read:</w:t>
      </w:r>
    </w:p>
    <w:p w:rsidR="00302324" w:rsidRDefault="00302324" w:rsidP="00B17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2324" w:rsidRDefault="00302324" w:rsidP="00E86D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“(2)</w:t>
      </w:r>
      <w:r>
        <w:tab/>
      </w:r>
      <w:r w:rsidRPr="00CA5BCE">
        <w:rPr>
          <w:color w:val="000000"/>
        </w:rPr>
        <w:t>Game Zones 3,</w:t>
      </w:r>
      <w:r>
        <w:rPr>
          <w:color w:val="000000"/>
        </w:rPr>
        <w:t xml:space="preserve"> </w:t>
      </w:r>
      <w:r w:rsidRPr="00E86DFF">
        <w:rPr>
          <w:color w:val="000000"/>
          <w:u w:val="single"/>
        </w:rPr>
        <w:t>and</w:t>
      </w:r>
      <w:r>
        <w:rPr>
          <w:color w:val="000000"/>
        </w:rPr>
        <w:t xml:space="preserve"> </w:t>
      </w:r>
      <w:r w:rsidRPr="00CA5BCE">
        <w:rPr>
          <w:color w:val="000000"/>
        </w:rPr>
        <w:t>4</w:t>
      </w:r>
      <w:r w:rsidRPr="00E86DFF">
        <w:rPr>
          <w:strike/>
          <w:color w:val="000000"/>
        </w:rPr>
        <w:t>, 5, and 6</w:t>
      </w:r>
      <w:r w:rsidRPr="00CA5BCE">
        <w:rPr>
          <w:color w:val="000000"/>
        </w:rPr>
        <w:t>: no daily or season limit.</w:t>
      </w:r>
    </w:p>
    <w:p w:rsidR="00302324" w:rsidRDefault="00302324" w:rsidP="00E86D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A5BCE">
        <w:rPr>
          <w:color w:val="000000"/>
        </w:rPr>
        <w:t>Each animal over the limit is a separate offense.</w:t>
      </w:r>
      <w:r>
        <w:rPr>
          <w:color w:val="000000"/>
        </w:rPr>
        <w:t>”</w:t>
      </w:r>
    </w:p>
    <w:p w:rsidR="00302324" w:rsidRDefault="00302324" w:rsidP="00B17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2324" w:rsidRDefault="00302324" w:rsidP="00B17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Section 50</w:t>
      </w:r>
      <w:r>
        <w:noBreakHyphen/>
        <w:t>11</w:t>
      </w:r>
      <w:r>
        <w:noBreakHyphen/>
        <w:t>430(A) and (B) of the 1976 Code, as last amended by Act 286 of 2010, is further amended to read:</w:t>
      </w:r>
    </w:p>
    <w:p w:rsidR="00302324" w:rsidRDefault="00302324" w:rsidP="00B17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2324" w:rsidRDefault="00302324" w:rsidP="00E86D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50</w:t>
      </w:r>
      <w:r>
        <w:noBreakHyphen/>
        <w:t>11</w:t>
      </w:r>
      <w:r>
        <w:noBreakHyphen/>
        <w:t>430.</w:t>
      </w:r>
      <w:r>
        <w:tab/>
      </w:r>
      <w:r w:rsidRPr="00CA5BCE">
        <w:rPr>
          <w:color w:val="000000"/>
        </w:rPr>
        <w:t>(A)(1)</w:t>
      </w:r>
      <w:r>
        <w:rPr>
          <w:color w:val="000000"/>
        </w:rPr>
        <w:tab/>
      </w:r>
      <w:r w:rsidRPr="00CA5BCE">
        <w:rPr>
          <w:color w:val="000000"/>
        </w:rPr>
        <w:t>The open season for hunting and taking bear in Game Zone 1 for still gun hunts is October 17 through October 23;  for party dog hunts is October 24 through October 30. A party dog hunt in Game Zone 1 may not exceed twenty</w:t>
      </w:r>
      <w:r>
        <w:rPr>
          <w:color w:val="000000"/>
        </w:rPr>
        <w:noBreakHyphen/>
      </w:r>
      <w:r w:rsidRPr="00CA5BCE">
        <w:rPr>
          <w:color w:val="000000"/>
        </w:rPr>
        <w:t>five participants per party and shall register with the department by September first. Party participants, except those not required to have licenses shall submit their hunting license number in order to register.</w:t>
      </w:r>
    </w:p>
    <w:p w:rsidR="00302324" w:rsidRDefault="00302324" w:rsidP="00E86D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t>(2)</w:t>
      </w:r>
      <w:r>
        <w:rPr>
          <w:color w:val="000000"/>
        </w:rPr>
        <w:tab/>
      </w:r>
      <w:r w:rsidRPr="00CA5BCE">
        <w:rPr>
          <w:color w:val="000000"/>
        </w:rPr>
        <w:t>In all other game zones, the General Assembly finds it in the best interest of the State to allow the taking of black bear under strictly controlled conditions and circumstances. The department may establish a bear management program that allows for hunting and selective removal of bear in order to provide for the sound management of the animals and to ensure the continued viability of the species. The department must set the conditions for taking, including methods of take, areas, times, and seasons, and other conditions to properly control the harvest of bear. The department may issue bear permits to allow hunting and taking of bear in any game zone where bear occur. In Game Zones 2, 3,</w:t>
      </w:r>
      <w:r>
        <w:rPr>
          <w:color w:val="000000"/>
        </w:rPr>
        <w:t xml:space="preserve"> </w:t>
      </w:r>
      <w:r w:rsidRPr="00E86DFF">
        <w:rPr>
          <w:color w:val="000000"/>
          <w:u w:val="single"/>
        </w:rPr>
        <w:t>and</w:t>
      </w:r>
      <w:r w:rsidRPr="00CA5BCE">
        <w:rPr>
          <w:color w:val="000000"/>
        </w:rPr>
        <w:t xml:space="preserve"> 4</w:t>
      </w:r>
      <w:r w:rsidRPr="00E86DFF">
        <w:rPr>
          <w:strike/>
          <w:color w:val="000000"/>
        </w:rPr>
        <w:t>, 5, and 6,</w:t>
      </w:r>
      <w:r w:rsidRPr="00CA5BCE">
        <w:rPr>
          <w:color w:val="000000"/>
        </w:rPr>
        <w:t xml:space="preserve"> a person desiring to hunt and take bear must apply to the department. The application fee is ten dollars and is nonrefundable. Successful applicants must be randomly selected for the permit, and must pay a twenty</w:t>
      </w:r>
      <w:r>
        <w:rPr>
          <w:color w:val="000000"/>
        </w:rPr>
        <w:noBreakHyphen/>
      </w:r>
      <w:r w:rsidRPr="00CA5BCE">
        <w:rPr>
          <w:color w:val="000000"/>
        </w:rPr>
        <w:t>five dollar fee for residents and one</w:t>
      </w:r>
      <w:r>
        <w:rPr>
          <w:color w:val="000000"/>
        </w:rPr>
        <w:t xml:space="preserve"> </w:t>
      </w:r>
      <w:r w:rsidRPr="00CA5BCE">
        <w:rPr>
          <w:color w:val="000000"/>
        </w:rPr>
        <w:t>hundred dollar fee for nonresidents.</w:t>
      </w:r>
    </w:p>
    <w:p w:rsidR="00302324" w:rsidRDefault="00302324" w:rsidP="00E86D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A5BCE">
        <w:rPr>
          <w:color w:val="000000"/>
        </w:rPr>
        <w:tab/>
        <w:t>(B)</w:t>
      </w:r>
      <w:r>
        <w:rPr>
          <w:color w:val="000000"/>
        </w:rPr>
        <w:tab/>
      </w:r>
      <w:r w:rsidRPr="00CA5BCE">
        <w:rPr>
          <w:color w:val="000000"/>
        </w:rPr>
        <w:t>In Game Zones 2, 3,</w:t>
      </w:r>
      <w:r>
        <w:rPr>
          <w:color w:val="000000"/>
        </w:rPr>
        <w:t xml:space="preserve"> </w:t>
      </w:r>
      <w:r w:rsidRPr="00E86DFF">
        <w:rPr>
          <w:color w:val="000000"/>
          <w:u w:val="single"/>
        </w:rPr>
        <w:t>and</w:t>
      </w:r>
      <w:r w:rsidRPr="00CA5BCE">
        <w:rPr>
          <w:color w:val="000000"/>
        </w:rPr>
        <w:t xml:space="preserve"> 4</w:t>
      </w:r>
      <w:r w:rsidRPr="00E86DFF">
        <w:rPr>
          <w:strike/>
          <w:color w:val="000000"/>
        </w:rPr>
        <w:t>, 5, and 6</w:t>
      </w:r>
      <w:r w:rsidRPr="00CA5BCE">
        <w:rPr>
          <w:color w:val="000000"/>
        </w:rPr>
        <w:t xml:space="preserve"> where the department declares an open season, the department shall promulgate regulations necessary to properly control the harvest of bear.</w:t>
      </w:r>
      <w:r>
        <w:rPr>
          <w:color w:val="000000"/>
        </w:rPr>
        <w:t>”</w:t>
      </w:r>
    </w:p>
    <w:p w:rsidR="00302324" w:rsidRDefault="00302324" w:rsidP="00B17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2324" w:rsidRDefault="00302324" w:rsidP="00B17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t>Section 50</w:t>
      </w:r>
      <w:r>
        <w:noBreakHyphen/>
        <w:t>11</w:t>
      </w:r>
      <w:r>
        <w:noBreakHyphen/>
        <w:t>2110 of the 1976 Code is repealed.</w:t>
      </w:r>
    </w:p>
    <w:p w:rsidR="00302324" w:rsidRDefault="00302324" w:rsidP="00B17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2324" w:rsidRDefault="00302324" w:rsidP="00B17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8.</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302324" w:rsidRDefault="003023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2324" w:rsidRDefault="003023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9.</w:t>
      </w:r>
      <w:r>
        <w:tab/>
        <w:t>This act takes effect July 1, 2015.</w:t>
      </w:r>
    </w:p>
    <w:p w:rsidR="00302324" w:rsidRDefault="0030232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D3329" w:rsidRDefault="00BD3329" w:rsidP="00302324">
      <w:pPr>
        <w:pStyle w:val="BillDots"/>
      </w:pPr>
    </w:p>
    <w:sectPr w:rsidR="00BD3329" w:rsidSect="000D5F36">
      <w:footerReference w:type="default" r:id="rId2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43927" w:rsidRDefault="00643927" w:rsidP="009F0C77">
      <w:r>
        <w:separator/>
      </w:r>
    </w:p>
  </w:endnote>
  <w:endnote w:type="continuationSeparator" w:id="0">
    <w:p w:rsidR="00643927" w:rsidRDefault="0064392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5BEBA8C-1177-4D6B-80DE-199AECD65105}"/>
    <w:embedBold r:id="rId2" w:fontKey="{A2772ADD-B655-42C9-8BE5-F222C7F70592}"/>
  </w:font>
  <w:font w:name="Calibri">
    <w:panose1 w:val="020F0502020204030204"/>
    <w:charset w:val="00"/>
    <w:family w:val="swiss"/>
    <w:pitch w:val="variable"/>
    <w:sig w:usb0="E10002FF" w:usb1="4000ACFF" w:usb2="00000009" w:usb3="00000000" w:csb0="0000019F" w:csb1="00000000"/>
    <w:embedRegular r:id="rId3" w:fontKey="{A940AD0B-943A-48AA-AEB8-16FB21455465}"/>
  </w:font>
  <w:font w:name="Tahoma">
    <w:panose1 w:val="020B0604030504040204"/>
    <w:charset w:val="00"/>
    <w:family w:val="swiss"/>
    <w:pitch w:val="variable"/>
    <w:sig w:usb0="21002A87" w:usb1="80000000" w:usb2="00000008" w:usb3="00000000" w:csb0="000101FF" w:csb1="00000000"/>
    <w:embedRegular r:id="rId4" w:fontKey="{E8ABD9C9-9A97-46C4-92CA-1103FC1806B4}"/>
  </w:font>
  <w:font w:name="Cambria">
    <w:panose1 w:val="02040503050406030204"/>
    <w:charset w:val="00"/>
    <w:family w:val="roman"/>
    <w:pitch w:val="variable"/>
    <w:sig w:usb0="E00002FF" w:usb1="400004FF" w:usb2="00000000" w:usb3="00000000" w:csb0="0000019F" w:csb1="00000000"/>
    <w:embedRegular r:id="rId5" w:fontKey="{95DE6521-D619-4446-92D1-482249879B8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2324" w:rsidRPr="00BD3329" w:rsidRDefault="00302324" w:rsidP="00BD3329">
    <w:pPr>
      <w:pStyle w:val="Footer"/>
      <w:tabs>
        <w:tab w:val="clear" w:pos="4680"/>
        <w:tab w:val="clear" w:pos="9360"/>
        <w:tab w:val="center" w:pos="2995"/>
      </w:tabs>
      <w:spacing w:before="120"/>
    </w:pPr>
    <w:r>
      <w:t>[4839-</w:t>
    </w:r>
    <w:r w:rsidR="00801649">
      <w:fldChar w:fldCharType="begin"/>
    </w:r>
    <w:r w:rsidR="00801649">
      <w:instrText xml:space="preserve"> PAGE  \* MERGEFORMAT </w:instrText>
    </w:r>
    <w:r w:rsidR="00801649">
      <w:fldChar w:fldCharType="separate"/>
    </w:r>
    <w:r w:rsidR="003C71FE">
      <w:rPr>
        <w:noProof/>
      </w:rPr>
      <w:t>1</w:t>
    </w:r>
    <w:r w:rsidR="00801649">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5F36" w:rsidRPr="00BD3329" w:rsidRDefault="00302324" w:rsidP="00BD3329">
    <w:pPr>
      <w:pStyle w:val="Footer"/>
      <w:tabs>
        <w:tab w:val="clear" w:pos="4680"/>
        <w:tab w:val="clear" w:pos="9360"/>
        <w:tab w:val="center" w:pos="2995"/>
      </w:tabs>
      <w:spacing w:before="120"/>
    </w:pPr>
    <w:r>
      <w:t>[4839]</w:t>
    </w:r>
    <w:r>
      <w:tab/>
    </w:r>
    <w:r w:rsidR="00820593">
      <w:fldChar w:fldCharType="begin"/>
    </w:r>
    <w:r>
      <w:instrText xml:space="preserve"> PAGE  \* MERGEFORMAT </w:instrText>
    </w:r>
    <w:r w:rsidR="00820593">
      <w:fldChar w:fldCharType="separate"/>
    </w:r>
    <w:r w:rsidR="003C71FE">
      <w:rPr>
        <w:noProof/>
      </w:rPr>
      <w:t>1</w:t>
    </w:r>
    <w:r w:rsidR="00820593">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43927" w:rsidRDefault="00643927" w:rsidP="009F0C77">
      <w:r>
        <w:separator/>
      </w:r>
    </w:p>
  </w:footnote>
  <w:footnote w:type="continuationSeparator" w:id="0">
    <w:p w:rsidR="00643927" w:rsidRDefault="0064392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5087CM14"/>
    <w:docVar w:name="CoverBillType" w:val="b"/>
    <w:docVar w:name="docpath" w:val="L:\Council\bills\SWB\5087CM14.DOCX"/>
    <w:docVar w:name="dvBillNumber" w:val="4839"/>
    <w:docVar w:name="dvBillNumberPrefix" w:val="H. "/>
    <w:docVar w:name="dvOriginalBody" w:val="House"/>
    <w:docVar w:name="dvSteno" w:val="SWB"/>
    <w:docVar w:name="NameofBody" w:val="h"/>
    <w:docVar w:name="vgroup2" w:val="Council"/>
  </w:docVars>
  <w:rsids>
    <w:rsidRoot w:val="002356F6"/>
    <w:rsid w:val="00011869"/>
    <w:rsid w:val="000450BF"/>
    <w:rsid w:val="00091B0C"/>
    <w:rsid w:val="000E1785"/>
    <w:rsid w:val="000F40FA"/>
    <w:rsid w:val="0010368B"/>
    <w:rsid w:val="0010776B"/>
    <w:rsid w:val="00133E66"/>
    <w:rsid w:val="001435A3"/>
    <w:rsid w:val="001D08F2"/>
    <w:rsid w:val="001D525B"/>
    <w:rsid w:val="001D7F4F"/>
    <w:rsid w:val="00223771"/>
    <w:rsid w:val="002321B6"/>
    <w:rsid w:val="002356F6"/>
    <w:rsid w:val="00250967"/>
    <w:rsid w:val="002543C8"/>
    <w:rsid w:val="00256B7A"/>
    <w:rsid w:val="0027473A"/>
    <w:rsid w:val="00284AAE"/>
    <w:rsid w:val="002E5912"/>
    <w:rsid w:val="00301B21"/>
    <w:rsid w:val="00302324"/>
    <w:rsid w:val="003221DE"/>
    <w:rsid w:val="00325348"/>
    <w:rsid w:val="0032732C"/>
    <w:rsid w:val="00336AD0"/>
    <w:rsid w:val="0037079A"/>
    <w:rsid w:val="003A45D4"/>
    <w:rsid w:val="003C71FE"/>
    <w:rsid w:val="003D01E8"/>
    <w:rsid w:val="003E5288"/>
    <w:rsid w:val="003F6D79"/>
    <w:rsid w:val="00401B42"/>
    <w:rsid w:val="0041760A"/>
    <w:rsid w:val="00417C01"/>
    <w:rsid w:val="004809EE"/>
    <w:rsid w:val="004C3BBE"/>
    <w:rsid w:val="004C4C0B"/>
    <w:rsid w:val="004E7D54"/>
    <w:rsid w:val="0051098E"/>
    <w:rsid w:val="00522164"/>
    <w:rsid w:val="005273C6"/>
    <w:rsid w:val="00530A69"/>
    <w:rsid w:val="00545593"/>
    <w:rsid w:val="00571C2C"/>
    <w:rsid w:val="00577C6C"/>
    <w:rsid w:val="005C2FE2"/>
    <w:rsid w:val="005E1CE2"/>
    <w:rsid w:val="005E2BC9"/>
    <w:rsid w:val="005F39F8"/>
    <w:rsid w:val="005F3A9C"/>
    <w:rsid w:val="006007EA"/>
    <w:rsid w:val="006029E3"/>
    <w:rsid w:val="00605102"/>
    <w:rsid w:val="006215AA"/>
    <w:rsid w:val="00643927"/>
    <w:rsid w:val="0067787B"/>
    <w:rsid w:val="006913C9"/>
    <w:rsid w:val="0069470D"/>
    <w:rsid w:val="006D1607"/>
    <w:rsid w:val="006F60FF"/>
    <w:rsid w:val="00717C3F"/>
    <w:rsid w:val="00734262"/>
    <w:rsid w:val="00734F00"/>
    <w:rsid w:val="00763684"/>
    <w:rsid w:val="007941ED"/>
    <w:rsid w:val="007960C6"/>
    <w:rsid w:val="007A70AE"/>
    <w:rsid w:val="007B5197"/>
    <w:rsid w:val="007D22CF"/>
    <w:rsid w:val="007E49A3"/>
    <w:rsid w:val="007F0805"/>
    <w:rsid w:val="00801649"/>
    <w:rsid w:val="008148E1"/>
    <w:rsid w:val="00820593"/>
    <w:rsid w:val="00830067"/>
    <w:rsid w:val="00831327"/>
    <w:rsid w:val="008362E8"/>
    <w:rsid w:val="00843D0A"/>
    <w:rsid w:val="008A1768"/>
    <w:rsid w:val="008B156B"/>
    <w:rsid w:val="008C76D6"/>
    <w:rsid w:val="008D12B8"/>
    <w:rsid w:val="008F0F33"/>
    <w:rsid w:val="008F4429"/>
    <w:rsid w:val="00901B87"/>
    <w:rsid w:val="0094021A"/>
    <w:rsid w:val="00951ED1"/>
    <w:rsid w:val="00990F4C"/>
    <w:rsid w:val="009B00F6"/>
    <w:rsid w:val="009B44AF"/>
    <w:rsid w:val="009B4ACA"/>
    <w:rsid w:val="009C6A0B"/>
    <w:rsid w:val="009F0C77"/>
    <w:rsid w:val="009F4DD1"/>
    <w:rsid w:val="00A31676"/>
    <w:rsid w:val="00A41684"/>
    <w:rsid w:val="00A57677"/>
    <w:rsid w:val="00A64E80"/>
    <w:rsid w:val="00A72BCD"/>
    <w:rsid w:val="00A741D9"/>
    <w:rsid w:val="00A833AB"/>
    <w:rsid w:val="00A9741D"/>
    <w:rsid w:val="00AD4B17"/>
    <w:rsid w:val="00B01C89"/>
    <w:rsid w:val="00B1752D"/>
    <w:rsid w:val="00B412D4"/>
    <w:rsid w:val="00B458B8"/>
    <w:rsid w:val="00B600EA"/>
    <w:rsid w:val="00B82497"/>
    <w:rsid w:val="00B94AE1"/>
    <w:rsid w:val="00BC1409"/>
    <w:rsid w:val="00BD3329"/>
    <w:rsid w:val="00BE3C22"/>
    <w:rsid w:val="00C0345E"/>
    <w:rsid w:val="00C301C7"/>
    <w:rsid w:val="00C3483A"/>
    <w:rsid w:val="00C74CAF"/>
    <w:rsid w:val="00C74E9D"/>
    <w:rsid w:val="00C82FD3"/>
    <w:rsid w:val="00C92819"/>
    <w:rsid w:val="00CA2A51"/>
    <w:rsid w:val="00CC6B7B"/>
    <w:rsid w:val="00CD2089"/>
    <w:rsid w:val="00CD2882"/>
    <w:rsid w:val="00D1725D"/>
    <w:rsid w:val="00D57F4C"/>
    <w:rsid w:val="00D67276"/>
    <w:rsid w:val="00D67935"/>
    <w:rsid w:val="00D73A67"/>
    <w:rsid w:val="00D970A9"/>
    <w:rsid w:val="00DF3845"/>
    <w:rsid w:val="00E136FB"/>
    <w:rsid w:val="00E41911"/>
    <w:rsid w:val="00E70479"/>
    <w:rsid w:val="00E84B85"/>
    <w:rsid w:val="00E86DFF"/>
    <w:rsid w:val="00E92EEF"/>
    <w:rsid w:val="00ED60EE"/>
    <w:rsid w:val="00EE5670"/>
    <w:rsid w:val="00F149FA"/>
    <w:rsid w:val="00F21498"/>
    <w:rsid w:val="00F24442"/>
    <w:rsid w:val="00F50AE3"/>
    <w:rsid w:val="00F67CF1"/>
    <w:rsid w:val="00F7605B"/>
    <w:rsid w:val="00F840F0"/>
    <w:rsid w:val="00F87488"/>
    <w:rsid w:val="00FB0D0D"/>
    <w:rsid w:val="00FB43B4"/>
    <w:rsid w:val="00FC49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91D0CF02-B9F5-4812-8192-82BDD5BD26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E49A3"/>
    <w:rPr>
      <w:rFonts w:ascii="Tahoma" w:hAnsi="Tahoma" w:cs="Tahoma"/>
      <w:sz w:val="16"/>
      <w:szCs w:val="16"/>
    </w:rPr>
  </w:style>
  <w:style w:type="character" w:customStyle="1" w:styleId="BalloonTextChar">
    <w:name w:val="Balloon Text Char"/>
    <w:basedOn w:val="DefaultParagraphFont"/>
    <w:link w:val="BalloonText"/>
    <w:uiPriority w:val="99"/>
    <w:semiHidden/>
    <w:rsid w:val="007E49A3"/>
    <w:rPr>
      <w:rFonts w:ascii="Tahoma" w:eastAsia="Times New Roman" w:hAnsi="Tahoma" w:cs="Tahoma"/>
      <w:sz w:val="16"/>
      <w:szCs w:val="16"/>
    </w:rPr>
  </w:style>
  <w:style w:type="character" w:styleId="Hyperlink">
    <w:name w:val="Hyperlink"/>
    <w:basedOn w:val="DefaultParagraphFont"/>
    <w:uiPriority w:val="99"/>
    <w:unhideWhenUsed/>
    <w:rsid w:val="00401B4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4\03-04-14.docx" TargetMode="External"/><Relationship Id="rId13" Type="http://schemas.openxmlformats.org/officeDocument/2006/relationships/hyperlink" Target="file:///H:\HJ%20Archive\2014\05-13-14.docx" TargetMode="External"/><Relationship Id="rId18" Type="http://schemas.openxmlformats.org/officeDocument/2006/relationships/hyperlink" Target="file:///p:\pprever\2013-14\4839_20140402.docx" TargetMode="Externa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hyperlink" Target="file:///H:\HJ%20Archive\2014\03-04-14.docx" TargetMode="External"/><Relationship Id="rId12" Type="http://schemas.openxmlformats.org/officeDocument/2006/relationships/hyperlink" Target="file:///H:\HJ%20Archive\2014\04-10-14.docx" TargetMode="External"/><Relationship Id="rId17" Type="http://schemas.openxmlformats.org/officeDocument/2006/relationships/hyperlink" Target="file:///p:\pprever\2013-14\4839_20140401.docx" TargetMode="External"/><Relationship Id="rId2" Type="http://schemas.openxmlformats.org/officeDocument/2006/relationships/styles" Target="styles.xml"/><Relationship Id="rId16" Type="http://schemas.openxmlformats.org/officeDocument/2006/relationships/hyperlink" Target="file:///p:\pprever\2013-14\4839_20140304.docx"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4\04-03-14.docx" TargetMode="External"/><Relationship Id="rId5" Type="http://schemas.openxmlformats.org/officeDocument/2006/relationships/footnotes" Target="footnotes.xml"/><Relationship Id="rId15" Type="http://schemas.openxmlformats.org/officeDocument/2006/relationships/hyperlink" Target="file:///H:\HJ%20Archive\2014\05-27-14.docx" TargetMode="External"/><Relationship Id="rId23" Type="http://schemas.openxmlformats.org/officeDocument/2006/relationships/theme" Target="theme/theme1.xml"/><Relationship Id="rId10" Type="http://schemas.openxmlformats.org/officeDocument/2006/relationships/hyperlink" Target="file:///H:\HJ%20Archive\2014\04-03-14.docx" TargetMode="External"/><Relationship Id="rId19" Type="http://schemas.openxmlformats.org/officeDocument/2006/relationships/hyperlink" Target="file:///p:\pprever\2013-14\4839_20140403.docx" TargetMode="External"/><Relationship Id="rId4" Type="http://schemas.openxmlformats.org/officeDocument/2006/relationships/webSettings" Target="webSettings.xml"/><Relationship Id="rId9" Type="http://schemas.openxmlformats.org/officeDocument/2006/relationships/hyperlink" Target="file:///H:\HJ%20Archive\2014\04-01-14.docx" TargetMode="External"/><Relationship Id="rId14" Type="http://schemas.openxmlformats.org/officeDocument/2006/relationships/hyperlink" Target="file:///H:\HJ%20Archive\2014\05-21-14.docx"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58CB04-4CCB-438E-8BD9-0D154A0468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2715</Words>
  <Characters>15477</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18156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4839: Game Zones - South Carolina Legislature Online</dc:title>
  <dc:creator>SandyBarden</dc:creator>
  <cp:lastModifiedBy>N Cumfer</cp:lastModifiedBy>
  <cp:revision>14</cp:revision>
  <cp:lastPrinted>2014-02-26T22:07:00Z</cp:lastPrinted>
  <dcterms:created xsi:type="dcterms:W3CDTF">2014-04-03T21:59:00Z</dcterms:created>
  <dcterms:modified xsi:type="dcterms:W3CDTF">2014-12-05T17:04:00Z</dcterms:modified>
</cp:coreProperties>
</file>