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93B" w:rsidRDefault="0065293B" w:rsidP="0065293B">
      <w:pPr>
        <w:widowControl w:val="0"/>
        <w:jc w:val="center"/>
      </w:pPr>
      <w:r w:rsidRPr="0065293B">
        <w:rPr>
          <w:b/>
        </w:rPr>
        <w:t>South Carolina General Assembly</w:t>
      </w:r>
    </w:p>
    <w:p w:rsidR="0065293B" w:rsidRDefault="0065293B" w:rsidP="0065293B">
      <w:pPr>
        <w:widowControl w:val="0"/>
        <w:jc w:val="center"/>
      </w:pPr>
      <w:r>
        <w:t>120th Session, 2013-2014</w:t>
      </w:r>
    </w:p>
    <w:p w:rsidR="0065293B" w:rsidRDefault="0065293B" w:rsidP="0065293B">
      <w:pPr>
        <w:widowControl w:val="0"/>
        <w:jc w:val="left"/>
      </w:pPr>
    </w:p>
    <w:p w:rsidR="0065293B" w:rsidRDefault="0065293B" w:rsidP="0065293B">
      <w:pPr>
        <w:widowControl w:val="0"/>
        <w:jc w:val="left"/>
        <w:rPr>
          <w:b/>
        </w:rPr>
      </w:pPr>
      <w:r w:rsidRPr="0065293B">
        <w:rPr>
          <w:b/>
        </w:rPr>
        <w:t>H. 4848</w:t>
      </w:r>
    </w:p>
    <w:p w:rsidR="0065293B" w:rsidRDefault="0065293B" w:rsidP="0065293B">
      <w:pPr>
        <w:widowControl w:val="0"/>
        <w:jc w:val="left"/>
        <w:rPr>
          <w:b/>
        </w:rPr>
      </w:pPr>
    </w:p>
    <w:p w:rsidR="0065293B" w:rsidRDefault="0065293B" w:rsidP="0065293B">
      <w:pPr>
        <w:widowControl w:val="0"/>
        <w:jc w:val="left"/>
      </w:pPr>
      <w:r w:rsidRPr="0065293B">
        <w:rPr>
          <w:b/>
        </w:rPr>
        <w:t>STATUS INFORMATION</w:t>
      </w:r>
    </w:p>
    <w:p w:rsidR="0065293B" w:rsidRDefault="0065293B" w:rsidP="0065293B">
      <w:pPr>
        <w:widowControl w:val="0"/>
        <w:jc w:val="left"/>
      </w:pPr>
    </w:p>
    <w:p w:rsidR="0065293B" w:rsidRDefault="0065293B" w:rsidP="0065293B">
      <w:pPr>
        <w:widowControl w:val="0"/>
        <w:jc w:val="left"/>
      </w:pPr>
      <w:r>
        <w:t>House Resolution</w:t>
      </w:r>
    </w:p>
    <w:p w:rsidR="0065293B" w:rsidRDefault="0065293B" w:rsidP="0065293B">
      <w:pPr>
        <w:widowControl w:val="0"/>
        <w:jc w:val="left"/>
      </w:pPr>
      <w:r>
        <w:t>Sponsors: Reps. Mitchell, Alexander, Anderson, R.L. Brown, Clyburn, Cobb</w:t>
      </w:r>
      <w:r>
        <w:noBreakHyphen/>
        <w:t>Hunter, Dillard, Gilliard, Govan, Hart, Hodges, Hosey, Howard, Jefferson, King, Mack, McEachern, M.S. McLeod, Neal, Parks, Robinson</w:t>
      </w:r>
      <w:r>
        <w:noBreakHyphen/>
        <w:t>Simpson, Rutherford, Sabb, Sellers, Weeks, Whipper and Williams</w:t>
      </w:r>
    </w:p>
    <w:p w:rsidR="0065293B" w:rsidRDefault="0065293B" w:rsidP="0065293B">
      <w:pPr>
        <w:widowControl w:val="0"/>
        <w:jc w:val="left"/>
      </w:pPr>
      <w:r>
        <w:t>Document Path: l:\council\bills\gm\29932htc14.docx</w:t>
      </w:r>
    </w:p>
    <w:p w:rsidR="0065293B" w:rsidRDefault="0065293B" w:rsidP="0065293B">
      <w:pPr>
        <w:widowControl w:val="0"/>
        <w:jc w:val="left"/>
      </w:pPr>
    </w:p>
    <w:p w:rsidR="0065293B" w:rsidRDefault="0065293B" w:rsidP="0065293B">
      <w:pPr>
        <w:widowControl w:val="0"/>
        <w:jc w:val="left"/>
      </w:pPr>
      <w:r>
        <w:t>Introduced in the House on March 4, 2014</w:t>
      </w:r>
    </w:p>
    <w:p w:rsidR="0065293B" w:rsidRDefault="0065293B" w:rsidP="0065293B">
      <w:pPr>
        <w:widowControl w:val="0"/>
        <w:jc w:val="left"/>
      </w:pPr>
      <w:r>
        <w:t>Adopted by the House on March 4, 2014</w:t>
      </w:r>
    </w:p>
    <w:p w:rsidR="0065293B" w:rsidRDefault="0065293B" w:rsidP="0065293B">
      <w:pPr>
        <w:widowControl w:val="0"/>
        <w:jc w:val="left"/>
      </w:pPr>
    </w:p>
    <w:p w:rsidR="0065293B" w:rsidRDefault="0065293B" w:rsidP="0065293B">
      <w:pPr>
        <w:widowControl w:val="0"/>
        <w:jc w:val="left"/>
      </w:pPr>
      <w:r>
        <w:t xml:space="preserve">Summary: </w:t>
      </w:r>
      <w:r w:rsidR="00CC17D3">
        <w:t>United States Environmental Protection Agency</w:t>
      </w:r>
    </w:p>
    <w:p w:rsidR="0065293B" w:rsidRDefault="0065293B" w:rsidP="0065293B">
      <w:pPr>
        <w:widowControl w:val="0"/>
        <w:jc w:val="left"/>
      </w:pPr>
    </w:p>
    <w:p w:rsidR="0065293B" w:rsidRDefault="0065293B" w:rsidP="0065293B">
      <w:pPr>
        <w:widowControl w:val="0"/>
        <w:jc w:val="left"/>
      </w:pPr>
    </w:p>
    <w:p w:rsidR="0065293B" w:rsidRDefault="0065293B" w:rsidP="00652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293B">
        <w:rPr>
          <w:b/>
        </w:rPr>
        <w:t>HISTORY OF LEGISLATIVE ACTIONS</w:t>
      </w:r>
    </w:p>
    <w:p w:rsidR="0065293B" w:rsidRDefault="0065293B" w:rsidP="00652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293B" w:rsidRPr="0065293B" w:rsidRDefault="0065293B" w:rsidP="00652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293B">
        <w:rPr>
          <w:u w:val="single"/>
        </w:rPr>
        <w:tab/>
        <w:t>Date</w:t>
      </w:r>
      <w:r w:rsidRPr="0065293B">
        <w:rPr>
          <w:u w:val="single"/>
        </w:rPr>
        <w:tab/>
        <w:t>Body</w:t>
      </w:r>
      <w:r w:rsidRPr="0065293B">
        <w:rPr>
          <w:u w:val="single"/>
        </w:rPr>
        <w:tab/>
        <w:t>Action Description with journal page number</w:t>
      </w:r>
      <w:r w:rsidRPr="0065293B">
        <w:rPr>
          <w:u w:val="single"/>
        </w:rPr>
        <w:tab/>
      </w:r>
      <w:bookmarkStart w:id="0" w:name="_GoBack"/>
      <w:bookmarkEnd w:id="0"/>
    </w:p>
    <w:p w:rsidR="00FF630F" w:rsidRDefault="00FF630F" w:rsidP="00FF63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217A22">
        <w:t>Introduced and adopted (</w:t>
      </w:r>
      <w:hyperlink r:id="rId7" w:history="1">
        <w:r w:rsidRPr="00217A22">
          <w:rPr>
            <w:rStyle w:val="Hyperlink"/>
          </w:rPr>
          <w:t>House Journal</w:t>
        </w:r>
        <w:r w:rsidRPr="00217A22">
          <w:rPr>
            <w:rStyle w:val="Hyperlink"/>
          </w:rPr>
          <w:noBreakHyphen/>
          <w:t>page 133</w:t>
        </w:r>
      </w:hyperlink>
      <w:r w:rsidRPr="00217A22">
        <w:t>)</w:t>
      </w:r>
    </w:p>
    <w:p w:rsidR="00FF630F" w:rsidRDefault="00FF630F" w:rsidP="00FF63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293B" w:rsidRPr="0065293B" w:rsidRDefault="0065293B" w:rsidP="00652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293B" w:rsidRDefault="0065293B" w:rsidP="0065293B">
      <w:r w:rsidRPr="0065293B">
        <w:rPr>
          <w:b/>
        </w:rPr>
        <w:t>VERSIONS OF THIS BILL</w:t>
      </w:r>
    </w:p>
    <w:p w:rsidR="0065293B" w:rsidRDefault="0065293B" w:rsidP="0065293B"/>
    <w:p w:rsidR="0065293B" w:rsidRDefault="00F139EC" w:rsidP="0065293B">
      <w:hyperlink r:id="rId8" w:history="1">
        <w:r w:rsidR="0065293B">
          <w:rPr>
            <w:rStyle w:val="Hyperlink"/>
          </w:rPr>
          <w:t>3/4/2014</w:t>
        </w:r>
      </w:hyperlink>
    </w:p>
    <w:p w:rsidR="0065293B" w:rsidRDefault="0065293B" w:rsidP="0065293B"/>
    <w:p w:rsidR="0065293B" w:rsidRDefault="0065293B" w:rsidP="0065293B">
      <w:pPr>
        <w:sectPr w:rsidR="0065293B" w:rsidSect="006529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0103" w:rsidRDefault="00E80103" w:rsidP="00E80103">
      <w:pPr>
        <w:pStyle w:val="BillDots"/>
      </w:pPr>
    </w:p>
    <w:p w:rsidR="00E80103" w:rsidRDefault="00E80103" w:rsidP="00E80103">
      <w:pPr>
        <w:pStyle w:val="Numbersforbills"/>
      </w:pPr>
    </w:p>
    <w:p w:rsidR="00E80103" w:rsidRDefault="00E80103" w:rsidP="00E80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103" w:rsidRDefault="00E80103" w:rsidP="00E80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103" w:rsidRDefault="00E80103" w:rsidP="00E80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103" w:rsidRDefault="00E80103" w:rsidP="00E80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103" w:rsidRDefault="00E80103" w:rsidP="00E80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103" w:rsidRDefault="00E80103" w:rsidP="00E80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137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0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THE OUTSTANDING ACHIEVEMENTS OF THE UNITED STATES ENVIRONMENTAL PROTECTION AGENCY </w:t>
      </w:r>
      <w:r w:rsidR="00314562">
        <w:t xml:space="preserve">IN ITS ENVIRONMENTAL JUSTICE PROGRAMS </w:t>
      </w:r>
      <w:r w:rsidR="00614ED1">
        <w:t>ON</w:t>
      </w:r>
      <w:r w:rsidR="00314562">
        <w:t xml:space="preserve"> THE</w:t>
      </w:r>
      <w:r w:rsidR="00614ED1">
        <w:t xml:space="preserve"> OCCASION OF THE </w:t>
      </w:r>
      <w:r w:rsidR="00314562">
        <w:t>TWENTIETH ANNIVERSARY</w:t>
      </w:r>
      <w:r w:rsidR="00614ED1">
        <w:t xml:space="preserve"> OF EXECUTIVE ORDER 12898 </w:t>
      </w:r>
      <w:r w:rsidR="00314562">
        <w:t xml:space="preserve">ESTABLISHING </w:t>
      </w:r>
      <w:r w:rsidR="00614ED1">
        <w:t>THE EP</w:t>
      </w:r>
      <w:r w:rsidR="00314562">
        <w:t>A</w:t>
      </w:r>
      <w:r w:rsidR="00614ED1">
        <w:t xml:space="preserve"> </w:t>
      </w:r>
      <w:r w:rsidR="00314562">
        <w:t>NATIONAL ENVIRONMENTAL JUSTICE ADVISORY COUNCIL AND THE EPA</w:t>
      </w:r>
      <w:r w:rsidR="00614ED1" w:rsidRPr="00614ED1">
        <w:t>’</w:t>
      </w:r>
      <w:r w:rsidR="00314562">
        <w:t>S OFFICE OF ENVIRONMENTAL JUSTICE</w:t>
      </w:r>
      <w:r>
        <w:t>.</w:t>
      </w:r>
    </w:p>
    <w:p w:rsidR="0093137B" w:rsidRDefault="00931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06C8" w:rsidRDefault="0093137B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06C8">
        <w:t>the United States Environmental Protection Agency</w:t>
      </w:r>
      <w:r w:rsidR="00614ED1" w:rsidRPr="00614ED1">
        <w:t>’</w:t>
      </w:r>
      <w:r w:rsidR="00614ED1">
        <w:t>s</w:t>
      </w:r>
      <w:r w:rsidR="00AA06C8">
        <w:t xml:space="preserve"> </w:t>
      </w:r>
      <w:r w:rsidR="00614ED1">
        <w:t>National Environmental Justice Advisory Council and the EPA</w:t>
      </w:r>
      <w:r w:rsidR="00614ED1" w:rsidRPr="00614ED1">
        <w:t>’</w:t>
      </w:r>
      <w:r w:rsidR="00614ED1">
        <w:t>s Office of Environmental Justice</w:t>
      </w:r>
      <w:r w:rsidR="00BE2B18">
        <w:t xml:space="preserve"> were</w:t>
      </w:r>
      <w:r w:rsidR="00AA06C8">
        <w:t xml:space="preserve"> created when President Bill Clinton signed Executive Order 12898; and</w:t>
      </w:r>
    </w:p>
    <w:p w:rsidR="00AA06C8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6C8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EPA encourages and educates its managers, staff, and external stakeholders on the ways that civil rights and environmental justice have made and can continue to make a significant difference in communities across the nation; and</w:t>
      </w:r>
    </w:p>
    <w:p w:rsidR="00AA06C8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6C8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although great strides have been made to address environmental justice on the federal level, the United States EPA constantly strives to improve the national and global environment; and</w:t>
      </w:r>
    </w:p>
    <w:p w:rsidR="00AA06C8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6C8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 collaboration and collaborative problem solving with communities, many of the future challenges to environmental justice can be addressed; and</w:t>
      </w:r>
    </w:p>
    <w:p w:rsidR="00AA06C8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37B" w:rsidRDefault="00AA06C8" w:rsidP="00AA0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remarkable efforts of the United </w:t>
      </w:r>
      <w:r>
        <w:lastRenderedPageBreak/>
        <w:t>States EPA for the past twenty years in seekin</w:t>
      </w:r>
      <w:r w:rsidR="00614ED1">
        <w:t xml:space="preserve">g </w:t>
      </w:r>
      <w:r>
        <w:t>environment</w:t>
      </w:r>
      <w:r w:rsidR="00614ED1">
        <w:t>al justice</w:t>
      </w:r>
      <w:r w:rsidR="0093137B">
        <w:t>.  Now, therefore,</w:t>
      </w:r>
    </w:p>
    <w:p w:rsidR="0093137B" w:rsidRDefault="00931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37B" w:rsidRDefault="00931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137B" w:rsidRDefault="00931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137B" w:rsidP="0086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06C8">
        <w:t xml:space="preserve"> the members of the House of Representatives of the State of South Carolina, by this resolution, recognize and commend the outstanding achievements of the United States Environmental Protection Agency </w:t>
      </w:r>
      <w:r w:rsidR="00614ED1">
        <w:t>in its environmental justice programs on the occasion of the twentieth anniversary of Executive Order 12898 establishing the EPA National Environmental Justice Advisory Council and the EPA</w:t>
      </w:r>
      <w:r w:rsidR="00614ED1" w:rsidRPr="00614ED1">
        <w:t>’</w:t>
      </w:r>
      <w:r w:rsidR="00614ED1">
        <w:t>s Office of Environmental Justice</w:t>
      </w:r>
      <w:r w:rsidR="00AA06C8">
        <w:t>.</w:t>
      </w:r>
    </w:p>
    <w:p w:rsidR="00F21129" w:rsidRDefault="0086024C" w:rsidP="00D81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21129" w:rsidRDefault="00F21129" w:rsidP="0065293B">
      <w:pPr>
        <w:suppressAutoHyphens/>
      </w:pPr>
    </w:p>
    <w:sectPr w:rsidR="00F21129" w:rsidSect="0065293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37B" w:rsidRDefault="0093137B" w:rsidP="009F0C77">
      <w:r>
        <w:separator/>
      </w:r>
    </w:p>
  </w:endnote>
  <w:endnote w:type="continuationSeparator" w:id="0">
    <w:p w:rsidR="0093137B" w:rsidRDefault="009313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5DDE4B-365F-4CBF-AF38-2C219788A64C}"/>
    <w:embedBold r:id="rId2" w:fontKey="{B2AD440C-0F57-4266-8E5A-1A904199AA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5F597E-6139-4AFD-93AC-A46BE41902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198842D-558B-4728-99A1-7FCBD63B8E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7D00E9-EEE1-4EAC-AB64-E7D345C79D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93B" w:rsidRPr="00F21129" w:rsidRDefault="0065293B" w:rsidP="00F211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[4848]</w:t>
    </w:r>
    <w:r>
      <w:tab/>
    </w:r>
    <w:r w:rsidR="00542F9E">
      <w:fldChar w:fldCharType="begin"/>
    </w:r>
    <w:r w:rsidR="00542F9E">
      <w:instrText xml:space="preserve"> PAGE  \* MERGEFORMAT </w:instrText>
    </w:r>
    <w:r w:rsidR="00542F9E">
      <w:fldChar w:fldCharType="separate"/>
    </w:r>
    <w:r w:rsidR="00F139EC">
      <w:rPr>
        <w:noProof/>
      </w:rPr>
      <w:t>1</w:t>
    </w:r>
    <w:r w:rsidR="00542F9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37B" w:rsidRDefault="0093137B" w:rsidP="009F0C77">
      <w:r>
        <w:separator/>
      </w:r>
    </w:p>
  </w:footnote>
  <w:footnote w:type="continuationSeparator" w:id="0">
    <w:p w:rsidR="0093137B" w:rsidRDefault="009313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32HTC14"/>
    <w:docVar w:name="CoverBillType" w:val="r"/>
    <w:docVar w:name="docpath" w:val="L:\Council\bills\GM\29932HTC14.DOCX"/>
    <w:docVar w:name="dvBillNumber" w:val="48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109B"/>
    <w:rsid w:val="00011869"/>
    <w:rsid w:val="000550D8"/>
    <w:rsid w:val="000879C4"/>
    <w:rsid w:val="000E1785"/>
    <w:rsid w:val="000F40FA"/>
    <w:rsid w:val="00107065"/>
    <w:rsid w:val="0010776B"/>
    <w:rsid w:val="00133E66"/>
    <w:rsid w:val="001435A3"/>
    <w:rsid w:val="001564D3"/>
    <w:rsid w:val="001D08F2"/>
    <w:rsid w:val="001D525B"/>
    <w:rsid w:val="001D7F4F"/>
    <w:rsid w:val="00216F3A"/>
    <w:rsid w:val="002321B6"/>
    <w:rsid w:val="00234E98"/>
    <w:rsid w:val="00242D38"/>
    <w:rsid w:val="00250967"/>
    <w:rsid w:val="002543C8"/>
    <w:rsid w:val="00284AAE"/>
    <w:rsid w:val="002C3574"/>
    <w:rsid w:val="002E4FD7"/>
    <w:rsid w:val="002E5912"/>
    <w:rsid w:val="00301B21"/>
    <w:rsid w:val="003140EB"/>
    <w:rsid w:val="0031456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4723"/>
    <w:rsid w:val="00493443"/>
    <w:rsid w:val="004E4C1E"/>
    <w:rsid w:val="004E7D54"/>
    <w:rsid w:val="005273C6"/>
    <w:rsid w:val="00530A69"/>
    <w:rsid w:val="00542F9E"/>
    <w:rsid w:val="00545593"/>
    <w:rsid w:val="00577C6C"/>
    <w:rsid w:val="005B1AA0"/>
    <w:rsid w:val="005C2FE2"/>
    <w:rsid w:val="005E109B"/>
    <w:rsid w:val="005E2BC9"/>
    <w:rsid w:val="00605102"/>
    <w:rsid w:val="00614ED1"/>
    <w:rsid w:val="006215AA"/>
    <w:rsid w:val="00621B73"/>
    <w:rsid w:val="0065293B"/>
    <w:rsid w:val="00680C60"/>
    <w:rsid w:val="006913C9"/>
    <w:rsid w:val="0069470D"/>
    <w:rsid w:val="00725874"/>
    <w:rsid w:val="00734F00"/>
    <w:rsid w:val="007A70AE"/>
    <w:rsid w:val="007F0DA9"/>
    <w:rsid w:val="008362E8"/>
    <w:rsid w:val="0086024C"/>
    <w:rsid w:val="008A1768"/>
    <w:rsid w:val="008F0F33"/>
    <w:rsid w:val="008F4429"/>
    <w:rsid w:val="0093137B"/>
    <w:rsid w:val="0094021A"/>
    <w:rsid w:val="009B44AF"/>
    <w:rsid w:val="009C6A0B"/>
    <w:rsid w:val="009D2DA9"/>
    <w:rsid w:val="009F0C77"/>
    <w:rsid w:val="009F4DD1"/>
    <w:rsid w:val="00A41684"/>
    <w:rsid w:val="00A64E80"/>
    <w:rsid w:val="00A72BCD"/>
    <w:rsid w:val="00A741D9"/>
    <w:rsid w:val="00A833AB"/>
    <w:rsid w:val="00A9741D"/>
    <w:rsid w:val="00AA06C8"/>
    <w:rsid w:val="00AA3CA3"/>
    <w:rsid w:val="00AB4413"/>
    <w:rsid w:val="00AD4B17"/>
    <w:rsid w:val="00B26498"/>
    <w:rsid w:val="00B412D4"/>
    <w:rsid w:val="00BD4C09"/>
    <w:rsid w:val="00BE2B18"/>
    <w:rsid w:val="00BE3C22"/>
    <w:rsid w:val="00BF3A01"/>
    <w:rsid w:val="00C00053"/>
    <w:rsid w:val="00C0345E"/>
    <w:rsid w:val="00C3483A"/>
    <w:rsid w:val="00C56703"/>
    <w:rsid w:val="00C62C1D"/>
    <w:rsid w:val="00C74E9D"/>
    <w:rsid w:val="00C82FD3"/>
    <w:rsid w:val="00C92819"/>
    <w:rsid w:val="00CC17D3"/>
    <w:rsid w:val="00CC6B7B"/>
    <w:rsid w:val="00CD2089"/>
    <w:rsid w:val="00D735EB"/>
    <w:rsid w:val="00D73A67"/>
    <w:rsid w:val="00D81522"/>
    <w:rsid w:val="00D970A9"/>
    <w:rsid w:val="00DD34CB"/>
    <w:rsid w:val="00DF3845"/>
    <w:rsid w:val="00E37D98"/>
    <w:rsid w:val="00E41911"/>
    <w:rsid w:val="00E570E5"/>
    <w:rsid w:val="00E80103"/>
    <w:rsid w:val="00E92EEF"/>
    <w:rsid w:val="00EB208E"/>
    <w:rsid w:val="00ED3705"/>
    <w:rsid w:val="00F139EC"/>
    <w:rsid w:val="00F21129"/>
    <w:rsid w:val="00F24442"/>
    <w:rsid w:val="00F50AE3"/>
    <w:rsid w:val="00F67CF1"/>
    <w:rsid w:val="00F840F0"/>
    <w:rsid w:val="00FB0D0D"/>
    <w:rsid w:val="00FB43B4"/>
    <w:rsid w:val="00FD3FEA"/>
    <w:rsid w:val="00FF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72187C6-0925-4B3C-9793-CEFE6C00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06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6C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29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48_201403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054D5-13A3-46BE-BC12-EFF210470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410</Words>
  <Characters>2342</Characters>
  <Application>Microsoft Office Word</Application>
  <DocSecurity>0</DocSecurity>
  <Lines>19</Lines>
  <Paragraphs>5</Paragraphs>
  <ScaleCrop>false</ScaleCrop>
  <Company>LPITS</Company>
  <LinksUpToDate>false</LinksUpToDate>
  <CharactersWithSpaces>2747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4848: United States Environmental Protection Agency - South Carolina Legislature Online</dc:title>
  <dc:creator>%USERNAME%</dc:creator>
  <cp:lastModifiedBy>N Cumfer</cp:lastModifiedBy>
  <cp:revision>6</cp:revision>
  <cp:lastPrinted>2014-03-04T21:49:00Z</cp:lastPrinted>
  <dcterms:created xsi:type="dcterms:W3CDTF">2014-03-04T22:32:00Z</dcterms:created>
  <dcterms:modified xsi:type="dcterms:W3CDTF">2014-12-05T17:04:00Z</dcterms:modified>
</cp:coreProperties>
</file>