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92E95" w:rsidRDefault="00092E95" w:rsidP="00092E95">
      <w:pPr>
        <w:widowControl w:val="0"/>
        <w:jc w:val="center"/>
      </w:pPr>
      <w:r w:rsidRPr="00092E95">
        <w:rPr>
          <w:b/>
        </w:rPr>
        <w:t>South Carolina General Assembly</w:t>
      </w:r>
    </w:p>
    <w:p w:rsidR="00092E95" w:rsidRDefault="00092E95" w:rsidP="00092E95">
      <w:pPr>
        <w:widowControl w:val="0"/>
        <w:jc w:val="center"/>
      </w:pPr>
      <w:r>
        <w:t>120th Session, 2013-2014</w:t>
      </w:r>
    </w:p>
    <w:p w:rsidR="00092E95" w:rsidRDefault="00092E95" w:rsidP="00092E95">
      <w:pPr>
        <w:widowControl w:val="0"/>
        <w:jc w:val="left"/>
      </w:pPr>
    </w:p>
    <w:p w:rsidR="00092E95" w:rsidRDefault="00092E95" w:rsidP="00092E95">
      <w:pPr>
        <w:widowControl w:val="0"/>
        <w:jc w:val="left"/>
        <w:rPr>
          <w:b/>
        </w:rPr>
      </w:pPr>
      <w:r w:rsidRPr="00092E95">
        <w:rPr>
          <w:b/>
        </w:rPr>
        <w:t>H. 4900</w:t>
      </w:r>
    </w:p>
    <w:p w:rsidR="00092E95" w:rsidRDefault="00092E95" w:rsidP="00092E95">
      <w:pPr>
        <w:widowControl w:val="0"/>
        <w:jc w:val="left"/>
        <w:rPr>
          <w:b/>
        </w:rPr>
      </w:pPr>
    </w:p>
    <w:p w:rsidR="00092E95" w:rsidRDefault="00092E95" w:rsidP="00092E95">
      <w:pPr>
        <w:widowControl w:val="0"/>
        <w:jc w:val="left"/>
      </w:pPr>
      <w:r w:rsidRPr="00092E95">
        <w:rPr>
          <w:b/>
        </w:rPr>
        <w:t>STATUS INFORMATION</w:t>
      </w:r>
    </w:p>
    <w:p w:rsidR="00092E95" w:rsidRDefault="00092E95" w:rsidP="00092E95">
      <w:pPr>
        <w:widowControl w:val="0"/>
        <w:jc w:val="left"/>
      </w:pPr>
    </w:p>
    <w:p w:rsidR="00092E95" w:rsidRDefault="00092E95" w:rsidP="00092E95">
      <w:pPr>
        <w:widowControl w:val="0"/>
        <w:jc w:val="left"/>
      </w:pPr>
      <w:r>
        <w:t>Joint Resolution</w:t>
      </w:r>
    </w:p>
    <w:p w:rsidR="00092E95" w:rsidRDefault="00CF60FE" w:rsidP="00092E95">
      <w:pPr>
        <w:widowControl w:val="0"/>
        <w:jc w:val="left"/>
      </w:pPr>
      <w:r>
        <w:t>Sponsors: Reps. Gilliard, Whipper, Mack, Kennedy, Stavrinakis, Murphy, Willis, Harrell and Williams</w:t>
      </w:r>
    </w:p>
    <w:p w:rsidR="00092E95" w:rsidRDefault="00092E95" w:rsidP="00092E95">
      <w:pPr>
        <w:widowControl w:val="0"/>
        <w:jc w:val="left"/>
      </w:pPr>
      <w:r>
        <w:t>Document Path: l:\council\bills\dka\3160cm14.docx</w:t>
      </w:r>
    </w:p>
    <w:p w:rsidR="00092E95" w:rsidRDefault="00092E95" w:rsidP="00092E95">
      <w:pPr>
        <w:widowControl w:val="0"/>
        <w:jc w:val="left"/>
      </w:pPr>
    </w:p>
    <w:p w:rsidR="00632241" w:rsidRDefault="00632241" w:rsidP="00092E95">
      <w:pPr>
        <w:widowControl w:val="0"/>
        <w:jc w:val="left"/>
      </w:pPr>
      <w:r>
        <w:t>Introduced in the House on March 11, 2014</w:t>
      </w:r>
    </w:p>
    <w:p w:rsidR="00632241" w:rsidRDefault="00632241" w:rsidP="00092E95">
      <w:pPr>
        <w:widowControl w:val="0"/>
        <w:jc w:val="left"/>
      </w:pPr>
      <w:r>
        <w:t>Introduced in the Senate on April 8, 2014</w:t>
      </w:r>
    </w:p>
    <w:p w:rsidR="00632241" w:rsidRPr="00632241" w:rsidRDefault="00632241" w:rsidP="00092E95">
      <w:pPr>
        <w:widowControl w:val="0"/>
        <w:jc w:val="left"/>
      </w:pPr>
      <w:r>
        <w:t xml:space="preserve">Currently residing in the Senate Committee on </w:t>
      </w:r>
      <w:r w:rsidRPr="00632241">
        <w:rPr>
          <w:b/>
        </w:rPr>
        <w:t>Transportation</w:t>
      </w:r>
    </w:p>
    <w:p w:rsidR="00632241" w:rsidRDefault="00632241" w:rsidP="00092E95">
      <w:pPr>
        <w:widowControl w:val="0"/>
        <w:jc w:val="left"/>
      </w:pPr>
    </w:p>
    <w:p w:rsidR="00092E95" w:rsidRDefault="00092E95" w:rsidP="00092E95">
      <w:pPr>
        <w:widowControl w:val="0"/>
        <w:jc w:val="left"/>
      </w:pPr>
      <w:r>
        <w:t xml:space="preserve">Summary: </w:t>
      </w:r>
      <w:r w:rsidR="006D4E5A">
        <w:t>Department of Transportation</w:t>
      </w:r>
    </w:p>
    <w:p w:rsidR="00092E95" w:rsidRDefault="00092E95" w:rsidP="00092E95">
      <w:pPr>
        <w:widowControl w:val="0"/>
        <w:jc w:val="left"/>
      </w:pPr>
    </w:p>
    <w:p w:rsidR="00092E95" w:rsidRDefault="00092E95" w:rsidP="00092E95">
      <w:pPr>
        <w:widowControl w:val="0"/>
        <w:jc w:val="left"/>
      </w:pPr>
    </w:p>
    <w:p w:rsidR="00092E95" w:rsidRDefault="00092E95" w:rsidP="00092E95">
      <w:pPr>
        <w:widowControl w:val="0"/>
        <w:tabs>
          <w:tab w:val="center" w:pos="590"/>
          <w:tab w:val="center" w:pos="1440"/>
          <w:tab w:val="left" w:pos="1872"/>
          <w:tab w:val="left" w:pos="9187"/>
        </w:tabs>
        <w:jc w:val="left"/>
      </w:pPr>
      <w:r w:rsidRPr="00092E95">
        <w:rPr>
          <w:b/>
        </w:rPr>
        <w:t>HISTORY OF LEGISLATIVE ACTIONS</w:t>
      </w:r>
    </w:p>
    <w:p w:rsidR="00092E95" w:rsidRDefault="00092E95" w:rsidP="00092E95">
      <w:pPr>
        <w:widowControl w:val="0"/>
        <w:tabs>
          <w:tab w:val="center" w:pos="590"/>
          <w:tab w:val="center" w:pos="1440"/>
          <w:tab w:val="left" w:pos="1872"/>
          <w:tab w:val="left" w:pos="9187"/>
        </w:tabs>
        <w:jc w:val="left"/>
      </w:pPr>
    </w:p>
    <w:p w:rsidR="00092E95" w:rsidRPr="00092E95" w:rsidRDefault="00092E95" w:rsidP="00092E95">
      <w:pPr>
        <w:widowControl w:val="0"/>
        <w:tabs>
          <w:tab w:val="center" w:pos="590"/>
          <w:tab w:val="center" w:pos="1440"/>
          <w:tab w:val="left" w:pos="1872"/>
          <w:tab w:val="left" w:pos="9187"/>
        </w:tabs>
        <w:jc w:val="left"/>
      </w:pPr>
      <w:r w:rsidRPr="00092E95">
        <w:rPr>
          <w:u w:val="single"/>
        </w:rPr>
        <w:tab/>
        <w:t>Date</w:t>
      </w:r>
      <w:r w:rsidRPr="00092E95">
        <w:rPr>
          <w:u w:val="single"/>
        </w:rPr>
        <w:tab/>
        <w:t>Body</w:t>
      </w:r>
      <w:r w:rsidRPr="00092E95">
        <w:rPr>
          <w:u w:val="single"/>
        </w:rPr>
        <w:tab/>
        <w:t>Action Description with journal page number</w:t>
      </w:r>
      <w:r w:rsidRPr="00092E95">
        <w:rPr>
          <w:u w:val="single"/>
        </w:rPr>
        <w:tab/>
      </w:r>
      <w:bookmarkStart w:id="0" w:name="_GoBack"/>
      <w:bookmarkEnd w:id="0"/>
    </w:p>
    <w:p w:rsidR="00734AC1" w:rsidRDefault="00734AC1" w:rsidP="00734AC1">
      <w:pPr>
        <w:widowControl w:val="0"/>
        <w:tabs>
          <w:tab w:val="right" w:pos="1008"/>
          <w:tab w:val="left" w:pos="1152"/>
          <w:tab w:val="left" w:pos="1872"/>
          <w:tab w:val="left" w:pos="9187"/>
        </w:tabs>
        <w:ind w:left="2088" w:hanging="2088"/>
        <w:jc w:val="left"/>
      </w:pPr>
      <w:r>
        <w:tab/>
        <w:t>3/11/2014</w:t>
      </w:r>
      <w:r>
        <w:tab/>
        <w:t>House</w:t>
      </w:r>
      <w:r>
        <w:tab/>
      </w:r>
      <w:r w:rsidRPr="00055CB1">
        <w:t>Introduced and read first time (</w:t>
      </w:r>
      <w:hyperlink r:id="rId7" w:history="1">
        <w:r w:rsidRPr="00055CB1">
          <w:rPr>
            <w:rStyle w:val="Hyperlink"/>
          </w:rPr>
          <w:t>House Journal</w:t>
        </w:r>
        <w:r w:rsidRPr="00055CB1">
          <w:rPr>
            <w:rStyle w:val="Hyperlink"/>
          </w:rPr>
          <w:noBreakHyphen/>
          <w:t>page 8</w:t>
        </w:r>
      </w:hyperlink>
      <w:r w:rsidRPr="00055CB1">
        <w:t>)</w:t>
      </w:r>
    </w:p>
    <w:p w:rsidR="00734AC1" w:rsidRDefault="00734AC1" w:rsidP="00734AC1">
      <w:pPr>
        <w:widowControl w:val="0"/>
        <w:tabs>
          <w:tab w:val="right" w:pos="1008"/>
          <w:tab w:val="left" w:pos="1152"/>
          <w:tab w:val="left" w:pos="1872"/>
          <w:tab w:val="left" w:pos="9187"/>
        </w:tabs>
        <w:ind w:left="2088" w:hanging="2088"/>
        <w:jc w:val="left"/>
      </w:pPr>
      <w:r>
        <w:tab/>
        <w:t>3/11/2014</w:t>
      </w:r>
      <w:r>
        <w:tab/>
        <w:t>House</w:t>
      </w:r>
      <w:r>
        <w:tab/>
      </w:r>
      <w:r w:rsidRPr="00055CB1">
        <w:t>Referred to Co</w:t>
      </w:r>
      <w:r>
        <w:t xml:space="preserve">mmittee on </w:t>
      </w:r>
      <w:r w:rsidRPr="00055CB1">
        <w:rPr>
          <w:b/>
        </w:rPr>
        <w:t>Education and Public Works</w:t>
      </w:r>
      <w:r w:rsidRPr="00055CB1">
        <w:t xml:space="preserve"> (</w:t>
      </w:r>
      <w:hyperlink r:id="rId8" w:history="1">
        <w:r w:rsidRPr="00055CB1">
          <w:rPr>
            <w:rStyle w:val="Hyperlink"/>
          </w:rPr>
          <w:t>House Journal</w:t>
        </w:r>
        <w:r w:rsidRPr="00055CB1">
          <w:rPr>
            <w:rStyle w:val="Hyperlink"/>
          </w:rPr>
          <w:noBreakHyphen/>
          <w:t>page 8</w:t>
        </w:r>
      </w:hyperlink>
      <w:r w:rsidRPr="00055CB1">
        <w:t>)</w:t>
      </w:r>
    </w:p>
    <w:p w:rsidR="00734AC1" w:rsidRDefault="00734AC1" w:rsidP="00734AC1">
      <w:pPr>
        <w:widowControl w:val="0"/>
        <w:tabs>
          <w:tab w:val="right" w:pos="1008"/>
          <w:tab w:val="left" w:pos="1152"/>
          <w:tab w:val="left" w:pos="1872"/>
          <w:tab w:val="left" w:pos="9187"/>
        </w:tabs>
        <w:ind w:left="2088" w:hanging="2088"/>
        <w:jc w:val="left"/>
      </w:pPr>
      <w:r>
        <w:tab/>
        <w:t>3/27/2014</w:t>
      </w:r>
      <w:r>
        <w:tab/>
        <w:t>House</w:t>
      </w:r>
      <w:r>
        <w:tab/>
      </w:r>
      <w:r w:rsidRPr="00055CB1">
        <w:t>Member(s) request name added as sponsor: Murphy, Willis</w:t>
      </w:r>
    </w:p>
    <w:p w:rsidR="00734AC1" w:rsidRDefault="00734AC1" w:rsidP="00734AC1">
      <w:pPr>
        <w:widowControl w:val="0"/>
        <w:tabs>
          <w:tab w:val="right" w:pos="1008"/>
          <w:tab w:val="left" w:pos="1152"/>
          <w:tab w:val="left" w:pos="1872"/>
          <w:tab w:val="left" w:pos="9187"/>
        </w:tabs>
        <w:ind w:left="2088" w:hanging="2088"/>
        <w:jc w:val="left"/>
      </w:pPr>
      <w:r>
        <w:tab/>
        <w:t>4/2/2014</w:t>
      </w:r>
      <w:r>
        <w:tab/>
        <w:t>House</w:t>
      </w:r>
      <w:r>
        <w:tab/>
      </w:r>
      <w:r w:rsidRPr="00055CB1">
        <w:t>Committee report:</w:t>
      </w:r>
      <w:r>
        <w:t xml:space="preserve"> Favorable </w:t>
      </w:r>
      <w:r w:rsidRPr="00055CB1">
        <w:rPr>
          <w:b/>
        </w:rPr>
        <w:t>Education and Public Works</w:t>
      </w:r>
      <w:r w:rsidRPr="00055CB1">
        <w:t xml:space="preserve"> (</w:t>
      </w:r>
      <w:hyperlink r:id="rId9" w:history="1">
        <w:r w:rsidRPr="00055CB1">
          <w:rPr>
            <w:rStyle w:val="Hyperlink"/>
          </w:rPr>
          <w:t>House Journal</w:t>
        </w:r>
        <w:r w:rsidRPr="00055CB1">
          <w:rPr>
            <w:rStyle w:val="Hyperlink"/>
          </w:rPr>
          <w:noBreakHyphen/>
          <w:t>page 14</w:t>
        </w:r>
      </w:hyperlink>
      <w:r w:rsidRPr="00055CB1">
        <w:t>)</w:t>
      </w:r>
    </w:p>
    <w:p w:rsidR="00734AC1" w:rsidRDefault="00734AC1" w:rsidP="00734AC1">
      <w:pPr>
        <w:widowControl w:val="0"/>
        <w:tabs>
          <w:tab w:val="right" w:pos="1008"/>
          <w:tab w:val="left" w:pos="1152"/>
          <w:tab w:val="left" w:pos="1872"/>
          <w:tab w:val="left" w:pos="9187"/>
        </w:tabs>
        <w:ind w:left="2088" w:hanging="2088"/>
        <w:jc w:val="left"/>
      </w:pPr>
      <w:r>
        <w:tab/>
        <w:t>4/3/2014</w:t>
      </w:r>
      <w:r>
        <w:tab/>
        <w:t>House</w:t>
      </w:r>
      <w:r>
        <w:tab/>
      </w:r>
      <w:r w:rsidRPr="00055CB1">
        <w:t xml:space="preserve">Member(s) request </w:t>
      </w:r>
      <w:r>
        <w:t xml:space="preserve">name added as sponsor: Harrell, </w:t>
      </w:r>
      <w:r w:rsidRPr="00055CB1">
        <w:t>Williams</w:t>
      </w:r>
    </w:p>
    <w:p w:rsidR="00734AC1" w:rsidRDefault="00734AC1" w:rsidP="00734AC1">
      <w:pPr>
        <w:widowControl w:val="0"/>
        <w:tabs>
          <w:tab w:val="right" w:pos="1008"/>
          <w:tab w:val="left" w:pos="1152"/>
          <w:tab w:val="left" w:pos="1872"/>
          <w:tab w:val="left" w:pos="9187"/>
        </w:tabs>
        <w:ind w:left="2088" w:hanging="2088"/>
        <w:jc w:val="left"/>
      </w:pPr>
      <w:r>
        <w:tab/>
        <w:t>4/3/2014</w:t>
      </w:r>
      <w:r>
        <w:tab/>
        <w:t>House</w:t>
      </w:r>
      <w:r>
        <w:tab/>
      </w:r>
      <w:r w:rsidRPr="00055CB1">
        <w:t>Read second time (</w:t>
      </w:r>
      <w:hyperlink r:id="rId10" w:history="1">
        <w:r w:rsidRPr="00055CB1">
          <w:rPr>
            <w:rStyle w:val="Hyperlink"/>
          </w:rPr>
          <w:t>House Journal</w:t>
        </w:r>
        <w:r w:rsidRPr="00055CB1">
          <w:rPr>
            <w:rStyle w:val="Hyperlink"/>
          </w:rPr>
          <w:noBreakHyphen/>
          <w:t>page 29</w:t>
        </w:r>
      </w:hyperlink>
      <w:r w:rsidRPr="00055CB1">
        <w:t>)</w:t>
      </w:r>
    </w:p>
    <w:p w:rsidR="00734AC1" w:rsidRDefault="00734AC1" w:rsidP="00734AC1">
      <w:pPr>
        <w:widowControl w:val="0"/>
        <w:tabs>
          <w:tab w:val="right" w:pos="1008"/>
          <w:tab w:val="left" w:pos="1152"/>
          <w:tab w:val="left" w:pos="1872"/>
          <w:tab w:val="left" w:pos="9187"/>
        </w:tabs>
        <w:ind w:left="2088" w:hanging="2088"/>
        <w:jc w:val="left"/>
      </w:pPr>
      <w:r>
        <w:tab/>
        <w:t>4/3/2014</w:t>
      </w:r>
      <w:r>
        <w:tab/>
        <w:t>House</w:t>
      </w:r>
      <w:r>
        <w:tab/>
      </w:r>
      <w:r w:rsidRPr="00055CB1">
        <w:t>Roll call Yeas</w:t>
      </w:r>
      <w:r>
        <w:noBreakHyphen/>
      </w:r>
      <w:r w:rsidRPr="00055CB1">
        <w:t>103  Nays</w:t>
      </w:r>
      <w:r>
        <w:noBreakHyphen/>
      </w:r>
      <w:r w:rsidRPr="00055CB1">
        <w:t>0 (</w:t>
      </w:r>
      <w:hyperlink r:id="rId11" w:history="1">
        <w:r w:rsidRPr="00055CB1">
          <w:rPr>
            <w:rStyle w:val="Hyperlink"/>
          </w:rPr>
          <w:t>House Journal</w:t>
        </w:r>
        <w:r w:rsidRPr="00055CB1">
          <w:rPr>
            <w:rStyle w:val="Hyperlink"/>
          </w:rPr>
          <w:noBreakHyphen/>
          <w:t>page 30</w:t>
        </w:r>
      </w:hyperlink>
      <w:r w:rsidRPr="00055CB1">
        <w:t>)</w:t>
      </w:r>
    </w:p>
    <w:p w:rsidR="00734AC1" w:rsidRDefault="00734AC1" w:rsidP="00734AC1">
      <w:pPr>
        <w:widowControl w:val="0"/>
        <w:tabs>
          <w:tab w:val="right" w:pos="1008"/>
          <w:tab w:val="left" w:pos="1152"/>
          <w:tab w:val="left" w:pos="1872"/>
          <w:tab w:val="left" w:pos="9187"/>
        </w:tabs>
        <w:ind w:left="2088" w:hanging="2088"/>
        <w:jc w:val="left"/>
      </w:pPr>
      <w:r>
        <w:tab/>
        <w:t>4/3/2014</w:t>
      </w:r>
      <w:r>
        <w:tab/>
        <w:t>House</w:t>
      </w:r>
      <w:r>
        <w:tab/>
      </w:r>
      <w:r w:rsidRPr="00055CB1">
        <w:t>Unanimous co</w:t>
      </w:r>
      <w:r>
        <w:t xml:space="preserve">nsent for third reading on next </w:t>
      </w:r>
      <w:r w:rsidRPr="00055CB1">
        <w:t>legislative day (</w:t>
      </w:r>
      <w:hyperlink r:id="rId12" w:history="1">
        <w:r w:rsidRPr="00055CB1">
          <w:rPr>
            <w:rStyle w:val="Hyperlink"/>
          </w:rPr>
          <w:t>House Journal</w:t>
        </w:r>
        <w:r w:rsidRPr="00055CB1">
          <w:rPr>
            <w:rStyle w:val="Hyperlink"/>
          </w:rPr>
          <w:noBreakHyphen/>
          <w:t>page 31</w:t>
        </w:r>
      </w:hyperlink>
      <w:r w:rsidRPr="00055CB1">
        <w:t>)</w:t>
      </w:r>
    </w:p>
    <w:p w:rsidR="00734AC1" w:rsidRDefault="00734AC1" w:rsidP="00734AC1">
      <w:pPr>
        <w:widowControl w:val="0"/>
        <w:tabs>
          <w:tab w:val="right" w:pos="1008"/>
          <w:tab w:val="left" w:pos="1152"/>
          <w:tab w:val="left" w:pos="1872"/>
          <w:tab w:val="left" w:pos="9187"/>
        </w:tabs>
        <w:ind w:left="2088" w:hanging="2088"/>
        <w:jc w:val="left"/>
      </w:pPr>
      <w:r>
        <w:tab/>
        <w:t>4/4/2014</w:t>
      </w:r>
      <w:r>
        <w:tab/>
        <w:t>House</w:t>
      </w:r>
      <w:r>
        <w:tab/>
      </w:r>
      <w:r w:rsidRPr="00055CB1">
        <w:t>Rea</w:t>
      </w:r>
      <w:r>
        <w:t xml:space="preserve">d third time and sent to Senate </w:t>
      </w:r>
      <w:r w:rsidRPr="00055CB1">
        <w:t>(</w:t>
      </w:r>
      <w:hyperlink r:id="rId13" w:history="1">
        <w:r w:rsidRPr="00055CB1">
          <w:rPr>
            <w:rStyle w:val="Hyperlink"/>
          </w:rPr>
          <w:t>House Journal</w:t>
        </w:r>
        <w:r w:rsidRPr="00055CB1">
          <w:rPr>
            <w:rStyle w:val="Hyperlink"/>
          </w:rPr>
          <w:noBreakHyphen/>
          <w:t>page 1</w:t>
        </w:r>
      </w:hyperlink>
      <w:r w:rsidRPr="00055CB1">
        <w:t>)</w:t>
      </w:r>
    </w:p>
    <w:p w:rsidR="00734AC1" w:rsidRDefault="00734AC1" w:rsidP="00734AC1">
      <w:pPr>
        <w:widowControl w:val="0"/>
        <w:tabs>
          <w:tab w:val="right" w:pos="1008"/>
          <w:tab w:val="left" w:pos="1152"/>
          <w:tab w:val="left" w:pos="1872"/>
          <w:tab w:val="left" w:pos="9187"/>
        </w:tabs>
        <w:ind w:left="2088" w:hanging="2088"/>
        <w:jc w:val="left"/>
      </w:pPr>
      <w:r>
        <w:tab/>
        <w:t>4/8/2014</w:t>
      </w:r>
      <w:r>
        <w:tab/>
        <w:t>Senate</w:t>
      </w:r>
      <w:r>
        <w:tab/>
      </w:r>
      <w:r w:rsidRPr="00055CB1">
        <w:t>Introduced and read first time (</w:t>
      </w:r>
      <w:hyperlink r:id="rId14" w:history="1">
        <w:r w:rsidRPr="00055CB1">
          <w:rPr>
            <w:rStyle w:val="Hyperlink"/>
          </w:rPr>
          <w:t>Senate Journal</w:t>
        </w:r>
        <w:r w:rsidRPr="00055CB1">
          <w:rPr>
            <w:rStyle w:val="Hyperlink"/>
          </w:rPr>
          <w:noBreakHyphen/>
          <w:t>page 8</w:t>
        </w:r>
      </w:hyperlink>
      <w:r w:rsidRPr="00055CB1">
        <w:t>)</w:t>
      </w:r>
    </w:p>
    <w:p w:rsidR="00734AC1" w:rsidRDefault="00734AC1" w:rsidP="00734AC1">
      <w:pPr>
        <w:widowControl w:val="0"/>
        <w:tabs>
          <w:tab w:val="right" w:pos="1008"/>
          <w:tab w:val="left" w:pos="1152"/>
          <w:tab w:val="left" w:pos="1872"/>
          <w:tab w:val="left" w:pos="9187"/>
        </w:tabs>
        <w:ind w:left="2088" w:hanging="2088"/>
        <w:jc w:val="left"/>
      </w:pPr>
      <w:r>
        <w:tab/>
        <w:t>4/8/2014</w:t>
      </w:r>
      <w:r>
        <w:tab/>
        <w:t>Senate</w:t>
      </w:r>
      <w:r>
        <w:tab/>
      </w:r>
      <w:r w:rsidRPr="00055CB1">
        <w:t>Referred</w:t>
      </w:r>
      <w:r>
        <w:t xml:space="preserve"> to Committee on </w:t>
      </w:r>
      <w:r w:rsidRPr="00055CB1">
        <w:rPr>
          <w:b/>
        </w:rPr>
        <w:t>Transportation</w:t>
      </w:r>
      <w:r>
        <w:t xml:space="preserve"> </w:t>
      </w:r>
      <w:r w:rsidRPr="00055CB1">
        <w:t>(</w:t>
      </w:r>
      <w:hyperlink r:id="rId15" w:history="1">
        <w:r w:rsidRPr="00055CB1">
          <w:rPr>
            <w:rStyle w:val="Hyperlink"/>
          </w:rPr>
          <w:t>Senate Journal</w:t>
        </w:r>
        <w:r w:rsidRPr="00055CB1">
          <w:rPr>
            <w:rStyle w:val="Hyperlink"/>
          </w:rPr>
          <w:noBreakHyphen/>
          <w:t>page 8</w:t>
        </w:r>
      </w:hyperlink>
      <w:r w:rsidRPr="00055CB1">
        <w:t>)</w:t>
      </w:r>
    </w:p>
    <w:p w:rsidR="00734AC1" w:rsidRDefault="00734AC1" w:rsidP="00734AC1">
      <w:pPr>
        <w:widowControl w:val="0"/>
        <w:tabs>
          <w:tab w:val="right" w:pos="1008"/>
          <w:tab w:val="left" w:pos="1152"/>
          <w:tab w:val="left" w:pos="1872"/>
          <w:tab w:val="left" w:pos="9187"/>
        </w:tabs>
        <w:ind w:left="2088" w:hanging="2088"/>
        <w:jc w:val="left"/>
      </w:pPr>
    </w:p>
    <w:p w:rsidR="00092E95" w:rsidRPr="00092E95" w:rsidRDefault="00092E95" w:rsidP="00092E95">
      <w:pPr>
        <w:widowControl w:val="0"/>
        <w:tabs>
          <w:tab w:val="right" w:pos="1008"/>
          <w:tab w:val="left" w:pos="1152"/>
          <w:tab w:val="left" w:pos="1872"/>
          <w:tab w:val="left" w:pos="9187"/>
        </w:tabs>
        <w:ind w:left="2088" w:hanging="2088"/>
        <w:jc w:val="left"/>
      </w:pPr>
    </w:p>
    <w:p w:rsidR="00092E95" w:rsidRDefault="00092E95" w:rsidP="00092E95">
      <w:pPr>
        <w:widowControl w:val="0"/>
        <w:jc w:val="left"/>
      </w:pPr>
      <w:r w:rsidRPr="00092E95">
        <w:rPr>
          <w:b/>
        </w:rPr>
        <w:t>VERSIONS OF THIS BILL</w:t>
      </w:r>
    </w:p>
    <w:p w:rsidR="00092E95" w:rsidRDefault="00092E95" w:rsidP="00092E95">
      <w:pPr>
        <w:widowControl w:val="0"/>
        <w:jc w:val="left"/>
      </w:pPr>
    </w:p>
    <w:p w:rsidR="00092E95" w:rsidRDefault="009E225A" w:rsidP="00092E95">
      <w:pPr>
        <w:widowControl w:val="0"/>
        <w:jc w:val="left"/>
      </w:pPr>
      <w:hyperlink r:id="rId16" w:history="1">
        <w:r w:rsidR="00092E95">
          <w:rPr>
            <w:rStyle w:val="Hyperlink"/>
          </w:rPr>
          <w:t>3/11/2014</w:t>
        </w:r>
      </w:hyperlink>
    </w:p>
    <w:p w:rsidR="00C3455F" w:rsidRDefault="009E225A" w:rsidP="00092E95">
      <w:hyperlink r:id="rId17" w:history="1">
        <w:r w:rsidR="00C3455F" w:rsidRPr="00C3455F">
          <w:rPr>
            <w:rStyle w:val="Hyperlink"/>
          </w:rPr>
          <w:t>3/13/2014</w:t>
        </w:r>
      </w:hyperlink>
    </w:p>
    <w:p w:rsidR="002F6C65" w:rsidRDefault="009E225A" w:rsidP="00092E95">
      <w:hyperlink r:id="rId18" w:history="1">
        <w:r w:rsidR="002F6C65" w:rsidRPr="002F6C65">
          <w:rPr>
            <w:rStyle w:val="Hyperlink"/>
          </w:rPr>
          <w:t>4/2/2014</w:t>
        </w:r>
      </w:hyperlink>
    </w:p>
    <w:p w:rsidR="00092E95" w:rsidRDefault="00092E95" w:rsidP="00092E95"/>
    <w:p w:rsidR="00092E95" w:rsidRDefault="00092E95" w:rsidP="00092E95">
      <w:pPr>
        <w:sectPr w:rsidR="00092E95" w:rsidSect="00092E95">
          <w:pgSz w:w="12240" w:h="15840" w:code="1"/>
          <w:pgMar w:top="1080" w:right="1440" w:bottom="1080" w:left="1440" w:header="720" w:footer="720" w:gutter="0"/>
          <w:cols w:space="720"/>
          <w:noEndnote/>
          <w:docGrid w:linePitch="360"/>
        </w:sectPr>
      </w:pPr>
    </w:p>
    <w:p w:rsidR="002F6C65" w:rsidRDefault="002F6C65" w:rsidP="001D7F4F">
      <w:pPr>
        <w:pStyle w:val="BillDots"/>
      </w:pPr>
      <w:r>
        <w:lastRenderedPageBreak/>
        <w:t>COMMITTEE REPORT</w:t>
      </w:r>
    </w:p>
    <w:p w:rsidR="002F6C65" w:rsidRDefault="002F6C65" w:rsidP="001D7F4F">
      <w:pPr>
        <w:pStyle w:val="BillDots"/>
      </w:pPr>
      <w:r>
        <w:t>April 2, 2014</w:t>
      </w:r>
    </w:p>
    <w:p w:rsidR="002F6C65" w:rsidRDefault="002F6C65" w:rsidP="001D7F4F">
      <w:pPr>
        <w:pStyle w:val="BillDots"/>
      </w:pPr>
    </w:p>
    <w:p w:rsidR="002F6C65" w:rsidRPr="009870E6" w:rsidRDefault="002F6C65" w:rsidP="009870E6">
      <w:pPr>
        <w:pStyle w:val="BillDots"/>
        <w:tabs>
          <w:tab w:val="clear" w:pos="216"/>
          <w:tab w:val="clear" w:pos="432"/>
          <w:tab w:val="clear" w:pos="648"/>
          <w:tab w:val="clear" w:pos="864"/>
          <w:tab w:val="clear" w:pos="1080"/>
          <w:tab w:val="clear" w:pos="1296"/>
          <w:tab w:val="clear" w:pos="5904"/>
          <w:tab w:val="right" w:pos="5933"/>
        </w:tabs>
      </w:pPr>
      <w:r>
        <w:tab/>
      </w:r>
      <w:r>
        <w:rPr>
          <w:b/>
          <w:sz w:val="36"/>
        </w:rPr>
        <w:t>H. 4900</w:t>
      </w:r>
    </w:p>
    <w:p w:rsidR="002F6C65" w:rsidRDefault="002F6C65" w:rsidP="001D7F4F">
      <w:pPr>
        <w:pStyle w:val="BillDots"/>
      </w:pPr>
    </w:p>
    <w:p w:rsidR="002F6C65" w:rsidRDefault="002F6C65" w:rsidP="00C35FE6">
      <w:pPr>
        <w:pStyle w:val="BillDots"/>
      </w:pPr>
      <w:r>
        <w:t>Introduced by Reps. Gilliard, Whipper, Mack, Kennedy, Stavrinakis, Murphy and Willis</w:t>
      </w:r>
    </w:p>
    <w:p w:rsidR="002F6C65" w:rsidRDefault="002F6C65" w:rsidP="001D7F4F">
      <w:pPr>
        <w:pStyle w:val="BillDots"/>
      </w:pPr>
    </w:p>
    <w:p w:rsidR="002F6C65" w:rsidRDefault="002F6C65" w:rsidP="001D7F4F">
      <w:pPr>
        <w:pStyle w:val="BillDots"/>
      </w:pPr>
      <w:r>
        <w:t>S. Printed 4/2/14--H.</w:t>
      </w:r>
    </w:p>
    <w:p w:rsidR="002F6C65" w:rsidRDefault="002F6C65" w:rsidP="001D7F4F">
      <w:pPr>
        <w:pStyle w:val="BillDots"/>
      </w:pPr>
      <w:r>
        <w:t>Read the first time March 11, 2014.</w:t>
      </w:r>
    </w:p>
    <w:p w:rsidR="002F6C65" w:rsidRPr="009870E6" w:rsidRDefault="002F6C65" w:rsidP="009870E6">
      <w:pPr>
        <w:pStyle w:val="BillDots"/>
        <w:jc w:val="center"/>
      </w:pPr>
      <w:r>
        <w:rPr>
          <w:u w:val="single"/>
        </w:rPr>
        <w:t>            </w:t>
      </w:r>
    </w:p>
    <w:p w:rsidR="002F6C65" w:rsidRDefault="002F6C65" w:rsidP="001D7F4F">
      <w:pPr>
        <w:pStyle w:val="BillDots"/>
      </w:pPr>
    </w:p>
    <w:p w:rsidR="002F6C65" w:rsidRPr="009870E6" w:rsidRDefault="002F6C65" w:rsidP="009870E6">
      <w:pPr>
        <w:pStyle w:val="BillDots"/>
        <w:jc w:val="center"/>
      </w:pPr>
      <w:r>
        <w:rPr>
          <w:b/>
        </w:rPr>
        <w:t>THE COMMITTEE ON EDUCATION AND PUBLIC WORKS</w:t>
      </w:r>
    </w:p>
    <w:p w:rsidR="002F6C65" w:rsidRDefault="002F6C65" w:rsidP="001D7F4F">
      <w:pPr>
        <w:pStyle w:val="BillDots"/>
      </w:pPr>
      <w:r>
        <w:tab/>
        <w:t>To whom was referred a Joint Resolution (H. 4900) to direct the Department of Transportation to conduct a cost</w:t>
      </w:r>
      <w:r>
        <w:noBreakHyphen/>
        <w:t>benefit study to determine the feasibility of erecting a pedestrian overpass at the intersection of the Septima P. Clark Parkway, etc., respectfully</w:t>
      </w:r>
    </w:p>
    <w:p w:rsidR="002F6C65" w:rsidRPr="009870E6" w:rsidRDefault="002F6C65" w:rsidP="009870E6">
      <w:pPr>
        <w:pStyle w:val="BillDots"/>
        <w:jc w:val="center"/>
      </w:pPr>
      <w:r>
        <w:rPr>
          <w:b/>
        </w:rPr>
        <w:t>REPORT:</w:t>
      </w:r>
    </w:p>
    <w:p w:rsidR="002F6C65" w:rsidRDefault="002F6C65" w:rsidP="001D7F4F">
      <w:pPr>
        <w:pStyle w:val="BillDots"/>
      </w:pPr>
      <w:r>
        <w:tab/>
        <w:t>That they have duly and carefully considered the same and recommend that the same do pass:</w:t>
      </w:r>
    </w:p>
    <w:p w:rsidR="002F6C65" w:rsidRDefault="002F6C65" w:rsidP="001D7F4F">
      <w:pPr>
        <w:pStyle w:val="BillDots"/>
      </w:pPr>
    </w:p>
    <w:p w:rsidR="002F6C65" w:rsidRDefault="002F6C65" w:rsidP="001D7F4F">
      <w:pPr>
        <w:pStyle w:val="BillDots"/>
      </w:pPr>
      <w:r>
        <w:t>PHILLIP D. OWENS for Committee.</w:t>
      </w:r>
    </w:p>
    <w:p w:rsidR="002F6C65" w:rsidRPr="009870E6" w:rsidRDefault="002F6C65" w:rsidP="009870E6">
      <w:pPr>
        <w:pStyle w:val="BillDots"/>
        <w:jc w:val="center"/>
      </w:pPr>
      <w:r>
        <w:rPr>
          <w:u w:val="single"/>
        </w:rPr>
        <w:t>            </w:t>
      </w:r>
    </w:p>
    <w:p w:rsidR="002F6C65" w:rsidRDefault="002F6C65" w:rsidP="001D7F4F">
      <w:pPr>
        <w:pStyle w:val="BillDots"/>
        <w:sectPr w:rsidR="002F6C65" w:rsidSect="009870E6">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2F6C65" w:rsidRDefault="002F6C65" w:rsidP="001D7F4F">
      <w:pPr>
        <w:pStyle w:val="BillDots"/>
      </w:pPr>
    </w:p>
    <w:p w:rsidR="002F6C65" w:rsidRDefault="002F6C65" w:rsidP="003D01E8">
      <w:pPr>
        <w:pStyle w:val="Numbersforbill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Pr="00325348" w:rsidRDefault="002F6C65" w:rsidP="001173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DIRECT THE DEPARTMENT OF TRANSPORTATION TO CONDUCT A COST</w:t>
      </w:r>
      <w:r>
        <w:noBreakHyphen/>
        <w:t>BENEFIT STUDY TO DETERMINE THE FEASIBILITY OF ERECTING A PEDESTRIAN OVERPASS AT THE INTERSECTION OF THE SEPTIMA P. CLARK PARKWAY AND COMING STREET IN THE CITY OF CHARLESTON.</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17, 2012, Ms. Hannah</w:t>
      </w:r>
      <w:r>
        <w:noBreakHyphen/>
        <w:t>Rose Elledge, a twenty</w:t>
      </w:r>
      <w:r>
        <w:noBreakHyphen/>
        <w:t>one year old College of Charleston student on a one</w:t>
      </w:r>
      <w:r>
        <w:noBreakHyphen/>
        <w:t>year visit from Nottingham University in England, and a friend were struck by a Jeep Cherokee on the Septima P. Clark Parkway at Coming Street in the City of Charleston; and</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Ms. Elledge was dragged under the Jeep for about one hundred twenty</w:t>
      </w:r>
      <w:r>
        <w:noBreakHyphen/>
        <w:t>nine feet and died.  Her friend suffered a leg injury; and</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January 13, 2014, Ms. Lindsey Taylor Ranz, another twenty</w:t>
      </w:r>
      <w:r>
        <w:noBreakHyphen/>
        <w:t>one year old College of Charleston student, died from injuries sustained after being struck by a pick</w:t>
      </w:r>
      <w:r>
        <w:noBreakHyphen/>
        <w:t>up truck while attempting to cross the Septima P. Clark Parkway at Coming Street; and</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both fatal accidents are proof that this intersection is unsafe for pedestrian traffic and support the need for the Department of Transportation to take immediate action to make this intersection safe for pedestrian traffic; and</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solution to ensure safe passage of pedestrians across this intersection would be to erect a pedestrian overpass; and</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determine whether this solution is feasible, it is imperative that the Department of Transportation conduct a cost</w:t>
      </w:r>
      <w:r>
        <w:noBreakHyphen/>
        <w:t>benefit study to determine whether erecting a pedestrian overpass at this intersection is justified.  Now, therefore,</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The Department of Transportation is directed to perform a cost</w:t>
      </w:r>
      <w:r>
        <w:noBreakHyphen/>
        <w:t>benefit study to determine the feasibility of erecting a pedestrian overpass at the intersection of the Septima P. Clark Parkway and Coming Street in the City of Charleston.</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of Transportation shall provide the results of its study to the Governor and the General Assembly by January 1, 2015.</w:t>
      </w: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6C65" w:rsidRDefault="002F6C6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2F6C65" w:rsidRDefault="002F6C6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117348" w:rsidRDefault="00117348" w:rsidP="002F6C65">
      <w:pPr>
        <w:pStyle w:val="BillDots"/>
      </w:pPr>
    </w:p>
    <w:sectPr w:rsidR="00117348" w:rsidSect="009870E6">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502E" w:rsidRDefault="0058502E" w:rsidP="009F0C77">
      <w:r>
        <w:separator/>
      </w:r>
    </w:p>
  </w:endnote>
  <w:endnote w:type="continuationSeparator" w:id="0">
    <w:p w:rsidR="0058502E" w:rsidRDefault="0058502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55474C4-9983-4D01-A581-713DF266E413}"/>
    <w:embedBold r:id="rId2" w:fontKey="{BF24EA89-1855-4B12-A869-203238B54C0A}"/>
  </w:font>
  <w:font w:name="Calibri">
    <w:panose1 w:val="020F0502020204030204"/>
    <w:charset w:val="00"/>
    <w:family w:val="swiss"/>
    <w:pitch w:val="variable"/>
    <w:sig w:usb0="E10002FF" w:usb1="4000ACFF" w:usb2="00000009" w:usb3="00000000" w:csb0="0000019F" w:csb1="00000000"/>
    <w:embedRegular r:id="rId3" w:fontKey="{4332959E-0D0B-4599-A391-006D4B5AEDB6}"/>
  </w:font>
  <w:font w:name="Tahoma">
    <w:panose1 w:val="020B0604030504040204"/>
    <w:charset w:val="00"/>
    <w:family w:val="swiss"/>
    <w:pitch w:val="variable"/>
    <w:sig w:usb0="21002A87" w:usb1="80000000" w:usb2="00000008" w:usb3="00000000" w:csb0="000101FF" w:csb1="00000000"/>
    <w:embedRegular r:id="rId4" w:fontKey="{DFEB6E1C-42C6-4285-9A4A-E35126EB6E78}"/>
  </w:font>
  <w:font w:name="Cambria">
    <w:panose1 w:val="02040503050406030204"/>
    <w:charset w:val="00"/>
    <w:family w:val="roman"/>
    <w:pitch w:val="variable"/>
    <w:sig w:usb0="E00002FF" w:usb1="400004FF" w:usb2="00000000" w:usb3="00000000" w:csb0="0000019F" w:csb1="00000000"/>
    <w:embedRegular r:id="rId5" w:fontKey="{500AE044-239C-4F15-9424-F8EE12CBB67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C65" w:rsidRPr="00117348" w:rsidRDefault="002F6C65" w:rsidP="00117348">
    <w:pPr>
      <w:pStyle w:val="Footer"/>
      <w:tabs>
        <w:tab w:val="clear" w:pos="4680"/>
        <w:tab w:val="clear" w:pos="9360"/>
        <w:tab w:val="center" w:pos="2995"/>
      </w:tabs>
      <w:spacing w:before="120"/>
    </w:pPr>
    <w:r>
      <w:t>[4900-</w:t>
    </w:r>
    <w:r w:rsidR="001907A7">
      <w:fldChar w:fldCharType="begin"/>
    </w:r>
    <w:r w:rsidR="001907A7">
      <w:instrText xml:space="preserve"> PAGE  \* MERGEFORMAT </w:instrText>
    </w:r>
    <w:r w:rsidR="001907A7">
      <w:fldChar w:fldCharType="separate"/>
    </w:r>
    <w:r w:rsidR="009E225A">
      <w:rPr>
        <w:noProof/>
      </w:rPr>
      <w:t>1</w:t>
    </w:r>
    <w:r w:rsidR="001907A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70E6" w:rsidRPr="00117348" w:rsidRDefault="002F6C65" w:rsidP="00117348">
    <w:pPr>
      <w:pStyle w:val="Footer"/>
      <w:tabs>
        <w:tab w:val="clear" w:pos="4680"/>
        <w:tab w:val="clear" w:pos="9360"/>
        <w:tab w:val="center" w:pos="2995"/>
      </w:tabs>
      <w:spacing w:before="120"/>
    </w:pPr>
    <w:r>
      <w:t>[4900]</w:t>
    </w:r>
    <w:r>
      <w:tab/>
    </w:r>
    <w:r w:rsidR="00825492">
      <w:fldChar w:fldCharType="begin"/>
    </w:r>
    <w:r>
      <w:instrText xml:space="preserve"> PAGE  \* MERGEFORMAT </w:instrText>
    </w:r>
    <w:r w:rsidR="00825492">
      <w:fldChar w:fldCharType="separate"/>
    </w:r>
    <w:r>
      <w:rPr>
        <w:noProof/>
      </w:rPr>
      <w:t>2</w:t>
    </w:r>
    <w:r w:rsidR="00825492">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502E" w:rsidRDefault="0058502E" w:rsidP="009F0C77">
      <w:r>
        <w:separator/>
      </w:r>
    </w:p>
  </w:footnote>
  <w:footnote w:type="continuationSeparator" w:id="0">
    <w:p w:rsidR="0058502E" w:rsidRDefault="0058502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3160CM14"/>
    <w:docVar w:name="CoverBillType" w:val="j"/>
    <w:docVar w:name="docpath" w:val="L:\Council\bills\DKA\3160CM14.DOCX"/>
    <w:docVar w:name="dvBillNumber" w:val="4900"/>
    <w:docVar w:name="dvBillNumberPrefix" w:val="H. "/>
    <w:docVar w:name="dvOriginalBody" w:val="House"/>
    <w:docVar w:name="dvSteno" w:val="DKA"/>
    <w:docVar w:name="NameofBody" w:val="h"/>
    <w:docVar w:name="vgroup2" w:val="Council"/>
  </w:docVars>
  <w:rsids>
    <w:rsidRoot w:val="00F30BF0"/>
    <w:rsid w:val="00011869"/>
    <w:rsid w:val="00092E95"/>
    <w:rsid w:val="000C6DD9"/>
    <w:rsid w:val="000E1785"/>
    <w:rsid w:val="000F40FA"/>
    <w:rsid w:val="0010776B"/>
    <w:rsid w:val="00117348"/>
    <w:rsid w:val="001222F8"/>
    <w:rsid w:val="00133E66"/>
    <w:rsid w:val="001435A3"/>
    <w:rsid w:val="001835ED"/>
    <w:rsid w:val="001907A7"/>
    <w:rsid w:val="001D08F2"/>
    <w:rsid w:val="001D1620"/>
    <w:rsid w:val="001D525B"/>
    <w:rsid w:val="001D7F4F"/>
    <w:rsid w:val="002321B6"/>
    <w:rsid w:val="00250967"/>
    <w:rsid w:val="002543C8"/>
    <w:rsid w:val="00284AAE"/>
    <w:rsid w:val="002A1C75"/>
    <w:rsid w:val="002E5912"/>
    <w:rsid w:val="002F6C65"/>
    <w:rsid w:val="00301B21"/>
    <w:rsid w:val="00323A93"/>
    <w:rsid w:val="00325348"/>
    <w:rsid w:val="0032732C"/>
    <w:rsid w:val="00336AD0"/>
    <w:rsid w:val="0037079A"/>
    <w:rsid w:val="003947ED"/>
    <w:rsid w:val="003D01E8"/>
    <w:rsid w:val="003E5288"/>
    <w:rsid w:val="003F6D79"/>
    <w:rsid w:val="0041760A"/>
    <w:rsid w:val="00417C01"/>
    <w:rsid w:val="0043670D"/>
    <w:rsid w:val="004809EE"/>
    <w:rsid w:val="00481378"/>
    <w:rsid w:val="004E7D54"/>
    <w:rsid w:val="005273C6"/>
    <w:rsid w:val="00530A69"/>
    <w:rsid w:val="00545593"/>
    <w:rsid w:val="00577C6C"/>
    <w:rsid w:val="0058502E"/>
    <w:rsid w:val="005C088D"/>
    <w:rsid w:val="005C2FE2"/>
    <w:rsid w:val="005E2BC9"/>
    <w:rsid w:val="00605102"/>
    <w:rsid w:val="006215AA"/>
    <w:rsid w:val="00632241"/>
    <w:rsid w:val="00635F6B"/>
    <w:rsid w:val="006913C9"/>
    <w:rsid w:val="0069470D"/>
    <w:rsid w:val="006D4E5A"/>
    <w:rsid w:val="00734AC1"/>
    <w:rsid w:val="00734F00"/>
    <w:rsid w:val="007A70AE"/>
    <w:rsid w:val="007C0CF1"/>
    <w:rsid w:val="007D6B0C"/>
    <w:rsid w:val="007F5557"/>
    <w:rsid w:val="007F77C4"/>
    <w:rsid w:val="00801D44"/>
    <w:rsid w:val="008243D1"/>
    <w:rsid w:val="00825492"/>
    <w:rsid w:val="008362E8"/>
    <w:rsid w:val="008A1768"/>
    <w:rsid w:val="008E5DA7"/>
    <w:rsid w:val="008F0F33"/>
    <w:rsid w:val="008F4429"/>
    <w:rsid w:val="00935A50"/>
    <w:rsid w:val="0094021A"/>
    <w:rsid w:val="00981A43"/>
    <w:rsid w:val="009B44AF"/>
    <w:rsid w:val="009C57BA"/>
    <w:rsid w:val="009C6A0B"/>
    <w:rsid w:val="009E225A"/>
    <w:rsid w:val="009F0C77"/>
    <w:rsid w:val="009F4DD1"/>
    <w:rsid w:val="00A41684"/>
    <w:rsid w:val="00A64E80"/>
    <w:rsid w:val="00A72BCD"/>
    <w:rsid w:val="00A741D9"/>
    <w:rsid w:val="00A825C2"/>
    <w:rsid w:val="00A833AB"/>
    <w:rsid w:val="00A9741D"/>
    <w:rsid w:val="00AD4B17"/>
    <w:rsid w:val="00B412D4"/>
    <w:rsid w:val="00B8450B"/>
    <w:rsid w:val="00BE3C22"/>
    <w:rsid w:val="00C0345E"/>
    <w:rsid w:val="00C3455F"/>
    <w:rsid w:val="00C3483A"/>
    <w:rsid w:val="00C527C8"/>
    <w:rsid w:val="00C74904"/>
    <w:rsid w:val="00C74E9D"/>
    <w:rsid w:val="00C82FD3"/>
    <w:rsid w:val="00C90525"/>
    <w:rsid w:val="00C92819"/>
    <w:rsid w:val="00CA795F"/>
    <w:rsid w:val="00CC6B7B"/>
    <w:rsid w:val="00CD2089"/>
    <w:rsid w:val="00CF60FE"/>
    <w:rsid w:val="00D73A67"/>
    <w:rsid w:val="00D970A9"/>
    <w:rsid w:val="00DC5DAB"/>
    <w:rsid w:val="00DF3845"/>
    <w:rsid w:val="00E12F0D"/>
    <w:rsid w:val="00E41911"/>
    <w:rsid w:val="00E54685"/>
    <w:rsid w:val="00E92EEF"/>
    <w:rsid w:val="00F21FC0"/>
    <w:rsid w:val="00F24442"/>
    <w:rsid w:val="00F30BF0"/>
    <w:rsid w:val="00F50AE3"/>
    <w:rsid w:val="00F67CF1"/>
    <w:rsid w:val="00F804B5"/>
    <w:rsid w:val="00F840F0"/>
    <w:rsid w:val="00FB0D0D"/>
    <w:rsid w:val="00FB43B4"/>
    <w:rsid w:val="00FE5E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B06769A-5941-428D-8782-3CA8E6D50E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A795F"/>
    <w:rPr>
      <w:rFonts w:ascii="Tahoma" w:hAnsi="Tahoma" w:cs="Tahoma"/>
      <w:sz w:val="16"/>
      <w:szCs w:val="16"/>
    </w:rPr>
  </w:style>
  <w:style w:type="character" w:customStyle="1" w:styleId="BalloonTextChar">
    <w:name w:val="Balloon Text Char"/>
    <w:basedOn w:val="DefaultParagraphFont"/>
    <w:link w:val="BalloonText"/>
    <w:uiPriority w:val="99"/>
    <w:semiHidden/>
    <w:rsid w:val="00CA795F"/>
    <w:rPr>
      <w:rFonts w:ascii="Tahoma" w:eastAsia="Times New Roman" w:hAnsi="Tahoma" w:cs="Tahoma"/>
      <w:sz w:val="16"/>
      <w:szCs w:val="16"/>
    </w:rPr>
  </w:style>
  <w:style w:type="character" w:styleId="Hyperlink">
    <w:name w:val="Hyperlink"/>
    <w:basedOn w:val="DefaultParagraphFont"/>
    <w:uiPriority w:val="99"/>
    <w:unhideWhenUsed/>
    <w:rsid w:val="00092E9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3-11-14.docx" TargetMode="External"/><Relationship Id="rId13" Type="http://schemas.openxmlformats.org/officeDocument/2006/relationships/hyperlink" Target="file:///H:\HJ%20Archive\2014\04-04-14.docx" TargetMode="External"/><Relationship Id="rId18" Type="http://schemas.openxmlformats.org/officeDocument/2006/relationships/hyperlink" Target="file:///p:\pprever\2013-14\4900_20140402.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4\03-11-14.docx" TargetMode="External"/><Relationship Id="rId12" Type="http://schemas.openxmlformats.org/officeDocument/2006/relationships/hyperlink" Target="file:///H:\HJ%20Archive\2014\04-03-14.docx" TargetMode="External"/><Relationship Id="rId17" Type="http://schemas.openxmlformats.org/officeDocument/2006/relationships/hyperlink" Target="file:///p:\pprever\2013-14\4900_20140313.docx" TargetMode="External"/><Relationship Id="rId2" Type="http://schemas.openxmlformats.org/officeDocument/2006/relationships/styles" Target="styles.xml"/><Relationship Id="rId16" Type="http://schemas.openxmlformats.org/officeDocument/2006/relationships/hyperlink" Target="file:///p:\pprever\2013-14\4900_20140311.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3-14.docx" TargetMode="External"/><Relationship Id="rId5" Type="http://schemas.openxmlformats.org/officeDocument/2006/relationships/footnotes" Target="footnotes.xml"/><Relationship Id="rId15" Type="http://schemas.openxmlformats.org/officeDocument/2006/relationships/hyperlink" Target="file:///H:\SJ%20Archive\2014\04-08-14.docx" TargetMode="External"/><Relationship Id="rId10" Type="http://schemas.openxmlformats.org/officeDocument/2006/relationships/hyperlink" Target="file:///H:\HJ%20Archive\2014\04-03-14.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4\04-02-14.docx" TargetMode="External"/><Relationship Id="rId14" Type="http://schemas.openxmlformats.org/officeDocument/2006/relationships/hyperlink" Target="file:///H:\SJ%20Archive\2014\04-08-14.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46EDAC-566F-4625-A2E5-30A56C57D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4900: Department of Transportation - South Carolina Legislature Online</dc:title>
  <dc:creator>sharonpair</dc:creator>
  <cp:lastModifiedBy>N Cumfer</cp:lastModifiedBy>
  <cp:revision>14</cp:revision>
  <cp:lastPrinted>2014-03-07T18:34:00Z</cp:lastPrinted>
  <dcterms:created xsi:type="dcterms:W3CDTF">2014-04-02T23:39:00Z</dcterms:created>
  <dcterms:modified xsi:type="dcterms:W3CDTF">2014-12-05T17:05:00Z</dcterms:modified>
</cp:coreProperties>
</file>