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058D">
        <w:rPr>
          <w:rFonts w:cs="Times New Roman"/>
          <w:b/>
        </w:rPr>
        <w:t>South Carolina General Assembly</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058D">
        <w:rPr>
          <w:rFonts w:cs="Times New Roman"/>
        </w:rPr>
        <w:t>120th Session, 2013-2014</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1220E7"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A120, R12, S501</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b/>
        </w:rPr>
        <w:t>STATUS INFORMATION</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rPr>
        <w:t>Joint Resolution</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rPr>
        <w:t>Sponsors: Senator Young</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rPr>
        <w:t>Document Path: l:\s-res\try\016monu.hm.try.docx</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3C8" w:rsidRDefault="000763C8"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7, 2013</w:t>
      </w:r>
    </w:p>
    <w:p w:rsidR="000763C8" w:rsidRDefault="000763C8"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19, 2013</w:t>
      </w:r>
    </w:p>
    <w:p w:rsidR="000763C8" w:rsidRDefault="000763C8"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21, 2013</w:t>
      </w:r>
    </w:p>
    <w:p w:rsidR="000763C8" w:rsidRDefault="000763C8"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22, 2013, Signed</w:t>
      </w:r>
    </w:p>
    <w:p w:rsidR="000763C8" w:rsidRDefault="000763C8"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rPr>
        <w:t>Summary: North Augusta</w:t>
      </w: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68058D" w:rsidP="00680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68058D" w:rsidP="0068058D">
      <w:pPr>
        <w:widowControl w:val="0"/>
        <w:tabs>
          <w:tab w:val="center" w:pos="590"/>
          <w:tab w:val="center" w:pos="1440"/>
          <w:tab w:val="left" w:pos="1872"/>
          <w:tab w:val="left" w:pos="9187"/>
        </w:tabs>
        <w:rPr>
          <w:rFonts w:cs="Times New Roman"/>
        </w:rPr>
      </w:pPr>
      <w:r w:rsidRPr="0068058D">
        <w:rPr>
          <w:rFonts w:cs="Times New Roman"/>
          <w:b/>
        </w:rPr>
        <w:t>HISTORY OF LEGISLATIVE ACTIONS</w:t>
      </w:r>
    </w:p>
    <w:p w:rsidR="0068058D" w:rsidRPr="0068058D" w:rsidRDefault="0068058D" w:rsidP="0068058D">
      <w:pPr>
        <w:widowControl w:val="0"/>
        <w:tabs>
          <w:tab w:val="center" w:pos="590"/>
          <w:tab w:val="center" w:pos="1440"/>
          <w:tab w:val="left" w:pos="1872"/>
          <w:tab w:val="left" w:pos="9187"/>
        </w:tabs>
        <w:rPr>
          <w:rFonts w:cs="Times New Roman"/>
        </w:rPr>
      </w:pPr>
    </w:p>
    <w:p w:rsidR="0068058D" w:rsidRPr="0068058D" w:rsidRDefault="0068058D" w:rsidP="0068058D">
      <w:pPr>
        <w:widowControl w:val="0"/>
        <w:tabs>
          <w:tab w:val="center" w:pos="590"/>
          <w:tab w:val="center" w:pos="1440"/>
          <w:tab w:val="left" w:pos="1872"/>
          <w:tab w:val="left" w:pos="9187"/>
        </w:tabs>
        <w:rPr>
          <w:rFonts w:cs="Times New Roman"/>
        </w:rPr>
      </w:pPr>
      <w:r w:rsidRPr="0068058D">
        <w:rPr>
          <w:rFonts w:cs="Times New Roman"/>
          <w:u w:val="single"/>
        </w:rPr>
        <w:tab/>
        <w:t>Date</w:t>
      </w:r>
      <w:r w:rsidRPr="0068058D">
        <w:rPr>
          <w:rFonts w:cs="Times New Roman"/>
          <w:u w:val="single"/>
        </w:rPr>
        <w:tab/>
        <w:t>Body</w:t>
      </w:r>
      <w:r w:rsidRPr="0068058D">
        <w:rPr>
          <w:rFonts w:cs="Times New Roman"/>
          <w:u w:val="single"/>
        </w:rPr>
        <w:tab/>
        <w:t>Action Description with journal page number</w:t>
      </w:r>
      <w:r w:rsidRPr="0068058D">
        <w:rPr>
          <w:rFonts w:cs="Times New Roman"/>
          <w:u w:val="single"/>
        </w:rPr>
        <w:tab/>
      </w:r>
      <w:bookmarkStart w:id="0" w:name="_GoBack"/>
      <w:bookmarkEnd w:id="0"/>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880F34">
        <w:rPr>
          <w:rFonts w:cs="Times New Roman"/>
        </w:rPr>
        <w:t>Introduced, rea</w:t>
      </w:r>
      <w:r>
        <w:rPr>
          <w:rFonts w:cs="Times New Roman"/>
        </w:rPr>
        <w:t xml:space="preserve">d first time, placed on local &amp; </w:t>
      </w:r>
      <w:r w:rsidRPr="00880F34">
        <w:rPr>
          <w:rFonts w:cs="Times New Roman"/>
        </w:rPr>
        <w:t>uncontested calendar (</w:t>
      </w:r>
      <w:hyperlink r:id="rId6" w:history="1">
        <w:r w:rsidRPr="00880F34">
          <w:rPr>
            <w:rStyle w:val="Hyperlink"/>
            <w:rFonts w:cs="Times New Roman"/>
          </w:rPr>
          <w:t>Senate Journal</w:t>
        </w:r>
        <w:r w:rsidRPr="00880F34">
          <w:rPr>
            <w:rStyle w:val="Hyperlink"/>
            <w:rFonts w:cs="Times New Roman"/>
          </w:rPr>
          <w:noBreakHyphen/>
          <w:t>page 7</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r>
      <w:r>
        <w:rPr>
          <w:rFonts w:cs="Times New Roman"/>
        </w:rPr>
        <w:tab/>
      </w:r>
      <w:r w:rsidRPr="00880F34">
        <w:rPr>
          <w:rFonts w:cs="Times New Roman"/>
        </w:rPr>
        <w:t>Scrivener's error corrected</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880F34">
        <w:rPr>
          <w:rFonts w:cs="Times New Roman"/>
        </w:rPr>
        <w:t>Read second time (</w:t>
      </w:r>
      <w:hyperlink r:id="rId7" w:history="1">
        <w:r w:rsidRPr="00880F34">
          <w:rPr>
            <w:rStyle w:val="Hyperlink"/>
            <w:rFonts w:cs="Times New Roman"/>
          </w:rPr>
          <w:t>Senate Journal</w:t>
        </w:r>
        <w:r w:rsidRPr="00880F34">
          <w:rPr>
            <w:rStyle w:val="Hyperlink"/>
            <w:rFonts w:cs="Times New Roman"/>
          </w:rPr>
          <w:noBreakHyphen/>
          <w:t>page 11</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880F34">
        <w:rPr>
          <w:rFonts w:cs="Times New Roman"/>
        </w:rPr>
        <w:t>Unanimous co</w:t>
      </w:r>
      <w:r>
        <w:rPr>
          <w:rFonts w:cs="Times New Roman"/>
        </w:rPr>
        <w:t xml:space="preserve">nsent for third reading on next </w:t>
      </w:r>
      <w:r w:rsidRPr="00880F34">
        <w:rPr>
          <w:rFonts w:cs="Times New Roman"/>
        </w:rPr>
        <w:t>legislative day (</w:t>
      </w:r>
      <w:hyperlink r:id="rId8" w:history="1">
        <w:r w:rsidRPr="00880F34">
          <w:rPr>
            <w:rStyle w:val="Hyperlink"/>
            <w:rFonts w:cs="Times New Roman"/>
          </w:rPr>
          <w:t>Senate Journal</w:t>
        </w:r>
        <w:r w:rsidRPr="00880F34">
          <w:rPr>
            <w:rStyle w:val="Hyperlink"/>
            <w:rFonts w:cs="Times New Roman"/>
          </w:rPr>
          <w:noBreakHyphen/>
          <w:t>page 11</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3/15/2013</w:t>
      </w:r>
      <w:r>
        <w:rPr>
          <w:rFonts w:cs="Times New Roman"/>
        </w:rPr>
        <w:tab/>
        <w:t>Senate</w:t>
      </w:r>
      <w:r>
        <w:rPr>
          <w:rFonts w:cs="Times New Roman"/>
        </w:rPr>
        <w:tab/>
      </w:r>
      <w:r w:rsidRPr="00880F34">
        <w:rPr>
          <w:rFonts w:cs="Times New Roman"/>
        </w:rPr>
        <w:t>Re</w:t>
      </w:r>
      <w:r>
        <w:rPr>
          <w:rFonts w:cs="Times New Roman"/>
        </w:rPr>
        <w:t xml:space="preserve">ad third time and sent to House </w:t>
      </w:r>
      <w:r w:rsidRPr="00880F34">
        <w:rPr>
          <w:rFonts w:cs="Times New Roman"/>
        </w:rPr>
        <w:t>(</w:t>
      </w:r>
      <w:hyperlink r:id="rId9" w:history="1">
        <w:r w:rsidRPr="00880F34">
          <w:rPr>
            <w:rStyle w:val="Hyperlink"/>
            <w:rFonts w:cs="Times New Roman"/>
          </w:rPr>
          <w:t>Senate Journal</w:t>
        </w:r>
        <w:r w:rsidRPr="00880F34">
          <w:rPr>
            <w:rStyle w:val="Hyperlink"/>
            <w:rFonts w:cs="Times New Roman"/>
          </w:rPr>
          <w:noBreakHyphen/>
          <w:t>page 24</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880F34">
        <w:rPr>
          <w:rFonts w:cs="Times New Roman"/>
        </w:rPr>
        <w:t>Introduced, read</w:t>
      </w:r>
      <w:r>
        <w:rPr>
          <w:rFonts w:cs="Times New Roman"/>
        </w:rPr>
        <w:t xml:space="preserve"> first time, placed on calendar </w:t>
      </w:r>
      <w:r w:rsidRPr="00880F34">
        <w:rPr>
          <w:rFonts w:cs="Times New Roman"/>
        </w:rPr>
        <w:t>without reference (</w:t>
      </w:r>
      <w:hyperlink r:id="rId10" w:history="1">
        <w:r w:rsidRPr="00880F34">
          <w:rPr>
            <w:rStyle w:val="Hyperlink"/>
            <w:rFonts w:cs="Times New Roman"/>
          </w:rPr>
          <w:t>House Journal</w:t>
        </w:r>
        <w:r w:rsidRPr="00880F34">
          <w:rPr>
            <w:rStyle w:val="Hyperlink"/>
            <w:rFonts w:cs="Times New Roman"/>
          </w:rPr>
          <w:noBreakHyphen/>
          <w:t>page 24</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r>
      <w:r>
        <w:rPr>
          <w:rFonts w:cs="Times New Roman"/>
        </w:rPr>
        <w:tab/>
      </w:r>
      <w:r w:rsidRPr="00880F34">
        <w:rPr>
          <w:rFonts w:cs="Times New Roman"/>
        </w:rPr>
        <w:t>Scrivener's error corrected</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880F34">
        <w:rPr>
          <w:rFonts w:cs="Times New Roman"/>
        </w:rPr>
        <w:t>Read second time (</w:t>
      </w:r>
      <w:hyperlink r:id="rId11" w:history="1">
        <w:r w:rsidRPr="00880F34">
          <w:rPr>
            <w:rStyle w:val="Hyperlink"/>
            <w:rFonts w:cs="Times New Roman"/>
          </w:rPr>
          <w:t>House Journal</w:t>
        </w:r>
        <w:r w:rsidRPr="00880F34">
          <w:rPr>
            <w:rStyle w:val="Hyperlink"/>
            <w:rFonts w:cs="Times New Roman"/>
          </w:rPr>
          <w:noBreakHyphen/>
          <w:t>page 102</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880F34">
        <w:rPr>
          <w:rFonts w:cs="Times New Roman"/>
        </w:rPr>
        <w:t>Roll call Yeas</w:t>
      </w:r>
      <w:r>
        <w:rPr>
          <w:rFonts w:cs="Times New Roman"/>
        </w:rPr>
        <w:noBreakHyphen/>
      </w:r>
      <w:r w:rsidRPr="00880F34">
        <w:rPr>
          <w:rFonts w:cs="Times New Roman"/>
        </w:rPr>
        <w:t>101  Nays</w:t>
      </w:r>
      <w:r>
        <w:rPr>
          <w:rFonts w:cs="Times New Roman"/>
        </w:rPr>
        <w:noBreakHyphen/>
      </w:r>
      <w:r w:rsidRPr="00880F34">
        <w:rPr>
          <w:rFonts w:cs="Times New Roman"/>
        </w:rPr>
        <w:t>0 (</w:t>
      </w:r>
      <w:hyperlink r:id="rId12" w:history="1">
        <w:r w:rsidRPr="00880F34">
          <w:rPr>
            <w:rStyle w:val="Hyperlink"/>
            <w:rFonts w:cs="Times New Roman"/>
          </w:rPr>
          <w:t>House Journal</w:t>
        </w:r>
        <w:r w:rsidRPr="00880F34">
          <w:rPr>
            <w:rStyle w:val="Hyperlink"/>
            <w:rFonts w:cs="Times New Roman"/>
          </w:rPr>
          <w:noBreakHyphen/>
          <w:t>page 102</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880F34">
        <w:rPr>
          <w:rFonts w:cs="Times New Roman"/>
        </w:rPr>
        <w:t>Read third time and enrolled (</w:t>
      </w:r>
      <w:hyperlink r:id="rId13" w:history="1">
        <w:r w:rsidRPr="00880F34">
          <w:rPr>
            <w:rStyle w:val="Hyperlink"/>
            <w:rFonts w:cs="Times New Roman"/>
          </w:rPr>
          <w:t>House Journal</w:t>
        </w:r>
        <w:r w:rsidRPr="00880F34">
          <w:rPr>
            <w:rStyle w:val="Hyperlink"/>
            <w:rFonts w:cs="Times New Roman"/>
          </w:rPr>
          <w:noBreakHyphen/>
          <w:t>page 26</w:t>
        </w:r>
      </w:hyperlink>
      <w:r w:rsidRPr="00880F34">
        <w:rPr>
          <w:rFonts w:cs="Times New Roman"/>
        </w:rPr>
        <w:t>)</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880F34">
        <w:rPr>
          <w:rFonts w:cs="Times New Roman"/>
        </w:rPr>
        <w:t>Ratified R 12</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880F34">
        <w:rPr>
          <w:rFonts w:cs="Times New Roman"/>
        </w:rPr>
        <w:t>Signed By Governor</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880F34">
        <w:rPr>
          <w:rFonts w:cs="Times New Roman"/>
        </w:rPr>
        <w:t>Effective date 03/22/13</w:t>
      </w:r>
    </w:p>
    <w:p w:rsidR="001220E7" w:rsidRDefault="001220E7" w:rsidP="001220E7">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880F34">
        <w:rPr>
          <w:rFonts w:cs="Times New Roman"/>
        </w:rPr>
        <w:t>Act No</w:t>
      </w:r>
      <w:r>
        <w:rPr>
          <w:rFonts w:cs="Times New Roman"/>
        </w:rPr>
        <w:t>. </w:t>
      </w:r>
      <w:r w:rsidRPr="00880F34">
        <w:rPr>
          <w:rFonts w:cs="Times New Roman"/>
        </w:rPr>
        <w:t>120</w:t>
      </w:r>
    </w:p>
    <w:p w:rsidR="001220E7" w:rsidRDefault="001220E7" w:rsidP="001220E7">
      <w:pPr>
        <w:widowControl w:val="0"/>
        <w:tabs>
          <w:tab w:val="right" w:pos="1008"/>
          <w:tab w:val="left" w:pos="1152"/>
          <w:tab w:val="left" w:pos="1872"/>
          <w:tab w:val="left" w:pos="9187"/>
        </w:tabs>
        <w:ind w:left="2088" w:hanging="2088"/>
        <w:rPr>
          <w:rFonts w:cs="Times New Roman"/>
        </w:rPr>
      </w:pPr>
    </w:p>
    <w:p w:rsidR="0068058D" w:rsidRPr="0068058D" w:rsidRDefault="0068058D" w:rsidP="0068058D">
      <w:pPr>
        <w:widowControl w:val="0"/>
        <w:tabs>
          <w:tab w:val="right" w:pos="1008"/>
          <w:tab w:val="left" w:pos="1152"/>
          <w:tab w:val="left" w:pos="1872"/>
          <w:tab w:val="left" w:pos="9187"/>
        </w:tabs>
        <w:ind w:left="2088" w:hanging="2088"/>
        <w:rPr>
          <w:rFonts w:cs="Times New Roman"/>
        </w:rPr>
      </w:pPr>
    </w:p>
    <w:p w:rsidR="0068058D" w:rsidRPr="0068058D" w:rsidRDefault="0068058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58D">
        <w:rPr>
          <w:rFonts w:cs="Times New Roman"/>
          <w:b/>
        </w:rPr>
        <w:t>VERSIONS OF THIS BILL</w:t>
      </w:r>
    </w:p>
    <w:p w:rsidR="0068058D" w:rsidRPr="0068058D" w:rsidRDefault="0068058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Pr="0068058D" w:rsidRDefault="00345E7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68058D" w:rsidRPr="0068058D">
          <w:rPr>
            <w:rFonts w:cs="Times New Roman"/>
            <w:color w:val="0000FF" w:themeColor="hyperlink"/>
            <w:u w:val="single"/>
          </w:rPr>
          <w:t>3/7/2013</w:t>
        </w:r>
      </w:hyperlink>
    </w:p>
    <w:p w:rsidR="0068058D" w:rsidRPr="0068058D" w:rsidRDefault="00345E7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68058D" w:rsidRPr="0068058D">
          <w:rPr>
            <w:rFonts w:cs="Times New Roman"/>
            <w:color w:val="0000FF" w:themeColor="hyperlink"/>
            <w:u w:val="single"/>
          </w:rPr>
          <w:t>3/7/2013-A</w:t>
        </w:r>
      </w:hyperlink>
    </w:p>
    <w:p w:rsidR="0068058D" w:rsidRPr="0068058D" w:rsidRDefault="00345E7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68058D" w:rsidRPr="0068058D">
          <w:rPr>
            <w:rFonts w:cs="Times New Roman"/>
            <w:color w:val="0000FF" w:themeColor="hyperlink"/>
            <w:u w:val="single"/>
          </w:rPr>
          <w:t>3/8/2013</w:t>
        </w:r>
      </w:hyperlink>
    </w:p>
    <w:p w:rsidR="0068058D" w:rsidRPr="0068058D" w:rsidRDefault="00345E7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68058D" w:rsidRPr="0068058D">
          <w:rPr>
            <w:rFonts w:cs="Times New Roman"/>
            <w:color w:val="0000FF" w:themeColor="hyperlink"/>
            <w:u w:val="single"/>
          </w:rPr>
          <w:t>3/19/2013</w:t>
        </w:r>
      </w:hyperlink>
    </w:p>
    <w:p w:rsidR="0068058D" w:rsidRPr="0068058D" w:rsidRDefault="00345E7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8058D" w:rsidRPr="0068058D">
          <w:rPr>
            <w:rFonts w:cs="Times New Roman"/>
            <w:color w:val="0000FF" w:themeColor="hyperlink"/>
            <w:u w:val="single"/>
          </w:rPr>
          <w:t>3/20/2013</w:t>
        </w:r>
      </w:hyperlink>
    </w:p>
    <w:p w:rsidR="0068058D" w:rsidRPr="0068058D" w:rsidRDefault="0068058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8D" w:rsidRDefault="0068058D" w:rsidP="00680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058D" w:rsidSect="0068058D">
          <w:pgSz w:w="12240" w:h="15840" w:code="1"/>
          <w:pgMar w:top="1080" w:right="1440" w:bottom="1080" w:left="1440" w:header="720" w:footer="720" w:gutter="0"/>
          <w:pgNumType w:start="1"/>
          <w:cols w:space="720"/>
          <w:noEndnote/>
          <w:docGrid w:linePitch="360"/>
        </w:sectPr>
      </w:pPr>
    </w:p>
    <w:p w:rsidR="00CC068C"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R12, S501)</w:t>
      </w:r>
    </w:p>
    <w:p w:rsidR="00CC068C" w:rsidRPr="008836A5"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068C" w:rsidRPr="0068058D"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058D">
        <w:rPr>
          <w:rFonts w:cs="Times New Roman"/>
          <w:b/>
          <w:color w:val="000000" w:themeColor="text1"/>
          <w:szCs w:val="36"/>
        </w:rPr>
        <w:t xml:space="preserve">A JOINT RESOLUTION </w:t>
      </w:r>
      <w:r w:rsidRPr="0068058D">
        <w:rPr>
          <w:rFonts w:eastAsia="Times New Roman" w:cs="Times New Roman"/>
          <w:b/>
        </w:rPr>
        <w:t>TO AUTHORIZE THE CITY OF NORTH AUGUSTA TO RELOCATE THE WORLD WAR I AND WORLD WAR II MEMORIAL MONUMENT IN CALHOUN PARK TO THE VETERANS MEMORIAL AT WADE HAMPTON VETERANS PARK.</w:t>
      </w:r>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87F8F">
        <w:rPr>
          <w:rFonts w:eastAsia="Times New Roman" w:cs="Times New Roman"/>
        </w:rPr>
        <w:t>Be it enacted by the General Assembly of the State of South Carolina:</w:t>
      </w:r>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068C" w:rsidRPr="003B72E3"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Monument movement</w:t>
      </w:r>
    </w:p>
    <w:p w:rsidR="00CC068C"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87F8F">
        <w:rPr>
          <w:rFonts w:eastAsia="Times New Roman" w:cs="Times New Roman"/>
        </w:rPr>
        <w:t>SECTION</w:t>
      </w:r>
      <w:r w:rsidRPr="00387F8F">
        <w:rPr>
          <w:rFonts w:eastAsia="Times New Roman" w:cs="Times New Roman"/>
        </w:rPr>
        <w:tab/>
        <w:t>1.</w:t>
      </w:r>
      <w:r w:rsidRPr="00387F8F">
        <w:rPr>
          <w:rFonts w:eastAsia="Times New Roman" w:cs="Times New Roman"/>
        </w:rPr>
        <w:tab/>
        <w:t>Pursuant to Section 10</w:t>
      </w:r>
      <w:r w:rsidRPr="00387F8F">
        <w:rPr>
          <w:rFonts w:eastAsia="Times New Roman" w:cs="Times New Roman"/>
        </w:rPr>
        <w:noBreakHyphen/>
        <w:t>1</w:t>
      </w:r>
      <w:r w:rsidRPr="00387F8F">
        <w:rPr>
          <w:rFonts w:eastAsia="Times New Roman" w:cs="Times New Roman"/>
        </w:rPr>
        <w:noBreakHyphen/>
        <w:t>165(B) of 1976 Code, the City of North Augusta is hereby authorized to move the World War I and World War II Memorial Monument to a new location that is approximately 2,190 feet south of its present location in Calhoun Park at the intersection of Georgia Avenue and Carolina Avenue in downtown North Augusta.  The monument may be moved to a location around the west arc of the central circle of the Veterans Memorial at Wade Hampton Veterans Park.  Upon its relocation, the WWI and WWII Memorial Monument will be adjacent to future planned Memorial Monuments for North Augusta Veterans killed in the Korean and Vietnam Wars and will provide for greater citizen access and viewing.</w:t>
      </w:r>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068C" w:rsidRPr="003B72E3"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C068C"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068C" w:rsidRPr="00387F8F" w:rsidRDefault="00CC068C"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F8F">
        <w:rPr>
          <w:rFonts w:eastAsia="Times New Roman" w:cs="Times New Roman"/>
        </w:rPr>
        <w:t>SECTION</w:t>
      </w:r>
      <w:r w:rsidRPr="00387F8F">
        <w:rPr>
          <w:rFonts w:eastAsia="Times New Roman" w:cs="Times New Roman"/>
        </w:rPr>
        <w:tab/>
        <w:t>2.</w:t>
      </w:r>
      <w:r w:rsidRPr="00387F8F">
        <w:rPr>
          <w:rFonts w:eastAsia="Times New Roman" w:cs="Times New Roman"/>
        </w:rPr>
        <w:tab/>
        <w:t>This joint resolution takes effect upon approval by the Governor.</w:t>
      </w:r>
    </w:p>
    <w:p w:rsidR="00CC068C" w:rsidRDefault="00CC068C" w:rsidP="00CC068C">
      <w:pPr>
        <w:tabs>
          <w:tab w:val="left" w:pos="1440"/>
          <w:tab w:val="left" w:pos="1800"/>
          <w:tab w:val="left" w:pos="2880"/>
        </w:tabs>
        <w:rPr>
          <w:color w:val="000000" w:themeColor="text1"/>
        </w:rPr>
      </w:pPr>
    </w:p>
    <w:p w:rsidR="00CC068C" w:rsidRDefault="00CC068C" w:rsidP="00CC068C">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CC068C" w:rsidRDefault="00CC068C" w:rsidP="00CC068C">
      <w:pPr>
        <w:tabs>
          <w:tab w:val="left" w:pos="1440"/>
          <w:tab w:val="left" w:pos="1800"/>
          <w:tab w:val="left" w:pos="2880"/>
        </w:tabs>
        <w:rPr>
          <w:color w:val="000000" w:themeColor="text1"/>
        </w:rPr>
      </w:pPr>
    </w:p>
    <w:p w:rsidR="00CC068C" w:rsidRDefault="00CC068C" w:rsidP="00CC068C">
      <w:pPr>
        <w:tabs>
          <w:tab w:val="left" w:pos="1440"/>
          <w:tab w:val="left" w:pos="1800"/>
          <w:tab w:val="left" w:pos="2880"/>
        </w:tabs>
        <w:rPr>
          <w:color w:val="000000" w:themeColor="text1"/>
        </w:rPr>
      </w:pPr>
      <w:r>
        <w:rPr>
          <w:color w:val="000000" w:themeColor="text1"/>
        </w:rPr>
        <w:t>Approved the 22</w:t>
      </w:r>
      <w:r w:rsidRPr="00C51A9F">
        <w:rPr>
          <w:color w:val="000000" w:themeColor="text1"/>
          <w:vertAlign w:val="superscript"/>
        </w:rPr>
        <w:t>nd</w:t>
      </w:r>
      <w:r>
        <w:rPr>
          <w:color w:val="000000" w:themeColor="text1"/>
        </w:rPr>
        <w:t xml:space="preserve"> day of March, 2013. </w:t>
      </w:r>
    </w:p>
    <w:p w:rsidR="00CC068C" w:rsidRDefault="00CC068C" w:rsidP="00CC068C">
      <w:pPr>
        <w:tabs>
          <w:tab w:val="left" w:pos="1440"/>
          <w:tab w:val="left" w:pos="1800"/>
          <w:tab w:val="left" w:pos="2880"/>
        </w:tabs>
        <w:jc w:val="center"/>
        <w:rPr>
          <w:color w:val="000000" w:themeColor="text1"/>
        </w:rPr>
      </w:pPr>
    </w:p>
    <w:p w:rsidR="00CC068C" w:rsidRDefault="00CC068C" w:rsidP="00CC068C">
      <w:pPr>
        <w:tabs>
          <w:tab w:val="left" w:pos="1440"/>
          <w:tab w:val="left" w:pos="1800"/>
          <w:tab w:val="left" w:pos="2880"/>
        </w:tabs>
        <w:jc w:val="center"/>
        <w:rPr>
          <w:color w:val="000000" w:themeColor="text1"/>
        </w:rPr>
      </w:pPr>
      <w:r>
        <w:rPr>
          <w:color w:val="000000" w:themeColor="text1"/>
        </w:rPr>
        <w:t>__________</w:t>
      </w:r>
    </w:p>
    <w:p w:rsidR="008836A5" w:rsidRPr="00E0549E" w:rsidRDefault="008836A5" w:rsidP="00C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0549E" w:rsidSect="0068058D">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37" w:rsidRDefault="005E5D37" w:rsidP="007D5FAC">
      <w:r>
        <w:separator/>
      </w:r>
    </w:p>
  </w:endnote>
  <w:endnote w:type="continuationSeparator" w:id="0">
    <w:p w:rsidR="005E5D37" w:rsidRDefault="005E5D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8D" w:rsidRPr="0068058D" w:rsidRDefault="0068058D" w:rsidP="0068058D">
    <w:pPr>
      <w:pStyle w:val="Footer"/>
      <w:tabs>
        <w:tab w:val="clear" w:pos="4680"/>
        <w:tab w:val="clear" w:pos="9360"/>
        <w:tab w:val="center" w:pos="3168"/>
      </w:tabs>
      <w:spacing w:before="120"/>
    </w:pPr>
    <w:r>
      <w:tab/>
    </w:r>
    <w:r w:rsidR="0097789B">
      <w:fldChar w:fldCharType="begin"/>
    </w:r>
    <w:r w:rsidR="00C80863">
      <w:instrText xml:space="preserve"> PAGE  \* MERGEFORMAT </w:instrText>
    </w:r>
    <w:r w:rsidR="0097789B">
      <w:fldChar w:fldCharType="separate"/>
    </w:r>
    <w:r w:rsidR="00CC068C">
      <w:rPr>
        <w:noProof/>
      </w:rPr>
      <w:t>1</w:t>
    </w:r>
    <w:r w:rsidR="009778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8D" w:rsidRDefault="00680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37" w:rsidRDefault="005E5D37" w:rsidP="007D5FAC">
      <w:r>
        <w:separator/>
      </w:r>
    </w:p>
  </w:footnote>
  <w:footnote w:type="continuationSeparator" w:id="0">
    <w:p w:rsidR="005E5D37" w:rsidRDefault="005E5D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01"/>
    <w:docVar w:name="ActSecretary" w:val="Shackelford"/>
    <w:docVar w:name="ActSIdno" w:val="(110)  501SD13"/>
    <w:docVar w:name="clipname" w:val="501SD13"/>
    <w:docVar w:name="dvBillNumber" w:val="501"/>
    <w:docVar w:name="dvBillNumberPrefix" w:val="S"/>
    <w:docVar w:name="dvOriginalBody" w:val="Senate"/>
    <w:docVar w:name="OrigSENATEBillNo" w:val="501"/>
    <w:docVar w:name="SENATEACTFULLPATH" w:val="L:\COUNCIL\ACTS\501SD13.DOCX"/>
    <w:docVar w:name="WhatActtype" w:val="A JOINT RESOLUTION"/>
  </w:docVars>
  <w:rsids>
    <w:rsidRoot w:val="001D36CE"/>
    <w:rsid w:val="00002DE0"/>
    <w:rsid w:val="00006228"/>
    <w:rsid w:val="000170FB"/>
    <w:rsid w:val="00020349"/>
    <w:rsid w:val="00021B0B"/>
    <w:rsid w:val="00030487"/>
    <w:rsid w:val="00040C05"/>
    <w:rsid w:val="0004579B"/>
    <w:rsid w:val="00051B4F"/>
    <w:rsid w:val="00055653"/>
    <w:rsid w:val="000673E4"/>
    <w:rsid w:val="0007088D"/>
    <w:rsid w:val="000731E9"/>
    <w:rsid w:val="00074565"/>
    <w:rsid w:val="000763C8"/>
    <w:rsid w:val="00076A1A"/>
    <w:rsid w:val="00077DA3"/>
    <w:rsid w:val="00081300"/>
    <w:rsid w:val="00085C37"/>
    <w:rsid w:val="00086E11"/>
    <w:rsid w:val="00087C8F"/>
    <w:rsid w:val="00092EE6"/>
    <w:rsid w:val="00096A9B"/>
    <w:rsid w:val="00096BDA"/>
    <w:rsid w:val="000A6151"/>
    <w:rsid w:val="000A6BCA"/>
    <w:rsid w:val="000B03AD"/>
    <w:rsid w:val="000B316D"/>
    <w:rsid w:val="000B36EE"/>
    <w:rsid w:val="000B56CB"/>
    <w:rsid w:val="000D2579"/>
    <w:rsid w:val="000D356E"/>
    <w:rsid w:val="000D6F51"/>
    <w:rsid w:val="001030FE"/>
    <w:rsid w:val="001031AE"/>
    <w:rsid w:val="00103295"/>
    <w:rsid w:val="00103D2E"/>
    <w:rsid w:val="00104519"/>
    <w:rsid w:val="00106968"/>
    <w:rsid w:val="00114830"/>
    <w:rsid w:val="00114E88"/>
    <w:rsid w:val="001220E7"/>
    <w:rsid w:val="001237B9"/>
    <w:rsid w:val="00125FC3"/>
    <w:rsid w:val="00131CE5"/>
    <w:rsid w:val="00135DDF"/>
    <w:rsid w:val="00136AA0"/>
    <w:rsid w:val="00141278"/>
    <w:rsid w:val="0014525A"/>
    <w:rsid w:val="001457F2"/>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36CE"/>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4332"/>
    <w:rsid w:val="00325D1F"/>
    <w:rsid w:val="003348FE"/>
    <w:rsid w:val="00334EAC"/>
    <w:rsid w:val="0034356D"/>
    <w:rsid w:val="00343E0A"/>
    <w:rsid w:val="00345E7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2E3"/>
    <w:rsid w:val="003B746E"/>
    <w:rsid w:val="003C030C"/>
    <w:rsid w:val="003C4ADD"/>
    <w:rsid w:val="003D2A73"/>
    <w:rsid w:val="003D41B2"/>
    <w:rsid w:val="00400828"/>
    <w:rsid w:val="00412B47"/>
    <w:rsid w:val="004132C9"/>
    <w:rsid w:val="00414C2A"/>
    <w:rsid w:val="004157C4"/>
    <w:rsid w:val="0041760A"/>
    <w:rsid w:val="00417A9C"/>
    <w:rsid w:val="00423310"/>
    <w:rsid w:val="00427BCB"/>
    <w:rsid w:val="00430DA3"/>
    <w:rsid w:val="00432E09"/>
    <w:rsid w:val="00432ED0"/>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85C"/>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03E"/>
    <w:rsid w:val="005672F0"/>
    <w:rsid w:val="005741F9"/>
    <w:rsid w:val="00582267"/>
    <w:rsid w:val="005839FC"/>
    <w:rsid w:val="00583CB3"/>
    <w:rsid w:val="005859EE"/>
    <w:rsid w:val="00590D1D"/>
    <w:rsid w:val="00591D7C"/>
    <w:rsid w:val="00594D39"/>
    <w:rsid w:val="005A1FF2"/>
    <w:rsid w:val="005A286C"/>
    <w:rsid w:val="005A54A9"/>
    <w:rsid w:val="005A7D5F"/>
    <w:rsid w:val="005B2750"/>
    <w:rsid w:val="005B2DD9"/>
    <w:rsid w:val="005B3E85"/>
    <w:rsid w:val="005B4DB1"/>
    <w:rsid w:val="005C4B9E"/>
    <w:rsid w:val="005C5915"/>
    <w:rsid w:val="005D50CE"/>
    <w:rsid w:val="005D5723"/>
    <w:rsid w:val="005D6054"/>
    <w:rsid w:val="005E07AD"/>
    <w:rsid w:val="005E36AC"/>
    <w:rsid w:val="005E5D37"/>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058D"/>
    <w:rsid w:val="00690F2C"/>
    <w:rsid w:val="00690F99"/>
    <w:rsid w:val="00691B24"/>
    <w:rsid w:val="00696C4D"/>
    <w:rsid w:val="00696F5B"/>
    <w:rsid w:val="006A4214"/>
    <w:rsid w:val="006A5B40"/>
    <w:rsid w:val="006A65C8"/>
    <w:rsid w:val="006A6F1D"/>
    <w:rsid w:val="006A75D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184F"/>
    <w:rsid w:val="007F3574"/>
    <w:rsid w:val="007F6631"/>
    <w:rsid w:val="007F6D46"/>
    <w:rsid w:val="007F7184"/>
    <w:rsid w:val="00800AD0"/>
    <w:rsid w:val="00802DD4"/>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4ED0"/>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9AC"/>
    <w:rsid w:val="00937AF4"/>
    <w:rsid w:val="00940A90"/>
    <w:rsid w:val="009410C0"/>
    <w:rsid w:val="00947070"/>
    <w:rsid w:val="00953BF7"/>
    <w:rsid w:val="009560AB"/>
    <w:rsid w:val="009631DC"/>
    <w:rsid w:val="00971351"/>
    <w:rsid w:val="0097332E"/>
    <w:rsid w:val="00974FD7"/>
    <w:rsid w:val="0097789B"/>
    <w:rsid w:val="00980444"/>
    <w:rsid w:val="00982E93"/>
    <w:rsid w:val="00990677"/>
    <w:rsid w:val="00997D30"/>
    <w:rsid w:val="009A31B6"/>
    <w:rsid w:val="009B0FA5"/>
    <w:rsid w:val="009B1715"/>
    <w:rsid w:val="009B6EA6"/>
    <w:rsid w:val="009C170D"/>
    <w:rsid w:val="009D0B32"/>
    <w:rsid w:val="009D3A88"/>
    <w:rsid w:val="009D75E7"/>
    <w:rsid w:val="009F42DA"/>
    <w:rsid w:val="00A03978"/>
    <w:rsid w:val="00A050C0"/>
    <w:rsid w:val="00A062DB"/>
    <w:rsid w:val="00A14F94"/>
    <w:rsid w:val="00A157BE"/>
    <w:rsid w:val="00A22884"/>
    <w:rsid w:val="00A23CED"/>
    <w:rsid w:val="00A25E64"/>
    <w:rsid w:val="00A26387"/>
    <w:rsid w:val="00A3022E"/>
    <w:rsid w:val="00A450A2"/>
    <w:rsid w:val="00A46627"/>
    <w:rsid w:val="00A475E8"/>
    <w:rsid w:val="00A61397"/>
    <w:rsid w:val="00A62F8F"/>
    <w:rsid w:val="00A64E80"/>
    <w:rsid w:val="00A73974"/>
    <w:rsid w:val="00A74007"/>
    <w:rsid w:val="00A93B8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1779"/>
    <w:rsid w:val="00B72ED3"/>
    <w:rsid w:val="00B73571"/>
    <w:rsid w:val="00B74177"/>
    <w:rsid w:val="00B83DA1"/>
    <w:rsid w:val="00B846E9"/>
    <w:rsid w:val="00BB1593"/>
    <w:rsid w:val="00BB43F6"/>
    <w:rsid w:val="00BB7B1B"/>
    <w:rsid w:val="00BC5CA0"/>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24A3"/>
    <w:rsid w:val="00C7071A"/>
    <w:rsid w:val="00C73A60"/>
    <w:rsid w:val="00C74282"/>
    <w:rsid w:val="00C74E9D"/>
    <w:rsid w:val="00C80863"/>
    <w:rsid w:val="00C837F6"/>
    <w:rsid w:val="00C92B7D"/>
    <w:rsid w:val="00C92E2B"/>
    <w:rsid w:val="00C94E59"/>
    <w:rsid w:val="00C97CB8"/>
    <w:rsid w:val="00CA23B8"/>
    <w:rsid w:val="00CA4CD7"/>
    <w:rsid w:val="00CB12FE"/>
    <w:rsid w:val="00CB5747"/>
    <w:rsid w:val="00CC068C"/>
    <w:rsid w:val="00CC2825"/>
    <w:rsid w:val="00CC5C72"/>
    <w:rsid w:val="00CE1407"/>
    <w:rsid w:val="00CE54EA"/>
    <w:rsid w:val="00CE5B85"/>
    <w:rsid w:val="00CE6F34"/>
    <w:rsid w:val="00CF7066"/>
    <w:rsid w:val="00D00681"/>
    <w:rsid w:val="00D04DCB"/>
    <w:rsid w:val="00D1180E"/>
    <w:rsid w:val="00D132DB"/>
    <w:rsid w:val="00D13C21"/>
    <w:rsid w:val="00D16DAA"/>
    <w:rsid w:val="00D17AD0"/>
    <w:rsid w:val="00D20F47"/>
    <w:rsid w:val="00D21D1B"/>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549E"/>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54EC4FEC-1977-4CAA-96F1-6D20DE6A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805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B72E3"/>
    <w:rPr>
      <w:rFonts w:ascii="Tahoma" w:hAnsi="Tahoma" w:cs="Tahoma"/>
      <w:sz w:val="16"/>
      <w:szCs w:val="16"/>
    </w:rPr>
  </w:style>
  <w:style w:type="character" w:customStyle="1" w:styleId="BalloonTextChar">
    <w:name w:val="Balloon Text Char"/>
    <w:basedOn w:val="DefaultParagraphFont"/>
    <w:link w:val="BalloonText"/>
    <w:uiPriority w:val="99"/>
    <w:semiHidden/>
    <w:rsid w:val="003B72E3"/>
    <w:rPr>
      <w:rFonts w:ascii="Tahoma" w:hAnsi="Tahoma" w:cs="Tahoma"/>
      <w:sz w:val="16"/>
      <w:szCs w:val="16"/>
    </w:rPr>
  </w:style>
  <w:style w:type="table" w:styleId="TableGrid">
    <w:name w:val="Table Grid"/>
    <w:basedOn w:val="TableNormal"/>
    <w:uiPriority w:val="59"/>
    <w:rsid w:val="00B7177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05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7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14-13.docx" TargetMode="External"/><Relationship Id="rId13" Type="http://schemas.openxmlformats.org/officeDocument/2006/relationships/hyperlink" Target="file:///h:\HJ%20Archive\2013\03-21-13.docx" TargetMode="External"/><Relationship Id="rId18" Type="http://schemas.openxmlformats.org/officeDocument/2006/relationships/hyperlink" Target="file:///p:\pprever\2013-14\501_2013032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3\03-14-13.docx" TargetMode="External"/><Relationship Id="rId12" Type="http://schemas.openxmlformats.org/officeDocument/2006/relationships/hyperlink" Target="file:///h:\HJ%20Archive\2013\03-20-13.docx" TargetMode="External"/><Relationship Id="rId17" Type="http://schemas.openxmlformats.org/officeDocument/2006/relationships/hyperlink" Target="file:///p:\pprever\2013-14\501_20130319.docx" TargetMode="External"/><Relationship Id="rId2" Type="http://schemas.openxmlformats.org/officeDocument/2006/relationships/settings" Target="settings.xml"/><Relationship Id="rId16" Type="http://schemas.openxmlformats.org/officeDocument/2006/relationships/hyperlink" Target="file:///p:\pprever\2013-14\501_20130308.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3\03-07-13.docx" TargetMode="External"/><Relationship Id="rId11" Type="http://schemas.openxmlformats.org/officeDocument/2006/relationships/hyperlink" Target="file:///h:\HJ%20Archive\2013\03-20-13.docx" TargetMode="External"/><Relationship Id="rId5" Type="http://schemas.openxmlformats.org/officeDocument/2006/relationships/endnotes" Target="endnotes.xml"/><Relationship Id="rId15" Type="http://schemas.openxmlformats.org/officeDocument/2006/relationships/hyperlink" Target="file:///p:\pprever\2013-14\501_20130307A.docx" TargetMode="External"/><Relationship Id="rId10" Type="http://schemas.openxmlformats.org/officeDocument/2006/relationships/hyperlink" Target="file:///h:\HJ%20Archive\2013\03-19-13.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3\03-15-13.docx" TargetMode="External"/><Relationship Id="rId14" Type="http://schemas.openxmlformats.org/officeDocument/2006/relationships/hyperlink" Target="file:///p:\pprever\2013-14\501_20130307.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501: North Augusta - South Carolina Legislature Online</dc:title>
  <dc:subject/>
  <dc:creator>GloriaShackelford</dc:creator>
  <cp:keywords/>
  <dc:description/>
  <cp:lastModifiedBy>N Cumfer</cp:lastModifiedBy>
  <cp:revision>5</cp:revision>
  <cp:lastPrinted>2013-03-21T15:21:00Z</cp:lastPrinted>
  <dcterms:created xsi:type="dcterms:W3CDTF">2013-11-15T19:41:00Z</dcterms:created>
  <dcterms:modified xsi:type="dcterms:W3CDTF">2014-12-04T20:41:00Z</dcterms:modified>
</cp:coreProperties>
</file>