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1C0" w:rsidRDefault="005721C0" w:rsidP="005721C0">
      <w:pPr>
        <w:widowControl w:val="0"/>
        <w:jc w:val="center"/>
      </w:pPr>
      <w:r w:rsidRPr="005721C0">
        <w:rPr>
          <w:b/>
        </w:rPr>
        <w:t>South Carolina General Assembly</w:t>
      </w:r>
    </w:p>
    <w:p w:rsidR="005721C0" w:rsidRDefault="005721C0" w:rsidP="005721C0">
      <w:pPr>
        <w:widowControl w:val="0"/>
        <w:jc w:val="center"/>
      </w:pPr>
      <w:r>
        <w:t>120th Session, 2013-2014</w:t>
      </w:r>
    </w:p>
    <w:p w:rsidR="005721C0" w:rsidRDefault="005721C0" w:rsidP="005721C0">
      <w:pPr>
        <w:widowControl w:val="0"/>
        <w:jc w:val="left"/>
      </w:pPr>
    </w:p>
    <w:p w:rsidR="005721C0" w:rsidRDefault="005721C0" w:rsidP="005721C0">
      <w:pPr>
        <w:widowControl w:val="0"/>
        <w:jc w:val="left"/>
        <w:rPr>
          <w:b/>
        </w:rPr>
      </w:pPr>
      <w:r w:rsidRPr="005721C0">
        <w:rPr>
          <w:b/>
        </w:rPr>
        <w:t>H. 5143</w:t>
      </w:r>
    </w:p>
    <w:p w:rsidR="005721C0" w:rsidRDefault="005721C0" w:rsidP="005721C0">
      <w:pPr>
        <w:widowControl w:val="0"/>
        <w:jc w:val="left"/>
        <w:rPr>
          <w:b/>
        </w:rPr>
      </w:pPr>
    </w:p>
    <w:p w:rsidR="005721C0" w:rsidRDefault="005721C0" w:rsidP="005721C0">
      <w:pPr>
        <w:widowControl w:val="0"/>
        <w:jc w:val="left"/>
      </w:pPr>
      <w:r w:rsidRPr="005721C0">
        <w:rPr>
          <w:b/>
        </w:rPr>
        <w:t>STATUS INFORMATION</w:t>
      </w:r>
    </w:p>
    <w:p w:rsidR="005721C0" w:rsidRDefault="005721C0" w:rsidP="005721C0">
      <w:pPr>
        <w:widowControl w:val="0"/>
        <w:jc w:val="left"/>
      </w:pPr>
    </w:p>
    <w:p w:rsidR="005721C0" w:rsidRDefault="005721C0" w:rsidP="005721C0">
      <w:pPr>
        <w:widowControl w:val="0"/>
        <w:jc w:val="left"/>
      </w:pPr>
      <w:r>
        <w:t>House Resolution</w:t>
      </w:r>
    </w:p>
    <w:p w:rsidR="005721C0" w:rsidRDefault="005721C0" w:rsidP="005721C0">
      <w:pPr>
        <w:widowControl w:val="0"/>
        <w:jc w:val="left"/>
      </w:pPr>
      <w:r>
        <w:t>Sponsors: Reps. Gilliard, Mack, R.L. Brown, Whipper, Sottile, Limehouse and Harrell</w:t>
      </w:r>
    </w:p>
    <w:p w:rsidR="005721C0" w:rsidRDefault="005721C0" w:rsidP="005721C0">
      <w:pPr>
        <w:widowControl w:val="0"/>
        <w:jc w:val="left"/>
      </w:pPr>
      <w:r>
        <w:t>Document Path: l:\council\bills\gm\24043htc14.docx</w:t>
      </w:r>
    </w:p>
    <w:p w:rsidR="005721C0" w:rsidRDefault="005721C0" w:rsidP="005721C0">
      <w:pPr>
        <w:widowControl w:val="0"/>
        <w:jc w:val="left"/>
      </w:pPr>
    </w:p>
    <w:p w:rsidR="005721C0" w:rsidRDefault="005721C0" w:rsidP="005721C0">
      <w:pPr>
        <w:widowControl w:val="0"/>
        <w:jc w:val="left"/>
      </w:pPr>
      <w:r>
        <w:t>Introduced in the House on April 29, 2014</w:t>
      </w:r>
    </w:p>
    <w:p w:rsidR="005721C0" w:rsidRDefault="005721C0" w:rsidP="005721C0">
      <w:pPr>
        <w:widowControl w:val="0"/>
        <w:jc w:val="left"/>
      </w:pPr>
      <w:r>
        <w:t>Adopted by the House on April 29, 2014</w:t>
      </w:r>
    </w:p>
    <w:p w:rsidR="005721C0" w:rsidRDefault="005721C0" w:rsidP="005721C0">
      <w:pPr>
        <w:widowControl w:val="0"/>
        <w:jc w:val="left"/>
      </w:pPr>
    </w:p>
    <w:p w:rsidR="005721C0" w:rsidRDefault="005721C0" w:rsidP="005721C0">
      <w:pPr>
        <w:widowControl w:val="0"/>
        <w:jc w:val="left"/>
      </w:pPr>
      <w:r>
        <w:t xml:space="preserve">Summary: </w:t>
      </w:r>
      <w:r w:rsidR="001A5285">
        <w:t>Peggy Bohne</w:t>
      </w:r>
    </w:p>
    <w:p w:rsidR="005721C0" w:rsidRDefault="005721C0" w:rsidP="005721C0">
      <w:pPr>
        <w:widowControl w:val="0"/>
        <w:jc w:val="left"/>
      </w:pPr>
    </w:p>
    <w:p w:rsidR="005721C0" w:rsidRDefault="005721C0" w:rsidP="005721C0">
      <w:pPr>
        <w:widowControl w:val="0"/>
        <w:jc w:val="left"/>
      </w:pPr>
    </w:p>
    <w:p w:rsidR="005721C0" w:rsidRDefault="005721C0" w:rsidP="005721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21C0">
        <w:rPr>
          <w:b/>
        </w:rPr>
        <w:t>HISTORY OF LEGISLATIVE ACTIONS</w:t>
      </w:r>
    </w:p>
    <w:p w:rsidR="005721C0" w:rsidRDefault="005721C0" w:rsidP="005721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21C0" w:rsidRPr="005721C0" w:rsidRDefault="005721C0" w:rsidP="005721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21C0">
        <w:rPr>
          <w:u w:val="single"/>
        </w:rPr>
        <w:tab/>
        <w:t>Date</w:t>
      </w:r>
      <w:r w:rsidRPr="005721C0">
        <w:rPr>
          <w:u w:val="single"/>
        </w:rPr>
        <w:tab/>
        <w:t>Body</w:t>
      </w:r>
      <w:r w:rsidRPr="005721C0">
        <w:rPr>
          <w:u w:val="single"/>
        </w:rPr>
        <w:tab/>
        <w:t>Action Description with journal page number</w:t>
      </w:r>
      <w:r w:rsidRPr="005721C0">
        <w:rPr>
          <w:u w:val="single"/>
        </w:rPr>
        <w:tab/>
      </w:r>
      <w:bookmarkStart w:id="0" w:name="_GoBack"/>
      <w:bookmarkEnd w:id="0"/>
    </w:p>
    <w:p w:rsidR="00D943E7" w:rsidRDefault="00D943E7" w:rsidP="00D943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586CB5">
        <w:t>Introduced and adopted (</w:t>
      </w:r>
      <w:hyperlink r:id="rId7" w:history="1">
        <w:r w:rsidRPr="00586CB5">
          <w:rPr>
            <w:rStyle w:val="Hyperlink"/>
          </w:rPr>
          <w:t>House Journal</w:t>
        </w:r>
        <w:r w:rsidRPr="00586CB5">
          <w:rPr>
            <w:rStyle w:val="Hyperlink"/>
          </w:rPr>
          <w:noBreakHyphen/>
          <w:t>page 68</w:t>
        </w:r>
      </w:hyperlink>
      <w:r w:rsidRPr="00586CB5">
        <w:t>)</w:t>
      </w:r>
    </w:p>
    <w:p w:rsidR="00D943E7" w:rsidRDefault="00D943E7" w:rsidP="00D943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21C0" w:rsidRPr="005721C0" w:rsidRDefault="005721C0" w:rsidP="005721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21C0" w:rsidRDefault="005721C0" w:rsidP="005721C0">
      <w:r w:rsidRPr="005721C0">
        <w:rPr>
          <w:b/>
        </w:rPr>
        <w:t>VERSIONS OF THIS BILL</w:t>
      </w:r>
    </w:p>
    <w:p w:rsidR="005721C0" w:rsidRDefault="005721C0" w:rsidP="005721C0"/>
    <w:p w:rsidR="005721C0" w:rsidRDefault="00E75562" w:rsidP="005721C0">
      <w:hyperlink r:id="rId8" w:history="1">
        <w:r w:rsidR="005721C0">
          <w:rPr>
            <w:rStyle w:val="Hyperlink"/>
          </w:rPr>
          <w:t>4/29/2014</w:t>
        </w:r>
      </w:hyperlink>
    </w:p>
    <w:p w:rsidR="005721C0" w:rsidRDefault="005721C0" w:rsidP="005721C0"/>
    <w:p w:rsidR="005721C0" w:rsidRDefault="005721C0" w:rsidP="005721C0">
      <w:pPr>
        <w:sectPr w:rsidR="005721C0" w:rsidSect="005721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A47EA" w:rsidRDefault="002A47EA" w:rsidP="002A47EA">
      <w:pPr>
        <w:pStyle w:val="BillDots"/>
      </w:pPr>
    </w:p>
    <w:p w:rsidR="002A47EA" w:rsidRDefault="002A47EA" w:rsidP="002A47EA">
      <w:pPr>
        <w:pStyle w:val="Numbersforbills"/>
      </w:pPr>
    </w:p>
    <w:p w:rsidR="002A47EA" w:rsidRDefault="002A47EA" w:rsidP="002A4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7EA" w:rsidRDefault="002A47EA" w:rsidP="002A4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7EA" w:rsidRDefault="002A47EA" w:rsidP="002A4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7EA" w:rsidRDefault="002A47EA" w:rsidP="002A4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7EA" w:rsidRDefault="002A47EA" w:rsidP="002A4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7EA" w:rsidRDefault="002A47EA" w:rsidP="002A4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4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74C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76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PEGGY BOHNE, </w:t>
      </w:r>
      <w:r>
        <w:rPr>
          <w:color w:val="000000" w:themeColor="text1"/>
          <w:u w:color="000000" w:themeColor="text1"/>
        </w:rPr>
        <w:t>T</w:t>
      </w:r>
      <w:r w:rsidRPr="00621B04">
        <w:rPr>
          <w:color w:val="000000" w:themeColor="text1"/>
          <w:u w:color="000000" w:themeColor="text1"/>
        </w:rPr>
        <w:t xml:space="preserve">ENNIS </w:t>
      </w:r>
      <w:r>
        <w:rPr>
          <w:color w:val="000000" w:themeColor="text1"/>
          <w:u w:color="000000" w:themeColor="text1"/>
        </w:rPr>
        <w:t>M</w:t>
      </w:r>
      <w:r w:rsidRPr="00621B04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 xml:space="preserve"> OF </w:t>
      </w:r>
      <w:r w:rsidRPr="00621B04">
        <w:rPr>
          <w:color w:val="000000" w:themeColor="text1"/>
          <w:u w:color="000000" w:themeColor="text1"/>
        </w:rPr>
        <w:t>THE CHARLESTON TENNIS CENTER</w:t>
      </w:r>
      <w:r>
        <w:rPr>
          <w:color w:val="000000" w:themeColor="text1"/>
          <w:u w:color="000000" w:themeColor="text1"/>
        </w:rPr>
        <w:t>, FOR THIRTY</w:t>
      </w:r>
      <w:r w:rsidR="008414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YEARS OF OUTSTANDING AND DEDICATED SERVICE TO HER COMMUNITY AND TO THE CITY OF CHARLESTON.</w:t>
      </w:r>
    </w:p>
    <w:p w:rsidR="00B674CF" w:rsidRDefault="00B674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3EB7" w:rsidRDefault="00B674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479D8">
        <w:t>the members of the House of Representatives of the State of South Carolina</w:t>
      </w:r>
      <w:r w:rsidR="00C37601">
        <w:t xml:space="preserve"> are grateful for the years of devoted service that Peggy Bohne has given the City of Charleston through her exceptional work as tennis manager of the Charleston Tennis Center; and</w:t>
      </w:r>
    </w:p>
    <w:p w:rsidR="00D23EB7" w:rsidRDefault="00D23E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EB7" w:rsidRDefault="00D23EB7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21B04">
        <w:rPr>
          <w:color w:val="000000" w:themeColor="text1"/>
          <w:u w:color="000000" w:themeColor="text1"/>
        </w:rPr>
        <w:t>in 1975</w:t>
      </w:r>
      <w:r>
        <w:rPr>
          <w:color w:val="000000" w:themeColor="text1"/>
          <w:u w:color="000000" w:themeColor="text1"/>
        </w:rPr>
        <w:t>,</w:t>
      </w:r>
      <w:r w:rsidRPr="00621B04">
        <w:rPr>
          <w:color w:val="000000" w:themeColor="text1"/>
          <w:u w:color="000000" w:themeColor="text1"/>
        </w:rPr>
        <w:t xml:space="preserve"> </w:t>
      </w:r>
      <w:r w:rsidR="008414BB">
        <w:rPr>
          <w:color w:val="000000" w:themeColor="text1"/>
          <w:u w:color="000000" w:themeColor="text1"/>
        </w:rPr>
        <w:t>Ms.</w:t>
      </w:r>
      <w:r w:rsidRPr="00621B04">
        <w:rPr>
          <w:color w:val="000000" w:themeColor="text1"/>
          <w:u w:color="000000" w:themeColor="text1"/>
        </w:rPr>
        <w:t xml:space="preserve"> Bohne graduated from the College of Charleston where she played number one on the varsity women</w:t>
      </w:r>
      <w:r w:rsidR="008414BB" w:rsidRPr="008414BB">
        <w:rPr>
          <w:color w:val="000000" w:themeColor="text1"/>
          <w:u w:color="000000" w:themeColor="text1"/>
        </w:rPr>
        <w:t>’</w:t>
      </w:r>
      <w:r w:rsidRPr="00621B04">
        <w:rPr>
          <w:color w:val="000000" w:themeColor="text1"/>
          <w:u w:color="000000" w:themeColor="text1"/>
        </w:rPr>
        <w:t xml:space="preserve">s tennis team for </w:t>
      </w:r>
      <w:r>
        <w:rPr>
          <w:color w:val="000000" w:themeColor="text1"/>
          <w:u w:color="000000" w:themeColor="text1"/>
        </w:rPr>
        <w:t>two years; and</w:t>
      </w:r>
    </w:p>
    <w:p w:rsidR="00D23EB7" w:rsidRDefault="00D23EB7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EB7" w:rsidRDefault="00D23EB7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621B0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began</w:t>
      </w:r>
      <w:r w:rsidRPr="00621B04">
        <w:rPr>
          <w:color w:val="000000" w:themeColor="text1"/>
          <w:u w:color="000000" w:themeColor="text1"/>
        </w:rPr>
        <w:t xml:space="preserve"> working for the City of Charleston Department of Recreation at the Charleston Tennis Center in January 1976 and became </w:t>
      </w:r>
      <w:r>
        <w:rPr>
          <w:color w:val="000000" w:themeColor="text1"/>
          <w:u w:color="000000" w:themeColor="text1"/>
        </w:rPr>
        <w:t>the t</w:t>
      </w:r>
      <w:r w:rsidRPr="00621B04">
        <w:rPr>
          <w:color w:val="000000" w:themeColor="text1"/>
          <w:u w:color="000000" w:themeColor="text1"/>
        </w:rPr>
        <w:t xml:space="preserve">ennis </w:t>
      </w:r>
      <w:r>
        <w:rPr>
          <w:color w:val="000000" w:themeColor="text1"/>
          <w:u w:color="000000" w:themeColor="text1"/>
        </w:rPr>
        <w:t>m</w:t>
      </w:r>
      <w:r w:rsidRPr="00621B04">
        <w:rPr>
          <w:color w:val="000000" w:themeColor="text1"/>
          <w:u w:color="000000" w:themeColor="text1"/>
        </w:rPr>
        <w:t xml:space="preserve">anager </w:t>
      </w:r>
      <w:r>
        <w:rPr>
          <w:color w:val="000000" w:themeColor="text1"/>
          <w:u w:color="000000" w:themeColor="text1"/>
        </w:rPr>
        <w:t>three</w:t>
      </w:r>
      <w:r w:rsidRPr="00621B04">
        <w:rPr>
          <w:color w:val="000000" w:themeColor="text1"/>
          <w:u w:color="000000" w:themeColor="text1"/>
        </w:rPr>
        <w:t xml:space="preserve"> years later</w:t>
      </w:r>
      <w:r>
        <w:rPr>
          <w:color w:val="000000" w:themeColor="text1"/>
          <w:u w:color="000000" w:themeColor="text1"/>
        </w:rPr>
        <w:t>, and today</w:t>
      </w:r>
      <w:r w:rsidRPr="00621B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621B04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supervises twenty</w:t>
      </w:r>
      <w:r w:rsidR="008414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staff</w:t>
      </w:r>
      <w:r w:rsidRPr="00621B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members </w:t>
      </w:r>
      <w:r w:rsidRPr="00621B04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seventy</w:t>
      </w:r>
      <w:r w:rsidRPr="00621B04">
        <w:rPr>
          <w:color w:val="000000" w:themeColor="text1"/>
          <w:u w:color="000000" w:themeColor="text1"/>
        </w:rPr>
        <w:t xml:space="preserve"> tennis courts at </w:t>
      </w:r>
      <w:r>
        <w:rPr>
          <w:color w:val="000000" w:themeColor="text1"/>
          <w:u w:color="000000" w:themeColor="text1"/>
        </w:rPr>
        <w:t>fifteen</w:t>
      </w:r>
      <w:r w:rsidRPr="00621B04">
        <w:rPr>
          <w:color w:val="000000" w:themeColor="text1"/>
          <w:u w:color="000000" w:themeColor="text1"/>
        </w:rPr>
        <w:t xml:space="preserve"> sites </w:t>
      </w:r>
      <w:r w:rsidR="00C37601">
        <w:rPr>
          <w:color w:val="000000" w:themeColor="text1"/>
          <w:u w:color="000000" w:themeColor="text1"/>
        </w:rPr>
        <w:t>across</w:t>
      </w:r>
      <w:r w:rsidRPr="00621B04">
        <w:rPr>
          <w:color w:val="000000" w:themeColor="text1"/>
          <w:u w:color="000000" w:themeColor="text1"/>
        </w:rPr>
        <w:t xml:space="preserve"> the City of Charleston</w:t>
      </w:r>
      <w:r>
        <w:rPr>
          <w:color w:val="000000" w:themeColor="text1"/>
          <w:u w:color="000000" w:themeColor="text1"/>
        </w:rPr>
        <w:t>; and</w:t>
      </w:r>
    </w:p>
    <w:p w:rsidR="00D23EB7" w:rsidRDefault="00D23EB7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EB7" w:rsidRDefault="00D23EB7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the leadership of </w:t>
      </w:r>
      <w:r w:rsidRPr="00621B04">
        <w:rPr>
          <w:color w:val="000000" w:themeColor="text1"/>
          <w:u w:color="000000" w:themeColor="text1"/>
        </w:rPr>
        <w:t>Peggy Bohne</w:t>
      </w:r>
      <w:r>
        <w:rPr>
          <w:color w:val="000000" w:themeColor="text1"/>
          <w:u w:color="000000" w:themeColor="text1"/>
        </w:rPr>
        <w:t>, t</w:t>
      </w:r>
      <w:r w:rsidRPr="00621B04">
        <w:rPr>
          <w:color w:val="000000" w:themeColor="text1"/>
          <w:u w:color="000000" w:themeColor="text1"/>
        </w:rPr>
        <w:t>he Inner</w:t>
      </w:r>
      <w:r w:rsidR="008414BB">
        <w:rPr>
          <w:color w:val="000000" w:themeColor="text1"/>
          <w:u w:color="000000" w:themeColor="text1"/>
        </w:rPr>
        <w:noBreakHyphen/>
      </w:r>
      <w:r w:rsidRPr="00621B04">
        <w:rPr>
          <w:color w:val="000000" w:themeColor="text1"/>
          <w:u w:color="000000" w:themeColor="text1"/>
        </w:rPr>
        <w:t>city Youth Tennis Program</w:t>
      </w:r>
      <w:r>
        <w:rPr>
          <w:color w:val="000000" w:themeColor="text1"/>
          <w:u w:color="000000" w:themeColor="text1"/>
        </w:rPr>
        <w:t>, called</w:t>
      </w:r>
      <w:r w:rsidRPr="00621B04">
        <w:rPr>
          <w:color w:val="000000" w:themeColor="text1"/>
          <w:u w:color="000000" w:themeColor="text1"/>
        </w:rPr>
        <w:t xml:space="preserve"> “Courting Kids</w:t>
      </w:r>
      <w:r>
        <w:rPr>
          <w:color w:val="000000" w:themeColor="text1"/>
          <w:u w:color="000000" w:themeColor="text1"/>
        </w:rPr>
        <w:t>,</w:t>
      </w:r>
      <w:r w:rsidRPr="00621B04">
        <w:rPr>
          <w:color w:val="000000" w:themeColor="text1"/>
          <w:u w:color="000000" w:themeColor="text1"/>
        </w:rPr>
        <w:t>” has won numerous national awards</w:t>
      </w:r>
      <w:r>
        <w:rPr>
          <w:color w:val="000000" w:themeColor="text1"/>
          <w:u w:color="000000" w:themeColor="text1"/>
        </w:rPr>
        <w:t>,</w:t>
      </w:r>
      <w:r w:rsidRPr="00621B04">
        <w:rPr>
          <w:color w:val="000000" w:themeColor="text1"/>
          <w:u w:color="000000" w:themeColor="text1"/>
        </w:rPr>
        <w:t xml:space="preserve"> and the Tri</w:t>
      </w:r>
      <w:r w:rsidR="008414BB">
        <w:rPr>
          <w:color w:val="000000" w:themeColor="text1"/>
          <w:u w:color="000000" w:themeColor="text1"/>
        </w:rPr>
        <w:noBreakHyphen/>
      </w:r>
      <w:r w:rsidRPr="00621B04">
        <w:rPr>
          <w:color w:val="000000" w:themeColor="text1"/>
          <w:u w:color="000000" w:themeColor="text1"/>
        </w:rPr>
        <w:t xml:space="preserve">county Elementary and Middle School Tennis League </w:t>
      </w:r>
      <w:r>
        <w:rPr>
          <w:color w:val="000000" w:themeColor="text1"/>
          <w:u w:color="000000" w:themeColor="text1"/>
        </w:rPr>
        <w:t>consists of one hundred thirty</w:t>
      </w:r>
      <w:r w:rsidR="008414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621B04">
        <w:rPr>
          <w:color w:val="000000" w:themeColor="text1"/>
          <w:u w:color="000000" w:themeColor="text1"/>
        </w:rPr>
        <w:t xml:space="preserve"> teams in Charleston, Berkeley</w:t>
      </w:r>
      <w:r>
        <w:rPr>
          <w:color w:val="000000" w:themeColor="text1"/>
          <w:u w:color="000000" w:themeColor="text1"/>
        </w:rPr>
        <w:t>,</w:t>
      </w:r>
      <w:r w:rsidRPr="00621B04">
        <w:rPr>
          <w:color w:val="000000" w:themeColor="text1"/>
          <w:u w:color="000000" w:themeColor="text1"/>
        </w:rPr>
        <w:t xml:space="preserve"> and Dorchester counties</w:t>
      </w:r>
      <w:r>
        <w:rPr>
          <w:color w:val="000000" w:themeColor="text1"/>
          <w:u w:color="000000" w:themeColor="text1"/>
        </w:rPr>
        <w:t>; and</w:t>
      </w:r>
    </w:p>
    <w:p w:rsidR="00D23EB7" w:rsidRDefault="00D23EB7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48F4" w:rsidRDefault="00D23EB7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7601">
        <w:rPr>
          <w:color w:val="000000" w:themeColor="text1"/>
          <w:u w:color="000000" w:themeColor="text1"/>
        </w:rPr>
        <w:t xml:space="preserve">the City of </w:t>
      </w:r>
      <w:r w:rsidRPr="00621B04">
        <w:rPr>
          <w:color w:val="000000" w:themeColor="text1"/>
          <w:u w:color="000000" w:themeColor="text1"/>
        </w:rPr>
        <w:t xml:space="preserve">Charleston </w:t>
      </w:r>
      <w:r>
        <w:rPr>
          <w:color w:val="000000" w:themeColor="text1"/>
          <w:u w:color="000000" w:themeColor="text1"/>
        </w:rPr>
        <w:t xml:space="preserve">was </w:t>
      </w:r>
      <w:r w:rsidRPr="00621B04">
        <w:rPr>
          <w:color w:val="000000" w:themeColor="text1"/>
          <w:u w:color="000000" w:themeColor="text1"/>
        </w:rPr>
        <w:t>designat</w:t>
      </w:r>
      <w:r>
        <w:rPr>
          <w:color w:val="000000" w:themeColor="text1"/>
          <w:u w:color="000000" w:themeColor="text1"/>
        </w:rPr>
        <w:t xml:space="preserve">ed </w:t>
      </w:r>
      <w:r w:rsidRPr="00621B04">
        <w:rPr>
          <w:color w:val="000000" w:themeColor="text1"/>
          <w:u w:color="000000" w:themeColor="text1"/>
        </w:rPr>
        <w:t xml:space="preserve">the </w:t>
      </w:r>
      <w:r w:rsidR="00C37601">
        <w:rPr>
          <w:color w:val="000000" w:themeColor="text1"/>
          <w:u w:color="000000" w:themeColor="text1"/>
        </w:rPr>
        <w:t>Best Tennis Town in America</w:t>
      </w:r>
      <w:r w:rsidRPr="00621B04">
        <w:rPr>
          <w:color w:val="000000" w:themeColor="text1"/>
          <w:u w:color="000000" w:themeColor="text1"/>
        </w:rPr>
        <w:t xml:space="preserve"> in 2010 </w:t>
      </w:r>
      <w:r w:rsidR="001B48F4">
        <w:rPr>
          <w:color w:val="000000" w:themeColor="text1"/>
          <w:u w:color="000000" w:themeColor="text1"/>
        </w:rPr>
        <w:t>by</w:t>
      </w:r>
      <w:r w:rsidRPr="00621B04">
        <w:rPr>
          <w:color w:val="000000" w:themeColor="text1"/>
          <w:u w:color="000000" w:themeColor="text1"/>
        </w:rPr>
        <w:t xml:space="preserve"> the United States </w:t>
      </w:r>
      <w:r w:rsidR="001B48F4" w:rsidRPr="00621B04">
        <w:rPr>
          <w:color w:val="000000" w:themeColor="text1"/>
          <w:u w:color="000000" w:themeColor="text1"/>
        </w:rPr>
        <w:t>Tennis Association</w:t>
      </w:r>
      <w:r w:rsidR="001B48F4">
        <w:rPr>
          <w:color w:val="000000" w:themeColor="text1"/>
          <w:u w:color="000000" w:themeColor="text1"/>
        </w:rPr>
        <w:t xml:space="preserve"> </w:t>
      </w:r>
      <w:r w:rsidR="006479D8">
        <w:rPr>
          <w:color w:val="000000" w:themeColor="text1"/>
          <w:u w:color="000000" w:themeColor="text1"/>
        </w:rPr>
        <w:t xml:space="preserve">(USTA) </w:t>
      </w:r>
      <w:r w:rsidR="001B48F4">
        <w:rPr>
          <w:color w:val="000000" w:themeColor="text1"/>
          <w:u w:color="000000" w:themeColor="text1"/>
        </w:rPr>
        <w:t xml:space="preserve">for </w:t>
      </w:r>
      <w:r w:rsidR="001B48F4" w:rsidRPr="008B1BF8">
        <w:rPr>
          <w:color w:val="000000" w:themeColor="text1"/>
        </w:rPr>
        <w:t>best exemplify</w:t>
      </w:r>
      <w:r w:rsidR="001B48F4">
        <w:rPr>
          <w:color w:val="000000" w:themeColor="text1"/>
        </w:rPr>
        <w:t>ing</w:t>
      </w:r>
      <w:r w:rsidR="001B48F4" w:rsidRPr="008B1BF8">
        <w:rPr>
          <w:color w:val="000000" w:themeColor="text1"/>
        </w:rPr>
        <w:t xml:space="preserve"> the passion, excitement, spirit</w:t>
      </w:r>
      <w:r w:rsidR="001B48F4">
        <w:rPr>
          <w:color w:val="000000" w:themeColor="text1"/>
        </w:rPr>
        <w:t>,</w:t>
      </w:r>
      <w:r w:rsidR="001B48F4" w:rsidRPr="008B1BF8">
        <w:rPr>
          <w:color w:val="000000" w:themeColor="text1"/>
        </w:rPr>
        <w:t xml:space="preserve"> and impact that tennis brings to local </w:t>
      </w:r>
      <w:r w:rsidR="001B48F4">
        <w:rPr>
          <w:color w:val="000000" w:themeColor="text1"/>
        </w:rPr>
        <w:t>communities; and</w:t>
      </w:r>
    </w:p>
    <w:p w:rsidR="001B48F4" w:rsidRDefault="001B48F4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B48F4" w:rsidRDefault="001B48F4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ranked in 2009 as </w:t>
      </w:r>
      <w:r w:rsidRPr="008B1BF8">
        <w:rPr>
          <w:color w:val="000000" w:themeColor="text1"/>
        </w:rPr>
        <w:t>one of the nation</w:t>
      </w:r>
      <w:r w:rsidR="008414BB" w:rsidRPr="008414BB">
        <w:rPr>
          <w:color w:val="000000" w:themeColor="text1"/>
        </w:rPr>
        <w:t>’</w:t>
      </w:r>
      <w:r w:rsidRPr="008B1BF8">
        <w:rPr>
          <w:color w:val="000000" w:themeColor="text1"/>
        </w:rPr>
        <w:t>s top</w:t>
      </w:r>
      <w:r w:rsidR="008414BB">
        <w:rPr>
          <w:color w:val="000000" w:themeColor="text1"/>
        </w:rPr>
        <w:noBreakHyphen/>
      </w:r>
      <w:r>
        <w:rPr>
          <w:color w:val="000000" w:themeColor="text1"/>
        </w:rPr>
        <w:t>ten</w:t>
      </w:r>
      <w:r w:rsidRPr="008B1BF8">
        <w:rPr>
          <w:color w:val="000000" w:themeColor="text1"/>
        </w:rPr>
        <w:t xml:space="preserve"> best cities for strong infrastructure, attractive economy</w:t>
      </w:r>
      <w:r>
        <w:rPr>
          <w:color w:val="000000" w:themeColor="text1"/>
        </w:rPr>
        <w:t>,</w:t>
      </w:r>
      <w:r w:rsidRPr="008B1BF8">
        <w:rPr>
          <w:color w:val="000000" w:themeColor="text1"/>
        </w:rPr>
        <w:t xml:space="preserve"> and savvy urban planning by </w:t>
      </w:r>
      <w:r w:rsidRPr="00C37601">
        <w:rPr>
          <w:i/>
          <w:color w:val="000000" w:themeColor="text1"/>
        </w:rPr>
        <w:t xml:space="preserve">Forbes </w:t>
      </w:r>
      <w:r w:rsidR="00C37601">
        <w:rPr>
          <w:color w:val="000000" w:themeColor="text1"/>
        </w:rPr>
        <w:t>ma</w:t>
      </w:r>
      <w:r w:rsidRPr="008B1BF8">
        <w:rPr>
          <w:color w:val="000000" w:themeColor="text1"/>
        </w:rPr>
        <w:t>gazine</w:t>
      </w:r>
      <w:r>
        <w:rPr>
          <w:color w:val="000000" w:themeColor="text1"/>
        </w:rPr>
        <w:t xml:space="preserve">, Charleston </w:t>
      </w:r>
      <w:r w:rsidRPr="008B1BF8">
        <w:rPr>
          <w:color w:val="000000" w:themeColor="text1"/>
        </w:rPr>
        <w:t xml:space="preserve">has more than </w:t>
      </w:r>
      <w:r>
        <w:rPr>
          <w:color w:val="000000" w:themeColor="text1"/>
        </w:rPr>
        <w:t>thirteen thousand</w:t>
      </w:r>
      <w:r w:rsidRPr="008B1BF8">
        <w:rPr>
          <w:color w:val="000000" w:themeColor="text1"/>
        </w:rPr>
        <w:t xml:space="preserve"> l</w:t>
      </w:r>
      <w:r>
        <w:rPr>
          <w:color w:val="000000" w:themeColor="text1"/>
        </w:rPr>
        <w:t xml:space="preserve">ocal tennis players, </w:t>
      </w:r>
      <w:r w:rsidRPr="008B1BF8">
        <w:rPr>
          <w:color w:val="000000" w:themeColor="text1"/>
        </w:rPr>
        <w:t xml:space="preserve">more than </w:t>
      </w:r>
      <w:r>
        <w:rPr>
          <w:color w:val="000000" w:themeColor="text1"/>
        </w:rPr>
        <w:t>seven thousand five hundred</w:t>
      </w:r>
      <w:r w:rsidRPr="008B1BF8">
        <w:rPr>
          <w:color w:val="000000" w:themeColor="text1"/>
        </w:rPr>
        <w:t xml:space="preserve"> </w:t>
      </w:r>
      <w:r>
        <w:rPr>
          <w:color w:val="000000" w:themeColor="text1"/>
        </w:rPr>
        <w:t>of</w:t>
      </w:r>
      <w:r w:rsidR="006479D8">
        <w:rPr>
          <w:color w:val="000000" w:themeColor="text1"/>
        </w:rPr>
        <w:t xml:space="preserve"> </w:t>
      </w:r>
      <w:r w:rsidRPr="008B1BF8">
        <w:rPr>
          <w:color w:val="000000" w:themeColor="text1"/>
        </w:rPr>
        <w:t>who</w:t>
      </w:r>
      <w:r w:rsidR="006479D8">
        <w:rPr>
          <w:color w:val="000000" w:themeColor="text1"/>
        </w:rPr>
        <w:t>m</w:t>
      </w:r>
      <w:r w:rsidRPr="008B1BF8">
        <w:rPr>
          <w:color w:val="000000" w:themeColor="text1"/>
        </w:rPr>
        <w:t xml:space="preserve"> play USTA League tennis</w:t>
      </w:r>
      <w:r w:rsidR="006479D8">
        <w:rPr>
          <w:color w:val="000000" w:themeColor="text1"/>
        </w:rPr>
        <w:t>, with over five hundred eighty</w:t>
      </w:r>
      <w:r w:rsidRPr="008B1BF8">
        <w:rPr>
          <w:color w:val="000000" w:themeColor="text1"/>
        </w:rPr>
        <w:t xml:space="preserve"> tennis courts within its </w:t>
      </w:r>
      <w:r w:rsidR="006479D8">
        <w:rPr>
          <w:color w:val="000000" w:themeColor="text1"/>
        </w:rPr>
        <w:t>four hundred eighty</w:t>
      </w:r>
      <w:r w:rsidR="008414BB">
        <w:rPr>
          <w:color w:val="000000" w:themeColor="text1"/>
        </w:rPr>
        <w:noBreakHyphen/>
      </w:r>
      <w:r w:rsidR="006479D8">
        <w:rPr>
          <w:color w:val="000000" w:themeColor="text1"/>
        </w:rPr>
        <w:t>five</w:t>
      </w:r>
      <w:r w:rsidRPr="008B1BF8">
        <w:rPr>
          <w:color w:val="000000" w:themeColor="text1"/>
        </w:rPr>
        <w:t xml:space="preserve"> square mile radius</w:t>
      </w:r>
      <w:r w:rsidR="006479D8">
        <w:rPr>
          <w:color w:val="000000" w:themeColor="text1"/>
        </w:rPr>
        <w:t>;</w:t>
      </w:r>
      <w:r w:rsidRPr="008B1BF8">
        <w:rPr>
          <w:color w:val="000000" w:themeColor="text1"/>
        </w:rPr>
        <w:t xml:space="preserve"> and </w:t>
      </w:r>
    </w:p>
    <w:p w:rsidR="001B48F4" w:rsidRDefault="001B48F4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23EB7" w:rsidRPr="00621B04" w:rsidRDefault="001B48F4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6479D8" w:rsidRPr="00621B04">
        <w:rPr>
          <w:color w:val="000000" w:themeColor="text1"/>
          <w:u w:color="000000" w:themeColor="text1"/>
        </w:rPr>
        <w:t>in 2012</w:t>
      </w:r>
      <w:r w:rsidR="006479D8">
        <w:rPr>
          <w:color w:val="000000" w:themeColor="text1"/>
          <w:u w:color="000000" w:themeColor="text1"/>
        </w:rPr>
        <w:t>,</w:t>
      </w:r>
      <w:r w:rsidR="006479D8" w:rsidRPr="00621B04">
        <w:rPr>
          <w:color w:val="000000" w:themeColor="text1"/>
          <w:u w:color="000000" w:themeColor="text1"/>
        </w:rPr>
        <w:t xml:space="preserve"> </w:t>
      </w:r>
      <w:r w:rsidR="00D23EB7" w:rsidRPr="00621B04">
        <w:rPr>
          <w:color w:val="000000" w:themeColor="text1"/>
          <w:u w:color="000000" w:themeColor="text1"/>
        </w:rPr>
        <w:t>Ms. Bohne w</w:t>
      </w:r>
      <w:r w:rsidR="006479D8">
        <w:rPr>
          <w:color w:val="000000" w:themeColor="text1"/>
          <w:u w:color="000000" w:themeColor="text1"/>
        </w:rPr>
        <w:t>as honored with</w:t>
      </w:r>
      <w:r w:rsidR="00D23EB7" w:rsidRPr="00621B04">
        <w:rPr>
          <w:color w:val="000000" w:themeColor="text1"/>
          <w:u w:color="000000" w:themeColor="text1"/>
        </w:rPr>
        <w:t xml:space="preserve"> the South Carolina Tennis Association Community Service A</w:t>
      </w:r>
      <w:r w:rsidR="00C37601">
        <w:rPr>
          <w:color w:val="000000" w:themeColor="text1"/>
          <w:u w:color="000000" w:themeColor="text1"/>
        </w:rPr>
        <w:t xml:space="preserve">ward and the Nancy J. McGinley </w:t>
      </w:r>
      <w:r w:rsidR="00D23EB7" w:rsidRPr="00621B04">
        <w:rPr>
          <w:color w:val="000000" w:themeColor="text1"/>
          <w:u w:color="000000" w:themeColor="text1"/>
        </w:rPr>
        <w:t>Tennis Advocate of the Year Award from th</w:t>
      </w:r>
      <w:r w:rsidR="006479D8">
        <w:rPr>
          <w:color w:val="000000" w:themeColor="text1"/>
          <w:u w:color="000000" w:themeColor="text1"/>
        </w:rPr>
        <w:t>e Charleston Tennis Initiative</w:t>
      </w:r>
      <w:r w:rsidR="00C37601">
        <w:rPr>
          <w:color w:val="000000" w:themeColor="text1"/>
          <w:u w:color="000000" w:themeColor="text1"/>
        </w:rPr>
        <w:t>; and</w:t>
      </w:r>
    </w:p>
    <w:p w:rsidR="00D23EB7" w:rsidRPr="00621B04" w:rsidRDefault="00D23EB7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74CF" w:rsidRDefault="006479D8" w:rsidP="00D2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appreciate the </w:t>
      </w:r>
      <w:r w:rsidR="00C37601">
        <w:t>enthusiastic</w:t>
      </w:r>
      <w:r>
        <w:t xml:space="preserve"> dedication and </w:t>
      </w:r>
      <w:r w:rsidR="00C37601">
        <w:t xml:space="preserve">leadership </w:t>
      </w:r>
      <w:r>
        <w:t xml:space="preserve">with which Peggy Bohne has served the City of Charleston since 1976 with the </w:t>
      </w:r>
      <w:r w:rsidRPr="00621B04">
        <w:rPr>
          <w:color w:val="000000" w:themeColor="text1"/>
          <w:u w:color="000000" w:themeColor="text1"/>
        </w:rPr>
        <w:t>Charleston Tennis Center</w:t>
      </w:r>
      <w:r w:rsidR="00B674CF">
        <w:t>.  Now, therefore,</w:t>
      </w:r>
    </w:p>
    <w:p w:rsidR="00B674CF" w:rsidRDefault="00B674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4CF" w:rsidRDefault="00B674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74CF" w:rsidRDefault="00B674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4CF" w:rsidRDefault="00B674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479D8">
        <w:t xml:space="preserve"> the members of the House of Representatives of the State of South Carolina, by this resolution, </w:t>
      </w:r>
      <w:r w:rsidR="00C37601">
        <w:t xml:space="preserve">recognize and honor Peggy Bohne, </w:t>
      </w:r>
      <w:r w:rsidR="00C37601">
        <w:rPr>
          <w:color w:val="000000" w:themeColor="text1"/>
          <w:u w:color="000000" w:themeColor="text1"/>
        </w:rPr>
        <w:t>t</w:t>
      </w:r>
      <w:r w:rsidR="00C37601" w:rsidRPr="00621B04">
        <w:rPr>
          <w:color w:val="000000" w:themeColor="text1"/>
          <w:u w:color="000000" w:themeColor="text1"/>
        </w:rPr>
        <w:t xml:space="preserve">ennis </w:t>
      </w:r>
      <w:r w:rsidR="00C37601">
        <w:rPr>
          <w:color w:val="000000" w:themeColor="text1"/>
          <w:u w:color="000000" w:themeColor="text1"/>
        </w:rPr>
        <w:t>m</w:t>
      </w:r>
      <w:r w:rsidR="00C37601" w:rsidRPr="00621B04">
        <w:rPr>
          <w:color w:val="000000" w:themeColor="text1"/>
          <w:u w:color="000000" w:themeColor="text1"/>
        </w:rPr>
        <w:t>anager</w:t>
      </w:r>
      <w:r w:rsidR="00C37601">
        <w:rPr>
          <w:color w:val="000000" w:themeColor="text1"/>
          <w:u w:color="000000" w:themeColor="text1"/>
        </w:rPr>
        <w:t xml:space="preserve"> of </w:t>
      </w:r>
      <w:r w:rsidR="00C37601" w:rsidRPr="00621B04">
        <w:rPr>
          <w:color w:val="000000" w:themeColor="text1"/>
          <w:u w:color="000000" w:themeColor="text1"/>
        </w:rPr>
        <w:t>the Charleston Tennis Center</w:t>
      </w:r>
      <w:r w:rsidR="00C37601">
        <w:rPr>
          <w:color w:val="000000" w:themeColor="text1"/>
          <w:u w:color="000000" w:themeColor="text1"/>
        </w:rPr>
        <w:t>, for thirty</w:t>
      </w:r>
      <w:r w:rsidR="008414BB">
        <w:rPr>
          <w:color w:val="000000" w:themeColor="text1"/>
          <w:u w:color="000000" w:themeColor="text1"/>
        </w:rPr>
        <w:noBreakHyphen/>
      </w:r>
      <w:r w:rsidR="00C37601">
        <w:rPr>
          <w:color w:val="000000" w:themeColor="text1"/>
          <w:u w:color="000000" w:themeColor="text1"/>
        </w:rPr>
        <w:t>eight years of outstanding and dedicated service to her community and to the City of Charleston.</w:t>
      </w:r>
    </w:p>
    <w:p w:rsidR="00B674CF" w:rsidRDefault="00B674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74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479D8">
        <w:t>provi</w:t>
      </w:r>
      <w:r>
        <w:t>ded to</w:t>
      </w:r>
      <w:r w:rsidR="006479D8">
        <w:t xml:space="preserve"> Peggy Bohne.</w:t>
      </w:r>
    </w:p>
    <w:p w:rsidR="00474ACA" w:rsidRDefault="008414BB" w:rsidP="00854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4ACA" w:rsidRDefault="00474ACA" w:rsidP="005721C0">
      <w:pPr>
        <w:suppressAutoHyphens/>
      </w:pPr>
    </w:p>
    <w:sectPr w:rsidR="00474ACA" w:rsidSect="005721C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601" w:rsidRDefault="00C37601" w:rsidP="009F0C77">
      <w:r>
        <w:separator/>
      </w:r>
    </w:p>
  </w:endnote>
  <w:endnote w:type="continuationSeparator" w:id="0">
    <w:p w:rsidR="00C37601" w:rsidRDefault="00C376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A40904-F125-4457-B852-5FC89E5D7A8E}"/>
    <w:embedBold r:id="rId2" w:fontKey="{26F0FE0B-B723-497C-B662-F60494606764}"/>
    <w:embedItalic r:id="rId3" w:fontKey="{1AA8FC28-0398-45AF-AEF9-2126D8BD65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BD67AF0-27D3-436A-BE9E-51637DC7301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A3D2F457-1037-4285-A649-D4822FA3D3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EBD6C29-B936-433D-9A0E-E74A52E3E0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1C0" w:rsidRPr="00474ACA" w:rsidRDefault="005721C0" w:rsidP="00474A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[5143]</w:t>
    </w:r>
    <w:r>
      <w:tab/>
    </w:r>
    <w:r w:rsidR="00F40D87">
      <w:fldChar w:fldCharType="begin"/>
    </w:r>
    <w:r w:rsidR="00F40D87">
      <w:instrText xml:space="preserve"> PAGE  \* MERGEFORMAT </w:instrText>
    </w:r>
    <w:r w:rsidR="00F40D87">
      <w:fldChar w:fldCharType="separate"/>
    </w:r>
    <w:r w:rsidR="00E75562">
      <w:rPr>
        <w:noProof/>
      </w:rPr>
      <w:t>1</w:t>
    </w:r>
    <w:r w:rsidR="00F40D8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601" w:rsidRDefault="00C37601" w:rsidP="009F0C77">
      <w:r>
        <w:separator/>
      </w:r>
    </w:p>
  </w:footnote>
  <w:footnote w:type="continuationSeparator" w:id="0">
    <w:p w:rsidR="00C37601" w:rsidRDefault="00C376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43HTC14"/>
    <w:docVar w:name="CoverBillType" w:val="r"/>
    <w:docVar w:name="docpath" w:val="L:\Council\bills\GM\24043HTC14.DOCX"/>
    <w:docVar w:name="dvBillNumber" w:val="51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82E2E"/>
    <w:rsid w:val="00011869"/>
    <w:rsid w:val="000263C8"/>
    <w:rsid w:val="000E1785"/>
    <w:rsid w:val="000F40FA"/>
    <w:rsid w:val="0010776B"/>
    <w:rsid w:val="00133E66"/>
    <w:rsid w:val="001435A3"/>
    <w:rsid w:val="001A5285"/>
    <w:rsid w:val="001B48F4"/>
    <w:rsid w:val="001D08F2"/>
    <w:rsid w:val="001D525B"/>
    <w:rsid w:val="001D7F4F"/>
    <w:rsid w:val="002321B6"/>
    <w:rsid w:val="00250967"/>
    <w:rsid w:val="002543C8"/>
    <w:rsid w:val="002761DE"/>
    <w:rsid w:val="00284AAE"/>
    <w:rsid w:val="00296999"/>
    <w:rsid w:val="002A47EA"/>
    <w:rsid w:val="002E5912"/>
    <w:rsid w:val="00301B21"/>
    <w:rsid w:val="00303FAE"/>
    <w:rsid w:val="00325348"/>
    <w:rsid w:val="0032732C"/>
    <w:rsid w:val="00336AD0"/>
    <w:rsid w:val="00352CED"/>
    <w:rsid w:val="0037079A"/>
    <w:rsid w:val="003D01E8"/>
    <w:rsid w:val="003E5288"/>
    <w:rsid w:val="003F6D79"/>
    <w:rsid w:val="0041760A"/>
    <w:rsid w:val="00417C01"/>
    <w:rsid w:val="00474ACA"/>
    <w:rsid w:val="004809EE"/>
    <w:rsid w:val="004B51C6"/>
    <w:rsid w:val="004E7D54"/>
    <w:rsid w:val="005273C6"/>
    <w:rsid w:val="00530A69"/>
    <w:rsid w:val="00545593"/>
    <w:rsid w:val="005721C0"/>
    <w:rsid w:val="00577C6C"/>
    <w:rsid w:val="005C2FE2"/>
    <w:rsid w:val="005E2BC9"/>
    <w:rsid w:val="00605102"/>
    <w:rsid w:val="006215AA"/>
    <w:rsid w:val="006479D8"/>
    <w:rsid w:val="006913C9"/>
    <w:rsid w:val="0069470D"/>
    <w:rsid w:val="00734F00"/>
    <w:rsid w:val="007A70AE"/>
    <w:rsid w:val="008362E8"/>
    <w:rsid w:val="008414BB"/>
    <w:rsid w:val="00854EA8"/>
    <w:rsid w:val="008A1768"/>
    <w:rsid w:val="008A2238"/>
    <w:rsid w:val="008E1B6D"/>
    <w:rsid w:val="008E402D"/>
    <w:rsid w:val="008F0F33"/>
    <w:rsid w:val="008F4429"/>
    <w:rsid w:val="0094021A"/>
    <w:rsid w:val="009B44AF"/>
    <w:rsid w:val="009C6A0B"/>
    <w:rsid w:val="009F0C77"/>
    <w:rsid w:val="009F4DD1"/>
    <w:rsid w:val="00A162CF"/>
    <w:rsid w:val="00A41684"/>
    <w:rsid w:val="00A64E80"/>
    <w:rsid w:val="00A72BCD"/>
    <w:rsid w:val="00A741D9"/>
    <w:rsid w:val="00A833AB"/>
    <w:rsid w:val="00A9741D"/>
    <w:rsid w:val="00AD4B17"/>
    <w:rsid w:val="00B412D4"/>
    <w:rsid w:val="00B674CF"/>
    <w:rsid w:val="00BE3C22"/>
    <w:rsid w:val="00C0345E"/>
    <w:rsid w:val="00C3483A"/>
    <w:rsid w:val="00C37601"/>
    <w:rsid w:val="00C74E9D"/>
    <w:rsid w:val="00C82E2E"/>
    <w:rsid w:val="00C82FD3"/>
    <w:rsid w:val="00C92819"/>
    <w:rsid w:val="00CC6B7B"/>
    <w:rsid w:val="00CD2089"/>
    <w:rsid w:val="00D23EB7"/>
    <w:rsid w:val="00D73A67"/>
    <w:rsid w:val="00D943E7"/>
    <w:rsid w:val="00D970A9"/>
    <w:rsid w:val="00DD3287"/>
    <w:rsid w:val="00DF3845"/>
    <w:rsid w:val="00E05155"/>
    <w:rsid w:val="00E41911"/>
    <w:rsid w:val="00E75562"/>
    <w:rsid w:val="00E92EEF"/>
    <w:rsid w:val="00F24442"/>
    <w:rsid w:val="00F40D8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6931923-8616-4CDC-A5A1-27BE59A83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76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60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721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43_2014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C39B3-E9A2-4426-97BC-DC430AAE0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5143: Peggy Bohne - South Carolina Legislature Online</dc:title>
  <dc:creator>%USERNAME%</dc:creator>
  <cp:lastModifiedBy>N Cumfer</cp:lastModifiedBy>
  <cp:revision>6</cp:revision>
  <cp:lastPrinted>2014-04-22T14:12:00Z</cp:lastPrinted>
  <dcterms:created xsi:type="dcterms:W3CDTF">2014-04-29T20:32:00Z</dcterms:created>
  <dcterms:modified xsi:type="dcterms:W3CDTF">2014-12-05T17:09:00Z</dcterms:modified>
</cp:coreProperties>
</file>