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70C" w:rsidRDefault="004C170C" w:rsidP="004C170C">
      <w:pPr>
        <w:widowControl w:val="0"/>
        <w:jc w:val="center"/>
      </w:pPr>
      <w:r w:rsidRPr="004C170C">
        <w:rPr>
          <w:b/>
        </w:rPr>
        <w:t>South Carolina General Assembly</w:t>
      </w:r>
    </w:p>
    <w:p w:rsidR="004C170C" w:rsidRDefault="004C170C" w:rsidP="004C170C">
      <w:pPr>
        <w:widowControl w:val="0"/>
        <w:jc w:val="center"/>
      </w:pPr>
      <w:r>
        <w:t>120th Session, 2013-2014</w:t>
      </w:r>
    </w:p>
    <w:p w:rsidR="004C170C" w:rsidRDefault="004C170C" w:rsidP="004C170C">
      <w:pPr>
        <w:widowControl w:val="0"/>
        <w:jc w:val="left"/>
      </w:pPr>
    </w:p>
    <w:p w:rsidR="004C170C" w:rsidRDefault="004C170C" w:rsidP="004C170C">
      <w:pPr>
        <w:widowControl w:val="0"/>
        <w:jc w:val="left"/>
        <w:rPr>
          <w:b/>
        </w:rPr>
      </w:pPr>
      <w:r w:rsidRPr="004C170C">
        <w:rPr>
          <w:b/>
        </w:rPr>
        <w:t>H. 5379</w:t>
      </w:r>
    </w:p>
    <w:p w:rsidR="004C170C" w:rsidRDefault="004C170C" w:rsidP="004C170C">
      <w:pPr>
        <w:widowControl w:val="0"/>
        <w:jc w:val="left"/>
        <w:rPr>
          <w:b/>
        </w:rPr>
      </w:pPr>
    </w:p>
    <w:p w:rsidR="004C170C" w:rsidRDefault="004C170C" w:rsidP="004C170C">
      <w:pPr>
        <w:widowControl w:val="0"/>
        <w:jc w:val="left"/>
      </w:pPr>
      <w:r w:rsidRPr="004C170C">
        <w:rPr>
          <w:b/>
        </w:rPr>
        <w:t>STATUS INFORMATION</w:t>
      </w:r>
    </w:p>
    <w:p w:rsidR="004C170C" w:rsidRDefault="004C170C" w:rsidP="004C170C">
      <w:pPr>
        <w:widowControl w:val="0"/>
        <w:jc w:val="left"/>
      </w:pPr>
    </w:p>
    <w:p w:rsidR="004C170C" w:rsidRDefault="004C170C" w:rsidP="004C170C">
      <w:pPr>
        <w:widowControl w:val="0"/>
        <w:jc w:val="left"/>
      </w:pPr>
      <w:r>
        <w:t>House Resolution</w:t>
      </w:r>
    </w:p>
    <w:p w:rsidR="004C170C" w:rsidRDefault="004C170C" w:rsidP="004C170C">
      <w:pPr>
        <w:widowControl w:val="0"/>
        <w:jc w:val="left"/>
      </w:pPr>
      <w:r>
        <w:t>Sponsors: Reps. R.L. Ott,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4C170C" w:rsidRDefault="004C170C" w:rsidP="004C170C">
      <w:pPr>
        <w:widowControl w:val="0"/>
        <w:jc w:val="left"/>
      </w:pPr>
      <w:r>
        <w:t>Document Path: l:\council\bills\gm\24166vr14.docx</w:t>
      </w:r>
    </w:p>
    <w:p w:rsidR="004C170C" w:rsidRDefault="004C170C" w:rsidP="004C170C">
      <w:pPr>
        <w:widowControl w:val="0"/>
        <w:jc w:val="left"/>
      </w:pPr>
    </w:p>
    <w:p w:rsidR="004C170C" w:rsidRDefault="004C170C" w:rsidP="004C170C">
      <w:pPr>
        <w:widowControl w:val="0"/>
        <w:jc w:val="left"/>
      </w:pPr>
      <w:r>
        <w:t>Introduced in the House on June 5, 2014</w:t>
      </w:r>
    </w:p>
    <w:p w:rsidR="004C170C" w:rsidRDefault="004C170C" w:rsidP="004C170C">
      <w:pPr>
        <w:widowControl w:val="0"/>
        <w:jc w:val="left"/>
      </w:pPr>
      <w:r>
        <w:t>Adopted by the House on June 5, 2014</w:t>
      </w:r>
    </w:p>
    <w:p w:rsidR="004C170C" w:rsidRDefault="004C170C" w:rsidP="004C170C">
      <w:pPr>
        <w:widowControl w:val="0"/>
        <w:jc w:val="left"/>
      </w:pPr>
    </w:p>
    <w:p w:rsidR="004C170C" w:rsidRDefault="004C170C" w:rsidP="004C170C">
      <w:pPr>
        <w:widowControl w:val="0"/>
        <w:jc w:val="left"/>
      </w:pPr>
      <w:r>
        <w:t xml:space="preserve">Summary: </w:t>
      </w:r>
      <w:r w:rsidR="00770E66">
        <w:t>Archie Frank Spires</w:t>
      </w:r>
    </w:p>
    <w:p w:rsidR="004C170C" w:rsidRDefault="004C170C" w:rsidP="004C170C">
      <w:pPr>
        <w:widowControl w:val="0"/>
        <w:jc w:val="left"/>
      </w:pPr>
    </w:p>
    <w:p w:rsidR="004C170C" w:rsidRDefault="004C170C" w:rsidP="004C170C">
      <w:pPr>
        <w:widowControl w:val="0"/>
        <w:jc w:val="left"/>
      </w:pPr>
    </w:p>
    <w:p w:rsidR="004C170C" w:rsidRDefault="004C170C" w:rsidP="004C17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C170C">
        <w:rPr>
          <w:b/>
        </w:rPr>
        <w:t>HISTORY OF LEGISLATIVE ACTIONS</w:t>
      </w:r>
    </w:p>
    <w:p w:rsidR="004C170C" w:rsidRDefault="004C170C" w:rsidP="004C17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C170C" w:rsidRPr="004C170C" w:rsidRDefault="004C170C" w:rsidP="004C17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C170C">
        <w:rPr>
          <w:u w:val="single"/>
        </w:rPr>
        <w:tab/>
        <w:t>Date</w:t>
      </w:r>
      <w:r w:rsidRPr="004C170C">
        <w:rPr>
          <w:u w:val="single"/>
        </w:rPr>
        <w:tab/>
        <w:t>Body</w:t>
      </w:r>
      <w:r w:rsidRPr="004C170C">
        <w:rPr>
          <w:u w:val="single"/>
        </w:rPr>
        <w:tab/>
        <w:t>Action Description with journal page number</w:t>
      </w:r>
      <w:r w:rsidRPr="004C170C">
        <w:rPr>
          <w:u w:val="single"/>
        </w:rPr>
        <w:tab/>
      </w:r>
      <w:bookmarkStart w:id="0" w:name="_GoBack"/>
      <w:bookmarkEnd w:id="0"/>
    </w:p>
    <w:p w:rsidR="00A02E3D" w:rsidRDefault="00A02E3D" w:rsidP="00A02E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6/5/2014</w:t>
      </w:r>
      <w:r>
        <w:tab/>
        <w:t>House</w:t>
      </w:r>
      <w:r>
        <w:tab/>
      </w:r>
      <w:r w:rsidRPr="003B4CCD">
        <w:t>Introduced and adopted (</w:t>
      </w:r>
      <w:hyperlink r:id="rId7" w:history="1">
        <w:r w:rsidRPr="003B4CCD">
          <w:rPr>
            <w:rStyle w:val="Hyperlink"/>
          </w:rPr>
          <w:t>House Journal</w:t>
        </w:r>
        <w:r w:rsidRPr="003B4CCD">
          <w:rPr>
            <w:rStyle w:val="Hyperlink"/>
          </w:rPr>
          <w:noBreakHyphen/>
          <w:t>page 25</w:t>
        </w:r>
      </w:hyperlink>
      <w:r w:rsidRPr="003B4CCD">
        <w:t>)</w:t>
      </w:r>
    </w:p>
    <w:p w:rsidR="00A02E3D" w:rsidRDefault="00A02E3D" w:rsidP="00A02E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170C" w:rsidRPr="004C170C" w:rsidRDefault="004C170C" w:rsidP="004C17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170C" w:rsidRDefault="004C170C" w:rsidP="004C170C">
      <w:r w:rsidRPr="004C170C">
        <w:rPr>
          <w:b/>
        </w:rPr>
        <w:t>VERSIONS OF THIS BILL</w:t>
      </w:r>
    </w:p>
    <w:p w:rsidR="004C170C" w:rsidRDefault="004C170C" w:rsidP="004C170C"/>
    <w:p w:rsidR="004C170C" w:rsidRDefault="007B0EBD" w:rsidP="004C170C">
      <w:hyperlink r:id="rId8" w:history="1">
        <w:r w:rsidR="004C170C">
          <w:rPr>
            <w:rStyle w:val="Hyperlink"/>
          </w:rPr>
          <w:t>6/5/2014</w:t>
        </w:r>
      </w:hyperlink>
    </w:p>
    <w:p w:rsidR="004C170C" w:rsidRDefault="004C170C" w:rsidP="004C170C"/>
    <w:p w:rsidR="004C170C" w:rsidRDefault="004C170C" w:rsidP="004C170C">
      <w:pPr>
        <w:sectPr w:rsidR="004C170C" w:rsidSect="004C170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E2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70C6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240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8761C4" w:rsidRPr="00472666">
        <w:rPr>
          <w:color w:val="000000" w:themeColor="text1"/>
          <w:u w:color="000000" w:themeColor="text1"/>
        </w:rPr>
        <w:t>ARCHIE FRANK SPIRES</w:t>
      </w:r>
      <w:r w:rsidR="008761C4">
        <w:t xml:space="preserve"> OF COLUMBIA</w:t>
      </w:r>
      <w:r w:rsidR="008761C4">
        <w:rPr>
          <w:color w:val="000000" w:themeColor="text1"/>
          <w:u w:color="000000" w:themeColor="text1"/>
        </w:rPr>
        <w:t xml:space="preserve">, </w:t>
      </w:r>
      <w:r>
        <w:t>AND TO EXTEND THEIR DEEPEST SYMPATHY TO HIS LARGE AND LOVING FAMILY AND HIS MANY FRIENDS.</w:t>
      </w:r>
    </w:p>
    <w:p w:rsidR="00D70C65" w:rsidRDefault="00D70C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24094" w:rsidRDefault="00D70C65" w:rsidP="00EE2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24094">
        <w:t xml:space="preserve">the members of the South Carolina House of Representatives were saddened to learn of the death of </w:t>
      </w:r>
      <w:r w:rsidR="00C24094" w:rsidRPr="00472666">
        <w:rPr>
          <w:color w:val="000000" w:themeColor="text1"/>
          <w:u w:color="000000" w:themeColor="text1"/>
        </w:rPr>
        <w:t>Archie Frank Spires</w:t>
      </w:r>
      <w:r w:rsidR="00C24094">
        <w:t xml:space="preserve"> at the age of eighty</w:t>
      </w:r>
      <w:r w:rsidR="002D11FB">
        <w:noBreakHyphen/>
      </w:r>
      <w:r w:rsidR="00C24094">
        <w:t xml:space="preserve">six on </w:t>
      </w:r>
      <w:r w:rsidR="00C24094" w:rsidRPr="00472666">
        <w:rPr>
          <w:color w:val="000000" w:themeColor="text1"/>
          <w:u w:color="000000" w:themeColor="text1"/>
        </w:rPr>
        <w:t>Monday, June 2, 2014</w:t>
      </w:r>
      <w:r w:rsidR="00C24094">
        <w:rPr>
          <w:color w:val="000000" w:themeColor="text1"/>
          <w:u w:color="000000" w:themeColor="text1"/>
        </w:rPr>
        <w:t xml:space="preserve">, </w:t>
      </w:r>
      <w:r w:rsidR="008761C4">
        <w:rPr>
          <w:color w:val="000000" w:themeColor="text1"/>
          <w:u w:color="000000" w:themeColor="text1"/>
        </w:rPr>
        <w:t>after a long and</w:t>
      </w:r>
      <w:r w:rsidR="00C24094" w:rsidRPr="00472666">
        <w:rPr>
          <w:color w:val="000000" w:themeColor="text1"/>
          <w:u w:color="000000" w:themeColor="text1"/>
        </w:rPr>
        <w:t xml:space="preserve"> </w:t>
      </w:r>
      <w:r w:rsidR="00C24094">
        <w:rPr>
          <w:color w:val="000000" w:themeColor="text1"/>
          <w:u w:color="000000" w:themeColor="text1"/>
        </w:rPr>
        <w:t>difficult</w:t>
      </w:r>
      <w:r w:rsidR="00C24094" w:rsidRPr="00472666">
        <w:rPr>
          <w:color w:val="000000" w:themeColor="text1"/>
          <w:u w:color="000000" w:themeColor="text1"/>
        </w:rPr>
        <w:t xml:space="preserve"> battle with cancer</w:t>
      </w:r>
      <w:r w:rsidR="00C24094">
        <w:t>; and</w:t>
      </w:r>
    </w:p>
    <w:p w:rsidR="00C24094" w:rsidRDefault="00C24094" w:rsidP="00EE2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24094" w:rsidRDefault="00C24094" w:rsidP="00EE2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472666">
        <w:rPr>
          <w:color w:val="000000" w:themeColor="text1"/>
          <w:u w:color="000000" w:themeColor="text1"/>
        </w:rPr>
        <w:t>Branchville</w:t>
      </w:r>
      <w:r>
        <w:t xml:space="preserve"> on </w:t>
      </w:r>
      <w:r w:rsidRPr="00472666">
        <w:rPr>
          <w:color w:val="000000" w:themeColor="text1"/>
          <w:u w:color="000000" w:themeColor="text1"/>
        </w:rPr>
        <w:t>June 14, 1927</w:t>
      </w:r>
      <w:r>
        <w:t xml:space="preserve">, he was the son of </w:t>
      </w:r>
      <w:r w:rsidR="008761C4">
        <w:t xml:space="preserve">the late </w:t>
      </w:r>
      <w:r w:rsidRPr="00472666">
        <w:rPr>
          <w:color w:val="000000" w:themeColor="text1"/>
          <w:u w:color="000000" w:themeColor="text1"/>
        </w:rPr>
        <w:t>Agnes Mobley Spires</w:t>
      </w:r>
      <w:r>
        <w:rPr>
          <w:color w:val="000000" w:themeColor="text1"/>
          <w:u w:color="000000" w:themeColor="text1"/>
        </w:rPr>
        <w:t xml:space="preserve"> and </w:t>
      </w:r>
      <w:r w:rsidRPr="00472666">
        <w:rPr>
          <w:color w:val="000000" w:themeColor="text1"/>
          <w:u w:color="000000" w:themeColor="text1"/>
        </w:rPr>
        <w:t>Archie Frank Spires, Sr.</w:t>
      </w:r>
      <w:r>
        <w:rPr>
          <w:color w:val="000000" w:themeColor="text1"/>
          <w:u w:color="000000" w:themeColor="text1"/>
        </w:rPr>
        <w:t xml:space="preserve">, and he </w:t>
      </w:r>
      <w:r w:rsidRPr="00472666">
        <w:rPr>
          <w:color w:val="000000" w:themeColor="text1"/>
          <w:u w:color="000000" w:themeColor="text1"/>
        </w:rPr>
        <w:t>graduat</w:t>
      </w:r>
      <w:r>
        <w:rPr>
          <w:color w:val="000000" w:themeColor="text1"/>
          <w:u w:color="000000" w:themeColor="text1"/>
        </w:rPr>
        <w:t>ed</w:t>
      </w:r>
      <w:r w:rsidRPr="00472666">
        <w:rPr>
          <w:color w:val="000000" w:themeColor="text1"/>
          <w:u w:color="000000" w:themeColor="text1"/>
        </w:rPr>
        <w:t xml:space="preserve"> from Edmunds High School in Sumter</w:t>
      </w:r>
      <w:r>
        <w:rPr>
          <w:color w:val="000000" w:themeColor="text1"/>
          <w:u w:color="000000" w:themeColor="text1"/>
        </w:rPr>
        <w:t>; and</w:t>
      </w:r>
    </w:p>
    <w:p w:rsidR="00C24094" w:rsidRDefault="00C24094" w:rsidP="00EE2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4094" w:rsidRDefault="00C24094" w:rsidP="00EE2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8761C4">
        <w:rPr>
          <w:color w:val="000000" w:themeColor="text1"/>
          <w:u w:color="000000" w:themeColor="text1"/>
        </w:rPr>
        <w:t>Frank Spires</w:t>
      </w:r>
      <w:r w:rsidRPr="00472666">
        <w:rPr>
          <w:color w:val="000000" w:themeColor="text1"/>
          <w:u w:color="000000" w:themeColor="text1"/>
        </w:rPr>
        <w:t xml:space="preserve"> </w:t>
      </w:r>
      <w:r w:rsidR="008761C4">
        <w:rPr>
          <w:color w:val="000000" w:themeColor="text1"/>
          <w:u w:color="000000" w:themeColor="text1"/>
        </w:rPr>
        <w:t>served with distinction in</w:t>
      </w:r>
      <w:r w:rsidRPr="00472666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United States </w:t>
      </w:r>
      <w:r w:rsidRPr="00472666">
        <w:rPr>
          <w:color w:val="000000" w:themeColor="text1"/>
          <w:u w:color="000000" w:themeColor="text1"/>
        </w:rPr>
        <w:t xml:space="preserve">Navy </w:t>
      </w:r>
      <w:r w:rsidR="008761C4" w:rsidRPr="00472666">
        <w:rPr>
          <w:color w:val="000000" w:themeColor="text1"/>
          <w:u w:color="000000" w:themeColor="text1"/>
        </w:rPr>
        <w:t xml:space="preserve">during </w:t>
      </w:r>
      <w:r w:rsidR="008761C4" w:rsidRPr="00C24094">
        <w:rPr>
          <w:color w:val="000000" w:themeColor="text1"/>
        </w:rPr>
        <w:t>W</w:t>
      </w:r>
      <w:r w:rsidR="008761C4">
        <w:rPr>
          <w:color w:val="000000" w:themeColor="text1"/>
        </w:rPr>
        <w:t xml:space="preserve">orld </w:t>
      </w:r>
      <w:r w:rsidR="008761C4" w:rsidRPr="00C24094">
        <w:rPr>
          <w:color w:val="000000" w:themeColor="text1"/>
        </w:rPr>
        <w:t>W</w:t>
      </w:r>
      <w:r w:rsidR="008761C4">
        <w:rPr>
          <w:color w:val="000000" w:themeColor="text1"/>
        </w:rPr>
        <w:t xml:space="preserve">ar </w:t>
      </w:r>
      <w:r w:rsidR="008761C4" w:rsidRPr="00C24094">
        <w:rPr>
          <w:color w:val="000000" w:themeColor="text1"/>
        </w:rPr>
        <w:t>II</w:t>
      </w:r>
      <w:r w:rsidR="008761C4">
        <w:rPr>
          <w:color w:val="000000" w:themeColor="text1"/>
        </w:rPr>
        <w:t xml:space="preserve"> </w:t>
      </w:r>
      <w:r w:rsidR="008761C4">
        <w:rPr>
          <w:color w:val="000000" w:themeColor="text1"/>
          <w:u w:color="000000" w:themeColor="text1"/>
        </w:rPr>
        <w:t xml:space="preserve">as part of the </w:t>
      </w:r>
      <w:r>
        <w:rPr>
          <w:color w:val="000000" w:themeColor="text1"/>
          <w:u w:color="000000" w:themeColor="text1"/>
        </w:rPr>
        <w:t xml:space="preserve">elite </w:t>
      </w:r>
      <w:r w:rsidRPr="00472666">
        <w:rPr>
          <w:color w:val="000000" w:themeColor="text1"/>
          <w:u w:color="000000" w:themeColor="text1"/>
        </w:rPr>
        <w:t>Seabees in Guam</w:t>
      </w:r>
      <w:r w:rsidR="008761C4">
        <w:rPr>
          <w:color w:val="000000" w:themeColor="text1"/>
        </w:rPr>
        <w:t>; and</w:t>
      </w:r>
    </w:p>
    <w:p w:rsidR="00C24094" w:rsidRDefault="00C24094" w:rsidP="00C24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4094" w:rsidRDefault="008761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he returned from active duty, he</w:t>
      </w:r>
      <w:r w:rsidR="00C24094" w:rsidRPr="00472666">
        <w:rPr>
          <w:color w:val="000000" w:themeColor="text1"/>
          <w:u w:color="000000" w:themeColor="text1"/>
        </w:rPr>
        <w:t xml:space="preserve"> worked at</w:t>
      </w:r>
      <w:r>
        <w:rPr>
          <w:color w:val="000000" w:themeColor="text1"/>
          <w:u w:color="000000" w:themeColor="text1"/>
        </w:rPr>
        <w:t xml:space="preserve"> Courtright Chevrolet in Sumter and </w:t>
      </w:r>
      <w:r w:rsidR="00C24094" w:rsidRPr="00472666">
        <w:rPr>
          <w:color w:val="000000" w:themeColor="text1"/>
          <w:u w:color="000000" w:themeColor="text1"/>
        </w:rPr>
        <w:t>DuPont in Florence</w:t>
      </w:r>
      <w:r w:rsidR="007E66ED">
        <w:rPr>
          <w:color w:val="000000" w:themeColor="text1"/>
          <w:u w:color="000000" w:themeColor="text1"/>
        </w:rPr>
        <w:t>.  H</w:t>
      </w:r>
      <w:r>
        <w:rPr>
          <w:color w:val="000000" w:themeColor="text1"/>
          <w:u w:color="000000" w:themeColor="text1"/>
        </w:rPr>
        <w:t xml:space="preserve">e </w:t>
      </w:r>
      <w:r w:rsidR="00C24094" w:rsidRPr="00472666">
        <w:rPr>
          <w:color w:val="000000" w:themeColor="text1"/>
          <w:u w:color="000000" w:themeColor="text1"/>
        </w:rPr>
        <w:t xml:space="preserve">retired </w:t>
      </w:r>
      <w:r w:rsidR="007E66ED">
        <w:rPr>
          <w:color w:val="000000" w:themeColor="text1"/>
          <w:u w:color="000000" w:themeColor="text1"/>
        </w:rPr>
        <w:t xml:space="preserve">after working for </w:t>
      </w:r>
      <w:r w:rsidR="00C24094" w:rsidRPr="00472666">
        <w:rPr>
          <w:color w:val="000000" w:themeColor="text1"/>
          <w:u w:color="000000" w:themeColor="text1"/>
        </w:rPr>
        <w:t>Carolina Eastman in Columbia</w:t>
      </w:r>
      <w:r>
        <w:rPr>
          <w:color w:val="000000" w:themeColor="text1"/>
          <w:u w:color="000000" w:themeColor="text1"/>
        </w:rPr>
        <w:t>; and</w:t>
      </w:r>
      <w:r w:rsidR="00C24094" w:rsidRPr="00472666">
        <w:rPr>
          <w:color w:val="000000" w:themeColor="text1"/>
          <w:u w:color="000000" w:themeColor="text1"/>
        </w:rPr>
        <w:t xml:space="preserve"> </w:t>
      </w:r>
    </w:p>
    <w:p w:rsidR="00C24094" w:rsidRDefault="00C240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24094" w:rsidRDefault="00C240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the tender help of his beloved wife of sixty</w:t>
      </w:r>
      <w:r w:rsidR="002D11F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 year</w:t>
      </w:r>
      <w:r w:rsidR="00CD71A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, </w:t>
      </w:r>
      <w:r w:rsidRPr="00472666">
        <w:rPr>
          <w:color w:val="000000" w:themeColor="text1"/>
          <w:u w:color="000000" w:themeColor="text1"/>
        </w:rPr>
        <w:t xml:space="preserve">Macy </w:t>
      </w:r>
      <w:r w:rsidR="008761C4" w:rsidRPr="00472666">
        <w:rPr>
          <w:color w:val="000000" w:themeColor="text1"/>
          <w:u w:color="000000" w:themeColor="text1"/>
        </w:rPr>
        <w:t>Saunders</w:t>
      </w:r>
      <w:r w:rsidR="008761C4">
        <w:rPr>
          <w:color w:val="000000" w:themeColor="text1"/>
          <w:u w:color="000000" w:themeColor="text1"/>
        </w:rPr>
        <w:t xml:space="preserve"> </w:t>
      </w:r>
      <w:r w:rsidRPr="00472666">
        <w:rPr>
          <w:color w:val="000000" w:themeColor="text1"/>
          <w:u w:color="000000" w:themeColor="text1"/>
        </w:rPr>
        <w:t xml:space="preserve">Spires, </w:t>
      </w:r>
      <w:r>
        <w:rPr>
          <w:color w:val="000000" w:themeColor="text1"/>
          <w:u w:color="000000" w:themeColor="text1"/>
        </w:rPr>
        <w:t xml:space="preserve">he reared five fine </w:t>
      </w:r>
      <w:r w:rsidRPr="00472666">
        <w:rPr>
          <w:color w:val="000000" w:themeColor="text1"/>
          <w:u w:color="000000" w:themeColor="text1"/>
        </w:rPr>
        <w:t>children</w:t>
      </w:r>
      <w:r w:rsidR="008761C4">
        <w:rPr>
          <w:color w:val="000000" w:themeColor="text1"/>
          <w:u w:color="000000" w:themeColor="text1"/>
        </w:rPr>
        <w:t>:</w:t>
      </w:r>
      <w:r w:rsidRPr="00472666">
        <w:rPr>
          <w:color w:val="000000" w:themeColor="text1"/>
          <w:u w:color="000000" w:themeColor="text1"/>
        </w:rPr>
        <w:t xml:space="preserve"> Lynda S. Ham of Florence</w:t>
      </w:r>
      <w:r>
        <w:rPr>
          <w:color w:val="000000" w:themeColor="text1"/>
          <w:u w:color="000000" w:themeColor="text1"/>
        </w:rPr>
        <w:t>;</w:t>
      </w:r>
      <w:r w:rsidRPr="00472666">
        <w:rPr>
          <w:color w:val="000000" w:themeColor="text1"/>
          <w:u w:color="000000" w:themeColor="text1"/>
        </w:rPr>
        <w:t xml:space="preserve"> Franklin C. Spires, Ren</w:t>
      </w:r>
      <w:r>
        <w:rPr>
          <w:color w:val="000000" w:themeColor="text1"/>
          <w:u w:color="000000" w:themeColor="text1"/>
        </w:rPr>
        <w:t>é</w:t>
      </w:r>
      <w:r w:rsidRPr="00472666">
        <w:rPr>
          <w:color w:val="000000" w:themeColor="text1"/>
          <w:u w:color="000000" w:themeColor="text1"/>
        </w:rPr>
        <w:t xml:space="preserve"> S. Horton</w:t>
      </w:r>
      <w:r>
        <w:rPr>
          <w:color w:val="000000" w:themeColor="text1"/>
          <w:u w:color="000000" w:themeColor="text1"/>
        </w:rPr>
        <w:t>,</w:t>
      </w:r>
      <w:r w:rsidRPr="00472666">
        <w:rPr>
          <w:color w:val="000000" w:themeColor="text1"/>
          <w:u w:color="000000" w:themeColor="text1"/>
        </w:rPr>
        <w:t xml:space="preserve"> and Gary </w:t>
      </w:r>
      <w:r>
        <w:rPr>
          <w:color w:val="000000" w:themeColor="text1"/>
          <w:u w:color="000000" w:themeColor="text1"/>
        </w:rPr>
        <w:t>M. Spires</w:t>
      </w:r>
      <w:r w:rsidRPr="00472666">
        <w:rPr>
          <w:color w:val="000000" w:themeColor="text1"/>
          <w:u w:color="000000" w:themeColor="text1"/>
        </w:rPr>
        <w:t>, all of Lexington</w:t>
      </w:r>
      <w:r>
        <w:rPr>
          <w:color w:val="000000" w:themeColor="text1"/>
          <w:u w:color="000000" w:themeColor="text1"/>
        </w:rPr>
        <w:t>;</w:t>
      </w:r>
      <w:r w:rsidRPr="00472666">
        <w:rPr>
          <w:color w:val="000000" w:themeColor="text1"/>
          <w:u w:color="000000" w:themeColor="text1"/>
        </w:rPr>
        <w:t xml:space="preserve"> and Robin S. Barnett of Cary, N</w:t>
      </w:r>
      <w:r>
        <w:rPr>
          <w:color w:val="000000" w:themeColor="text1"/>
          <w:u w:color="000000" w:themeColor="text1"/>
        </w:rPr>
        <w:t xml:space="preserve">orth </w:t>
      </w:r>
      <w:r w:rsidRPr="00472666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arolina.  They blessed their parent</w:t>
      </w:r>
      <w:r w:rsidR="008761C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with many adoring</w:t>
      </w:r>
      <w:r w:rsidRPr="00472666">
        <w:rPr>
          <w:color w:val="000000" w:themeColor="text1"/>
          <w:u w:color="000000" w:themeColor="text1"/>
        </w:rPr>
        <w:t xml:space="preserve"> grandchildren and great</w:t>
      </w:r>
      <w:r w:rsidR="002D11FB">
        <w:rPr>
          <w:color w:val="000000" w:themeColor="text1"/>
          <w:u w:color="000000" w:themeColor="text1"/>
        </w:rPr>
        <w:noBreakHyphen/>
      </w:r>
      <w:r w:rsidRPr="00472666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C24094" w:rsidRDefault="00C240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24094" w:rsidRDefault="00C240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 devoted</w:t>
      </w:r>
      <w:r w:rsidRPr="00472666">
        <w:rPr>
          <w:color w:val="000000" w:themeColor="text1"/>
          <w:u w:color="000000" w:themeColor="text1"/>
        </w:rPr>
        <w:t xml:space="preserve"> member of First Baptist Church of Irmo</w:t>
      </w:r>
      <w:r>
        <w:rPr>
          <w:color w:val="000000" w:themeColor="text1"/>
          <w:u w:color="000000" w:themeColor="text1"/>
        </w:rPr>
        <w:t>,</w:t>
      </w:r>
      <w:r w:rsidRPr="00472666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 xml:space="preserve">gave </w:t>
      </w:r>
      <w:r w:rsidRPr="00472666">
        <w:rPr>
          <w:color w:val="000000" w:themeColor="text1"/>
          <w:u w:color="000000" w:themeColor="text1"/>
        </w:rPr>
        <w:t xml:space="preserve">generously </w:t>
      </w:r>
      <w:r>
        <w:rPr>
          <w:color w:val="000000" w:themeColor="text1"/>
          <w:u w:color="000000" w:themeColor="text1"/>
        </w:rPr>
        <w:t>of</w:t>
      </w:r>
      <w:r w:rsidRPr="00472666">
        <w:rPr>
          <w:color w:val="000000" w:themeColor="text1"/>
          <w:u w:color="000000" w:themeColor="text1"/>
        </w:rPr>
        <w:t xml:space="preserve"> his time and </w:t>
      </w:r>
      <w:r w:rsidR="008761C4">
        <w:rPr>
          <w:color w:val="000000" w:themeColor="text1"/>
          <w:u w:color="000000" w:themeColor="text1"/>
        </w:rPr>
        <w:t>effort,</w:t>
      </w:r>
      <w:r w:rsidRPr="004726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help</w:t>
      </w:r>
      <w:r w:rsidR="008761C4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the church prosper; and</w:t>
      </w:r>
    </w:p>
    <w:p w:rsidR="00C24094" w:rsidRDefault="00C240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70C65" w:rsidRDefault="00C24094" w:rsidP="00C24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Pr="00472666">
        <w:rPr>
          <w:color w:val="000000" w:themeColor="text1"/>
          <w:u w:color="000000" w:themeColor="text1"/>
        </w:rPr>
        <w:t>Frank Spires</w:t>
      </w:r>
      <w:r w:rsidR="008761C4">
        <w:rPr>
          <w:color w:val="000000" w:themeColor="text1"/>
          <w:u w:color="000000" w:themeColor="text1"/>
        </w:rPr>
        <w:t>, a noble son of the Palmetto State,</w:t>
      </w:r>
      <w:r>
        <w:t xml:space="preserve"> and for the example of s</w:t>
      </w:r>
      <w:r w:rsidR="008761C4">
        <w:t>erv</w:t>
      </w:r>
      <w:r>
        <w:t>ice and kindness he set for all who knew him</w:t>
      </w:r>
      <w:r w:rsidR="00D70C65">
        <w:t>.  Now, therefore,</w:t>
      </w:r>
    </w:p>
    <w:p w:rsidR="00D70C65" w:rsidRDefault="00D70C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0C65" w:rsidRDefault="00D70C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70C65" w:rsidRDefault="00D70C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4094" w:rsidRDefault="00D70C65" w:rsidP="00EE2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C24094">
        <w:t xml:space="preserve"> </w:t>
      </w:r>
      <w:r w:rsidR="00C24094" w:rsidRPr="00C90AA3">
        <w:t xml:space="preserve">the members of the South Carolina House of Representatives, by this resolution, </w:t>
      </w:r>
      <w:r w:rsidR="00CD71AE">
        <w:t>express their profound sorrow</w:t>
      </w:r>
      <w:r w:rsidR="00C24094">
        <w:t xml:space="preserve"> upon the passing of </w:t>
      </w:r>
      <w:r w:rsidR="00C24094" w:rsidRPr="00472666">
        <w:rPr>
          <w:color w:val="000000" w:themeColor="text1"/>
          <w:u w:color="000000" w:themeColor="text1"/>
        </w:rPr>
        <w:t>Archie Frank Spires</w:t>
      </w:r>
      <w:r w:rsidR="00C24094">
        <w:t xml:space="preserve"> of Columbia</w:t>
      </w:r>
      <w:r w:rsidR="00C24094">
        <w:rPr>
          <w:color w:val="000000" w:themeColor="text1"/>
          <w:u w:color="000000" w:themeColor="text1"/>
        </w:rPr>
        <w:t xml:space="preserve">, </w:t>
      </w:r>
      <w:r w:rsidR="00C24094">
        <w:t>and extend their deepest sympathy to his large and loving family and his many friends.</w:t>
      </w:r>
    </w:p>
    <w:p w:rsidR="00C24094" w:rsidRDefault="00C24094" w:rsidP="00EE2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C24094" w:rsidP="00C24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family of </w:t>
      </w:r>
      <w:r w:rsidRPr="00472666">
        <w:rPr>
          <w:color w:val="000000" w:themeColor="text1"/>
          <w:u w:color="000000" w:themeColor="text1"/>
        </w:rPr>
        <w:t>Archie Frank Spires</w:t>
      </w:r>
      <w:r>
        <w:t>.</w:t>
      </w:r>
    </w:p>
    <w:p w:rsidR="00EE2E7E" w:rsidRDefault="002D11F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E2E7E" w:rsidRDefault="00EE2E7E" w:rsidP="004C170C">
      <w:pPr>
        <w:suppressAutoHyphens/>
      </w:pPr>
    </w:p>
    <w:sectPr w:rsidR="00EE2E7E" w:rsidSect="004C170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61C4" w:rsidRDefault="008761C4" w:rsidP="009F0C77">
      <w:r>
        <w:separator/>
      </w:r>
    </w:p>
  </w:endnote>
  <w:endnote w:type="continuationSeparator" w:id="0">
    <w:p w:rsidR="008761C4" w:rsidRDefault="008761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3A083C-459C-4BE8-826E-3BA1C481D5F5}"/>
    <w:embedBold r:id="rId2" w:fontKey="{2481CEC0-E82F-4715-BDC6-974A14D8B45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CF08AEF-625C-400F-8B4C-72FEBE8C8AE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BEB1AE6-0B76-4238-B5A9-109ADE70B3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79EEE29-B7EF-41E6-8688-6517CE6883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170C" w:rsidRPr="00EE2E7E" w:rsidRDefault="004C170C" w:rsidP="00EE2E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[5379]</w:t>
    </w:r>
    <w:r>
      <w:tab/>
    </w:r>
    <w:r w:rsidR="0022625C">
      <w:fldChar w:fldCharType="begin"/>
    </w:r>
    <w:r w:rsidR="0022625C">
      <w:instrText xml:space="preserve"> PAGE  \* MERGEFORMAT </w:instrText>
    </w:r>
    <w:r w:rsidR="0022625C">
      <w:fldChar w:fldCharType="separate"/>
    </w:r>
    <w:r w:rsidR="007B0EBD">
      <w:rPr>
        <w:noProof/>
      </w:rPr>
      <w:t>1</w:t>
    </w:r>
    <w:r w:rsidR="0022625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61C4" w:rsidRDefault="008761C4" w:rsidP="009F0C77">
      <w:r>
        <w:separator/>
      </w:r>
    </w:p>
  </w:footnote>
  <w:footnote w:type="continuationSeparator" w:id="0">
    <w:p w:rsidR="008761C4" w:rsidRDefault="008761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166VR14"/>
    <w:docVar w:name="CoverBillType" w:val="r"/>
    <w:docVar w:name="docpath" w:val="L:\Council\bills\GM\24166VR14.DOCX"/>
    <w:docVar w:name="dvBillNumber" w:val="537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4029B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2625C"/>
    <w:rsid w:val="002321B6"/>
    <w:rsid w:val="00250967"/>
    <w:rsid w:val="002543C8"/>
    <w:rsid w:val="00284AAE"/>
    <w:rsid w:val="002D11FB"/>
    <w:rsid w:val="002E5912"/>
    <w:rsid w:val="00301B21"/>
    <w:rsid w:val="00325348"/>
    <w:rsid w:val="0032732C"/>
    <w:rsid w:val="00336AD0"/>
    <w:rsid w:val="0037072B"/>
    <w:rsid w:val="0037079A"/>
    <w:rsid w:val="003D01E8"/>
    <w:rsid w:val="003E5288"/>
    <w:rsid w:val="003F6D79"/>
    <w:rsid w:val="0041760A"/>
    <w:rsid w:val="00417C01"/>
    <w:rsid w:val="004809EE"/>
    <w:rsid w:val="004C170C"/>
    <w:rsid w:val="004E39C6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029B"/>
    <w:rsid w:val="006913C9"/>
    <w:rsid w:val="0069470D"/>
    <w:rsid w:val="00734F00"/>
    <w:rsid w:val="00770E66"/>
    <w:rsid w:val="007A70AE"/>
    <w:rsid w:val="007B0EBD"/>
    <w:rsid w:val="007E66ED"/>
    <w:rsid w:val="008362E8"/>
    <w:rsid w:val="008761C4"/>
    <w:rsid w:val="00890164"/>
    <w:rsid w:val="008A1768"/>
    <w:rsid w:val="008F0F33"/>
    <w:rsid w:val="008F4429"/>
    <w:rsid w:val="0094021A"/>
    <w:rsid w:val="00993DD4"/>
    <w:rsid w:val="009B44AF"/>
    <w:rsid w:val="009C6A0B"/>
    <w:rsid w:val="009D4886"/>
    <w:rsid w:val="009E5858"/>
    <w:rsid w:val="009F0C77"/>
    <w:rsid w:val="009F4DD1"/>
    <w:rsid w:val="009F693B"/>
    <w:rsid w:val="00A02E3D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4094"/>
    <w:rsid w:val="00C3483A"/>
    <w:rsid w:val="00C74E9D"/>
    <w:rsid w:val="00C82FD3"/>
    <w:rsid w:val="00C92819"/>
    <w:rsid w:val="00CC6B7B"/>
    <w:rsid w:val="00CD2089"/>
    <w:rsid w:val="00CD71AE"/>
    <w:rsid w:val="00D70C65"/>
    <w:rsid w:val="00D73A67"/>
    <w:rsid w:val="00D970A9"/>
    <w:rsid w:val="00DC4D14"/>
    <w:rsid w:val="00DF3845"/>
    <w:rsid w:val="00E41911"/>
    <w:rsid w:val="00E92EEF"/>
    <w:rsid w:val="00EE2E7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01ED9B3-0962-4B4D-91C6-C50DD91E2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11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1F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C17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379_2014060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6-05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A3D694-4EFB-4E91-9AAB-E7B985654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578</Words>
  <Characters>3297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5379: Archie Frank Spires - South Carolina Legislature Online</dc:title>
  <dc:creator>%USERNAME%</dc:creator>
  <cp:lastModifiedBy>N Cumfer</cp:lastModifiedBy>
  <cp:revision>6</cp:revision>
  <cp:lastPrinted>2014-06-05T17:26:00Z</cp:lastPrinted>
  <dcterms:created xsi:type="dcterms:W3CDTF">2014-06-05T19:11:00Z</dcterms:created>
  <dcterms:modified xsi:type="dcterms:W3CDTF">2014-12-05T18:20:00Z</dcterms:modified>
</cp:coreProperties>
</file>