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595E" w:rsidRDefault="0009595E" w:rsidP="0009595E">
      <w:pPr>
        <w:widowControl w:val="0"/>
        <w:jc w:val="center"/>
      </w:pPr>
      <w:r w:rsidRPr="0009595E">
        <w:rPr>
          <w:b/>
        </w:rPr>
        <w:t>South Carolina General Assembly</w:t>
      </w:r>
    </w:p>
    <w:p w:rsidR="0009595E" w:rsidRDefault="0009595E" w:rsidP="0009595E">
      <w:pPr>
        <w:widowControl w:val="0"/>
        <w:jc w:val="center"/>
      </w:pPr>
      <w:r>
        <w:t>120th Session, 2013-2014</w:t>
      </w:r>
    </w:p>
    <w:p w:rsidR="0009595E" w:rsidRDefault="0009595E" w:rsidP="0009595E">
      <w:pPr>
        <w:widowControl w:val="0"/>
        <w:jc w:val="left"/>
      </w:pPr>
    </w:p>
    <w:p w:rsidR="0009595E" w:rsidRDefault="0009595E" w:rsidP="0009595E">
      <w:pPr>
        <w:widowControl w:val="0"/>
        <w:jc w:val="left"/>
        <w:rPr>
          <w:b/>
        </w:rPr>
      </w:pPr>
      <w:r w:rsidRPr="0009595E">
        <w:rPr>
          <w:b/>
        </w:rPr>
        <w:t>H. 5380</w:t>
      </w:r>
    </w:p>
    <w:p w:rsidR="0009595E" w:rsidRDefault="0009595E" w:rsidP="0009595E">
      <w:pPr>
        <w:widowControl w:val="0"/>
        <w:jc w:val="left"/>
        <w:rPr>
          <w:b/>
        </w:rPr>
      </w:pPr>
    </w:p>
    <w:p w:rsidR="0009595E" w:rsidRDefault="0009595E" w:rsidP="0009595E">
      <w:pPr>
        <w:widowControl w:val="0"/>
        <w:jc w:val="left"/>
      </w:pPr>
      <w:r w:rsidRPr="0009595E">
        <w:rPr>
          <w:b/>
        </w:rPr>
        <w:t>STATUS INFORMATION</w:t>
      </w:r>
    </w:p>
    <w:p w:rsidR="0009595E" w:rsidRDefault="0009595E" w:rsidP="0009595E">
      <w:pPr>
        <w:widowControl w:val="0"/>
        <w:jc w:val="left"/>
      </w:pPr>
    </w:p>
    <w:p w:rsidR="0009595E" w:rsidRDefault="0009595E" w:rsidP="0009595E">
      <w:pPr>
        <w:widowControl w:val="0"/>
        <w:jc w:val="left"/>
      </w:pPr>
      <w:r>
        <w:t>House Resolution</w:t>
      </w:r>
    </w:p>
    <w:p w:rsidR="0009595E" w:rsidRDefault="0009595E" w:rsidP="0009595E">
      <w:pPr>
        <w:widowControl w:val="0"/>
        <w:jc w:val="left"/>
      </w:pPr>
      <w:r>
        <w:t>Sponsors: Reps. Kennedy,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King, Knight, Limehouse, Loftis, Long, Lowe, Lucas, Mack, McCoy, McEachern, M.S. McLeod, W.J. McLeod, Merrill, Mitchell, D.C. Moss, V.S. Moss, Munnerlyn, Murphy, Nanney, Neal, Newton, Norman, Norrell, R.L. Ott, Owens, Parks, Patrick, Pitts, Pope,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09595E" w:rsidRDefault="0009595E" w:rsidP="0009595E">
      <w:pPr>
        <w:widowControl w:val="0"/>
        <w:jc w:val="left"/>
      </w:pPr>
      <w:r>
        <w:t>Document Path: l:\council\bills\rm\1676sd14.docx</w:t>
      </w:r>
    </w:p>
    <w:p w:rsidR="0009595E" w:rsidRDefault="0009595E" w:rsidP="0009595E">
      <w:pPr>
        <w:widowControl w:val="0"/>
        <w:jc w:val="left"/>
      </w:pPr>
    </w:p>
    <w:p w:rsidR="0009595E" w:rsidRDefault="0009595E" w:rsidP="0009595E">
      <w:pPr>
        <w:widowControl w:val="0"/>
        <w:jc w:val="left"/>
      </w:pPr>
      <w:r>
        <w:t>Introduced in the House on June 5, 2014</w:t>
      </w:r>
    </w:p>
    <w:p w:rsidR="0009595E" w:rsidRDefault="0009595E" w:rsidP="0009595E">
      <w:pPr>
        <w:widowControl w:val="0"/>
        <w:jc w:val="left"/>
      </w:pPr>
      <w:r>
        <w:t>Adopted by the House on June 5, 2014</w:t>
      </w:r>
    </w:p>
    <w:p w:rsidR="0009595E" w:rsidRDefault="0009595E" w:rsidP="0009595E">
      <w:pPr>
        <w:widowControl w:val="0"/>
        <w:jc w:val="left"/>
      </w:pPr>
    </w:p>
    <w:p w:rsidR="0009595E" w:rsidRDefault="0009595E" w:rsidP="0009595E">
      <w:pPr>
        <w:widowControl w:val="0"/>
        <w:jc w:val="left"/>
      </w:pPr>
      <w:r>
        <w:t xml:space="preserve">Summary: </w:t>
      </w:r>
      <w:r w:rsidR="009B0B97">
        <w:t>Eiba H. Begemann</w:t>
      </w:r>
    </w:p>
    <w:p w:rsidR="0009595E" w:rsidRDefault="0009595E" w:rsidP="0009595E">
      <w:pPr>
        <w:widowControl w:val="0"/>
        <w:jc w:val="left"/>
      </w:pPr>
    </w:p>
    <w:p w:rsidR="0009595E" w:rsidRDefault="0009595E" w:rsidP="0009595E">
      <w:pPr>
        <w:widowControl w:val="0"/>
        <w:jc w:val="left"/>
      </w:pPr>
    </w:p>
    <w:p w:rsidR="0009595E" w:rsidRDefault="0009595E" w:rsidP="0009595E">
      <w:pPr>
        <w:widowControl w:val="0"/>
        <w:tabs>
          <w:tab w:val="center" w:pos="590"/>
          <w:tab w:val="center" w:pos="1440"/>
          <w:tab w:val="left" w:pos="1872"/>
          <w:tab w:val="left" w:pos="9187"/>
        </w:tabs>
        <w:jc w:val="left"/>
      </w:pPr>
      <w:r w:rsidRPr="0009595E">
        <w:rPr>
          <w:b/>
        </w:rPr>
        <w:t>HISTORY OF LEGISLATIVE ACTIONS</w:t>
      </w:r>
    </w:p>
    <w:p w:rsidR="0009595E" w:rsidRDefault="0009595E" w:rsidP="0009595E">
      <w:pPr>
        <w:widowControl w:val="0"/>
        <w:tabs>
          <w:tab w:val="center" w:pos="590"/>
          <w:tab w:val="center" w:pos="1440"/>
          <w:tab w:val="left" w:pos="1872"/>
          <w:tab w:val="left" w:pos="9187"/>
        </w:tabs>
        <w:jc w:val="left"/>
      </w:pPr>
    </w:p>
    <w:p w:rsidR="0009595E" w:rsidRPr="0009595E" w:rsidRDefault="0009595E" w:rsidP="0009595E">
      <w:pPr>
        <w:widowControl w:val="0"/>
        <w:tabs>
          <w:tab w:val="center" w:pos="590"/>
          <w:tab w:val="center" w:pos="1440"/>
          <w:tab w:val="left" w:pos="1872"/>
          <w:tab w:val="left" w:pos="9187"/>
        </w:tabs>
        <w:jc w:val="left"/>
      </w:pPr>
      <w:r w:rsidRPr="0009595E">
        <w:rPr>
          <w:u w:val="single"/>
        </w:rPr>
        <w:tab/>
        <w:t>Date</w:t>
      </w:r>
      <w:r w:rsidRPr="0009595E">
        <w:rPr>
          <w:u w:val="single"/>
        </w:rPr>
        <w:tab/>
        <w:t>Body</w:t>
      </w:r>
      <w:r w:rsidRPr="0009595E">
        <w:rPr>
          <w:u w:val="single"/>
        </w:rPr>
        <w:tab/>
        <w:t>Action Description with journal page number</w:t>
      </w:r>
      <w:r w:rsidRPr="0009595E">
        <w:rPr>
          <w:u w:val="single"/>
        </w:rPr>
        <w:tab/>
      </w:r>
      <w:bookmarkStart w:id="0" w:name="_GoBack"/>
      <w:bookmarkEnd w:id="0"/>
    </w:p>
    <w:p w:rsidR="00C92724" w:rsidRDefault="00C92724" w:rsidP="00C92724">
      <w:pPr>
        <w:widowControl w:val="0"/>
        <w:tabs>
          <w:tab w:val="right" w:pos="1008"/>
          <w:tab w:val="left" w:pos="1152"/>
          <w:tab w:val="left" w:pos="1872"/>
          <w:tab w:val="left" w:pos="9187"/>
        </w:tabs>
        <w:ind w:left="2088" w:hanging="2088"/>
        <w:jc w:val="left"/>
      </w:pPr>
      <w:r>
        <w:tab/>
        <w:t>6/5/2014</w:t>
      </w:r>
      <w:r>
        <w:tab/>
        <w:t>House</w:t>
      </w:r>
      <w:r>
        <w:tab/>
      </w:r>
      <w:r w:rsidRPr="00BD34A1">
        <w:t>Introduced and adopted (</w:t>
      </w:r>
      <w:hyperlink r:id="rId7" w:history="1">
        <w:r w:rsidRPr="00BD34A1">
          <w:rPr>
            <w:rStyle w:val="Hyperlink"/>
          </w:rPr>
          <w:t>House Journal</w:t>
        </w:r>
        <w:r w:rsidRPr="00BD34A1">
          <w:rPr>
            <w:rStyle w:val="Hyperlink"/>
          </w:rPr>
          <w:noBreakHyphen/>
          <w:t>page 77</w:t>
        </w:r>
      </w:hyperlink>
      <w:r w:rsidRPr="00BD34A1">
        <w:t>)</w:t>
      </w:r>
    </w:p>
    <w:p w:rsidR="00C92724" w:rsidRDefault="00C92724" w:rsidP="00C92724">
      <w:pPr>
        <w:widowControl w:val="0"/>
        <w:tabs>
          <w:tab w:val="right" w:pos="1008"/>
          <w:tab w:val="left" w:pos="1152"/>
          <w:tab w:val="left" w:pos="1872"/>
          <w:tab w:val="left" w:pos="9187"/>
        </w:tabs>
        <w:ind w:left="2088" w:hanging="2088"/>
        <w:jc w:val="left"/>
      </w:pPr>
    </w:p>
    <w:p w:rsidR="0009595E" w:rsidRPr="0009595E" w:rsidRDefault="0009595E" w:rsidP="0009595E">
      <w:pPr>
        <w:widowControl w:val="0"/>
        <w:tabs>
          <w:tab w:val="right" w:pos="1008"/>
          <w:tab w:val="left" w:pos="1152"/>
          <w:tab w:val="left" w:pos="1872"/>
          <w:tab w:val="left" w:pos="9187"/>
        </w:tabs>
        <w:ind w:left="2088" w:hanging="2088"/>
        <w:jc w:val="left"/>
      </w:pPr>
    </w:p>
    <w:p w:rsidR="0009595E" w:rsidRDefault="0009595E" w:rsidP="0009595E">
      <w:r w:rsidRPr="0009595E">
        <w:rPr>
          <w:b/>
        </w:rPr>
        <w:t>VERSIONS OF THIS BILL</w:t>
      </w:r>
    </w:p>
    <w:p w:rsidR="0009595E" w:rsidRDefault="0009595E" w:rsidP="0009595E"/>
    <w:p w:rsidR="0009595E" w:rsidRDefault="0050043E" w:rsidP="0009595E">
      <w:hyperlink r:id="rId8" w:history="1">
        <w:r w:rsidR="0009595E">
          <w:rPr>
            <w:rStyle w:val="Hyperlink"/>
          </w:rPr>
          <w:t>6/5/2014</w:t>
        </w:r>
      </w:hyperlink>
    </w:p>
    <w:p w:rsidR="0009595E" w:rsidRDefault="0009595E" w:rsidP="0009595E"/>
    <w:p w:rsidR="0009595E" w:rsidRDefault="0009595E" w:rsidP="0009595E">
      <w:pPr>
        <w:sectPr w:rsidR="0009595E" w:rsidSect="0009595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1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F5D0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3E8" w:rsidRDefault="00A414F4" w:rsidP="00D25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D253E8">
        <w:t xml:space="preserve">HONOR </w:t>
      </w:r>
      <w:r w:rsidR="001E3653">
        <w:t>EIBA H. BEGEMANN O</w:t>
      </w:r>
      <w:r w:rsidR="00D253E8">
        <w:t xml:space="preserve">F </w:t>
      </w:r>
      <w:r w:rsidR="001E3653">
        <w:t>SALUDA</w:t>
      </w:r>
      <w:r w:rsidR="00D253E8">
        <w:t>, WORLD WAR II ARMY VETERAN, FOR HIS FAITHFUL MILITARY SERVICE DURING WORLD WAR II AND TO WISH HIM WELL AS HE RETURNS TO NORMANDY TO COMMEMORATE THE SEVENTIETH ANNIVERSARY OF D</w:t>
      </w:r>
      <w:r w:rsidR="0043502A">
        <w:noBreakHyphen/>
      </w:r>
      <w:r w:rsidR="00D253E8">
        <w:t>DAY.</w:t>
      </w:r>
    </w:p>
    <w:p w:rsidR="00DF5D02" w:rsidRDefault="00DF5D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11EB5" w:rsidRPr="00712CBF" w:rsidRDefault="00DF5D02" w:rsidP="00511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511EB5" w:rsidRPr="00712CBF">
        <w:rPr>
          <w:rFonts w:eastAsiaTheme="minorHAnsi"/>
          <w:color w:val="000000" w:themeColor="text1"/>
          <w:szCs w:val="22"/>
          <w:u w:color="000000" w:themeColor="text1"/>
        </w:rPr>
        <w:t xml:space="preserve">the members of the South Carolina </w:t>
      </w:r>
      <w:r w:rsidR="00511EB5">
        <w:rPr>
          <w:rFonts w:eastAsiaTheme="minorHAnsi"/>
          <w:color w:val="000000" w:themeColor="text1"/>
          <w:szCs w:val="22"/>
          <w:u w:color="000000" w:themeColor="text1"/>
        </w:rPr>
        <w:t>House of Representatives</w:t>
      </w:r>
      <w:r w:rsidR="00511EB5" w:rsidRPr="00712CBF">
        <w:rPr>
          <w:rFonts w:eastAsiaTheme="minorHAnsi"/>
          <w:color w:val="000000" w:themeColor="text1"/>
          <w:szCs w:val="22"/>
          <w:u w:color="000000" w:themeColor="text1"/>
        </w:rPr>
        <w:t>, on behalf of all South Carolinians, acknowledge with deep appreciation the great sacrifice that the men and women of the United States Armed Forces make for the ideals of freedom and justice, which are so richly enjoyed in this nation; and</w:t>
      </w:r>
    </w:p>
    <w:p w:rsidR="00511EB5" w:rsidRPr="00D604A7" w:rsidRDefault="00511EB5" w:rsidP="00511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11EB5" w:rsidRDefault="00511EB5" w:rsidP="00511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604A7">
        <w:rPr>
          <w:rFonts w:eastAsiaTheme="minorHAnsi"/>
          <w:color w:val="000000" w:themeColor="text1"/>
          <w:szCs w:val="22"/>
          <w:u w:color="000000" w:themeColor="text1"/>
        </w:rPr>
        <w:t>Whereas,</w:t>
      </w:r>
      <w:r>
        <w:rPr>
          <w:rFonts w:eastAsiaTheme="minorHAnsi"/>
          <w:color w:val="000000" w:themeColor="text1"/>
          <w:szCs w:val="22"/>
          <w:u w:color="000000" w:themeColor="text1"/>
        </w:rPr>
        <w:t xml:space="preserve"> </w:t>
      </w:r>
      <w:r w:rsidR="001E3653">
        <w:rPr>
          <w:rFonts w:eastAsiaTheme="minorHAnsi"/>
          <w:color w:val="000000" w:themeColor="text1"/>
          <w:szCs w:val="22"/>
          <w:u w:color="000000" w:themeColor="text1"/>
        </w:rPr>
        <w:t>Saluda</w:t>
      </w:r>
      <w:r w:rsidR="0043502A" w:rsidRPr="0043502A">
        <w:rPr>
          <w:rFonts w:eastAsiaTheme="minorHAnsi"/>
          <w:color w:val="000000" w:themeColor="text1"/>
          <w:szCs w:val="22"/>
          <w:u w:color="000000" w:themeColor="text1"/>
        </w:rPr>
        <w:t>’</w:t>
      </w:r>
      <w:r w:rsidR="001E3653">
        <w:rPr>
          <w:rFonts w:eastAsiaTheme="minorHAnsi"/>
          <w:color w:val="000000" w:themeColor="text1"/>
          <w:szCs w:val="22"/>
          <w:u w:color="000000" w:themeColor="text1"/>
        </w:rPr>
        <w:t>s</w:t>
      </w:r>
      <w:r>
        <w:rPr>
          <w:rFonts w:eastAsiaTheme="minorHAnsi"/>
          <w:color w:val="000000" w:themeColor="text1"/>
          <w:szCs w:val="22"/>
          <w:u w:color="000000" w:themeColor="text1"/>
        </w:rPr>
        <w:t xml:space="preserve"> </w:t>
      </w:r>
      <w:r w:rsidR="001E3653">
        <w:rPr>
          <w:rFonts w:eastAsiaTheme="minorHAnsi"/>
          <w:color w:val="000000" w:themeColor="text1"/>
          <w:szCs w:val="22"/>
          <w:u w:color="000000" w:themeColor="text1"/>
        </w:rPr>
        <w:t>Eiba H. Begemann</w:t>
      </w:r>
      <w:r>
        <w:rPr>
          <w:rFonts w:eastAsiaTheme="minorHAnsi"/>
          <w:color w:val="000000" w:themeColor="text1"/>
          <w:szCs w:val="22"/>
          <w:u w:color="000000" w:themeColor="text1"/>
        </w:rPr>
        <w:t>, World War II Army veteran of D</w:t>
      </w:r>
      <w:r w:rsidR="0043502A">
        <w:rPr>
          <w:rFonts w:eastAsiaTheme="minorHAnsi"/>
          <w:color w:val="000000" w:themeColor="text1"/>
          <w:szCs w:val="22"/>
          <w:u w:color="000000" w:themeColor="text1"/>
        </w:rPr>
        <w:noBreakHyphen/>
      </w:r>
      <w:r>
        <w:rPr>
          <w:rFonts w:eastAsiaTheme="minorHAnsi"/>
          <w:color w:val="000000" w:themeColor="text1"/>
          <w:szCs w:val="22"/>
          <w:u w:color="000000" w:themeColor="text1"/>
        </w:rPr>
        <w:t>Day</w:t>
      </w:r>
      <w:r w:rsidR="001E3653">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w:t>
      </w:r>
      <w:r w:rsidRPr="00D604A7">
        <w:rPr>
          <w:rFonts w:eastAsiaTheme="minorHAnsi"/>
          <w:color w:val="000000" w:themeColor="text1"/>
          <w:szCs w:val="22"/>
          <w:u w:color="000000" w:themeColor="text1"/>
        </w:rPr>
        <w:t>stands high among those servicemen and women so honored by their country; and</w:t>
      </w:r>
    </w:p>
    <w:p w:rsidR="00511EB5" w:rsidRDefault="00511EB5" w:rsidP="00511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23C47" w:rsidRDefault="00511EB5" w:rsidP="00511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223C47">
        <w:rPr>
          <w:rFonts w:eastAsiaTheme="minorHAnsi"/>
          <w:color w:val="000000" w:themeColor="text1"/>
          <w:szCs w:val="22"/>
          <w:u w:color="000000" w:themeColor="text1"/>
        </w:rPr>
        <w:t xml:space="preserve">at age eighteen, Eiba joined the Army and was assigned to the 16th Infantry Regiment. On June 6, 1944, he went into combat on Omaha Beach. He </w:t>
      </w:r>
      <w:r w:rsidR="00655513">
        <w:rPr>
          <w:rFonts w:eastAsiaTheme="minorHAnsi"/>
          <w:color w:val="000000" w:themeColor="text1"/>
          <w:szCs w:val="22"/>
          <w:u w:color="000000" w:themeColor="text1"/>
        </w:rPr>
        <w:t xml:space="preserve">then </w:t>
      </w:r>
      <w:r w:rsidR="00223C47">
        <w:rPr>
          <w:rFonts w:eastAsiaTheme="minorHAnsi"/>
          <w:color w:val="000000" w:themeColor="text1"/>
          <w:szCs w:val="22"/>
          <w:u w:color="000000" w:themeColor="text1"/>
        </w:rPr>
        <w:t>fought in Belgium and into Germany. Eiba was awarded the Silver Star and Purple Heart; and</w:t>
      </w:r>
    </w:p>
    <w:p w:rsidR="00511EB5" w:rsidRDefault="00511EB5" w:rsidP="00511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11EB5" w:rsidRDefault="00511EB5" w:rsidP="00511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w:t>
      </w:r>
      <w:r w:rsidRPr="001D57BC">
        <w:rPr>
          <w:color w:val="000000" w:themeColor="text1"/>
          <w:u w:color="000000" w:themeColor="text1"/>
        </w:rPr>
        <w:t xml:space="preserve">n Monday, </w:t>
      </w:r>
      <w:r>
        <w:rPr>
          <w:color w:val="000000" w:themeColor="text1"/>
          <w:u w:color="000000" w:themeColor="text1"/>
        </w:rPr>
        <w:t xml:space="preserve">June 2, 2014, </w:t>
      </w:r>
      <w:r w:rsidR="006771A6">
        <w:rPr>
          <w:color w:val="000000" w:themeColor="text1"/>
          <w:u w:color="000000" w:themeColor="text1"/>
        </w:rPr>
        <w:t>Eiba H. Begemann</w:t>
      </w:r>
      <w:r w:rsidRPr="001D57BC">
        <w:rPr>
          <w:color w:val="000000" w:themeColor="text1"/>
          <w:u w:color="000000" w:themeColor="text1"/>
        </w:rPr>
        <w:t xml:space="preserve"> and </w:t>
      </w:r>
      <w:r>
        <w:rPr>
          <w:color w:val="000000" w:themeColor="text1"/>
          <w:u w:color="000000" w:themeColor="text1"/>
        </w:rPr>
        <w:t>twenty</w:t>
      </w:r>
      <w:r w:rsidR="0043502A">
        <w:rPr>
          <w:color w:val="000000" w:themeColor="text1"/>
          <w:u w:color="000000" w:themeColor="text1"/>
        </w:rPr>
        <w:noBreakHyphen/>
      </w:r>
      <w:r>
        <w:rPr>
          <w:color w:val="000000" w:themeColor="text1"/>
          <w:u w:color="000000" w:themeColor="text1"/>
        </w:rPr>
        <w:t xml:space="preserve">one </w:t>
      </w:r>
      <w:r w:rsidRPr="001D57BC">
        <w:rPr>
          <w:color w:val="000000" w:themeColor="text1"/>
          <w:u w:color="000000" w:themeColor="text1"/>
        </w:rPr>
        <w:t>other World War II veterans</w:t>
      </w:r>
      <w:r>
        <w:rPr>
          <w:color w:val="000000" w:themeColor="text1"/>
          <w:u w:color="000000" w:themeColor="text1"/>
        </w:rPr>
        <w:t xml:space="preserve">, eighteen </w:t>
      </w:r>
      <w:r w:rsidRPr="001D57BC">
        <w:rPr>
          <w:color w:val="000000" w:themeColor="text1"/>
          <w:u w:color="000000" w:themeColor="text1"/>
        </w:rPr>
        <w:t>of them South Carolina residents</w:t>
      </w:r>
      <w:r>
        <w:rPr>
          <w:color w:val="000000" w:themeColor="text1"/>
          <w:u w:color="000000" w:themeColor="text1"/>
        </w:rPr>
        <w:t xml:space="preserve">, </w:t>
      </w:r>
      <w:r w:rsidRPr="001D57BC">
        <w:rPr>
          <w:color w:val="000000" w:themeColor="text1"/>
          <w:u w:color="000000" w:themeColor="text1"/>
        </w:rPr>
        <w:t>return</w:t>
      </w:r>
      <w:r>
        <w:rPr>
          <w:color w:val="000000" w:themeColor="text1"/>
          <w:u w:color="000000" w:themeColor="text1"/>
        </w:rPr>
        <w:t>ed</w:t>
      </w:r>
      <w:r w:rsidRPr="001D57BC">
        <w:rPr>
          <w:color w:val="000000" w:themeColor="text1"/>
          <w:u w:color="000000" w:themeColor="text1"/>
        </w:rPr>
        <w:t xml:space="preserve"> to Normandy for the </w:t>
      </w:r>
      <w:r>
        <w:rPr>
          <w:color w:val="000000" w:themeColor="text1"/>
          <w:u w:color="000000" w:themeColor="text1"/>
        </w:rPr>
        <w:t>seventieth</w:t>
      </w:r>
      <w:r w:rsidRPr="001D57BC">
        <w:rPr>
          <w:color w:val="000000" w:themeColor="text1"/>
          <w:u w:color="000000" w:themeColor="text1"/>
        </w:rPr>
        <w:t xml:space="preserve"> anniversary of D</w:t>
      </w:r>
      <w:r w:rsidR="0043502A">
        <w:rPr>
          <w:color w:val="000000" w:themeColor="text1"/>
          <w:u w:color="000000" w:themeColor="text1"/>
        </w:rPr>
        <w:noBreakHyphen/>
      </w:r>
      <w:r w:rsidRPr="001D57BC">
        <w:rPr>
          <w:color w:val="000000" w:themeColor="text1"/>
          <w:u w:color="000000" w:themeColor="text1"/>
        </w:rPr>
        <w:t xml:space="preserve">Day. </w:t>
      </w:r>
      <w:r>
        <w:rPr>
          <w:color w:val="000000" w:themeColor="text1"/>
          <w:u w:color="000000" w:themeColor="text1"/>
        </w:rPr>
        <w:t>J</w:t>
      </w:r>
      <w:r w:rsidRPr="001D57BC">
        <w:rPr>
          <w:color w:val="000000" w:themeColor="text1"/>
          <w:u w:color="000000" w:themeColor="text1"/>
        </w:rPr>
        <w:t>oined by millions of veterans, families</w:t>
      </w:r>
      <w:r>
        <w:rPr>
          <w:color w:val="000000" w:themeColor="text1"/>
          <w:u w:color="000000" w:themeColor="text1"/>
        </w:rPr>
        <w:t>,</w:t>
      </w:r>
      <w:r w:rsidRPr="001D57BC">
        <w:rPr>
          <w:color w:val="000000" w:themeColor="text1"/>
          <w:u w:color="000000" w:themeColor="text1"/>
        </w:rPr>
        <w:t xml:space="preserve"> and history enthusiasts from around the world</w:t>
      </w:r>
      <w:r>
        <w:rPr>
          <w:color w:val="000000" w:themeColor="text1"/>
          <w:u w:color="000000" w:themeColor="text1"/>
        </w:rPr>
        <w:t>, they will participate in the commemoration of that unforgettable day in history; and</w:t>
      </w:r>
    </w:p>
    <w:p w:rsidR="00511EB5" w:rsidRDefault="00511EB5" w:rsidP="00511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1EB5" w:rsidRDefault="00511EB5" w:rsidP="00511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w:t>
      </w:r>
      <w:r w:rsidRPr="001D57BC">
        <w:rPr>
          <w:color w:val="000000" w:themeColor="text1"/>
          <w:u w:color="000000" w:themeColor="text1"/>
        </w:rPr>
        <w:t xml:space="preserve">ore than </w:t>
      </w:r>
      <w:r>
        <w:rPr>
          <w:color w:val="000000" w:themeColor="text1"/>
          <w:u w:color="000000" w:themeColor="text1"/>
        </w:rPr>
        <w:t>five</w:t>
      </w:r>
      <w:r w:rsidRPr="001D57BC">
        <w:rPr>
          <w:color w:val="000000" w:themeColor="text1"/>
          <w:u w:color="000000" w:themeColor="text1"/>
        </w:rPr>
        <w:t xml:space="preserve"> million people are expected to flock to the rural beaches of northern France and nearby towns with familiar names: St. Mere Eglise, Saint</w:t>
      </w:r>
      <w:r w:rsidR="0043502A">
        <w:rPr>
          <w:color w:val="000000" w:themeColor="text1"/>
          <w:u w:color="000000" w:themeColor="text1"/>
        </w:rPr>
        <w:noBreakHyphen/>
      </w:r>
      <w:r w:rsidRPr="001D57BC">
        <w:rPr>
          <w:color w:val="000000" w:themeColor="text1"/>
          <w:u w:color="000000" w:themeColor="text1"/>
        </w:rPr>
        <w:t xml:space="preserve">Lo, Caen. Among the </w:t>
      </w:r>
      <w:r w:rsidRPr="001D57BC">
        <w:rPr>
          <w:color w:val="000000" w:themeColor="text1"/>
          <w:u w:color="000000" w:themeColor="text1"/>
        </w:rPr>
        <w:lastRenderedPageBreak/>
        <w:t>dignitaries planning to attend the ceremonies are Queen Elizabeth of England and U.S. President Barack Obama</w:t>
      </w:r>
      <w:r>
        <w:rPr>
          <w:color w:val="000000" w:themeColor="text1"/>
          <w:u w:color="000000" w:themeColor="text1"/>
        </w:rPr>
        <w:t>; and</w:t>
      </w:r>
    </w:p>
    <w:p w:rsidR="00511EB5" w:rsidRDefault="00511EB5" w:rsidP="00511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1EB5" w:rsidRDefault="00511EB5" w:rsidP="00511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EB0A6B">
        <w:rPr>
          <w:color w:val="000000" w:themeColor="text1"/>
          <w:u w:color="000000" w:themeColor="text1"/>
        </w:rPr>
        <w:t>on</w:t>
      </w:r>
      <w:r w:rsidRPr="001D57BC">
        <w:rPr>
          <w:color w:val="000000" w:themeColor="text1"/>
          <w:u w:color="000000" w:themeColor="text1"/>
        </w:rPr>
        <w:t xml:space="preserve"> </w:t>
      </w:r>
      <w:r>
        <w:rPr>
          <w:color w:val="000000" w:themeColor="text1"/>
          <w:u w:color="000000" w:themeColor="text1"/>
        </w:rPr>
        <w:t xml:space="preserve">June 6, 1944, </w:t>
      </w:r>
      <w:r w:rsidR="00655513">
        <w:rPr>
          <w:color w:val="000000" w:themeColor="text1"/>
          <w:u w:color="000000" w:themeColor="text1"/>
        </w:rPr>
        <w:t xml:space="preserve">the </w:t>
      </w:r>
      <w:r w:rsidRPr="001D57BC">
        <w:rPr>
          <w:color w:val="000000" w:themeColor="text1"/>
          <w:u w:color="000000" w:themeColor="text1"/>
        </w:rPr>
        <w:t>D</w:t>
      </w:r>
      <w:r w:rsidR="0043502A">
        <w:rPr>
          <w:color w:val="000000" w:themeColor="text1"/>
          <w:u w:color="000000" w:themeColor="text1"/>
        </w:rPr>
        <w:noBreakHyphen/>
      </w:r>
      <w:r w:rsidRPr="001D57BC">
        <w:rPr>
          <w:color w:val="000000" w:themeColor="text1"/>
          <w:u w:color="000000" w:themeColor="text1"/>
        </w:rPr>
        <w:t>Day landing</w:t>
      </w:r>
      <w:r w:rsidR="00655513">
        <w:rPr>
          <w:color w:val="000000" w:themeColor="text1"/>
          <w:u w:color="000000" w:themeColor="text1"/>
        </w:rPr>
        <w:t>s</w:t>
      </w:r>
      <w:r w:rsidRPr="001D57BC">
        <w:rPr>
          <w:color w:val="000000" w:themeColor="text1"/>
          <w:u w:color="000000" w:themeColor="text1"/>
        </w:rPr>
        <w:t xml:space="preserve"> occurred on five beaches</w:t>
      </w:r>
      <w:r>
        <w:rPr>
          <w:color w:val="000000" w:themeColor="text1"/>
          <w:u w:color="000000" w:themeColor="text1"/>
        </w:rPr>
        <w:t xml:space="preserve">, </w:t>
      </w:r>
      <w:r w:rsidRPr="001D57BC">
        <w:rPr>
          <w:color w:val="000000" w:themeColor="text1"/>
          <w:u w:color="000000" w:themeColor="text1"/>
        </w:rPr>
        <w:t>Omaha, Utah, Sword, Gold</w:t>
      </w:r>
      <w:r>
        <w:rPr>
          <w:color w:val="000000" w:themeColor="text1"/>
          <w:u w:color="000000" w:themeColor="text1"/>
        </w:rPr>
        <w:t>,</w:t>
      </w:r>
      <w:r w:rsidRPr="001D57BC">
        <w:rPr>
          <w:color w:val="000000" w:themeColor="text1"/>
          <w:u w:color="000000" w:themeColor="text1"/>
        </w:rPr>
        <w:t xml:space="preserve"> and Juno</w:t>
      </w:r>
      <w:r>
        <w:rPr>
          <w:color w:val="000000" w:themeColor="text1"/>
          <w:u w:color="000000" w:themeColor="text1"/>
        </w:rPr>
        <w:t xml:space="preserve">, </w:t>
      </w:r>
      <w:r w:rsidRPr="001D57BC">
        <w:rPr>
          <w:color w:val="000000" w:themeColor="text1"/>
          <w:u w:color="000000" w:themeColor="text1"/>
        </w:rPr>
        <w:t xml:space="preserve">over a </w:t>
      </w:r>
      <w:r>
        <w:rPr>
          <w:color w:val="000000" w:themeColor="text1"/>
          <w:u w:color="000000" w:themeColor="text1"/>
        </w:rPr>
        <w:t>fifty</w:t>
      </w:r>
      <w:r w:rsidR="0043502A">
        <w:rPr>
          <w:color w:val="000000" w:themeColor="text1"/>
          <w:u w:color="000000" w:themeColor="text1"/>
        </w:rPr>
        <w:noBreakHyphen/>
      </w:r>
      <w:r w:rsidRPr="001D57BC">
        <w:rPr>
          <w:color w:val="000000" w:themeColor="text1"/>
          <w:u w:color="000000" w:themeColor="text1"/>
        </w:rPr>
        <w:t xml:space="preserve">mile stretch of the Normandy coastline. It was the largest seaborne invasion in history. </w:t>
      </w:r>
      <w:r>
        <w:rPr>
          <w:color w:val="000000" w:themeColor="text1"/>
          <w:u w:color="000000" w:themeColor="text1"/>
        </w:rPr>
        <w:t>A</w:t>
      </w:r>
      <w:r w:rsidRPr="001D57BC">
        <w:rPr>
          <w:color w:val="000000" w:themeColor="text1"/>
          <w:u w:color="000000" w:themeColor="text1"/>
        </w:rPr>
        <w:t>n estimated 2,500 Americans died in Operation Overlord, as the invasion was code</w:t>
      </w:r>
      <w:r w:rsidR="0043502A">
        <w:rPr>
          <w:color w:val="000000" w:themeColor="text1"/>
          <w:u w:color="000000" w:themeColor="text1"/>
        </w:rPr>
        <w:noBreakHyphen/>
      </w:r>
      <w:r w:rsidRPr="001D57BC">
        <w:rPr>
          <w:color w:val="000000" w:themeColor="text1"/>
          <w:u w:color="000000" w:themeColor="text1"/>
        </w:rPr>
        <w:t>named, and more than 1,900 from the other Allied nations were killed</w:t>
      </w:r>
      <w:r>
        <w:rPr>
          <w:color w:val="000000" w:themeColor="text1"/>
          <w:u w:color="000000" w:themeColor="text1"/>
        </w:rPr>
        <w:t>. T</w:t>
      </w:r>
      <w:r w:rsidRPr="001D57BC">
        <w:rPr>
          <w:color w:val="000000" w:themeColor="text1"/>
          <w:u w:color="000000" w:themeColor="text1"/>
        </w:rPr>
        <w:t>hree weeks later, more than 850,000 men, 148,000 vehicles</w:t>
      </w:r>
      <w:r>
        <w:rPr>
          <w:color w:val="000000" w:themeColor="text1"/>
          <w:u w:color="000000" w:themeColor="text1"/>
        </w:rPr>
        <w:t>,</w:t>
      </w:r>
      <w:r w:rsidRPr="001D57BC">
        <w:rPr>
          <w:color w:val="000000" w:themeColor="text1"/>
          <w:u w:color="000000" w:themeColor="text1"/>
        </w:rPr>
        <w:t xml:space="preserve"> and 570,000 tons of supplies had been delivered across the beaches, forming a historic force that </w:t>
      </w:r>
      <w:r>
        <w:rPr>
          <w:color w:val="000000" w:themeColor="text1"/>
          <w:u w:color="000000" w:themeColor="text1"/>
        </w:rPr>
        <w:t>ultimately conquered in the long conflict; and</w:t>
      </w:r>
    </w:p>
    <w:p w:rsidR="00511EB5" w:rsidRDefault="00511EB5" w:rsidP="00511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1EB5" w:rsidRDefault="00511EB5" w:rsidP="00511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during this seventieth</w:t>
      </w:r>
      <w:r w:rsidR="0043502A">
        <w:rPr>
          <w:color w:val="000000" w:themeColor="text1"/>
          <w:u w:color="000000" w:themeColor="text1"/>
        </w:rPr>
        <w:noBreakHyphen/>
      </w:r>
      <w:r>
        <w:rPr>
          <w:color w:val="000000" w:themeColor="text1"/>
          <w:u w:color="000000" w:themeColor="text1"/>
        </w:rPr>
        <w:t>anniversary visit</w:t>
      </w:r>
      <w:r w:rsidR="00655513">
        <w:rPr>
          <w:color w:val="000000" w:themeColor="text1"/>
          <w:u w:color="000000" w:themeColor="text1"/>
        </w:rPr>
        <w:t>,</w:t>
      </w:r>
      <w:r>
        <w:rPr>
          <w:color w:val="000000" w:themeColor="text1"/>
          <w:u w:color="000000" w:themeColor="text1"/>
        </w:rPr>
        <w:t xml:space="preserve"> </w:t>
      </w:r>
      <w:r w:rsidR="0070118A">
        <w:rPr>
          <w:color w:val="000000" w:themeColor="text1"/>
          <w:u w:color="000000" w:themeColor="text1"/>
        </w:rPr>
        <w:t>Eiba Begemann</w:t>
      </w:r>
      <w:r w:rsidR="0070118A" w:rsidRPr="001D57BC">
        <w:rPr>
          <w:color w:val="000000" w:themeColor="text1"/>
          <w:u w:color="000000" w:themeColor="text1"/>
        </w:rPr>
        <w:t xml:space="preserve"> </w:t>
      </w:r>
      <w:r>
        <w:rPr>
          <w:color w:val="000000" w:themeColor="text1"/>
          <w:u w:color="000000" w:themeColor="text1"/>
        </w:rPr>
        <w:t xml:space="preserve">and his fellow veterans </w:t>
      </w:r>
      <w:r w:rsidRPr="001D57BC">
        <w:rPr>
          <w:color w:val="000000" w:themeColor="text1"/>
          <w:u w:color="000000" w:themeColor="text1"/>
        </w:rPr>
        <w:t>will visit the invasion beaches and the war</w:t>
      </w:r>
      <w:r w:rsidR="0043502A">
        <w:rPr>
          <w:color w:val="000000" w:themeColor="text1"/>
          <w:u w:color="000000" w:themeColor="text1"/>
        </w:rPr>
        <w:noBreakHyphen/>
      </w:r>
      <w:r w:rsidRPr="001D57BC">
        <w:rPr>
          <w:color w:val="000000" w:themeColor="text1"/>
          <w:u w:color="000000" w:themeColor="text1"/>
        </w:rPr>
        <w:t>torn inland towns, attend the ceremonies</w:t>
      </w:r>
      <w:r>
        <w:rPr>
          <w:color w:val="000000" w:themeColor="text1"/>
          <w:u w:color="000000" w:themeColor="text1"/>
        </w:rPr>
        <w:t>,</w:t>
      </w:r>
      <w:r w:rsidRPr="001D57BC">
        <w:rPr>
          <w:color w:val="000000" w:themeColor="text1"/>
          <w:u w:color="000000" w:themeColor="text1"/>
        </w:rPr>
        <w:t xml:space="preserve"> and end with a triumphant visit to Paris. They will be accompanied by a reporter for</w:t>
      </w:r>
      <w:r w:rsidRPr="00EB0A6B">
        <w:rPr>
          <w:i/>
          <w:color w:val="000000" w:themeColor="text1"/>
          <w:u w:color="000000" w:themeColor="text1"/>
        </w:rPr>
        <w:t xml:space="preserve"> </w:t>
      </w:r>
      <w:r w:rsidR="00EB0A6B" w:rsidRPr="00EB0A6B">
        <w:rPr>
          <w:i/>
          <w:color w:val="000000" w:themeColor="text1"/>
          <w:u w:color="000000" w:themeColor="text1"/>
        </w:rPr>
        <w:t>The</w:t>
      </w:r>
      <w:r w:rsidRPr="001D57BC">
        <w:rPr>
          <w:color w:val="000000" w:themeColor="text1"/>
          <w:u w:color="000000" w:themeColor="text1"/>
        </w:rPr>
        <w:t xml:space="preserve"> </w:t>
      </w:r>
      <w:r w:rsidRPr="001D57BC">
        <w:rPr>
          <w:i/>
          <w:color w:val="000000" w:themeColor="text1"/>
          <w:u w:color="000000" w:themeColor="text1"/>
        </w:rPr>
        <w:t>State</w:t>
      </w:r>
      <w:r w:rsidRPr="001D57BC">
        <w:rPr>
          <w:color w:val="000000" w:themeColor="text1"/>
          <w:u w:color="000000" w:themeColor="text1"/>
        </w:rPr>
        <w:t xml:space="preserve"> newspaper and a documentary film c</w:t>
      </w:r>
      <w:r>
        <w:rPr>
          <w:color w:val="000000" w:themeColor="text1"/>
          <w:u w:color="000000" w:themeColor="text1"/>
        </w:rPr>
        <w:t>rew funded by the</w:t>
      </w:r>
      <w:r w:rsidR="00EB0A6B">
        <w:rPr>
          <w:color w:val="000000" w:themeColor="text1"/>
          <w:u w:color="000000" w:themeColor="text1"/>
        </w:rPr>
        <w:t xml:space="preserve"> South Carolina</w:t>
      </w:r>
      <w:r>
        <w:rPr>
          <w:color w:val="000000" w:themeColor="text1"/>
          <w:u w:color="000000" w:themeColor="text1"/>
        </w:rPr>
        <w:t xml:space="preserve"> ETV Endowment; and</w:t>
      </w:r>
    </w:p>
    <w:p w:rsidR="00511EB5" w:rsidRDefault="00511EB5" w:rsidP="00511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1EB5" w:rsidRPr="00D604A7" w:rsidRDefault="00511EB5" w:rsidP="00511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604A7">
        <w:rPr>
          <w:rFonts w:eastAsiaTheme="minorHAnsi"/>
          <w:color w:val="000000" w:themeColor="text1"/>
          <w:szCs w:val="22"/>
          <w:u w:color="000000" w:themeColor="text1"/>
        </w:rPr>
        <w:t xml:space="preserve">Whereas, the South Carolina </w:t>
      </w:r>
      <w:r>
        <w:t>House of Representatives co</w:t>
      </w:r>
      <w:r w:rsidRPr="00D604A7">
        <w:rPr>
          <w:rFonts w:eastAsiaTheme="minorHAnsi"/>
          <w:color w:val="000000" w:themeColor="text1"/>
          <w:szCs w:val="22"/>
          <w:u w:color="000000" w:themeColor="text1"/>
        </w:rPr>
        <w:t xml:space="preserve">unts it a great privilege to </w:t>
      </w:r>
      <w:r>
        <w:rPr>
          <w:rFonts w:eastAsiaTheme="minorHAnsi"/>
          <w:color w:val="000000" w:themeColor="text1"/>
          <w:szCs w:val="22"/>
          <w:u w:color="000000" w:themeColor="text1"/>
        </w:rPr>
        <w:t xml:space="preserve">salute </w:t>
      </w:r>
      <w:r w:rsidR="0070118A">
        <w:rPr>
          <w:color w:val="000000" w:themeColor="text1"/>
          <w:u w:color="000000" w:themeColor="text1"/>
        </w:rPr>
        <w:t>Eiba Begemann</w:t>
      </w:r>
      <w:r w:rsidR="0070118A" w:rsidRPr="001D57BC">
        <w:rPr>
          <w:color w:val="000000" w:themeColor="text1"/>
          <w:u w:color="000000" w:themeColor="text1"/>
        </w:rPr>
        <w:t xml:space="preserve"> </w:t>
      </w:r>
      <w:r w:rsidR="0070118A">
        <w:rPr>
          <w:color w:val="000000" w:themeColor="text1"/>
          <w:u w:color="000000" w:themeColor="text1"/>
        </w:rPr>
        <w:t>an</w:t>
      </w:r>
      <w:r>
        <w:rPr>
          <w:rFonts w:eastAsiaTheme="minorHAnsi"/>
          <w:color w:val="000000" w:themeColor="text1"/>
          <w:szCs w:val="22"/>
          <w:u w:color="000000" w:themeColor="text1"/>
        </w:rPr>
        <w:t>d wish him well as he visits the significant sites associated with D</w:t>
      </w:r>
      <w:r w:rsidR="0043502A">
        <w:rPr>
          <w:rFonts w:eastAsiaTheme="minorHAnsi"/>
          <w:color w:val="000000" w:themeColor="text1"/>
          <w:szCs w:val="22"/>
          <w:u w:color="000000" w:themeColor="text1"/>
        </w:rPr>
        <w:noBreakHyphen/>
      </w:r>
      <w:r>
        <w:rPr>
          <w:rFonts w:eastAsiaTheme="minorHAnsi"/>
          <w:color w:val="000000" w:themeColor="text1"/>
          <w:szCs w:val="22"/>
          <w:u w:color="000000" w:themeColor="text1"/>
        </w:rPr>
        <w:t>Day during the seventieth</w:t>
      </w:r>
      <w:r w:rsidR="0043502A">
        <w:rPr>
          <w:rFonts w:eastAsiaTheme="minorHAnsi"/>
          <w:color w:val="000000" w:themeColor="text1"/>
          <w:szCs w:val="22"/>
          <w:u w:color="000000" w:themeColor="text1"/>
        </w:rPr>
        <w:noBreakHyphen/>
      </w:r>
      <w:r>
        <w:rPr>
          <w:rFonts w:eastAsiaTheme="minorHAnsi"/>
          <w:color w:val="000000" w:themeColor="text1"/>
          <w:szCs w:val="22"/>
          <w:u w:color="000000" w:themeColor="text1"/>
        </w:rPr>
        <w:t xml:space="preserve">anniversary commemoration of that historic event, </w:t>
      </w:r>
      <w:r w:rsidRPr="00D604A7">
        <w:rPr>
          <w:rFonts w:eastAsiaTheme="minorHAnsi"/>
          <w:color w:val="000000" w:themeColor="text1"/>
          <w:szCs w:val="22"/>
          <w:u w:color="000000" w:themeColor="text1"/>
        </w:rPr>
        <w:t xml:space="preserve">and the members with </w:t>
      </w:r>
      <w:r>
        <w:rPr>
          <w:rFonts w:eastAsiaTheme="minorHAnsi"/>
          <w:color w:val="000000" w:themeColor="text1"/>
          <w:szCs w:val="22"/>
          <w:u w:color="000000" w:themeColor="text1"/>
        </w:rPr>
        <w:t>one</w:t>
      </w:r>
      <w:r w:rsidRPr="00D604A7">
        <w:rPr>
          <w:rFonts w:eastAsiaTheme="minorHAnsi"/>
          <w:color w:val="000000" w:themeColor="text1"/>
          <w:szCs w:val="22"/>
          <w:u w:color="000000" w:themeColor="text1"/>
        </w:rPr>
        <w:t xml:space="preserve"> voice offer their grateful thanks to Almighty God for the service and sacrifice of this heroic son of liberty. Now, therefore,</w:t>
      </w:r>
    </w:p>
    <w:p w:rsidR="00511EB5" w:rsidRDefault="00511EB5" w:rsidP="00511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EB5" w:rsidRDefault="00511EB5" w:rsidP="00511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11EB5" w:rsidRDefault="00511EB5" w:rsidP="00511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EB5" w:rsidRDefault="00511EB5" w:rsidP="00511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Pr>
          <w:color w:val="000000" w:themeColor="text1"/>
        </w:rPr>
        <w:t xml:space="preserve">the members of the South Carolina House of Representatives, by this resolution, </w:t>
      </w:r>
      <w:r>
        <w:t xml:space="preserve">honor </w:t>
      </w:r>
      <w:r w:rsidR="0070118A">
        <w:rPr>
          <w:color w:val="000000" w:themeColor="text1"/>
          <w:u w:color="000000" w:themeColor="text1"/>
        </w:rPr>
        <w:t>Eiba H. Begemann</w:t>
      </w:r>
      <w:r>
        <w:t xml:space="preserve"> of </w:t>
      </w:r>
      <w:r w:rsidR="0070118A">
        <w:t>Saluda,</w:t>
      </w:r>
      <w:r>
        <w:t xml:space="preserve"> World War II Army veteran, for his faithful military service during World War II and wish him well as he returns to Normandy to commemorate the seventieth anniversary of D</w:t>
      </w:r>
      <w:r w:rsidR="0043502A">
        <w:noBreakHyphen/>
      </w:r>
      <w:r>
        <w:t>Day.</w:t>
      </w:r>
    </w:p>
    <w:p w:rsidR="00511EB5" w:rsidRDefault="00511EB5" w:rsidP="00511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EB5" w:rsidRDefault="00511EB5" w:rsidP="00511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9B15FB">
        <w:rPr>
          <w:color w:val="000000" w:themeColor="text1"/>
          <w:u w:color="000000" w:themeColor="text1"/>
        </w:rPr>
        <w:t>Eiba H. Begemann</w:t>
      </w:r>
      <w:r>
        <w:t>.</w:t>
      </w:r>
    </w:p>
    <w:p w:rsidR="007211EA" w:rsidRDefault="0043502A" w:rsidP="00547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211EA" w:rsidRDefault="007211EA" w:rsidP="0009595E">
      <w:pPr>
        <w:suppressAutoHyphens/>
      </w:pPr>
    </w:p>
    <w:sectPr w:rsidR="007211EA" w:rsidSect="0009595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5D02" w:rsidRDefault="00DF5D02" w:rsidP="009F0C77">
      <w:r>
        <w:separator/>
      </w:r>
    </w:p>
  </w:endnote>
  <w:endnote w:type="continuationSeparator" w:id="0">
    <w:p w:rsidR="00DF5D02" w:rsidRDefault="00DF5D0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BCC80D9-851D-4760-9193-C0865C74A9A3}"/>
    <w:embedBold r:id="rId2" w:fontKey="{57DC433B-6D1F-4723-8D28-A399AF1A103A}"/>
    <w:embedItalic r:id="rId3" w:fontKey="{9366F632-6D34-4A06-A639-1235B9EF3720}"/>
  </w:font>
  <w:font w:name="Calibri">
    <w:panose1 w:val="020F0502020204030204"/>
    <w:charset w:val="00"/>
    <w:family w:val="swiss"/>
    <w:pitch w:val="variable"/>
    <w:sig w:usb0="E10002FF" w:usb1="4000ACFF" w:usb2="00000009" w:usb3="00000000" w:csb0="0000019F" w:csb1="00000000"/>
    <w:embedRegular r:id="rId4" w:fontKey="{E2225E23-5F8B-40B1-A9AB-B4BD8A27BC9C}"/>
  </w:font>
  <w:font w:name="Tahoma">
    <w:panose1 w:val="020B0604030504040204"/>
    <w:charset w:val="00"/>
    <w:family w:val="swiss"/>
    <w:pitch w:val="variable"/>
    <w:sig w:usb0="21002A87" w:usb1="80000000" w:usb2="00000008" w:usb3="00000000" w:csb0="000101FF" w:csb1="00000000"/>
    <w:embedRegular r:id="rId5" w:fontKey="{D2FCD328-55B9-49BF-A463-3D2481C83628}"/>
  </w:font>
  <w:font w:name="Cambria">
    <w:panose1 w:val="02040503050406030204"/>
    <w:charset w:val="00"/>
    <w:family w:val="roman"/>
    <w:pitch w:val="variable"/>
    <w:sig w:usb0="E00002FF" w:usb1="400004FF" w:usb2="00000000" w:usb3="00000000" w:csb0="0000019F" w:csb1="00000000"/>
    <w:embedRegular r:id="rId6" w:fontKey="{0F178D04-E9D4-4F1B-AAEA-35B02637F5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95E" w:rsidRPr="007211EA" w:rsidRDefault="0009595E" w:rsidP="007211EA">
    <w:pPr>
      <w:pStyle w:val="Footer"/>
      <w:tabs>
        <w:tab w:val="clear" w:pos="4680"/>
        <w:tab w:val="clear" w:pos="9360"/>
        <w:tab w:val="center" w:pos="2995"/>
      </w:tabs>
      <w:spacing w:before="120"/>
    </w:pPr>
    <w:r>
      <w:t>[5380]</w:t>
    </w:r>
    <w:r>
      <w:tab/>
    </w:r>
    <w:r w:rsidR="00F272D6">
      <w:fldChar w:fldCharType="begin"/>
    </w:r>
    <w:r w:rsidR="00F272D6">
      <w:instrText xml:space="preserve"> PAGE  \* MERGEFORMAT </w:instrText>
    </w:r>
    <w:r w:rsidR="00F272D6">
      <w:fldChar w:fldCharType="separate"/>
    </w:r>
    <w:r w:rsidR="0050043E">
      <w:rPr>
        <w:noProof/>
      </w:rPr>
      <w:t>1</w:t>
    </w:r>
    <w:r w:rsidR="00F272D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5D02" w:rsidRDefault="00DF5D02" w:rsidP="009F0C77">
      <w:r>
        <w:separator/>
      </w:r>
    </w:p>
  </w:footnote>
  <w:footnote w:type="continuationSeparator" w:id="0">
    <w:p w:rsidR="00DF5D02" w:rsidRDefault="00DF5D0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676SD14"/>
    <w:docVar w:name="CoverBillType" w:val="r"/>
    <w:docVar w:name="docpath" w:val="L:\Council\bills\RM\1676SD14.DOCX"/>
    <w:docVar w:name="dvBillNumber" w:val="5380"/>
    <w:docVar w:name="dvBillNumberPrefix" w:val="H. "/>
    <w:docVar w:name="dvOriginalBody" w:val="House"/>
    <w:docVar w:name="dvSteno" w:val="RM"/>
    <w:docVar w:name="NameofBody" w:val="h"/>
    <w:docVar w:name="vgroup2" w:val="Council"/>
  </w:docVars>
  <w:rsids>
    <w:rsidRoot w:val="00483869"/>
    <w:rsid w:val="00011869"/>
    <w:rsid w:val="0009595E"/>
    <w:rsid w:val="000E1785"/>
    <w:rsid w:val="000F40FA"/>
    <w:rsid w:val="0010776B"/>
    <w:rsid w:val="00133E66"/>
    <w:rsid w:val="00137D38"/>
    <w:rsid w:val="001435A3"/>
    <w:rsid w:val="001D08F2"/>
    <w:rsid w:val="001D525B"/>
    <w:rsid w:val="001D7F4F"/>
    <w:rsid w:val="001E3653"/>
    <w:rsid w:val="00223C47"/>
    <w:rsid w:val="002321B6"/>
    <w:rsid w:val="00250967"/>
    <w:rsid w:val="002543C8"/>
    <w:rsid w:val="00284AAE"/>
    <w:rsid w:val="002E5912"/>
    <w:rsid w:val="00301B21"/>
    <w:rsid w:val="00325348"/>
    <w:rsid w:val="0032732C"/>
    <w:rsid w:val="00336AD0"/>
    <w:rsid w:val="0037079A"/>
    <w:rsid w:val="003D01E8"/>
    <w:rsid w:val="003E5288"/>
    <w:rsid w:val="003F6D79"/>
    <w:rsid w:val="004125F8"/>
    <w:rsid w:val="0041760A"/>
    <w:rsid w:val="00417C01"/>
    <w:rsid w:val="0043502A"/>
    <w:rsid w:val="004809EE"/>
    <w:rsid w:val="00483869"/>
    <w:rsid w:val="004E7D54"/>
    <w:rsid w:val="0050043E"/>
    <w:rsid w:val="00511EB5"/>
    <w:rsid w:val="005273C6"/>
    <w:rsid w:val="00530A69"/>
    <w:rsid w:val="00536B40"/>
    <w:rsid w:val="00545593"/>
    <w:rsid w:val="00547442"/>
    <w:rsid w:val="00577C6C"/>
    <w:rsid w:val="005C2FE2"/>
    <w:rsid w:val="005E2BC9"/>
    <w:rsid w:val="00605102"/>
    <w:rsid w:val="006215AA"/>
    <w:rsid w:val="00655513"/>
    <w:rsid w:val="006771A6"/>
    <w:rsid w:val="006913C9"/>
    <w:rsid w:val="0069470D"/>
    <w:rsid w:val="006C279E"/>
    <w:rsid w:val="0070118A"/>
    <w:rsid w:val="007211EA"/>
    <w:rsid w:val="00734F00"/>
    <w:rsid w:val="00763486"/>
    <w:rsid w:val="007A70AE"/>
    <w:rsid w:val="007F4BCA"/>
    <w:rsid w:val="008362E8"/>
    <w:rsid w:val="008A1768"/>
    <w:rsid w:val="008D5190"/>
    <w:rsid w:val="008F0F33"/>
    <w:rsid w:val="008F4429"/>
    <w:rsid w:val="0094021A"/>
    <w:rsid w:val="00966053"/>
    <w:rsid w:val="009B0B97"/>
    <w:rsid w:val="009B15FB"/>
    <w:rsid w:val="009B44AF"/>
    <w:rsid w:val="009C6A0B"/>
    <w:rsid w:val="009F0C77"/>
    <w:rsid w:val="009F4DD1"/>
    <w:rsid w:val="00A25290"/>
    <w:rsid w:val="00A324EB"/>
    <w:rsid w:val="00A414F4"/>
    <w:rsid w:val="00A41684"/>
    <w:rsid w:val="00A64E80"/>
    <w:rsid w:val="00A72BCD"/>
    <w:rsid w:val="00A741D9"/>
    <w:rsid w:val="00A833AB"/>
    <w:rsid w:val="00A9741D"/>
    <w:rsid w:val="00AD4B17"/>
    <w:rsid w:val="00B10C84"/>
    <w:rsid w:val="00B412D4"/>
    <w:rsid w:val="00BE3C22"/>
    <w:rsid w:val="00C0345E"/>
    <w:rsid w:val="00C3483A"/>
    <w:rsid w:val="00C74E9D"/>
    <w:rsid w:val="00C82FD3"/>
    <w:rsid w:val="00C92724"/>
    <w:rsid w:val="00C92819"/>
    <w:rsid w:val="00CC6B7B"/>
    <w:rsid w:val="00CD2089"/>
    <w:rsid w:val="00D253E8"/>
    <w:rsid w:val="00D73A67"/>
    <w:rsid w:val="00D970A9"/>
    <w:rsid w:val="00DF3845"/>
    <w:rsid w:val="00DF5D02"/>
    <w:rsid w:val="00E237B7"/>
    <w:rsid w:val="00E41911"/>
    <w:rsid w:val="00E552AF"/>
    <w:rsid w:val="00E77B1E"/>
    <w:rsid w:val="00E92EEF"/>
    <w:rsid w:val="00EB0A6B"/>
    <w:rsid w:val="00F24442"/>
    <w:rsid w:val="00F272D6"/>
    <w:rsid w:val="00F50AE3"/>
    <w:rsid w:val="00F67CF1"/>
    <w:rsid w:val="00F840F0"/>
    <w:rsid w:val="00FB0D0D"/>
    <w:rsid w:val="00FB43B4"/>
    <w:rsid w:val="00FD22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233DE19-7DF7-464D-8EF2-DC4F5DDF4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3502A"/>
    <w:rPr>
      <w:rFonts w:ascii="Tahoma" w:hAnsi="Tahoma" w:cs="Tahoma"/>
      <w:sz w:val="16"/>
      <w:szCs w:val="16"/>
    </w:rPr>
  </w:style>
  <w:style w:type="character" w:customStyle="1" w:styleId="BalloonTextChar">
    <w:name w:val="Balloon Text Char"/>
    <w:basedOn w:val="DefaultParagraphFont"/>
    <w:link w:val="BalloonText"/>
    <w:uiPriority w:val="99"/>
    <w:semiHidden/>
    <w:rsid w:val="0043502A"/>
    <w:rPr>
      <w:rFonts w:ascii="Tahoma" w:eastAsia="Times New Roman" w:hAnsi="Tahoma" w:cs="Tahoma"/>
      <w:sz w:val="16"/>
      <w:szCs w:val="16"/>
    </w:rPr>
  </w:style>
  <w:style w:type="character" w:styleId="Hyperlink">
    <w:name w:val="Hyperlink"/>
    <w:basedOn w:val="DefaultParagraphFont"/>
    <w:uiPriority w:val="99"/>
    <w:unhideWhenUsed/>
    <w:rsid w:val="000959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5380_20140605.docx" TargetMode="External"/><Relationship Id="rId3" Type="http://schemas.openxmlformats.org/officeDocument/2006/relationships/settings" Target="settings.xml"/><Relationship Id="rId7" Type="http://schemas.openxmlformats.org/officeDocument/2006/relationships/hyperlink" Target="file:///H:\HJ%20Archive\2014\06-05-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FBBBA7-7444-44C0-84D2-39E38D915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762</Words>
  <Characters>4348</Characters>
  <Application>Microsoft Office Word</Application>
  <DocSecurity>0</DocSecurity>
  <Lines>36</Lines>
  <Paragraphs>10</Paragraphs>
  <ScaleCrop>false</ScaleCrop>
  <Company>LPITS</Company>
  <LinksUpToDate>false</LinksUpToDate>
  <CharactersWithSpaces>5100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5380: Eiba H. Begemann - South Carolina Legislature Online</dc:title>
  <dc:creator>McDowell</dc:creator>
  <cp:lastModifiedBy>N Cumfer</cp:lastModifiedBy>
  <cp:revision>6</cp:revision>
  <cp:lastPrinted>2014-06-05T18:15:00Z</cp:lastPrinted>
  <dcterms:created xsi:type="dcterms:W3CDTF">2014-06-05T19:16:00Z</dcterms:created>
  <dcterms:modified xsi:type="dcterms:W3CDTF">2014-12-05T18:20:00Z</dcterms:modified>
</cp:coreProperties>
</file>