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DEF" w:rsidRDefault="007B0DEF" w:rsidP="007B0DEF">
      <w:pPr>
        <w:widowControl w:val="0"/>
        <w:jc w:val="center"/>
      </w:pPr>
      <w:r w:rsidRPr="007B0DEF">
        <w:rPr>
          <w:b/>
        </w:rPr>
        <w:t>South Carolina General Assembly</w:t>
      </w:r>
    </w:p>
    <w:p w:rsidR="007B0DEF" w:rsidRDefault="007B0DEF" w:rsidP="007B0DEF">
      <w:pPr>
        <w:widowControl w:val="0"/>
        <w:jc w:val="center"/>
      </w:pPr>
      <w:r>
        <w:t>120th Session, 2013-2014</w:t>
      </w:r>
    </w:p>
    <w:p w:rsidR="007B0DEF" w:rsidRDefault="007B0DEF" w:rsidP="007B0DEF">
      <w:pPr>
        <w:widowControl w:val="0"/>
      </w:pPr>
    </w:p>
    <w:p w:rsidR="007B0DEF" w:rsidRDefault="007B0DEF" w:rsidP="007B0DEF">
      <w:pPr>
        <w:widowControl w:val="0"/>
        <w:rPr>
          <w:b/>
        </w:rPr>
      </w:pPr>
      <w:r w:rsidRPr="007B0DEF">
        <w:rPr>
          <w:b/>
        </w:rPr>
        <w:t>S.</w:t>
      </w:r>
      <w:r>
        <w:rPr>
          <w:b/>
        </w:rPr>
        <w:t xml:space="preserve"> </w:t>
      </w:r>
      <w:r w:rsidRPr="007B0DEF">
        <w:rPr>
          <w:b/>
        </w:rPr>
        <w:t>768</w:t>
      </w:r>
    </w:p>
    <w:p w:rsidR="007B0DEF" w:rsidRDefault="007B0DEF" w:rsidP="007B0DEF">
      <w:pPr>
        <w:widowControl w:val="0"/>
        <w:rPr>
          <w:b/>
        </w:rPr>
      </w:pPr>
    </w:p>
    <w:p w:rsidR="007B0DEF" w:rsidRDefault="007B0DEF" w:rsidP="007B0DEF">
      <w:pPr>
        <w:widowControl w:val="0"/>
      </w:pPr>
      <w:r w:rsidRPr="007B0DEF">
        <w:rPr>
          <w:b/>
        </w:rPr>
        <w:t>STATUS INFORMATION</w:t>
      </w:r>
    </w:p>
    <w:p w:rsidR="007B0DEF" w:rsidRDefault="007B0DEF" w:rsidP="007B0DEF">
      <w:pPr>
        <w:widowControl w:val="0"/>
      </w:pPr>
    </w:p>
    <w:p w:rsidR="007B0DEF" w:rsidRDefault="007B0DEF" w:rsidP="007B0DEF">
      <w:pPr>
        <w:widowControl w:val="0"/>
      </w:pPr>
      <w:r>
        <w:t>Concurrent Resolution</w:t>
      </w:r>
    </w:p>
    <w:p w:rsidR="007B0DEF" w:rsidRDefault="007B0DEF" w:rsidP="007B0DEF">
      <w:pPr>
        <w:widowControl w:val="0"/>
      </w:pPr>
      <w:r>
        <w:t>Sponsors: Senator Peeler</w:t>
      </w:r>
    </w:p>
    <w:p w:rsidR="007B0DEF" w:rsidRDefault="007B0DEF" w:rsidP="007B0DEF">
      <w:pPr>
        <w:widowControl w:val="0"/>
      </w:pPr>
      <w:r>
        <w:t>Document Path: l:\s-res\hsp\007rhod.mrh.hsp.docx</w:t>
      </w:r>
    </w:p>
    <w:p w:rsidR="007B0DEF" w:rsidRDefault="007B0DEF" w:rsidP="007B0DEF">
      <w:pPr>
        <w:widowControl w:val="0"/>
      </w:pPr>
    </w:p>
    <w:p w:rsidR="007E25A0" w:rsidRDefault="007E25A0" w:rsidP="007B0DEF">
      <w:pPr>
        <w:widowControl w:val="0"/>
      </w:pPr>
      <w:r>
        <w:t>Introduced in the Senate on June 4, 2013</w:t>
      </w:r>
    </w:p>
    <w:p w:rsidR="007E25A0" w:rsidRDefault="007E25A0" w:rsidP="007B0DEF">
      <w:pPr>
        <w:widowControl w:val="0"/>
      </w:pPr>
      <w:r>
        <w:t>Introduced in the House on June 4, 2013</w:t>
      </w:r>
    </w:p>
    <w:p w:rsidR="007E25A0" w:rsidRDefault="007E25A0" w:rsidP="007B0DEF">
      <w:pPr>
        <w:widowControl w:val="0"/>
      </w:pPr>
      <w:r>
        <w:t>Adopted by the General Assembly on June 4, 2013</w:t>
      </w:r>
    </w:p>
    <w:p w:rsidR="007E25A0" w:rsidRDefault="007E25A0" w:rsidP="007B0DEF">
      <w:pPr>
        <w:widowControl w:val="0"/>
      </w:pPr>
    </w:p>
    <w:p w:rsidR="007B0DEF" w:rsidRDefault="007B0DEF" w:rsidP="007B0DEF">
      <w:pPr>
        <w:widowControl w:val="0"/>
      </w:pPr>
      <w:r>
        <w:t xml:space="preserve">Summary: </w:t>
      </w:r>
      <w:r w:rsidR="009C18B7">
        <w:t>Sergeant William Rhodes</w:t>
      </w:r>
    </w:p>
    <w:p w:rsidR="007B0DEF" w:rsidRDefault="007B0DEF" w:rsidP="007B0DEF">
      <w:pPr>
        <w:widowControl w:val="0"/>
      </w:pPr>
    </w:p>
    <w:p w:rsidR="007B0DEF" w:rsidRDefault="007B0DEF" w:rsidP="007B0DEF">
      <w:pPr>
        <w:widowControl w:val="0"/>
      </w:pPr>
    </w:p>
    <w:p w:rsidR="007B0DEF" w:rsidRDefault="007B0DEF" w:rsidP="007B0DEF">
      <w:pPr>
        <w:widowControl w:val="0"/>
        <w:tabs>
          <w:tab w:val="center" w:pos="590"/>
          <w:tab w:val="center" w:pos="1440"/>
          <w:tab w:val="left" w:pos="1872"/>
          <w:tab w:val="left" w:pos="9187"/>
        </w:tabs>
      </w:pPr>
      <w:r w:rsidRPr="007B0DEF">
        <w:rPr>
          <w:b/>
        </w:rPr>
        <w:t>HISTORY OF LEGISLATIVE ACTIONS</w:t>
      </w:r>
    </w:p>
    <w:p w:rsidR="007B0DEF" w:rsidRDefault="007B0DEF" w:rsidP="007B0DEF">
      <w:pPr>
        <w:widowControl w:val="0"/>
        <w:tabs>
          <w:tab w:val="center" w:pos="590"/>
          <w:tab w:val="center" w:pos="1440"/>
          <w:tab w:val="left" w:pos="1872"/>
          <w:tab w:val="left" w:pos="9187"/>
        </w:tabs>
      </w:pPr>
    </w:p>
    <w:p w:rsidR="007B0DEF" w:rsidRPr="007B0DEF" w:rsidRDefault="007B0DEF" w:rsidP="007B0DEF">
      <w:pPr>
        <w:widowControl w:val="0"/>
        <w:tabs>
          <w:tab w:val="center" w:pos="590"/>
          <w:tab w:val="center" w:pos="1440"/>
          <w:tab w:val="left" w:pos="1872"/>
          <w:tab w:val="left" w:pos="9187"/>
        </w:tabs>
      </w:pPr>
      <w:r w:rsidRPr="007B0DEF">
        <w:rPr>
          <w:u w:val="single"/>
        </w:rPr>
        <w:tab/>
        <w:t>Date</w:t>
      </w:r>
      <w:r w:rsidRPr="007B0DEF">
        <w:rPr>
          <w:u w:val="single"/>
        </w:rPr>
        <w:tab/>
        <w:t>Body</w:t>
      </w:r>
      <w:r w:rsidRPr="007B0DEF">
        <w:rPr>
          <w:u w:val="single"/>
        </w:rPr>
        <w:tab/>
        <w:t>Action Description with journal page number</w:t>
      </w:r>
      <w:r w:rsidRPr="007B0DEF">
        <w:rPr>
          <w:u w:val="single"/>
        </w:rPr>
        <w:tab/>
      </w:r>
      <w:bookmarkStart w:id="0" w:name="_GoBack"/>
      <w:bookmarkEnd w:id="0"/>
    </w:p>
    <w:p w:rsidR="006A760B" w:rsidRDefault="006A760B" w:rsidP="006A760B">
      <w:pPr>
        <w:widowControl w:val="0"/>
        <w:tabs>
          <w:tab w:val="right" w:pos="1008"/>
          <w:tab w:val="left" w:pos="1152"/>
          <w:tab w:val="left" w:pos="1872"/>
          <w:tab w:val="left" w:pos="9187"/>
        </w:tabs>
        <w:ind w:left="2088" w:hanging="2088"/>
      </w:pPr>
      <w:r>
        <w:tab/>
        <w:t>6/4/2013</w:t>
      </w:r>
      <w:r>
        <w:tab/>
        <w:t>Senate</w:t>
      </w:r>
      <w:r>
        <w:tab/>
      </w:r>
      <w:r w:rsidRPr="00BA7A9A">
        <w:t>Int</w:t>
      </w:r>
      <w:r>
        <w:t xml:space="preserve">roduced, adopted, sent to House </w:t>
      </w:r>
      <w:r w:rsidRPr="00BA7A9A">
        <w:t>(</w:t>
      </w:r>
      <w:hyperlink r:id="rId6" w:history="1">
        <w:r w:rsidRPr="00BA7A9A">
          <w:rPr>
            <w:rStyle w:val="Hyperlink"/>
          </w:rPr>
          <w:t>Senate Journal</w:t>
        </w:r>
        <w:r w:rsidRPr="00BA7A9A">
          <w:rPr>
            <w:rStyle w:val="Hyperlink"/>
          </w:rPr>
          <w:noBreakHyphen/>
          <w:t>page 11</w:t>
        </w:r>
      </w:hyperlink>
      <w:r w:rsidRPr="00BA7A9A">
        <w:t>)</w:t>
      </w:r>
    </w:p>
    <w:p w:rsidR="006A760B" w:rsidRDefault="006A760B" w:rsidP="006A760B">
      <w:pPr>
        <w:widowControl w:val="0"/>
        <w:tabs>
          <w:tab w:val="right" w:pos="1008"/>
          <w:tab w:val="left" w:pos="1152"/>
          <w:tab w:val="left" w:pos="1872"/>
          <w:tab w:val="left" w:pos="9187"/>
        </w:tabs>
        <w:ind w:left="2088" w:hanging="2088"/>
      </w:pPr>
      <w:r>
        <w:tab/>
        <w:t>6/4/2013</w:t>
      </w:r>
      <w:r>
        <w:tab/>
        <w:t>House</w:t>
      </w:r>
      <w:r>
        <w:tab/>
      </w:r>
      <w:r w:rsidRPr="00BA7A9A">
        <w:t>Introduced, ado</w:t>
      </w:r>
      <w:r>
        <w:t xml:space="preserve">pted, returned with concurrence </w:t>
      </w:r>
      <w:r w:rsidRPr="00BA7A9A">
        <w:t>(</w:t>
      </w:r>
      <w:hyperlink r:id="rId7" w:history="1">
        <w:r w:rsidRPr="00BA7A9A">
          <w:rPr>
            <w:rStyle w:val="Hyperlink"/>
          </w:rPr>
          <w:t>House Journal</w:t>
        </w:r>
        <w:r w:rsidRPr="00BA7A9A">
          <w:rPr>
            <w:rStyle w:val="Hyperlink"/>
          </w:rPr>
          <w:noBreakHyphen/>
          <w:t>page 59</w:t>
        </w:r>
      </w:hyperlink>
      <w:r w:rsidRPr="00BA7A9A">
        <w:t>)</w:t>
      </w:r>
    </w:p>
    <w:p w:rsidR="006A760B" w:rsidRDefault="006A760B" w:rsidP="006A760B">
      <w:pPr>
        <w:widowControl w:val="0"/>
        <w:tabs>
          <w:tab w:val="right" w:pos="1008"/>
          <w:tab w:val="left" w:pos="1152"/>
          <w:tab w:val="left" w:pos="1872"/>
          <w:tab w:val="left" w:pos="9187"/>
        </w:tabs>
        <w:ind w:left="2088" w:hanging="2088"/>
      </w:pPr>
    </w:p>
    <w:p w:rsidR="007B0DEF" w:rsidRPr="007B0DEF" w:rsidRDefault="007B0DEF" w:rsidP="007B0DEF">
      <w:pPr>
        <w:widowControl w:val="0"/>
        <w:tabs>
          <w:tab w:val="right" w:pos="1008"/>
          <w:tab w:val="left" w:pos="1152"/>
          <w:tab w:val="left" w:pos="1872"/>
          <w:tab w:val="left" w:pos="9187"/>
        </w:tabs>
        <w:ind w:left="2088" w:hanging="2088"/>
      </w:pPr>
    </w:p>
    <w:p w:rsidR="007B0DEF" w:rsidRDefault="007B0DEF" w:rsidP="007B0DEF">
      <w:r w:rsidRPr="007B0DEF">
        <w:rPr>
          <w:b/>
        </w:rPr>
        <w:t>VERSIONS OF THIS BILL</w:t>
      </w:r>
    </w:p>
    <w:p w:rsidR="007B0DEF" w:rsidRDefault="007B0DEF" w:rsidP="007B0DEF"/>
    <w:p w:rsidR="007B0DEF" w:rsidRDefault="00F7228B" w:rsidP="007B0DEF">
      <w:hyperlink r:id="rId8" w:history="1">
        <w:r w:rsidR="007B0DEF">
          <w:rPr>
            <w:rStyle w:val="Hyperlink"/>
          </w:rPr>
          <w:t>6/4/2013</w:t>
        </w:r>
      </w:hyperlink>
    </w:p>
    <w:p w:rsidR="007B0DEF" w:rsidRDefault="007B0DEF" w:rsidP="007B0DEF"/>
    <w:p w:rsidR="007B0DEF" w:rsidRDefault="007B0DEF" w:rsidP="007B0DEF">
      <w:pPr>
        <w:sectPr w:rsidR="007B0DEF" w:rsidSect="007B0DE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36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D57D1B">
        <w:rPr>
          <w:color w:val="000000" w:themeColor="text1"/>
          <w:szCs w:val="24"/>
          <w:u w:color="000000" w:themeColor="text1"/>
        </w:rPr>
        <w:t>TO RECOGNIZE AND HONOR SERGEANT WILLIAM “DON” RHODES</w:t>
      </w:r>
      <w:r w:rsidR="004E7A8A">
        <w:rPr>
          <w:color w:val="000000" w:themeColor="text1"/>
          <w:szCs w:val="24"/>
          <w:u w:color="000000" w:themeColor="text1"/>
        </w:rPr>
        <w:t xml:space="preserve"> OF THE </w:t>
      </w:r>
      <w:r w:rsidRPr="00D57D1B">
        <w:rPr>
          <w:color w:val="000000" w:themeColor="text1"/>
          <w:szCs w:val="24"/>
          <w:u w:color="000000" w:themeColor="text1"/>
        </w:rPr>
        <w:t>SOUTH CAROLINA STATE TRANSPORT POLICE, UPON THE OCCASION OF HIS RETIREMENT, AND TO EXTEND SINCERE APPRECIATION FOR HIS DEDICATION TO THE CAUSE OF TRUCK SAFETY, EDUCATION, INDUSTRY PROFESSIONAL DEVELOPMENT, REASONABLE ENFORCEMENT PRACTICES</w:t>
      </w:r>
      <w:r w:rsidR="004E7A8A">
        <w:rPr>
          <w:color w:val="000000" w:themeColor="text1"/>
          <w:szCs w:val="24"/>
          <w:u w:color="000000" w:themeColor="text1"/>
        </w:rPr>
        <w:t>,</w:t>
      </w:r>
      <w:r w:rsidRPr="00D57D1B">
        <w:rPr>
          <w:color w:val="000000" w:themeColor="text1"/>
          <w:szCs w:val="24"/>
          <w:u w:color="000000" w:themeColor="text1"/>
        </w:rPr>
        <w:t xml:space="preserve"> AND GENUINE DEVOTION TO HIS DUTIES, AND TO WISH HIM CONTINUED SUCCESS AND HAPPINESS IN ALL HIS FUTURE ENDEAVORS. </w:t>
      </w:r>
    </w:p>
    <w:p w:rsidR="00123604" w:rsidRDefault="00123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xml:space="preserve">, William “Don” Rhodes began his career in trucking law enforcement in 1985 as a safety inspector with the South Carolina Public Service Commission; </w:t>
      </w:r>
      <w:r>
        <w:rPr>
          <w:color w:val="000000" w:themeColor="text1"/>
          <w:szCs w:val="24"/>
          <w:u w:color="000000" w:themeColor="text1"/>
        </w:rPr>
        <w:t>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he became interested in assisting South Carolina</w:t>
      </w:r>
      <w:r w:rsidR="004E7A8A" w:rsidRPr="004E7A8A">
        <w:rPr>
          <w:color w:val="000000" w:themeColor="text1"/>
          <w:szCs w:val="24"/>
          <w:u w:color="000000" w:themeColor="text1"/>
        </w:rPr>
        <w:t>’</w:t>
      </w:r>
      <w:r w:rsidRPr="00D57D1B">
        <w:rPr>
          <w:color w:val="000000" w:themeColor="text1"/>
          <w:szCs w:val="24"/>
          <w:u w:color="000000" w:themeColor="text1"/>
        </w:rPr>
        <w:t>s many motor carriers with their compliance efforts and began working closely with the South Carolina Trucking Association (SCTA) in its safety and training initiatives, eventually leading to his involvement with many industry trade groups and they worked to educate their respective truck</w:t>
      </w:r>
      <w:r w:rsidR="004E7A8A">
        <w:rPr>
          <w:color w:val="000000" w:themeColor="text1"/>
          <w:szCs w:val="24"/>
          <w:u w:color="000000" w:themeColor="text1"/>
        </w:rPr>
        <w:noBreakHyphen/>
      </w:r>
      <w:r w:rsidRPr="00D57D1B">
        <w:rPr>
          <w:color w:val="000000" w:themeColor="text1"/>
          <w:szCs w:val="24"/>
          <w:u w:color="000000" w:themeColor="text1"/>
        </w:rPr>
        <w:t>owner constituencies;</w:t>
      </w:r>
      <w:r>
        <w:rPr>
          <w:color w:val="000000" w:themeColor="text1"/>
          <w:szCs w:val="24"/>
          <w:u w:color="000000" w:themeColor="text1"/>
        </w:rPr>
        <w:t xml:space="preserve">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he was a critical ally during the merger of the Size &amp; Weight Enforcement Division of Highway Patrol and the Safety Enforcement Unit of the Public Service Commission to create the South Carolina State Transport Police;</w:t>
      </w:r>
      <w:r>
        <w:rPr>
          <w:color w:val="000000" w:themeColor="text1"/>
          <w:szCs w:val="24"/>
          <w:u w:color="000000" w:themeColor="text1"/>
        </w:rPr>
        <w:t xml:space="preserve">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xml:space="preserve">, he developed a close working relationship with many active members of the Safety Management Council and the Maintenance Council of the South Carolina Trucking Association, and </w:t>
      </w:r>
      <w:r w:rsidR="004E7A8A">
        <w:rPr>
          <w:color w:val="000000" w:themeColor="text1"/>
          <w:szCs w:val="24"/>
          <w:u w:color="000000" w:themeColor="text1"/>
        </w:rPr>
        <w:t xml:space="preserve">he </w:t>
      </w:r>
      <w:r w:rsidRPr="00D57D1B">
        <w:rPr>
          <w:color w:val="000000" w:themeColor="text1"/>
          <w:szCs w:val="24"/>
          <w:u w:color="000000" w:themeColor="text1"/>
        </w:rPr>
        <w:t xml:space="preserve">was an integral part of many Council and other industry outreach events; </w:t>
      </w:r>
      <w:r>
        <w:rPr>
          <w:color w:val="000000" w:themeColor="text1"/>
          <w:szCs w:val="24"/>
          <w:u w:color="000000" w:themeColor="text1"/>
        </w:rPr>
        <w:t>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xml:space="preserve">, he assisted the trucking industry with every South Carolina Truck Driving Championship </w:t>
      </w:r>
      <w:r w:rsidR="004E7A8A">
        <w:rPr>
          <w:color w:val="000000" w:themeColor="text1"/>
          <w:szCs w:val="24"/>
          <w:u w:color="000000" w:themeColor="text1"/>
        </w:rPr>
        <w:t>for the past twenty</w:t>
      </w:r>
      <w:r w:rsidR="004E7A8A">
        <w:rPr>
          <w:color w:val="000000" w:themeColor="text1"/>
          <w:szCs w:val="24"/>
          <w:u w:color="000000" w:themeColor="text1"/>
        </w:rPr>
        <w:noBreakHyphen/>
        <w:t xml:space="preserve">two </w:t>
      </w:r>
      <w:r w:rsidRPr="00D57D1B">
        <w:rPr>
          <w:color w:val="000000" w:themeColor="text1"/>
          <w:szCs w:val="24"/>
          <w:u w:color="000000" w:themeColor="text1"/>
        </w:rPr>
        <w:t>years;</w:t>
      </w:r>
      <w:r>
        <w:rPr>
          <w:color w:val="000000" w:themeColor="text1"/>
          <w:szCs w:val="24"/>
          <w:u w:color="000000" w:themeColor="text1"/>
        </w:rPr>
        <w:t xml:space="preserve">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in 1994</w:t>
      </w:r>
      <w:r w:rsidR="004E7A8A">
        <w:rPr>
          <w:color w:val="000000" w:themeColor="text1"/>
          <w:szCs w:val="24"/>
          <w:u w:color="000000" w:themeColor="text1"/>
        </w:rPr>
        <w:t>,</w:t>
      </w:r>
      <w:r w:rsidRPr="00D57D1B">
        <w:rPr>
          <w:color w:val="000000" w:themeColor="text1"/>
          <w:szCs w:val="24"/>
          <w:u w:color="000000" w:themeColor="text1"/>
        </w:rPr>
        <w:t xml:space="preserve"> he initiated South Carolina</w:t>
      </w:r>
      <w:r w:rsidR="004E7A8A" w:rsidRPr="004E7A8A">
        <w:rPr>
          <w:color w:val="000000" w:themeColor="text1"/>
          <w:szCs w:val="24"/>
          <w:u w:color="000000" w:themeColor="text1"/>
        </w:rPr>
        <w:t>’</w:t>
      </w:r>
      <w:r w:rsidRPr="00D57D1B">
        <w:rPr>
          <w:color w:val="000000" w:themeColor="text1"/>
          <w:szCs w:val="24"/>
          <w:u w:color="000000" w:themeColor="text1"/>
        </w:rPr>
        <w:t>s State Transport Police Inspectors</w:t>
      </w:r>
      <w:r w:rsidR="004E7A8A" w:rsidRPr="004E7A8A">
        <w:rPr>
          <w:color w:val="000000" w:themeColor="text1"/>
          <w:szCs w:val="24"/>
          <w:u w:color="000000" w:themeColor="text1"/>
        </w:rPr>
        <w:t>’</w:t>
      </w:r>
      <w:r w:rsidRPr="00D57D1B">
        <w:rPr>
          <w:color w:val="000000" w:themeColor="text1"/>
          <w:szCs w:val="24"/>
          <w:u w:color="000000" w:themeColor="text1"/>
        </w:rPr>
        <w:t xml:space="preserve"> Challenge in conjunction with the SCTA Truck Driving Championships, which eventually led to th</w:t>
      </w:r>
      <w:r w:rsidR="004E7A8A">
        <w:rPr>
          <w:color w:val="000000" w:themeColor="text1"/>
          <w:szCs w:val="24"/>
          <w:u w:color="000000" w:themeColor="text1"/>
        </w:rPr>
        <w:t xml:space="preserve">e </w:t>
      </w:r>
      <w:r w:rsidRPr="00D57D1B">
        <w:rPr>
          <w:color w:val="000000" w:themeColor="text1"/>
          <w:szCs w:val="24"/>
          <w:u w:color="000000" w:themeColor="text1"/>
        </w:rPr>
        <w:t xml:space="preserve">contest between state truck law enforcement inspectors becoming an annual competition for the Commercial Vehicle Safety Alliance being held as part of the National Truck Driving Championships; </w:t>
      </w:r>
      <w:r>
        <w:rPr>
          <w:color w:val="000000" w:themeColor="text1"/>
          <w:szCs w:val="24"/>
          <w:u w:color="000000" w:themeColor="text1"/>
        </w:rPr>
        <w:t>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xml:space="preserve">, he became the </w:t>
      </w:r>
      <w:r w:rsidR="004E7A8A">
        <w:rPr>
          <w:color w:val="000000" w:themeColor="text1"/>
          <w:szCs w:val="24"/>
          <w:u w:color="000000" w:themeColor="text1"/>
        </w:rPr>
        <w:t>“</w:t>
      </w:r>
      <w:r w:rsidRPr="00D57D1B">
        <w:rPr>
          <w:color w:val="000000" w:themeColor="text1"/>
          <w:szCs w:val="24"/>
          <w:u w:color="000000" w:themeColor="text1"/>
        </w:rPr>
        <w:t>go</w:t>
      </w:r>
      <w:r w:rsidR="004E7A8A">
        <w:rPr>
          <w:color w:val="000000" w:themeColor="text1"/>
          <w:szCs w:val="24"/>
          <w:u w:color="000000" w:themeColor="text1"/>
        </w:rPr>
        <w:noBreakHyphen/>
      </w:r>
      <w:r w:rsidRPr="00D57D1B">
        <w:rPr>
          <w:color w:val="000000" w:themeColor="text1"/>
          <w:szCs w:val="24"/>
          <w:u w:color="000000" w:themeColor="text1"/>
        </w:rPr>
        <w:t>to answer man</w:t>
      </w:r>
      <w:r w:rsidR="004E7A8A">
        <w:rPr>
          <w:color w:val="000000" w:themeColor="text1"/>
          <w:szCs w:val="24"/>
          <w:u w:color="000000" w:themeColor="text1"/>
        </w:rPr>
        <w:t>”</w:t>
      </w:r>
      <w:r w:rsidRPr="00D57D1B">
        <w:rPr>
          <w:color w:val="000000" w:themeColor="text1"/>
          <w:szCs w:val="24"/>
          <w:u w:color="000000" w:themeColor="text1"/>
        </w:rPr>
        <w:t xml:space="preserve"> at the State Transport Police for carriers all across the </w:t>
      </w:r>
      <w:r w:rsidR="004E7A8A">
        <w:rPr>
          <w:color w:val="000000" w:themeColor="text1"/>
          <w:szCs w:val="24"/>
          <w:u w:color="000000" w:themeColor="text1"/>
        </w:rPr>
        <w:t>S</w:t>
      </w:r>
      <w:r w:rsidRPr="00D57D1B">
        <w:rPr>
          <w:color w:val="000000" w:themeColor="text1"/>
          <w:szCs w:val="24"/>
          <w:u w:color="000000" w:themeColor="text1"/>
        </w:rPr>
        <w:t>tate who were seeking interpretations and appl</w:t>
      </w:r>
      <w:r w:rsidR="004E7A8A">
        <w:rPr>
          <w:color w:val="000000" w:themeColor="text1"/>
          <w:szCs w:val="24"/>
          <w:u w:color="000000" w:themeColor="text1"/>
        </w:rPr>
        <w:t>icability of the Federal Motor C</w:t>
      </w:r>
      <w:r w:rsidRPr="00D57D1B">
        <w:rPr>
          <w:color w:val="000000" w:themeColor="text1"/>
          <w:szCs w:val="24"/>
          <w:u w:color="000000" w:themeColor="text1"/>
        </w:rPr>
        <w:t>arrier Safety Regulations along with a customer</w:t>
      </w:r>
      <w:r w:rsidR="004E7A8A">
        <w:rPr>
          <w:color w:val="000000" w:themeColor="text1"/>
          <w:szCs w:val="24"/>
          <w:u w:color="000000" w:themeColor="text1"/>
        </w:rPr>
        <w:noBreakHyphen/>
      </w:r>
      <w:r w:rsidRPr="00D57D1B">
        <w:rPr>
          <w:color w:val="000000" w:themeColor="text1"/>
          <w:szCs w:val="24"/>
          <w:u w:color="000000" w:themeColor="text1"/>
        </w:rPr>
        <w:t>service approach to resolving compliance a</w:t>
      </w:r>
      <w:r w:rsidR="004E7A8A">
        <w:rPr>
          <w:color w:val="000000" w:themeColor="text1"/>
          <w:szCs w:val="24"/>
          <w:u w:color="000000" w:themeColor="text1"/>
        </w:rPr>
        <w:t>nd enforcement issues with the d</w:t>
      </w:r>
      <w:r w:rsidRPr="00D57D1B">
        <w:rPr>
          <w:color w:val="000000" w:themeColor="text1"/>
          <w:szCs w:val="24"/>
          <w:u w:color="000000" w:themeColor="text1"/>
        </w:rPr>
        <w:t>epartment, local</w:t>
      </w:r>
      <w:r w:rsidR="004E7A8A">
        <w:rPr>
          <w:color w:val="000000" w:themeColor="text1"/>
          <w:szCs w:val="24"/>
          <w:u w:color="000000" w:themeColor="text1"/>
        </w:rPr>
        <w:t>,</w:t>
      </w:r>
      <w:r w:rsidRPr="00D57D1B">
        <w:rPr>
          <w:color w:val="000000" w:themeColor="text1"/>
          <w:szCs w:val="24"/>
          <w:u w:color="000000" w:themeColor="text1"/>
        </w:rPr>
        <w:t xml:space="preserve"> and other state law enforcement agencies;</w:t>
      </w:r>
      <w:r>
        <w:rPr>
          <w:color w:val="000000" w:themeColor="text1"/>
          <w:szCs w:val="24"/>
          <w:u w:color="000000" w:themeColor="text1"/>
        </w:rPr>
        <w:t xml:space="preserve">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his active participation in the Commercial Vehicle Safety Alliance has helped the S</w:t>
      </w:r>
      <w:r w:rsidR="004E7A8A">
        <w:rPr>
          <w:color w:val="000000" w:themeColor="text1"/>
          <w:szCs w:val="24"/>
          <w:u w:color="000000" w:themeColor="text1"/>
        </w:rPr>
        <w:t>.</w:t>
      </w:r>
      <w:r w:rsidRPr="00D57D1B">
        <w:rPr>
          <w:color w:val="000000" w:themeColor="text1"/>
          <w:szCs w:val="24"/>
          <w:u w:color="000000" w:themeColor="text1"/>
        </w:rPr>
        <w:t>C</w:t>
      </w:r>
      <w:r w:rsidR="004E7A8A">
        <w:rPr>
          <w:color w:val="000000" w:themeColor="text1"/>
          <w:szCs w:val="24"/>
          <w:u w:color="000000" w:themeColor="text1"/>
        </w:rPr>
        <w:t>.</w:t>
      </w:r>
      <w:r w:rsidRPr="00D57D1B">
        <w:rPr>
          <w:color w:val="000000" w:themeColor="text1"/>
          <w:szCs w:val="24"/>
          <w:u w:color="000000" w:themeColor="text1"/>
        </w:rPr>
        <w:t xml:space="preserve"> State Transport Police become recognized as a model for state commercial vehicle law enforcement agencies and an advocate for reasonable policies and procedures;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Don Rhodes has helped foster a culture of reasonable enforcement practices and a “give the carriers the benefit of a doubt” philosophy within the State Transport Police, which has helped not only the industry, but the agency in its relations with state policy makers, while assisting improved safety per</w:t>
      </w:r>
      <w:r>
        <w:rPr>
          <w:color w:val="000000" w:themeColor="text1"/>
          <w:szCs w:val="24"/>
          <w:u w:color="000000" w:themeColor="text1"/>
        </w:rPr>
        <w:t>formance and reduced accidents.  Now, therefore,</w:t>
      </w:r>
    </w:p>
    <w:p w:rsidR="00FA15CF"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A15CF"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 xml:space="preserve">That the General Assembly of the State of South Carolina, </w:t>
      </w:r>
      <w:r w:rsidRPr="00D57D1B">
        <w:rPr>
          <w:color w:val="000000" w:themeColor="text1"/>
          <w:szCs w:val="24"/>
          <w:u w:color="000000" w:themeColor="text1"/>
        </w:rPr>
        <w:t>by this resolution, recognize</w:t>
      </w:r>
      <w:r>
        <w:rPr>
          <w:color w:val="000000" w:themeColor="text1"/>
          <w:szCs w:val="24"/>
          <w:u w:color="000000" w:themeColor="text1"/>
        </w:rPr>
        <w:t>s</w:t>
      </w:r>
      <w:r w:rsidRPr="00D57D1B">
        <w:rPr>
          <w:color w:val="000000" w:themeColor="text1"/>
          <w:szCs w:val="24"/>
          <w:u w:color="000000" w:themeColor="text1"/>
        </w:rPr>
        <w:t xml:space="preserve"> and honor</w:t>
      </w:r>
      <w:r>
        <w:rPr>
          <w:color w:val="000000" w:themeColor="text1"/>
          <w:szCs w:val="24"/>
          <w:u w:color="000000" w:themeColor="text1"/>
        </w:rPr>
        <w:t>s</w:t>
      </w:r>
      <w:r w:rsidRPr="00D57D1B">
        <w:rPr>
          <w:color w:val="000000" w:themeColor="text1"/>
          <w:szCs w:val="24"/>
          <w:u w:color="000000" w:themeColor="text1"/>
        </w:rPr>
        <w:t xml:space="preserve"> Sergeant William “Don” Rhodes</w:t>
      </w:r>
      <w:r w:rsidR="004E7A8A">
        <w:rPr>
          <w:color w:val="000000" w:themeColor="text1"/>
          <w:szCs w:val="24"/>
          <w:u w:color="000000" w:themeColor="text1"/>
        </w:rPr>
        <w:t xml:space="preserve"> of the </w:t>
      </w:r>
      <w:r w:rsidRPr="00D57D1B">
        <w:rPr>
          <w:color w:val="000000" w:themeColor="text1"/>
          <w:szCs w:val="24"/>
          <w:u w:color="000000" w:themeColor="text1"/>
        </w:rPr>
        <w:t>South Carolina State Transport Police, upon the occasion of his retirement, and extend</w:t>
      </w:r>
      <w:r>
        <w:rPr>
          <w:color w:val="000000" w:themeColor="text1"/>
          <w:szCs w:val="24"/>
          <w:u w:color="000000" w:themeColor="text1"/>
        </w:rPr>
        <w:t>s</w:t>
      </w:r>
      <w:r w:rsidRPr="00D57D1B">
        <w:rPr>
          <w:color w:val="000000" w:themeColor="text1"/>
          <w:szCs w:val="24"/>
          <w:u w:color="000000" w:themeColor="text1"/>
        </w:rPr>
        <w:t xml:space="preserve"> sincere appreciation for his dedication to the cause of truck safety, education, industry professional development, reasonable enforcement practices</w:t>
      </w:r>
      <w:r w:rsidR="004E7A8A">
        <w:rPr>
          <w:color w:val="000000" w:themeColor="text1"/>
          <w:szCs w:val="24"/>
          <w:u w:color="000000" w:themeColor="text1"/>
        </w:rPr>
        <w:t>,</w:t>
      </w:r>
      <w:r w:rsidRPr="00D57D1B">
        <w:rPr>
          <w:color w:val="000000" w:themeColor="text1"/>
          <w:szCs w:val="24"/>
          <w:u w:color="000000" w:themeColor="text1"/>
        </w:rPr>
        <w:t xml:space="preserve"> and genuine devotion to his duties, and wish</w:t>
      </w:r>
      <w:r>
        <w:rPr>
          <w:color w:val="000000" w:themeColor="text1"/>
          <w:szCs w:val="24"/>
          <w:u w:color="000000" w:themeColor="text1"/>
        </w:rPr>
        <w:t>es</w:t>
      </w:r>
      <w:r w:rsidRPr="00D57D1B">
        <w:rPr>
          <w:color w:val="000000" w:themeColor="text1"/>
          <w:szCs w:val="24"/>
          <w:u w:color="000000" w:themeColor="text1"/>
        </w:rPr>
        <w:t xml:space="preserve"> him continued success and happiness in all his future endeavors. </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w:t>
      </w:r>
      <w:r w:rsidRPr="00D57D1B">
        <w:rPr>
          <w:color w:val="000000" w:themeColor="text1"/>
          <w:szCs w:val="24"/>
          <w:u w:color="000000" w:themeColor="text1"/>
        </w:rPr>
        <w:t>e it further resolved that a copy of this r</w:t>
      </w:r>
      <w:r>
        <w:rPr>
          <w:color w:val="000000" w:themeColor="text1"/>
          <w:szCs w:val="24"/>
          <w:u w:color="000000" w:themeColor="text1"/>
        </w:rPr>
        <w:t xml:space="preserve">esolution be forwarded to </w:t>
      </w:r>
      <w:r w:rsidRPr="00D57D1B">
        <w:rPr>
          <w:color w:val="000000" w:themeColor="text1"/>
          <w:szCs w:val="24"/>
          <w:u w:color="000000" w:themeColor="text1"/>
        </w:rPr>
        <w:t>Sergeant William “Don” Rhodes.</w:t>
      </w:r>
    </w:p>
    <w:p w:rsidR="00B0051A" w:rsidRDefault="004E7A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051A" w:rsidRDefault="00B0051A" w:rsidP="007B0DEF">
      <w:pPr>
        <w:suppressAutoHyphens/>
        <w:jc w:val="both"/>
        <w:rPr>
          <w:rFonts w:eastAsia="Times New Roman"/>
        </w:rPr>
      </w:pPr>
    </w:p>
    <w:sectPr w:rsidR="00B0051A" w:rsidSect="007B0D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604" w:rsidRDefault="00123604" w:rsidP="00522CE0">
      <w:r>
        <w:separator/>
      </w:r>
    </w:p>
  </w:endnote>
  <w:endnote w:type="continuationSeparator" w:id="0">
    <w:p w:rsidR="00123604" w:rsidRDefault="001236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A810AC-8C30-49D8-A9E0-66E7C771A33C}"/>
    <w:embedBold r:id="rId2" w:fontKey="{1C049B36-B7B7-4089-A980-51AE3A936298}"/>
  </w:font>
  <w:font w:name="Calibri">
    <w:panose1 w:val="020F0502020204030204"/>
    <w:charset w:val="00"/>
    <w:family w:val="swiss"/>
    <w:pitch w:val="variable"/>
    <w:sig w:usb0="E10002FF" w:usb1="4000ACFF" w:usb2="00000009" w:usb3="00000000" w:csb0="0000019F" w:csb1="00000000"/>
    <w:embedRegular r:id="rId3" w:fontKey="{012A9F51-BC10-4A96-8CA5-366F72CCA690}"/>
    <w:embedBold r:id="rId4" w:fontKey="{5DE467B0-8B79-44EB-8334-20C79000961C}"/>
  </w:font>
  <w:font w:name="Cambria">
    <w:panose1 w:val="02040503050406030204"/>
    <w:charset w:val="00"/>
    <w:family w:val="roman"/>
    <w:pitch w:val="variable"/>
    <w:sig w:usb0="E00002FF" w:usb1="400004FF" w:usb2="00000000" w:usb3="00000000" w:csb0="0000019F" w:csb1="00000000"/>
    <w:embedRegular r:id="rId5" w:fontKey="{5A9E59C1-0ECA-43B4-A28B-46FFD626F5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DEF" w:rsidRPr="00B0051A" w:rsidRDefault="007B0DEF" w:rsidP="00B0051A">
    <w:pPr>
      <w:pStyle w:val="Footer"/>
      <w:tabs>
        <w:tab w:val="clear" w:pos="4680"/>
        <w:tab w:val="clear" w:pos="9360"/>
        <w:tab w:val="center" w:pos="2995"/>
      </w:tabs>
      <w:spacing w:before="120"/>
    </w:pPr>
    <w:r>
      <w:t>[768]</w:t>
    </w:r>
    <w:r>
      <w:tab/>
    </w:r>
    <w:r w:rsidR="00AF3CC8">
      <w:fldChar w:fldCharType="begin"/>
    </w:r>
    <w:r w:rsidR="00AF3CC8">
      <w:instrText xml:space="preserve"> PAGE  \* MERGEFORMAT </w:instrText>
    </w:r>
    <w:r w:rsidR="00AF3CC8">
      <w:fldChar w:fldCharType="separate"/>
    </w:r>
    <w:r w:rsidR="00F7228B">
      <w:rPr>
        <w:noProof/>
      </w:rPr>
      <w:t>1</w:t>
    </w:r>
    <w:r w:rsidR="00AF3C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604" w:rsidRDefault="00123604" w:rsidP="00522CE0">
      <w:r>
        <w:separator/>
      </w:r>
    </w:p>
  </w:footnote>
  <w:footnote w:type="continuationSeparator" w:id="0">
    <w:p w:rsidR="00123604" w:rsidRDefault="001236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7RHOD.MRH.HSP"/>
    <w:docVar w:name="CoverAttorneyInitials" w:val="MRH"/>
    <w:docVar w:name="CoverAttorneyLastName" w:val="Hitchcock"/>
    <w:docVar w:name="CoverBillType" w:val="c"/>
    <w:docVar w:name="CoverSenator" w:val="HSP"/>
    <w:docVar w:name="dvBillNumber" w:val="768"/>
    <w:docVar w:name="dvBillNumberPrefix" w:val="S. "/>
    <w:docVar w:name="dvOriginalBody" w:val="Senate"/>
    <w:docVar w:name="fulldraftpath" w:val="L:\S-RES\HSP\007RHOD.MRH.HSP.DOCX"/>
    <w:docVar w:name="NameofBody" w:val="S"/>
    <w:docVar w:name="vgroup2" w:val="S-RES"/>
  </w:docVars>
  <w:rsids>
    <w:rsidRoot w:val="00221B56"/>
    <w:rsid w:val="0001049C"/>
    <w:rsid w:val="0002769C"/>
    <w:rsid w:val="00042AC1"/>
    <w:rsid w:val="00046516"/>
    <w:rsid w:val="0007601D"/>
    <w:rsid w:val="000B0720"/>
    <w:rsid w:val="000B5EAF"/>
    <w:rsid w:val="000D1238"/>
    <w:rsid w:val="00123604"/>
    <w:rsid w:val="00170561"/>
    <w:rsid w:val="00186AC9"/>
    <w:rsid w:val="00197DF1"/>
    <w:rsid w:val="001B3DD9"/>
    <w:rsid w:val="001B7E5D"/>
    <w:rsid w:val="001D3BAC"/>
    <w:rsid w:val="00216025"/>
    <w:rsid w:val="00221B56"/>
    <w:rsid w:val="002415E1"/>
    <w:rsid w:val="00245C4E"/>
    <w:rsid w:val="002C1321"/>
    <w:rsid w:val="002C5896"/>
    <w:rsid w:val="002D3BED"/>
    <w:rsid w:val="00307C2B"/>
    <w:rsid w:val="00383247"/>
    <w:rsid w:val="003D3B1B"/>
    <w:rsid w:val="003D6E2B"/>
    <w:rsid w:val="003E590D"/>
    <w:rsid w:val="003E7597"/>
    <w:rsid w:val="0042357B"/>
    <w:rsid w:val="0044020F"/>
    <w:rsid w:val="00450668"/>
    <w:rsid w:val="0046375A"/>
    <w:rsid w:val="00471AEE"/>
    <w:rsid w:val="004813A2"/>
    <w:rsid w:val="004952FA"/>
    <w:rsid w:val="004B6A22"/>
    <w:rsid w:val="004D7F37"/>
    <w:rsid w:val="004E7A8A"/>
    <w:rsid w:val="00522CE0"/>
    <w:rsid w:val="00565148"/>
    <w:rsid w:val="00593361"/>
    <w:rsid w:val="005A413B"/>
    <w:rsid w:val="005A5017"/>
    <w:rsid w:val="005A648C"/>
    <w:rsid w:val="005F1745"/>
    <w:rsid w:val="005F4CAC"/>
    <w:rsid w:val="006A1802"/>
    <w:rsid w:val="006A760B"/>
    <w:rsid w:val="006C74EA"/>
    <w:rsid w:val="00720D40"/>
    <w:rsid w:val="007318D4"/>
    <w:rsid w:val="00765784"/>
    <w:rsid w:val="007A4390"/>
    <w:rsid w:val="007B0DEF"/>
    <w:rsid w:val="007E25A0"/>
    <w:rsid w:val="007E5CB7"/>
    <w:rsid w:val="008314D2"/>
    <w:rsid w:val="008B2F42"/>
    <w:rsid w:val="008B4734"/>
    <w:rsid w:val="008C3697"/>
    <w:rsid w:val="008E185F"/>
    <w:rsid w:val="008F023B"/>
    <w:rsid w:val="00904E16"/>
    <w:rsid w:val="009162B3"/>
    <w:rsid w:val="00927C62"/>
    <w:rsid w:val="0096631C"/>
    <w:rsid w:val="00983951"/>
    <w:rsid w:val="00984124"/>
    <w:rsid w:val="00984640"/>
    <w:rsid w:val="00995C37"/>
    <w:rsid w:val="009C118A"/>
    <w:rsid w:val="009C18B7"/>
    <w:rsid w:val="00A02011"/>
    <w:rsid w:val="00A4011E"/>
    <w:rsid w:val="00A7697B"/>
    <w:rsid w:val="00A86015"/>
    <w:rsid w:val="00A9594E"/>
    <w:rsid w:val="00AE1077"/>
    <w:rsid w:val="00AE59C8"/>
    <w:rsid w:val="00AF3CC8"/>
    <w:rsid w:val="00B0051A"/>
    <w:rsid w:val="00B10098"/>
    <w:rsid w:val="00B5790D"/>
    <w:rsid w:val="00B80764"/>
    <w:rsid w:val="00B945C5"/>
    <w:rsid w:val="00BA20EA"/>
    <w:rsid w:val="00BB561E"/>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7228B"/>
    <w:rsid w:val="00FA15C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B0548CCC-F539-4818-9AE0-47E2627B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B0D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68_20130604.docx" TargetMode="External"/><Relationship Id="rId3" Type="http://schemas.openxmlformats.org/officeDocument/2006/relationships/webSettings" Target="webSettings.xml"/><Relationship Id="rId7" Type="http://schemas.openxmlformats.org/officeDocument/2006/relationships/hyperlink" Target="file:///h:\HJ%20Archive\2013\06-04-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6-04-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668</Words>
  <Characters>3813</Characters>
  <Application>Microsoft Office Word</Application>
  <DocSecurity>0</DocSecurity>
  <Lines>31</Lines>
  <Paragraphs>8</Paragraphs>
  <ScaleCrop>false</ScaleCrop>
  <Company> </Company>
  <LinksUpToDate>false</LinksUpToDate>
  <CharactersWithSpaces>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768: Sergeant William Rhodes - South Carolina Legislature Online</dc:title>
  <dc:subject/>
  <dc:creator>%USERNAME%</dc:creator>
  <cp:keywords/>
  <dc:description/>
  <cp:lastModifiedBy>N Cumfer</cp:lastModifiedBy>
  <cp:revision>9</cp:revision>
  <dcterms:created xsi:type="dcterms:W3CDTF">2013-06-04T18:38:00Z</dcterms:created>
  <dcterms:modified xsi:type="dcterms:W3CDTF">2014-12-04T20:47:00Z</dcterms:modified>
</cp:coreProperties>
</file>