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056" w:rsidRDefault="00A56056" w:rsidP="00A56056">
      <w:pPr>
        <w:widowControl w:val="0"/>
        <w:jc w:val="center"/>
      </w:pPr>
      <w:r w:rsidRPr="00A56056">
        <w:rPr>
          <w:b/>
        </w:rPr>
        <w:t>South Carolina General Assembly</w:t>
      </w:r>
    </w:p>
    <w:p w:rsidR="00A56056" w:rsidRDefault="00A56056" w:rsidP="00A56056">
      <w:pPr>
        <w:widowControl w:val="0"/>
        <w:jc w:val="center"/>
      </w:pPr>
      <w:r>
        <w:t>120th Session, 2013-2014</w:t>
      </w:r>
    </w:p>
    <w:p w:rsidR="00A56056" w:rsidRDefault="00A56056" w:rsidP="00A56056">
      <w:pPr>
        <w:widowControl w:val="0"/>
        <w:jc w:val="left"/>
      </w:pPr>
    </w:p>
    <w:p w:rsidR="00A56056" w:rsidRDefault="00A56056" w:rsidP="00A56056">
      <w:pPr>
        <w:widowControl w:val="0"/>
        <w:jc w:val="left"/>
        <w:rPr>
          <w:b/>
        </w:rPr>
      </w:pPr>
      <w:r w:rsidRPr="00A56056">
        <w:rPr>
          <w:b/>
        </w:rPr>
        <w:t>S.</w:t>
      </w:r>
      <w:r>
        <w:rPr>
          <w:b/>
        </w:rPr>
        <w:t xml:space="preserve"> </w:t>
      </w:r>
      <w:r w:rsidRPr="00A56056">
        <w:rPr>
          <w:b/>
        </w:rPr>
        <w:t>790</w:t>
      </w:r>
    </w:p>
    <w:p w:rsidR="00A56056" w:rsidRDefault="00A56056" w:rsidP="00A56056">
      <w:pPr>
        <w:widowControl w:val="0"/>
        <w:jc w:val="left"/>
        <w:rPr>
          <w:b/>
        </w:rPr>
      </w:pPr>
    </w:p>
    <w:p w:rsidR="00A56056" w:rsidRDefault="00A56056" w:rsidP="00A56056">
      <w:pPr>
        <w:widowControl w:val="0"/>
        <w:jc w:val="left"/>
      </w:pPr>
      <w:r w:rsidRPr="00A56056">
        <w:rPr>
          <w:b/>
        </w:rPr>
        <w:t>STATUS INFORMATION</w:t>
      </w:r>
    </w:p>
    <w:p w:rsidR="00A56056" w:rsidRDefault="00A56056" w:rsidP="00A56056">
      <w:pPr>
        <w:widowControl w:val="0"/>
        <w:jc w:val="left"/>
      </w:pPr>
    </w:p>
    <w:p w:rsidR="00A56056" w:rsidRDefault="00A56056" w:rsidP="00A56056">
      <w:pPr>
        <w:widowControl w:val="0"/>
        <w:jc w:val="left"/>
      </w:pPr>
      <w:r>
        <w:t>Senate Resolution</w:t>
      </w:r>
    </w:p>
    <w:p w:rsidR="00A56056" w:rsidRDefault="00A56056" w:rsidP="00A56056">
      <w:pPr>
        <w:widowControl w:val="0"/>
        <w:jc w:val="left"/>
      </w:pPr>
      <w:r>
        <w:t>Sponsors: Senator Grooms</w:t>
      </w:r>
    </w:p>
    <w:p w:rsidR="00A56056" w:rsidRDefault="00A56056" w:rsidP="00A56056">
      <w:pPr>
        <w:widowControl w:val="0"/>
        <w:jc w:val="left"/>
      </w:pPr>
      <w:r>
        <w:t>Document Path: l:\council\bills\rm\1336vr13.docx</w:t>
      </w:r>
    </w:p>
    <w:p w:rsidR="00A56056" w:rsidRDefault="00A56056" w:rsidP="00A56056">
      <w:pPr>
        <w:widowControl w:val="0"/>
        <w:jc w:val="left"/>
      </w:pPr>
    </w:p>
    <w:p w:rsidR="00A56056" w:rsidRDefault="00A56056" w:rsidP="00A56056">
      <w:pPr>
        <w:widowControl w:val="0"/>
        <w:jc w:val="left"/>
      </w:pPr>
      <w:r>
        <w:t>Introduced in the Senate on June 18, 2013</w:t>
      </w:r>
    </w:p>
    <w:p w:rsidR="00A56056" w:rsidRDefault="00A56056" w:rsidP="00A56056">
      <w:pPr>
        <w:widowControl w:val="0"/>
        <w:jc w:val="left"/>
      </w:pPr>
      <w:r>
        <w:t>Adopted by the Senate on June 18, 2013</w:t>
      </w:r>
    </w:p>
    <w:p w:rsidR="00A56056" w:rsidRDefault="00A56056" w:rsidP="00A56056">
      <w:pPr>
        <w:widowControl w:val="0"/>
        <w:jc w:val="left"/>
      </w:pPr>
    </w:p>
    <w:p w:rsidR="00A56056" w:rsidRDefault="00A56056" w:rsidP="00A56056">
      <w:pPr>
        <w:widowControl w:val="0"/>
        <w:jc w:val="left"/>
      </w:pPr>
      <w:r>
        <w:t xml:space="preserve">Summary: </w:t>
      </w:r>
      <w:r w:rsidR="0099250D">
        <w:t>Theodore and Jean J. Williams Wright</w:t>
      </w:r>
    </w:p>
    <w:p w:rsidR="00A56056" w:rsidRDefault="00A56056" w:rsidP="00A56056">
      <w:pPr>
        <w:widowControl w:val="0"/>
        <w:jc w:val="left"/>
      </w:pPr>
    </w:p>
    <w:p w:rsidR="00A56056" w:rsidRDefault="00A56056" w:rsidP="00A56056">
      <w:pPr>
        <w:widowControl w:val="0"/>
        <w:jc w:val="left"/>
      </w:pPr>
    </w:p>
    <w:p w:rsidR="00A56056" w:rsidRDefault="00A56056" w:rsidP="00A560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6056">
        <w:rPr>
          <w:b/>
        </w:rPr>
        <w:t>HISTORY OF LEGISLATIVE ACTIONS</w:t>
      </w:r>
    </w:p>
    <w:p w:rsidR="00A56056" w:rsidRDefault="00A56056" w:rsidP="00A560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6056" w:rsidRPr="00A56056" w:rsidRDefault="00A56056" w:rsidP="00A560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6056">
        <w:rPr>
          <w:u w:val="single"/>
        </w:rPr>
        <w:tab/>
        <w:t>Date</w:t>
      </w:r>
      <w:r w:rsidRPr="00A56056">
        <w:rPr>
          <w:u w:val="single"/>
        </w:rPr>
        <w:tab/>
        <w:t>Body</w:t>
      </w:r>
      <w:r w:rsidRPr="00A56056">
        <w:rPr>
          <w:u w:val="single"/>
        </w:rPr>
        <w:tab/>
        <w:t>Action Description with journal page number</w:t>
      </w:r>
      <w:r w:rsidRPr="00A56056">
        <w:rPr>
          <w:u w:val="single"/>
        </w:rPr>
        <w:tab/>
      </w:r>
      <w:bookmarkStart w:id="0" w:name="_GoBack"/>
      <w:bookmarkEnd w:id="0"/>
    </w:p>
    <w:p w:rsidR="004A6AE7" w:rsidRDefault="004A6AE7" w:rsidP="004A6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Senate</w:t>
      </w:r>
      <w:r>
        <w:tab/>
      </w:r>
      <w:r w:rsidRPr="00262986">
        <w:t>Introduced and adopted (</w:t>
      </w:r>
      <w:hyperlink r:id="rId7" w:history="1">
        <w:r w:rsidRPr="00262986">
          <w:rPr>
            <w:rStyle w:val="Hyperlink"/>
          </w:rPr>
          <w:t>Senate Journal</w:t>
        </w:r>
        <w:r w:rsidRPr="00262986">
          <w:rPr>
            <w:rStyle w:val="Hyperlink"/>
          </w:rPr>
          <w:noBreakHyphen/>
          <w:t>page 37</w:t>
        </w:r>
      </w:hyperlink>
      <w:r w:rsidRPr="00262986">
        <w:t>)</w:t>
      </w:r>
    </w:p>
    <w:p w:rsidR="004A6AE7" w:rsidRDefault="004A6AE7" w:rsidP="004A6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6056" w:rsidRPr="00A56056" w:rsidRDefault="00A56056" w:rsidP="00A560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6056" w:rsidRDefault="00A56056" w:rsidP="00A56056">
      <w:r w:rsidRPr="00A56056">
        <w:rPr>
          <w:b/>
        </w:rPr>
        <w:t>VERSIONS OF THIS BILL</w:t>
      </w:r>
    </w:p>
    <w:p w:rsidR="00A56056" w:rsidRDefault="00A56056" w:rsidP="00A56056"/>
    <w:p w:rsidR="00A56056" w:rsidRDefault="00523224" w:rsidP="00A56056">
      <w:hyperlink r:id="rId8" w:history="1">
        <w:r w:rsidR="00A56056">
          <w:rPr>
            <w:rStyle w:val="Hyperlink"/>
          </w:rPr>
          <w:t>6/18/2013</w:t>
        </w:r>
      </w:hyperlink>
    </w:p>
    <w:p w:rsidR="00A56056" w:rsidRDefault="00A56056" w:rsidP="00A56056"/>
    <w:p w:rsidR="00A56056" w:rsidRDefault="00A56056" w:rsidP="00A56056">
      <w:pPr>
        <w:sectPr w:rsidR="00A56056" w:rsidSect="00A560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006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E29" w:rsidRPr="007E7FF3" w:rsidRDefault="00D16A0A" w:rsidP="00DD7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D7E29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 xml:space="preserve">THEODORE AND JEAN J. WILLIAMS WRIGHT OF </w:t>
      </w:r>
      <w:r w:rsidR="00362DC6">
        <w:rPr>
          <w:rFonts w:eastAsiaTheme="minorHAnsi"/>
          <w:color w:val="000000" w:themeColor="text1"/>
          <w:szCs w:val="22"/>
          <w:u w:color="000000" w:themeColor="text1"/>
        </w:rPr>
        <w:t>GOOSE CREEK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D7E29" w:rsidRPr="007E7FF3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TO EXTEND BEST WISHES FOR MANY MORE YEARS OF BLESSING AND FULFILLMENT.</w:t>
      </w:r>
    </w:p>
    <w:p w:rsidR="00EF0068" w:rsidRDefault="00EF00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4062" w:rsidRPr="00A10565" w:rsidRDefault="00EF0068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894062">
        <w:t>Senate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 xml:space="preserve">Theodore and Jean J. Williams Wright of </w:t>
      </w:r>
      <w:r w:rsidR="0085564D">
        <w:rPr>
          <w:rFonts w:eastAsiaTheme="minorHAnsi"/>
          <w:color w:val="000000" w:themeColor="text1"/>
          <w:szCs w:val="22"/>
          <w:u w:color="000000" w:themeColor="text1"/>
        </w:rPr>
        <w:t>Goose Creek</w:t>
      </w:r>
      <w:r w:rsidR="0089406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>celebrate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their fiftieth wedding anniversary on </w:t>
      </w:r>
      <w:r w:rsidR="007B7D11">
        <w:rPr>
          <w:rFonts w:eastAsiaTheme="minorHAnsi"/>
          <w:color w:val="000000" w:themeColor="text1"/>
          <w:szCs w:val="22"/>
          <w:u w:color="000000" w:themeColor="text1"/>
        </w:rPr>
        <w:t>June 9, 2013</w:t>
      </w:r>
      <w:r w:rsidR="00894062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A3D07">
        <w:rPr>
          <w:rFonts w:eastAsiaTheme="minorHAnsi"/>
          <w:color w:val="000000" w:themeColor="text1"/>
          <w:szCs w:val="22"/>
          <w:u w:color="000000" w:themeColor="text1"/>
        </w:rPr>
        <w:t xml:space="preserve">few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 w:rsidR="006A3D07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in life </w:t>
      </w:r>
      <w:r w:rsidR="00C75571">
        <w:rPr>
          <w:rFonts w:eastAsiaTheme="minorHAnsi"/>
          <w:color w:val="000000" w:themeColor="text1"/>
          <w:szCs w:val="22"/>
          <w:u w:color="000000" w:themeColor="text1"/>
        </w:rPr>
        <w:t xml:space="preserve">are </w:t>
      </w:r>
      <w:r w:rsidR="006A3D07">
        <w:rPr>
          <w:rFonts w:eastAsiaTheme="minorHAnsi"/>
          <w:color w:val="000000" w:themeColor="text1"/>
          <w:szCs w:val="22"/>
          <w:u w:color="000000" w:themeColor="text1"/>
        </w:rPr>
        <w:t xml:space="preserve">greater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than a marriage that endure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 test of time and grow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stronger with each passing year</w:t>
      </w:r>
      <w:r w:rsidR="0090597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A3D07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="0090597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the long</w:t>
      </w:r>
      <w:r w:rsidR="00142D6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lasting love and support of a spouse </w:t>
      </w:r>
      <w:r w:rsidR="00C75571">
        <w:rPr>
          <w:rFonts w:eastAsiaTheme="minorHAnsi"/>
          <w:color w:val="000000" w:themeColor="text1"/>
          <w:szCs w:val="22"/>
          <w:u w:color="000000" w:themeColor="text1"/>
        </w:rPr>
        <w:t>are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unmatched in </w:t>
      </w:r>
      <w:r w:rsidR="00C75571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importance and cannot be overestimated; and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married on June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9, 1963, in Columbia, Ridgeway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native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Theodore 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45A2">
        <w:rPr>
          <w:rFonts w:eastAsiaTheme="minorHAnsi"/>
          <w:color w:val="000000" w:themeColor="text1"/>
          <w:szCs w:val="22"/>
          <w:u w:color="000000" w:themeColor="text1"/>
        </w:rPr>
        <w:t xml:space="preserve">(“Ted” to family and friends)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his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142D6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 xml:space="preserve">born </w:t>
      </w:r>
      <w:r w:rsidR="00452638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weetheart, </w:t>
      </w:r>
      <w:r w:rsidR="00FD4580">
        <w:rPr>
          <w:rFonts w:eastAsiaTheme="minorHAnsi"/>
          <w:color w:val="000000" w:themeColor="text1"/>
          <w:szCs w:val="22"/>
          <w:u w:color="000000" w:themeColor="text1"/>
        </w:rPr>
        <w:t>Jean Joan Williams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E6984">
        <w:rPr>
          <w:rFonts w:eastAsiaTheme="minorHAnsi"/>
          <w:color w:val="000000" w:themeColor="text1"/>
          <w:szCs w:val="22"/>
          <w:u w:color="000000" w:themeColor="text1"/>
        </w:rPr>
        <w:t>have demonstrated a c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ommitment to one another over the past fifty years </w:t>
      </w:r>
      <w:r w:rsidR="002E6984">
        <w:rPr>
          <w:rFonts w:eastAsiaTheme="minorHAnsi"/>
          <w:color w:val="000000" w:themeColor="text1"/>
          <w:szCs w:val="22"/>
          <w:u w:color="000000" w:themeColor="text1"/>
        </w:rPr>
        <w:t>that has served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as an inspiration to </w:t>
      </w:r>
      <w:r w:rsidR="00C811D0">
        <w:rPr>
          <w:rFonts w:eastAsiaTheme="minorHAnsi"/>
          <w:color w:val="000000" w:themeColor="text1"/>
          <w:szCs w:val="22"/>
          <w:u w:color="000000" w:themeColor="text1"/>
        </w:rPr>
        <w:t>all who know them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914BF" w:rsidRDefault="006914BF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teenagers, Ted and Jean attended C.A. Johnson High School in Columbia. Jean graduated in 1963, and Ted, who </w:t>
      </w:r>
      <w:r w:rsidRPr="005101EC">
        <w:rPr>
          <w:color w:val="000000" w:themeColor="text1"/>
          <w:u w:color="000000" w:themeColor="text1"/>
        </w:rPr>
        <w:t xml:space="preserve">had to drop out to help support family, entered </w:t>
      </w:r>
      <w:r>
        <w:rPr>
          <w:color w:val="000000" w:themeColor="text1"/>
          <w:u w:color="000000" w:themeColor="text1"/>
        </w:rPr>
        <w:t>the U</w:t>
      </w:r>
      <w:r w:rsidR="00C8726A">
        <w:rPr>
          <w:color w:val="000000" w:themeColor="text1"/>
          <w:u w:color="000000" w:themeColor="text1"/>
        </w:rPr>
        <w:t xml:space="preserve">.S. </w:t>
      </w:r>
      <w:r w:rsidRPr="005101EC">
        <w:rPr>
          <w:color w:val="000000" w:themeColor="text1"/>
          <w:u w:color="000000" w:themeColor="text1"/>
        </w:rPr>
        <w:t xml:space="preserve">Air Force </w:t>
      </w:r>
      <w:r>
        <w:rPr>
          <w:color w:val="000000" w:themeColor="text1"/>
          <w:u w:color="000000" w:themeColor="text1"/>
        </w:rPr>
        <w:t xml:space="preserve">in </w:t>
      </w:r>
      <w:r w:rsidRPr="005101EC">
        <w:rPr>
          <w:color w:val="000000" w:themeColor="text1"/>
          <w:u w:color="000000" w:themeColor="text1"/>
        </w:rPr>
        <w:t>1962</w:t>
      </w:r>
      <w:r>
        <w:rPr>
          <w:color w:val="000000" w:themeColor="text1"/>
          <w:u w:color="000000" w:themeColor="text1"/>
        </w:rPr>
        <w:t xml:space="preserve"> and earned his </w:t>
      </w:r>
      <w:r w:rsidRPr="005101EC">
        <w:rPr>
          <w:color w:val="000000" w:themeColor="text1"/>
          <w:u w:color="000000" w:themeColor="text1"/>
        </w:rPr>
        <w:t>GED</w:t>
      </w:r>
      <w:r>
        <w:rPr>
          <w:color w:val="000000" w:themeColor="text1"/>
          <w:u w:color="000000" w:themeColor="text1"/>
        </w:rPr>
        <w:t xml:space="preserve">, also receiving </w:t>
      </w:r>
      <w:r w:rsidRPr="005101EC">
        <w:rPr>
          <w:color w:val="000000" w:themeColor="text1"/>
          <w:u w:color="000000" w:themeColor="text1"/>
        </w:rPr>
        <w:t xml:space="preserve">training in air conditioning </w:t>
      </w:r>
      <w:r>
        <w:rPr>
          <w:color w:val="000000" w:themeColor="text1"/>
          <w:u w:color="000000" w:themeColor="text1"/>
        </w:rPr>
        <w:t>and</w:t>
      </w:r>
      <w:r w:rsidRPr="005101EC">
        <w:rPr>
          <w:color w:val="000000" w:themeColor="text1"/>
          <w:u w:color="000000" w:themeColor="text1"/>
        </w:rPr>
        <w:t xml:space="preserve"> refrigeration</w:t>
      </w:r>
      <w:r w:rsidR="006F7866">
        <w:rPr>
          <w:color w:val="000000" w:themeColor="text1"/>
          <w:u w:color="000000" w:themeColor="text1"/>
        </w:rPr>
        <w:t xml:space="preserve"> maintenance and repair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brought them together in marriage, the Lord granted Ted and Jean two children, </w:t>
      </w:r>
      <w:r w:rsidRPr="005101EC">
        <w:rPr>
          <w:color w:val="000000" w:themeColor="text1"/>
          <w:u w:color="000000" w:themeColor="text1"/>
        </w:rPr>
        <w:t xml:space="preserve">Thomas E. </w:t>
      </w:r>
      <w:r>
        <w:rPr>
          <w:color w:val="000000" w:themeColor="text1"/>
          <w:u w:color="000000" w:themeColor="text1"/>
        </w:rPr>
        <w:t xml:space="preserve">“Tom” </w:t>
      </w:r>
      <w:r w:rsidRPr="005101EC">
        <w:rPr>
          <w:color w:val="000000" w:themeColor="text1"/>
          <w:u w:color="000000" w:themeColor="text1"/>
        </w:rPr>
        <w:t>Wright</w:t>
      </w:r>
      <w:r>
        <w:rPr>
          <w:color w:val="000000" w:themeColor="text1"/>
          <w:u w:color="000000" w:themeColor="text1"/>
        </w:rPr>
        <w:t xml:space="preserve"> and </w:t>
      </w:r>
      <w:r w:rsidRPr="005101EC">
        <w:rPr>
          <w:color w:val="000000" w:themeColor="text1"/>
          <w:u w:color="000000" w:themeColor="text1"/>
        </w:rPr>
        <w:t xml:space="preserve">Roslyn D. </w:t>
      </w:r>
      <w:r w:rsidR="00650C43">
        <w:rPr>
          <w:color w:val="000000" w:themeColor="text1"/>
          <w:u w:color="000000" w:themeColor="text1"/>
        </w:rPr>
        <w:t xml:space="preserve">“Roz” </w:t>
      </w:r>
      <w:r w:rsidRPr="005101EC">
        <w:rPr>
          <w:color w:val="000000" w:themeColor="text1"/>
          <w:u w:color="000000" w:themeColor="text1"/>
        </w:rPr>
        <w:t>Wright</w:t>
      </w:r>
      <w:r>
        <w:rPr>
          <w:color w:val="000000" w:themeColor="text1"/>
          <w:u w:color="000000" w:themeColor="text1"/>
        </w:rPr>
        <w:t>, and eventually led the family into full</w:t>
      </w:r>
      <w:r w:rsidR="00142D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Christian ministry as missionaries to South America. In preparation for service, Ted and Jean </w:t>
      </w:r>
      <w:r w:rsidRPr="005101EC">
        <w:rPr>
          <w:color w:val="000000" w:themeColor="text1"/>
          <w:u w:color="000000" w:themeColor="text1"/>
        </w:rPr>
        <w:t xml:space="preserve">completed New Tribes </w:t>
      </w:r>
      <w:r w:rsidRPr="005101EC">
        <w:rPr>
          <w:color w:val="000000" w:themeColor="text1"/>
          <w:u w:color="000000" w:themeColor="text1"/>
        </w:rPr>
        <w:lastRenderedPageBreak/>
        <w:t xml:space="preserve">Mission </w:t>
      </w:r>
      <w:r>
        <w:rPr>
          <w:color w:val="000000" w:themeColor="text1"/>
          <w:u w:color="000000" w:themeColor="text1"/>
        </w:rPr>
        <w:t>m</w:t>
      </w:r>
      <w:r w:rsidRPr="005101E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>s</w:t>
      </w:r>
      <w:r w:rsidRPr="005101EC">
        <w:rPr>
          <w:color w:val="000000" w:themeColor="text1"/>
          <w:u w:color="000000" w:themeColor="text1"/>
        </w:rPr>
        <w:t xml:space="preserve">ionary </w:t>
      </w:r>
      <w:r>
        <w:rPr>
          <w:color w:val="000000" w:themeColor="text1"/>
          <w:u w:color="000000" w:themeColor="text1"/>
        </w:rPr>
        <w:t>t</w:t>
      </w:r>
      <w:r w:rsidRPr="005101EC">
        <w:rPr>
          <w:color w:val="000000" w:themeColor="text1"/>
          <w:u w:color="000000" w:themeColor="text1"/>
        </w:rPr>
        <w:t>raining</w:t>
      </w:r>
      <w:r>
        <w:rPr>
          <w:color w:val="000000" w:themeColor="text1"/>
          <w:u w:color="000000" w:themeColor="text1"/>
        </w:rPr>
        <w:t xml:space="preserve"> in </w:t>
      </w:r>
      <w:r w:rsidR="007F62A9">
        <w:rPr>
          <w:color w:val="000000" w:themeColor="text1"/>
          <w:u w:color="000000" w:themeColor="text1"/>
        </w:rPr>
        <w:t xml:space="preserve">Wisconsin in </w:t>
      </w:r>
      <w:r w:rsidRPr="005101EC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 and, later, </w:t>
      </w:r>
      <w:r w:rsidRPr="005101EC">
        <w:rPr>
          <w:color w:val="000000" w:themeColor="text1"/>
          <w:u w:color="000000" w:themeColor="text1"/>
        </w:rPr>
        <w:t xml:space="preserve">New Tribes Mission </w:t>
      </w:r>
      <w:r>
        <w:rPr>
          <w:color w:val="000000" w:themeColor="text1"/>
          <w:u w:color="000000" w:themeColor="text1"/>
        </w:rPr>
        <w:t>l</w:t>
      </w:r>
      <w:r w:rsidRPr="005101EC">
        <w:rPr>
          <w:color w:val="000000" w:themeColor="text1"/>
          <w:u w:color="000000" w:themeColor="text1"/>
        </w:rPr>
        <w:t xml:space="preserve">anguage </w:t>
      </w:r>
      <w:r>
        <w:rPr>
          <w:color w:val="000000" w:themeColor="text1"/>
          <w:u w:color="000000" w:themeColor="text1"/>
        </w:rPr>
        <w:t>s</w:t>
      </w:r>
      <w:r w:rsidRPr="005101EC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in </w:t>
      </w:r>
      <w:r w:rsidRPr="005101EC">
        <w:rPr>
          <w:color w:val="000000" w:themeColor="text1"/>
          <w:u w:color="000000" w:themeColor="text1"/>
        </w:rPr>
        <w:t>Brazil</w:t>
      </w:r>
      <w:r>
        <w:rPr>
          <w:color w:val="000000" w:themeColor="text1"/>
          <w:u w:color="000000" w:themeColor="text1"/>
        </w:rPr>
        <w:t xml:space="preserve"> </w:t>
      </w:r>
      <w:r w:rsidR="007F62A9">
        <w:rPr>
          <w:color w:val="000000" w:themeColor="text1"/>
          <w:u w:color="000000" w:themeColor="text1"/>
        </w:rPr>
        <w:t xml:space="preserve">in </w:t>
      </w:r>
      <w:r w:rsidRPr="005101EC">
        <w:rPr>
          <w:color w:val="000000" w:themeColor="text1"/>
          <w:u w:color="000000" w:themeColor="text1"/>
        </w:rPr>
        <w:t>1975</w:t>
      </w:r>
      <w:r w:rsidR="00B63EFF">
        <w:rPr>
          <w:color w:val="000000" w:themeColor="text1"/>
          <w:u w:color="000000" w:themeColor="text1"/>
        </w:rPr>
        <w:t xml:space="preserve">. Over the years, they also have attended classes at </w:t>
      </w:r>
      <w:r w:rsidR="00B63EFF" w:rsidRPr="005101EC">
        <w:rPr>
          <w:color w:val="000000" w:themeColor="text1"/>
          <w:u w:color="000000" w:themeColor="text1"/>
        </w:rPr>
        <w:t>Columbia International University</w:t>
      </w:r>
      <w:r w:rsidR="00B63EFF">
        <w:rPr>
          <w:color w:val="000000" w:themeColor="text1"/>
          <w:u w:color="000000" w:themeColor="text1"/>
        </w:rPr>
        <w:t xml:space="preserve"> to strengthen their spiritual gifts and ministry skills</w:t>
      </w:r>
      <w:r>
        <w:rPr>
          <w:color w:val="000000" w:themeColor="text1"/>
          <w:u w:color="000000" w:themeColor="text1"/>
        </w:rPr>
        <w:t>; and</w:t>
      </w:r>
    </w:p>
    <w:p w:rsidR="00485563" w:rsidRPr="005101EC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the Wrights awaite</w:t>
      </w:r>
      <w:r w:rsidR="001B0F98">
        <w:rPr>
          <w:color w:val="000000" w:themeColor="text1"/>
          <w:u w:color="000000" w:themeColor="text1"/>
        </w:rPr>
        <w:t>d visas for departure to Brazil</w:t>
      </w:r>
      <w:r>
        <w:rPr>
          <w:color w:val="000000" w:themeColor="text1"/>
          <w:u w:color="000000" w:themeColor="text1"/>
        </w:rPr>
        <w:t xml:space="preserve">, both of them worked at </w:t>
      </w:r>
      <w:r w:rsidR="006F7866">
        <w:rPr>
          <w:color w:val="000000" w:themeColor="text1"/>
          <w:u w:color="000000" w:themeColor="text1"/>
        </w:rPr>
        <w:t xml:space="preserve">Richland Memorial Hospital from </w:t>
      </w:r>
      <w:r w:rsidRPr="005101EC">
        <w:rPr>
          <w:color w:val="000000" w:themeColor="text1"/>
          <w:u w:color="000000" w:themeColor="text1"/>
        </w:rPr>
        <w:t>1972</w:t>
      </w:r>
      <w:r w:rsidR="006F7866">
        <w:rPr>
          <w:color w:val="000000" w:themeColor="text1"/>
          <w:u w:color="000000" w:themeColor="text1"/>
        </w:rPr>
        <w:t xml:space="preserve"> to </w:t>
      </w:r>
      <w:r w:rsidRPr="005101EC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. Ted, beginning as an a</w:t>
      </w:r>
      <w:r w:rsidRPr="005101EC">
        <w:rPr>
          <w:color w:val="000000" w:themeColor="text1"/>
          <w:u w:color="000000" w:themeColor="text1"/>
        </w:rPr>
        <w:t xml:space="preserve">ir </w:t>
      </w:r>
      <w:r>
        <w:rPr>
          <w:color w:val="000000" w:themeColor="text1"/>
          <w:u w:color="000000" w:themeColor="text1"/>
        </w:rPr>
        <w:t>c</w:t>
      </w:r>
      <w:r w:rsidRPr="005101EC">
        <w:rPr>
          <w:color w:val="000000" w:themeColor="text1"/>
          <w:u w:color="000000" w:themeColor="text1"/>
        </w:rPr>
        <w:t xml:space="preserve">onditioning </w:t>
      </w:r>
      <w:r w:rsidR="00AB5B4E">
        <w:rPr>
          <w:color w:val="000000" w:themeColor="text1"/>
          <w:u w:color="000000" w:themeColor="text1"/>
        </w:rPr>
        <w:t>and</w:t>
      </w:r>
      <w:r w:rsidRPr="005101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5101EC">
        <w:rPr>
          <w:color w:val="000000" w:themeColor="text1"/>
          <w:u w:color="000000" w:themeColor="text1"/>
        </w:rPr>
        <w:t xml:space="preserve">efrigeration </w:t>
      </w:r>
      <w:r w:rsidR="00031159">
        <w:rPr>
          <w:color w:val="000000" w:themeColor="text1"/>
          <w:u w:color="000000" w:themeColor="text1"/>
        </w:rPr>
        <w:t>t</w:t>
      </w:r>
      <w:r w:rsidR="00031159" w:rsidRPr="005101EC">
        <w:rPr>
          <w:color w:val="000000" w:themeColor="text1"/>
          <w:u w:color="000000" w:themeColor="text1"/>
        </w:rPr>
        <w:t>echnician</w:t>
      </w:r>
      <w:r>
        <w:rPr>
          <w:color w:val="000000" w:themeColor="text1"/>
          <w:u w:color="000000" w:themeColor="text1"/>
        </w:rPr>
        <w:t xml:space="preserve">, </w:t>
      </w:r>
      <w:r w:rsidRPr="005101EC">
        <w:rPr>
          <w:color w:val="000000" w:themeColor="text1"/>
          <w:u w:color="000000" w:themeColor="text1"/>
        </w:rPr>
        <w:t xml:space="preserve">quickly rose to </w:t>
      </w:r>
      <w:r>
        <w:rPr>
          <w:color w:val="000000" w:themeColor="text1"/>
          <w:u w:color="000000" w:themeColor="text1"/>
        </w:rPr>
        <w:t xml:space="preserve">the position of </w:t>
      </w:r>
      <w:r w:rsidRPr="005101EC">
        <w:rPr>
          <w:color w:val="000000" w:themeColor="text1"/>
          <w:u w:color="000000" w:themeColor="text1"/>
        </w:rPr>
        <w:t>supervisor</w:t>
      </w:r>
      <w:r>
        <w:rPr>
          <w:color w:val="000000" w:themeColor="text1"/>
          <w:u w:color="000000" w:themeColor="text1"/>
        </w:rPr>
        <w:t>. Jean served as a h</w:t>
      </w:r>
      <w:r w:rsidRPr="005101EC">
        <w:rPr>
          <w:color w:val="000000" w:themeColor="text1"/>
          <w:u w:color="000000" w:themeColor="text1"/>
        </w:rPr>
        <w:t xml:space="preserve">ospital </w:t>
      </w:r>
      <w:r>
        <w:rPr>
          <w:color w:val="000000" w:themeColor="text1"/>
          <w:u w:color="000000" w:themeColor="text1"/>
        </w:rPr>
        <w:t>v</w:t>
      </w:r>
      <w:r w:rsidRPr="005101EC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 in the </w:t>
      </w:r>
      <w:r w:rsidRPr="005101EC">
        <w:rPr>
          <w:color w:val="000000" w:themeColor="text1"/>
          <w:u w:color="000000" w:themeColor="text1"/>
        </w:rPr>
        <w:t>gift shop and on the switchboard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m</w:t>
      </w:r>
      <w:r w:rsidRPr="005101EC">
        <w:rPr>
          <w:color w:val="000000" w:themeColor="text1"/>
          <w:u w:color="000000" w:themeColor="text1"/>
        </w:rPr>
        <w:t xml:space="preserve">issionaries with New </w:t>
      </w:r>
      <w:r>
        <w:rPr>
          <w:color w:val="000000" w:themeColor="text1"/>
          <w:u w:color="000000" w:themeColor="text1"/>
        </w:rPr>
        <w:t>T</w:t>
      </w:r>
      <w:r w:rsidRPr="005101EC">
        <w:rPr>
          <w:color w:val="000000" w:themeColor="text1"/>
          <w:u w:color="000000" w:themeColor="text1"/>
        </w:rPr>
        <w:t>ribes Mission</w:t>
      </w:r>
      <w:r w:rsidR="007F62A9">
        <w:rPr>
          <w:color w:val="000000" w:themeColor="text1"/>
          <w:u w:color="000000" w:themeColor="text1"/>
        </w:rPr>
        <w:t>,</w:t>
      </w:r>
      <w:r w:rsidR="006F7866">
        <w:rPr>
          <w:color w:val="000000" w:themeColor="text1"/>
          <w:u w:color="000000" w:themeColor="text1"/>
        </w:rPr>
        <w:t xml:space="preserve"> beginning in </w:t>
      </w:r>
      <w:r w:rsidRPr="005101EC">
        <w:rPr>
          <w:color w:val="000000" w:themeColor="text1"/>
          <w:u w:color="000000" w:themeColor="text1"/>
        </w:rPr>
        <w:t>1971</w:t>
      </w:r>
      <w:r w:rsidR="007F62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couple </w:t>
      </w:r>
      <w:r w:rsidRPr="005101EC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twenty</w:t>
      </w:r>
      <w:r w:rsidR="00142D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101EC">
        <w:rPr>
          <w:color w:val="000000" w:themeColor="text1"/>
          <w:u w:color="000000" w:themeColor="text1"/>
        </w:rPr>
        <w:t xml:space="preserve"> y</w:t>
      </w:r>
      <w:r>
        <w:rPr>
          <w:color w:val="000000" w:themeColor="text1"/>
          <w:u w:color="000000" w:themeColor="text1"/>
        </w:rPr>
        <w:t>ea</w:t>
      </w:r>
      <w:r w:rsidRPr="005101EC">
        <w:rPr>
          <w:color w:val="000000" w:themeColor="text1"/>
          <w:u w:color="000000" w:themeColor="text1"/>
        </w:rPr>
        <w:t>rs in Brazil</w:t>
      </w:r>
      <w:r>
        <w:rPr>
          <w:color w:val="000000" w:themeColor="text1"/>
          <w:u w:color="000000" w:themeColor="text1"/>
        </w:rPr>
        <w:t xml:space="preserve"> </w:t>
      </w:r>
      <w:r w:rsidR="006F7866">
        <w:rPr>
          <w:color w:val="000000" w:themeColor="text1"/>
          <w:u w:color="000000" w:themeColor="text1"/>
        </w:rPr>
        <w:t xml:space="preserve">from </w:t>
      </w:r>
      <w:r w:rsidRPr="005101EC">
        <w:rPr>
          <w:color w:val="000000" w:themeColor="text1"/>
          <w:u w:color="000000" w:themeColor="text1"/>
        </w:rPr>
        <w:t>1974</w:t>
      </w:r>
      <w:r w:rsidR="006F7866">
        <w:rPr>
          <w:color w:val="000000" w:themeColor="text1"/>
          <w:u w:color="000000" w:themeColor="text1"/>
        </w:rPr>
        <w:t xml:space="preserve"> to </w:t>
      </w:r>
      <w:r w:rsidRPr="005101EC">
        <w:rPr>
          <w:color w:val="000000" w:themeColor="text1"/>
          <w:u w:color="000000" w:themeColor="text1"/>
        </w:rPr>
        <w:t>1999</w:t>
      </w:r>
      <w:r w:rsidR="007F62A9">
        <w:rPr>
          <w:color w:val="000000" w:themeColor="text1"/>
          <w:u w:color="000000" w:themeColor="text1"/>
        </w:rPr>
        <w:t>.</w:t>
      </w:r>
      <w:r w:rsidR="006F7866">
        <w:rPr>
          <w:color w:val="000000" w:themeColor="text1"/>
          <w:u w:color="000000" w:themeColor="text1"/>
        </w:rPr>
        <w:t xml:space="preserve"> </w:t>
      </w:r>
      <w:r w:rsidR="007F62A9">
        <w:rPr>
          <w:color w:val="000000" w:themeColor="text1"/>
          <w:u w:color="000000" w:themeColor="text1"/>
        </w:rPr>
        <w:t xml:space="preserve">When </w:t>
      </w:r>
      <w:r w:rsidR="006F7866">
        <w:rPr>
          <w:color w:val="000000" w:themeColor="text1"/>
          <w:u w:color="000000" w:themeColor="text1"/>
        </w:rPr>
        <w:t>the family moved to Brazil, s</w:t>
      </w:r>
      <w:r>
        <w:rPr>
          <w:color w:val="000000" w:themeColor="text1"/>
          <w:u w:color="000000" w:themeColor="text1"/>
        </w:rPr>
        <w:t xml:space="preserve">iblings Tom and Roslyn Wright, </w:t>
      </w:r>
      <w:r w:rsidR="001336E2">
        <w:rPr>
          <w:color w:val="000000" w:themeColor="text1"/>
          <w:u w:color="000000" w:themeColor="text1"/>
        </w:rPr>
        <w:t xml:space="preserve">ages </w:t>
      </w:r>
      <w:r>
        <w:rPr>
          <w:color w:val="000000" w:themeColor="text1"/>
          <w:u w:color="000000" w:themeColor="text1"/>
        </w:rPr>
        <w:t>nine and eight, respectively,</w:t>
      </w:r>
      <w:r w:rsidR="006F7866">
        <w:rPr>
          <w:color w:val="000000" w:themeColor="text1"/>
          <w:u w:color="000000" w:themeColor="text1"/>
        </w:rPr>
        <w:t xml:space="preserve"> </w:t>
      </w:r>
      <w:r w:rsidRPr="005101EC">
        <w:rPr>
          <w:color w:val="000000" w:themeColor="text1"/>
          <w:u w:color="000000" w:themeColor="text1"/>
        </w:rPr>
        <w:t xml:space="preserve">grew up </w:t>
      </w:r>
      <w:r>
        <w:rPr>
          <w:color w:val="000000" w:themeColor="text1"/>
          <w:u w:color="000000" w:themeColor="text1"/>
        </w:rPr>
        <w:t>in that country</w:t>
      </w:r>
      <w:r w:rsidR="00B63EFF">
        <w:rPr>
          <w:color w:val="000000" w:themeColor="text1"/>
          <w:u w:color="000000" w:themeColor="text1"/>
        </w:rPr>
        <w:t xml:space="preserve"> and learned to speak Portuguese fluently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Wrights have been part of planting three churches during their long ministry, one of these being </w:t>
      </w:r>
      <w:r w:rsidRPr="005101EC">
        <w:rPr>
          <w:color w:val="000000" w:themeColor="text1"/>
          <w:u w:color="000000" w:themeColor="text1"/>
        </w:rPr>
        <w:t>Columbia Christian Fellowship</w:t>
      </w:r>
      <w:r>
        <w:rPr>
          <w:color w:val="000000" w:themeColor="text1"/>
          <w:u w:color="000000" w:themeColor="text1"/>
        </w:rPr>
        <w:t xml:space="preserve">, organized in </w:t>
      </w:r>
      <w:r w:rsidRPr="005101EC">
        <w:rPr>
          <w:color w:val="000000" w:themeColor="text1"/>
          <w:u w:color="000000" w:themeColor="text1"/>
        </w:rPr>
        <w:t>1972</w:t>
      </w:r>
      <w:r w:rsidR="007F62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with a focus on growing an integrated e</w:t>
      </w:r>
      <w:r w:rsidRPr="0083508D">
        <w:rPr>
          <w:color w:val="000000" w:themeColor="text1"/>
          <w:u w:color="000000" w:themeColor="text1"/>
        </w:rPr>
        <w:t>vangelical church</w:t>
      </w:r>
      <w:r>
        <w:rPr>
          <w:color w:val="000000" w:themeColor="text1"/>
          <w:u w:color="000000" w:themeColor="text1"/>
        </w:rPr>
        <w:t xml:space="preserve">. In addition to </w:t>
      </w:r>
      <w:r w:rsidR="006F7866">
        <w:rPr>
          <w:color w:val="000000" w:themeColor="text1"/>
          <w:u w:color="000000" w:themeColor="text1"/>
        </w:rPr>
        <w:t xml:space="preserve">Columbia Christian Fellowship, </w:t>
      </w:r>
      <w:r>
        <w:rPr>
          <w:color w:val="000000" w:themeColor="text1"/>
          <w:u w:color="000000" w:themeColor="text1"/>
        </w:rPr>
        <w:t xml:space="preserve">the Wrights helped found </w:t>
      </w:r>
      <w:r w:rsidRPr="005101EC">
        <w:rPr>
          <w:color w:val="000000" w:themeColor="text1"/>
          <w:u w:color="000000" w:themeColor="text1"/>
        </w:rPr>
        <w:t xml:space="preserve">Vianópolis </w:t>
      </w:r>
      <w:r>
        <w:rPr>
          <w:color w:val="000000" w:themeColor="text1"/>
          <w:u w:color="000000" w:themeColor="text1"/>
        </w:rPr>
        <w:t>C</w:t>
      </w:r>
      <w:r w:rsidRPr="005101EC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in </w:t>
      </w:r>
      <w:r w:rsidRPr="005101EC">
        <w:rPr>
          <w:color w:val="000000" w:themeColor="text1"/>
          <w:u w:color="000000" w:themeColor="text1"/>
        </w:rPr>
        <w:t>Brazil</w:t>
      </w:r>
      <w:r w:rsidR="006F786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organized </w:t>
      </w:r>
      <w:r w:rsidRPr="005101EC">
        <w:rPr>
          <w:color w:val="000000" w:themeColor="text1"/>
          <w:u w:color="000000" w:themeColor="text1"/>
        </w:rPr>
        <w:t>in 1984</w:t>
      </w:r>
      <w:r w:rsidR="006F786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A2571" w:rsidRPr="005101EC">
        <w:rPr>
          <w:color w:val="000000" w:themeColor="text1"/>
          <w:u w:color="000000" w:themeColor="text1"/>
        </w:rPr>
        <w:t xml:space="preserve">Igreja Brasileira de Crowfield </w:t>
      </w:r>
      <w:r>
        <w:rPr>
          <w:color w:val="000000" w:themeColor="text1"/>
          <w:u w:color="000000" w:themeColor="text1"/>
        </w:rPr>
        <w:t>in</w:t>
      </w:r>
      <w:r w:rsidRPr="005101EC">
        <w:rPr>
          <w:color w:val="000000" w:themeColor="text1"/>
          <w:u w:color="000000" w:themeColor="text1"/>
        </w:rPr>
        <w:t xml:space="preserve"> Goose Creek</w:t>
      </w:r>
      <w:r w:rsidR="007F62A9">
        <w:rPr>
          <w:color w:val="000000" w:themeColor="text1"/>
          <w:u w:color="000000" w:themeColor="text1"/>
        </w:rPr>
        <w:t>,</w:t>
      </w:r>
      <w:r w:rsidRPr="005101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organized in </w:t>
      </w:r>
      <w:r w:rsidRPr="005101EC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3508D">
        <w:rPr>
          <w:color w:val="000000" w:themeColor="text1"/>
          <w:u w:color="000000" w:themeColor="text1"/>
        </w:rPr>
        <w:t xml:space="preserve">the only African Americans sent by New Tribes Mission to </w:t>
      </w:r>
      <w:r w:rsidR="00D81FBD">
        <w:rPr>
          <w:color w:val="000000" w:themeColor="text1"/>
          <w:u w:color="000000" w:themeColor="text1"/>
        </w:rPr>
        <w:t>serve</w:t>
      </w:r>
      <w:r w:rsidRPr="0083508D">
        <w:rPr>
          <w:color w:val="000000" w:themeColor="text1"/>
          <w:u w:color="000000" w:themeColor="text1"/>
        </w:rPr>
        <w:t xml:space="preserve"> in Brazil</w:t>
      </w:r>
      <w:r>
        <w:rPr>
          <w:color w:val="000000" w:themeColor="text1"/>
          <w:u w:color="000000" w:themeColor="text1"/>
        </w:rPr>
        <w:t xml:space="preserve">, Ted and Jean Wright </w:t>
      </w:r>
      <w:r w:rsidRPr="0083508D">
        <w:rPr>
          <w:color w:val="000000" w:themeColor="text1"/>
          <w:u w:color="000000" w:themeColor="text1"/>
        </w:rPr>
        <w:t xml:space="preserve">spent </w:t>
      </w:r>
      <w:r>
        <w:rPr>
          <w:color w:val="000000" w:themeColor="text1"/>
          <w:u w:color="000000" w:themeColor="text1"/>
        </w:rPr>
        <w:t>their y</w:t>
      </w:r>
      <w:r w:rsidRPr="0083508D">
        <w:rPr>
          <w:color w:val="000000" w:themeColor="text1"/>
          <w:u w:color="000000" w:themeColor="text1"/>
        </w:rPr>
        <w:t xml:space="preserve">ears </w:t>
      </w:r>
      <w:r w:rsidR="00763333">
        <w:rPr>
          <w:color w:val="000000" w:themeColor="text1"/>
          <w:u w:color="000000" w:themeColor="text1"/>
        </w:rPr>
        <w:t>there</w:t>
      </w:r>
      <w:r w:rsidRPr="0083508D">
        <w:rPr>
          <w:color w:val="000000" w:themeColor="text1"/>
          <w:u w:color="000000" w:themeColor="text1"/>
        </w:rPr>
        <w:t xml:space="preserve"> working with the mission</w:t>
      </w:r>
      <w:r w:rsidR="00142D6F" w:rsidRPr="00142D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350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MK (“missionary kid”)</w:t>
      </w:r>
      <w:r w:rsidRPr="0083508D">
        <w:rPr>
          <w:color w:val="000000" w:themeColor="text1"/>
          <w:u w:color="000000" w:themeColor="text1"/>
        </w:rPr>
        <w:t xml:space="preserve"> boarding school</w:t>
      </w:r>
      <w:r>
        <w:rPr>
          <w:color w:val="000000" w:themeColor="text1"/>
          <w:u w:color="000000" w:themeColor="text1"/>
        </w:rPr>
        <w:t>, serv</w:t>
      </w:r>
      <w:r w:rsidR="007F62A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as t</w:t>
      </w:r>
      <w:r w:rsidRPr="0083508D">
        <w:rPr>
          <w:color w:val="000000" w:themeColor="text1"/>
          <w:u w:color="000000" w:themeColor="text1"/>
        </w:rPr>
        <w:t xml:space="preserve">eachers, </w:t>
      </w:r>
      <w:r>
        <w:rPr>
          <w:color w:val="000000" w:themeColor="text1"/>
          <w:u w:color="000000" w:themeColor="text1"/>
        </w:rPr>
        <w:t>members of the school board</w:t>
      </w:r>
      <w:r w:rsidR="007F62A9">
        <w:rPr>
          <w:color w:val="000000" w:themeColor="text1"/>
          <w:u w:color="000000" w:themeColor="text1"/>
        </w:rPr>
        <w:t>,</w:t>
      </w:r>
      <w:r w:rsidR="006F786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83508D">
        <w:rPr>
          <w:color w:val="000000" w:themeColor="text1"/>
          <w:u w:color="000000" w:themeColor="text1"/>
        </w:rPr>
        <w:t>dorm parents</w:t>
      </w:r>
      <w:r w:rsidR="007F62A9">
        <w:rPr>
          <w:color w:val="000000" w:themeColor="text1"/>
          <w:u w:color="000000" w:themeColor="text1"/>
        </w:rPr>
        <w:t>,</w:t>
      </w:r>
      <w:r w:rsidR="002F4886">
        <w:rPr>
          <w:color w:val="000000" w:themeColor="text1"/>
          <w:u w:color="000000" w:themeColor="text1"/>
        </w:rPr>
        <w:t xml:space="preserve"> and</w:t>
      </w:r>
      <w:r w:rsidR="007F62A9">
        <w:rPr>
          <w:color w:val="000000" w:themeColor="text1"/>
          <w:u w:color="000000" w:themeColor="text1"/>
        </w:rPr>
        <w:t xml:space="preserve"> they</w:t>
      </w:r>
      <w:r>
        <w:rPr>
          <w:color w:val="000000" w:themeColor="text1"/>
          <w:u w:color="000000" w:themeColor="text1"/>
        </w:rPr>
        <w:t xml:space="preserve"> also </w:t>
      </w:r>
      <w:r w:rsidRPr="0083508D">
        <w:rPr>
          <w:color w:val="000000" w:themeColor="text1"/>
          <w:u w:color="000000" w:themeColor="text1"/>
        </w:rPr>
        <w:t>served as mission rep</w:t>
      </w:r>
      <w:r>
        <w:rPr>
          <w:color w:val="000000" w:themeColor="text1"/>
          <w:u w:color="000000" w:themeColor="text1"/>
        </w:rPr>
        <w:t>resentatives</w:t>
      </w:r>
      <w:r w:rsidRPr="0083508D">
        <w:rPr>
          <w:color w:val="000000" w:themeColor="text1"/>
          <w:u w:color="000000" w:themeColor="text1"/>
        </w:rPr>
        <w:t xml:space="preserve"> to the </w:t>
      </w:r>
      <w:r w:rsidR="00D26746">
        <w:rPr>
          <w:color w:val="000000" w:themeColor="text1"/>
          <w:u w:color="000000" w:themeColor="text1"/>
        </w:rPr>
        <w:t xml:space="preserve">Brazilian </w:t>
      </w:r>
      <w:r w:rsidRPr="0083508D">
        <w:rPr>
          <w:color w:val="000000" w:themeColor="text1"/>
          <w:u w:color="000000" w:themeColor="text1"/>
        </w:rPr>
        <w:t>churches to recruit missionary candidates</w:t>
      </w:r>
      <w:r w:rsidR="002F4886">
        <w:rPr>
          <w:color w:val="000000" w:themeColor="text1"/>
          <w:u w:color="000000" w:themeColor="text1"/>
        </w:rPr>
        <w:t xml:space="preserve">. </w:t>
      </w:r>
      <w:r w:rsidR="007F62A9">
        <w:rPr>
          <w:color w:val="000000" w:themeColor="text1"/>
          <w:u w:color="000000" w:themeColor="text1"/>
        </w:rPr>
        <w:t>In addition, w</w:t>
      </w:r>
      <w:r w:rsidR="002F4886">
        <w:rPr>
          <w:color w:val="000000" w:themeColor="text1"/>
          <w:u w:color="000000" w:themeColor="text1"/>
        </w:rPr>
        <w:t>hile at the mission Ted oversaw maintenance and construction</w:t>
      </w:r>
      <w:r>
        <w:rPr>
          <w:color w:val="000000" w:themeColor="text1"/>
          <w:u w:color="000000" w:themeColor="text1"/>
        </w:rPr>
        <w:t>; and</w:t>
      </w:r>
    </w:p>
    <w:p w:rsidR="00485563" w:rsidRDefault="00485563" w:rsidP="0048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395" w:rsidRDefault="00485563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A1B55">
        <w:rPr>
          <w:color w:val="000000" w:themeColor="text1"/>
          <w:u w:color="000000" w:themeColor="text1"/>
        </w:rPr>
        <w:t xml:space="preserve"> </w:t>
      </w:r>
      <w:r w:rsidR="004A7159">
        <w:rPr>
          <w:color w:val="000000" w:themeColor="text1"/>
          <w:u w:color="000000" w:themeColor="text1"/>
        </w:rPr>
        <w:t>having now returned stateside</w:t>
      </w:r>
      <w:r w:rsidR="002A1B55">
        <w:rPr>
          <w:color w:val="000000" w:themeColor="text1"/>
          <w:u w:color="000000" w:themeColor="text1"/>
        </w:rPr>
        <w:t xml:space="preserve">, </w:t>
      </w:r>
      <w:r w:rsidR="00B97117">
        <w:rPr>
          <w:color w:val="000000" w:themeColor="text1"/>
          <w:u w:color="000000" w:themeColor="text1"/>
        </w:rPr>
        <w:t>the Wrights</w:t>
      </w:r>
      <w:r>
        <w:rPr>
          <w:color w:val="000000" w:themeColor="text1"/>
          <w:u w:color="000000" w:themeColor="text1"/>
        </w:rPr>
        <w:t xml:space="preserve"> would not dream of simply sitting around in rocking chair</w:t>
      </w:r>
      <w:r w:rsidR="00CA4A74">
        <w:rPr>
          <w:color w:val="000000" w:themeColor="text1"/>
          <w:u w:color="000000" w:themeColor="text1"/>
        </w:rPr>
        <w:t>s</w:t>
      </w:r>
      <w:r w:rsidR="004A7159">
        <w:rPr>
          <w:color w:val="000000" w:themeColor="text1"/>
          <w:u w:color="000000" w:themeColor="text1"/>
        </w:rPr>
        <w:t>, although they have earned the rest</w:t>
      </w:r>
      <w:r w:rsidR="006D68D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Instead, </w:t>
      </w:r>
      <w:r w:rsidR="00B97117">
        <w:rPr>
          <w:color w:val="000000" w:themeColor="text1"/>
          <w:u w:color="000000" w:themeColor="text1"/>
        </w:rPr>
        <w:t>Ted and Jean, still fully active as missionary representatives with New Tribes Mission, a</w:t>
      </w:r>
      <w:r w:rsidR="00787B38">
        <w:rPr>
          <w:color w:val="000000" w:themeColor="text1"/>
          <w:u w:color="000000" w:themeColor="text1"/>
        </w:rPr>
        <w:t>dditionally</w:t>
      </w:r>
      <w:r w:rsidR="00B97117">
        <w:rPr>
          <w:color w:val="000000" w:themeColor="text1"/>
          <w:u w:color="000000" w:themeColor="text1"/>
        </w:rPr>
        <w:t xml:space="preserve"> serve as pastor and </w:t>
      </w:r>
      <w:r w:rsidR="00C47DC5">
        <w:rPr>
          <w:color w:val="000000" w:themeColor="text1"/>
          <w:u w:color="000000" w:themeColor="text1"/>
        </w:rPr>
        <w:t>f</w:t>
      </w:r>
      <w:r w:rsidR="00B97117">
        <w:rPr>
          <w:color w:val="000000" w:themeColor="text1"/>
          <w:u w:color="000000" w:themeColor="text1"/>
        </w:rPr>
        <w:t xml:space="preserve">irst </w:t>
      </w:r>
      <w:r w:rsidR="00C47DC5">
        <w:rPr>
          <w:color w:val="000000" w:themeColor="text1"/>
          <w:u w:color="000000" w:themeColor="text1"/>
        </w:rPr>
        <w:t>l</w:t>
      </w:r>
      <w:r w:rsidR="00B97117">
        <w:rPr>
          <w:color w:val="000000" w:themeColor="text1"/>
          <w:u w:color="000000" w:themeColor="text1"/>
        </w:rPr>
        <w:t xml:space="preserve">ady of </w:t>
      </w:r>
      <w:r w:rsidR="00B97117" w:rsidRPr="005101EC">
        <w:rPr>
          <w:color w:val="000000" w:themeColor="text1"/>
          <w:u w:color="000000" w:themeColor="text1"/>
        </w:rPr>
        <w:t>Igreja Brasileira de Crowfield</w:t>
      </w:r>
      <w:r w:rsidR="00B97117">
        <w:rPr>
          <w:color w:val="000000" w:themeColor="text1"/>
          <w:u w:color="000000" w:themeColor="text1"/>
        </w:rPr>
        <w:t>, an outreach ministry of Goose Creek</w:t>
      </w:r>
      <w:r w:rsidR="00142D6F" w:rsidRPr="00142D6F">
        <w:rPr>
          <w:color w:val="000000" w:themeColor="text1"/>
          <w:u w:color="000000" w:themeColor="text1"/>
        </w:rPr>
        <w:t>’</w:t>
      </w:r>
      <w:r w:rsidR="00B97117">
        <w:rPr>
          <w:color w:val="000000" w:themeColor="text1"/>
          <w:u w:color="000000" w:themeColor="text1"/>
        </w:rPr>
        <w:t>s Crowfield Baptist Church</w:t>
      </w:r>
      <w:r w:rsidR="00430395">
        <w:rPr>
          <w:color w:val="000000" w:themeColor="text1"/>
          <w:u w:color="000000" w:themeColor="text1"/>
        </w:rPr>
        <w:t>; and</w:t>
      </w:r>
    </w:p>
    <w:p w:rsidR="00430395" w:rsidRDefault="00430395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65D" w:rsidRDefault="00430395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Te</w:t>
      </w:r>
      <w:r w:rsidR="00485563">
        <w:rPr>
          <w:color w:val="000000" w:themeColor="text1"/>
          <w:u w:color="000000" w:themeColor="text1"/>
        </w:rPr>
        <w:t xml:space="preserve">d serves as </w:t>
      </w:r>
      <w:r w:rsidR="00B97117">
        <w:rPr>
          <w:color w:val="000000" w:themeColor="text1"/>
          <w:u w:color="000000" w:themeColor="text1"/>
        </w:rPr>
        <w:t xml:space="preserve">an </w:t>
      </w:r>
      <w:r w:rsidR="00485563" w:rsidRPr="005101EC">
        <w:rPr>
          <w:color w:val="000000" w:themeColor="text1"/>
          <w:u w:color="000000" w:themeColor="text1"/>
        </w:rPr>
        <w:t xml:space="preserve">official translator for </w:t>
      </w:r>
      <w:r w:rsidR="00485563">
        <w:rPr>
          <w:color w:val="000000" w:themeColor="text1"/>
          <w:u w:color="000000" w:themeColor="text1"/>
        </w:rPr>
        <w:t xml:space="preserve">the </w:t>
      </w:r>
      <w:r w:rsidR="00834748">
        <w:rPr>
          <w:color w:val="000000" w:themeColor="text1"/>
          <w:u w:color="000000" w:themeColor="text1"/>
        </w:rPr>
        <w:t>federal</w:t>
      </w:r>
      <w:r w:rsidR="002A1B55">
        <w:rPr>
          <w:color w:val="000000" w:themeColor="text1"/>
          <w:u w:color="000000" w:themeColor="text1"/>
        </w:rPr>
        <w:t xml:space="preserve"> </w:t>
      </w:r>
      <w:r w:rsidR="00485563">
        <w:rPr>
          <w:color w:val="000000" w:themeColor="text1"/>
          <w:u w:color="000000" w:themeColor="text1"/>
        </w:rPr>
        <w:t>c</w:t>
      </w:r>
      <w:r w:rsidR="00485563" w:rsidRPr="005101EC">
        <w:rPr>
          <w:color w:val="000000" w:themeColor="text1"/>
          <w:u w:color="000000" w:themeColor="text1"/>
        </w:rPr>
        <w:t>ourt</w:t>
      </w:r>
      <w:r w:rsidR="00834748">
        <w:rPr>
          <w:color w:val="000000" w:themeColor="text1"/>
          <w:u w:color="000000" w:themeColor="text1"/>
        </w:rPr>
        <w:t>s</w:t>
      </w:r>
      <w:r w:rsidR="00A9678A">
        <w:rPr>
          <w:color w:val="000000" w:themeColor="text1"/>
          <w:u w:color="000000" w:themeColor="text1"/>
        </w:rPr>
        <w:t xml:space="preserve"> and delights in </w:t>
      </w:r>
      <w:r w:rsidR="00A9678A" w:rsidRPr="005101EC">
        <w:rPr>
          <w:color w:val="000000" w:themeColor="text1"/>
          <w:u w:color="000000" w:themeColor="text1"/>
        </w:rPr>
        <w:t>fishing</w:t>
      </w:r>
      <w:r w:rsidR="00485563">
        <w:rPr>
          <w:color w:val="000000" w:themeColor="text1"/>
          <w:u w:color="000000" w:themeColor="text1"/>
        </w:rPr>
        <w:t>, while Jean relishes reading</w:t>
      </w:r>
      <w:r w:rsidR="00485563" w:rsidRPr="005101EC">
        <w:rPr>
          <w:color w:val="000000" w:themeColor="text1"/>
          <w:u w:color="000000" w:themeColor="text1"/>
        </w:rPr>
        <w:t xml:space="preserve"> and </w:t>
      </w:r>
      <w:r w:rsidR="00485563">
        <w:rPr>
          <w:color w:val="000000" w:themeColor="text1"/>
          <w:u w:color="000000" w:themeColor="text1"/>
        </w:rPr>
        <w:t xml:space="preserve">singing, the latter an activity she enjoys </w:t>
      </w:r>
      <w:r w:rsidR="00485563" w:rsidRPr="005101EC">
        <w:rPr>
          <w:color w:val="000000" w:themeColor="text1"/>
          <w:u w:color="000000" w:themeColor="text1"/>
        </w:rPr>
        <w:t xml:space="preserve">at </w:t>
      </w:r>
      <w:r w:rsidR="00485563">
        <w:rPr>
          <w:color w:val="000000" w:themeColor="text1"/>
          <w:u w:color="000000" w:themeColor="text1"/>
        </w:rPr>
        <w:t xml:space="preserve">four </w:t>
      </w:r>
      <w:r w:rsidR="00485563" w:rsidRPr="005101EC">
        <w:rPr>
          <w:color w:val="000000" w:themeColor="text1"/>
          <w:u w:color="000000" w:themeColor="text1"/>
        </w:rPr>
        <w:t xml:space="preserve">different local nursing </w:t>
      </w:r>
      <w:r w:rsidR="00485563">
        <w:rPr>
          <w:color w:val="000000" w:themeColor="text1"/>
          <w:u w:color="000000" w:themeColor="text1"/>
        </w:rPr>
        <w:t>h</w:t>
      </w:r>
      <w:r w:rsidR="00485563" w:rsidRPr="005101EC">
        <w:rPr>
          <w:color w:val="000000" w:themeColor="text1"/>
          <w:u w:color="000000" w:themeColor="text1"/>
        </w:rPr>
        <w:t>omes every Friday</w:t>
      </w:r>
      <w:r w:rsidR="00485563">
        <w:rPr>
          <w:color w:val="000000" w:themeColor="text1"/>
          <w:u w:color="000000" w:themeColor="text1"/>
        </w:rPr>
        <w:t xml:space="preserve">. In 2013, Jean </w:t>
      </w:r>
      <w:r w:rsidR="00485563" w:rsidRPr="005101EC">
        <w:rPr>
          <w:color w:val="000000" w:themeColor="text1"/>
          <w:u w:color="000000" w:themeColor="text1"/>
        </w:rPr>
        <w:t xml:space="preserve">received recognition for </w:t>
      </w:r>
      <w:r w:rsidR="00485563">
        <w:rPr>
          <w:color w:val="000000" w:themeColor="text1"/>
          <w:u w:color="000000" w:themeColor="text1"/>
        </w:rPr>
        <w:t xml:space="preserve">her </w:t>
      </w:r>
      <w:r w:rsidR="00485563" w:rsidRPr="005101EC">
        <w:rPr>
          <w:color w:val="000000" w:themeColor="text1"/>
          <w:u w:color="000000" w:themeColor="text1"/>
        </w:rPr>
        <w:t>volunteer work</w:t>
      </w:r>
      <w:r w:rsidR="00485563">
        <w:rPr>
          <w:color w:val="000000" w:themeColor="text1"/>
          <w:u w:color="000000" w:themeColor="text1"/>
        </w:rPr>
        <w:t xml:space="preserve"> at </w:t>
      </w:r>
      <w:r w:rsidR="00B97117">
        <w:rPr>
          <w:color w:val="000000" w:themeColor="text1"/>
          <w:u w:color="000000" w:themeColor="text1"/>
        </w:rPr>
        <w:t>th</w:t>
      </w:r>
      <w:r w:rsidR="00B56498">
        <w:rPr>
          <w:color w:val="000000" w:themeColor="text1"/>
          <w:u w:color="000000" w:themeColor="text1"/>
        </w:rPr>
        <w:t>e</w:t>
      </w:r>
      <w:r w:rsidR="00B97117">
        <w:rPr>
          <w:color w:val="000000" w:themeColor="text1"/>
          <w:u w:color="000000" w:themeColor="text1"/>
        </w:rPr>
        <w:t xml:space="preserve">se </w:t>
      </w:r>
      <w:r w:rsidR="00485563">
        <w:rPr>
          <w:color w:val="000000" w:themeColor="text1"/>
          <w:u w:color="000000" w:themeColor="text1"/>
        </w:rPr>
        <w:t>nursing homes</w:t>
      </w:r>
      <w:r w:rsidR="00BC21FD">
        <w:rPr>
          <w:color w:val="000000" w:themeColor="text1"/>
          <w:u w:color="000000" w:themeColor="text1"/>
        </w:rPr>
        <w:t>; and</w:t>
      </w:r>
    </w:p>
    <w:p w:rsidR="00271E7D" w:rsidRDefault="00271E7D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4421" w:rsidRPr="004B31EA" w:rsidRDefault="00134421" w:rsidP="00134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Ted and Jean </w:t>
      </w:r>
      <w:r w:rsidRPr="0083508D">
        <w:rPr>
          <w:color w:val="000000" w:themeColor="text1"/>
          <w:u w:color="000000" w:themeColor="text1"/>
        </w:rPr>
        <w:t>have dedicated the</w:t>
      </w:r>
      <w:r w:rsidR="00A4523E">
        <w:rPr>
          <w:color w:val="000000" w:themeColor="text1"/>
          <w:u w:color="000000" w:themeColor="text1"/>
        </w:rPr>
        <w:t>mselves</w:t>
      </w:r>
      <w:r w:rsidRPr="0083508D">
        <w:rPr>
          <w:color w:val="000000" w:themeColor="text1"/>
          <w:u w:color="000000" w:themeColor="text1"/>
        </w:rPr>
        <w:t xml:space="preserve"> to serving God and inspiring others to grow in their relationship with </w:t>
      </w:r>
      <w:r>
        <w:rPr>
          <w:color w:val="000000" w:themeColor="text1"/>
          <w:u w:color="000000" w:themeColor="text1"/>
        </w:rPr>
        <w:t>Him</w:t>
      </w:r>
      <w:r w:rsidRPr="0083508D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Truly, their lives demonstrate a committed “amen” to God</w:t>
      </w:r>
      <w:r w:rsidR="00142D6F" w:rsidRPr="00142D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call through the great Israelite leader Joshua: “...C</w:t>
      </w:r>
      <w:r w:rsidRPr="004B31EA">
        <w:rPr>
          <w:color w:val="000000" w:themeColor="text1"/>
          <w:u w:color="000000" w:themeColor="text1"/>
        </w:rPr>
        <w:t>hoose you this day whom ye will serve</w:t>
      </w:r>
      <w:r>
        <w:rPr>
          <w:color w:val="000000" w:themeColor="text1"/>
          <w:u w:color="000000" w:themeColor="text1"/>
        </w:rPr>
        <w:t>; ...</w:t>
      </w:r>
      <w:r w:rsidRPr="004B31EA">
        <w:rPr>
          <w:color w:val="000000" w:themeColor="text1"/>
          <w:u w:color="000000" w:themeColor="text1"/>
        </w:rPr>
        <w:t xml:space="preserve">but as for me and </w:t>
      </w:r>
      <w:r>
        <w:rPr>
          <w:color w:val="000000" w:themeColor="text1"/>
          <w:u w:color="000000" w:themeColor="text1"/>
        </w:rPr>
        <w:t>my house, we will serve the Lord” (Joshua 24:15); and</w:t>
      </w:r>
    </w:p>
    <w:p w:rsidR="00134421" w:rsidRDefault="00134421" w:rsidP="00134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recognition of their </w:t>
      </w:r>
      <w:r w:rsidR="008B51E2">
        <w:rPr>
          <w:rFonts w:eastAsiaTheme="minorHAnsi"/>
          <w:color w:val="000000" w:themeColor="text1"/>
          <w:szCs w:val="22"/>
          <w:u w:color="000000" w:themeColor="text1"/>
        </w:rPr>
        <w:t xml:space="preserve">half century of </w:t>
      </w:r>
      <w:r w:rsidR="001A7C68">
        <w:rPr>
          <w:rFonts w:eastAsiaTheme="minorHAnsi"/>
          <w:color w:val="000000" w:themeColor="text1"/>
          <w:szCs w:val="22"/>
          <w:u w:color="000000" w:themeColor="text1"/>
        </w:rPr>
        <w:t>marriage</w:t>
      </w:r>
      <w:r w:rsidR="008B51E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8B51E2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 xml:space="preserve"> and Jean were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honored by family and friends with a celebratory event 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 xml:space="preserve">held 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June 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>8</w:t>
      </w:r>
      <w:r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>13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at </w:t>
      </w:r>
      <w:r w:rsidR="006914BF">
        <w:rPr>
          <w:rFonts w:eastAsiaTheme="minorHAnsi"/>
          <w:color w:val="000000" w:themeColor="text1"/>
          <w:szCs w:val="22"/>
          <w:u w:color="000000" w:themeColor="text1"/>
        </w:rPr>
        <w:t>Columbia Evangelical Church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golden wedding anniversary. Now, therefore,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62DC6" w:rsidRPr="007E7FF3" w:rsidRDefault="00894062" w:rsidP="00362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362DC6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362DC6">
        <w:rPr>
          <w:rFonts w:eastAsiaTheme="minorHAnsi"/>
          <w:color w:val="000000" w:themeColor="text1"/>
          <w:szCs w:val="22"/>
          <w:u w:color="000000" w:themeColor="text1"/>
        </w:rPr>
        <w:t xml:space="preserve">Theodore and Jean J. Williams Wright of Goose Creek </w:t>
      </w:r>
      <w:r w:rsidR="00362DC6" w:rsidRPr="007E7FF3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extend best wishes for many more years of blessing and fulfillment.</w:t>
      </w: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4062" w:rsidRPr="00A10565" w:rsidRDefault="00894062" w:rsidP="0089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</w:t>
      </w:r>
      <w:r w:rsidR="00843767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447452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745A2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447452">
        <w:rPr>
          <w:rFonts w:eastAsiaTheme="minorHAnsi"/>
          <w:color w:val="000000" w:themeColor="text1"/>
          <w:szCs w:val="22"/>
          <w:u w:color="000000" w:themeColor="text1"/>
        </w:rPr>
        <w:t xml:space="preserve"> and Jean Wright</w:t>
      </w:r>
      <w:r w:rsidR="006E390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0329F" w:rsidRDefault="00142D6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329F" w:rsidRDefault="0050329F" w:rsidP="00A56056">
      <w:pPr>
        <w:suppressAutoHyphens/>
      </w:pPr>
    </w:p>
    <w:sectPr w:rsidR="0050329F" w:rsidSect="00A560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78A" w:rsidRDefault="00A9678A" w:rsidP="009F0C77">
      <w:r>
        <w:separator/>
      </w:r>
    </w:p>
  </w:endnote>
  <w:endnote w:type="continuationSeparator" w:id="0">
    <w:p w:rsidR="00A9678A" w:rsidRDefault="00A96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21DB06-255E-4203-9B7A-F68154B6F600}"/>
    <w:embedBold r:id="rId2" w:fontKey="{FB3FE95C-5976-4092-BB77-981CD0B8F1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3898B7-A442-47DB-85AC-90AFB3D27A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966303-A4B5-415D-8409-59625E8D31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C227B8-22F8-4055-BEDD-57ABF1A51B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056" w:rsidRPr="0050329F" w:rsidRDefault="00A56056" w:rsidP="005032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[790]</w:t>
    </w:r>
    <w:r>
      <w:tab/>
    </w:r>
    <w:r w:rsidR="00B040F3">
      <w:fldChar w:fldCharType="begin"/>
    </w:r>
    <w:r w:rsidR="00B040F3">
      <w:instrText xml:space="preserve"> PAGE  \* MERGEFORMAT </w:instrText>
    </w:r>
    <w:r w:rsidR="00B040F3">
      <w:fldChar w:fldCharType="separate"/>
    </w:r>
    <w:r w:rsidR="00523224">
      <w:rPr>
        <w:noProof/>
      </w:rPr>
      <w:t>1</w:t>
    </w:r>
    <w:r w:rsidR="00B040F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78A" w:rsidRDefault="00A9678A" w:rsidP="009F0C77">
      <w:r>
        <w:separator/>
      </w:r>
    </w:p>
  </w:footnote>
  <w:footnote w:type="continuationSeparator" w:id="0">
    <w:p w:rsidR="00A9678A" w:rsidRDefault="00A96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36VR13"/>
    <w:docVar w:name="CoverBillType" w:val="r"/>
    <w:docVar w:name="docpath" w:val="L:\Council\bills\RM\1336VR13.DOCX"/>
    <w:docVar w:name="dvBillNumber" w:val="79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C5256"/>
    <w:rsid w:val="00026C9A"/>
    <w:rsid w:val="00031159"/>
    <w:rsid w:val="0004613B"/>
    <w:rsid w:val="000502BA"/>
    <w:rsid w:val="00062E4A"/>
    <w:rsid w:val="00070207"/>
    <w:rsid w:val="000965A1"/>
    <w:rsid w:val="000C5256"/>
    <w:rsid w:val="000E1785"/>
    <w:rsid w:val="000F39F2"/>
    <w:rsid w:val="001023A4"/>
    <w:rsid w:val="0010776B"/>
    <w:rsid w:val="001249DF"/>
    <w:rsid w:val="001336E2"/>
    <w:rsid w:val="00133E66"/>
    <w:rsid w:val="00134421"/>
    <w:rsid w:val="00134ACF"/>
    <w:rsid w:val="00142D6F"/>
    <w:rsid w:val="00144E15"/>
    <w:rsid w:val="00152CB7"/>
    <w:rsid w:val="001A4A62"/>
    <w:rsid w:val="001A681E"/>
    <w:rsid w:val="001A7C68"/>
    <w:rsid w:val="001B0F98"/>
    <w:rsid w:val="001D08F2"/>
    <w:rsid w:val="002037CA"/>
    <w:rsid w:val="002047A2"/>
    <w:rsid w:val="002321B6"/>
    <w:rsid w:val="0023696B"/>
    <w:rsid w:val="00250967"/>
    <w:rsid w:val="00271E7D"/>
    <w:rsid w:val="002759C5"/>
    <w:rsid w:val="00277DEE"/>
    <w:rsid w:val="00280D88"/>
    <w:rsid w:val="00294ABE"/>
    <w:rsid w:val="002A1B55"/>
    <w:rsid w:val="002A2571"/>
    <w:rsid w:val="002A3EB4"/>
    <w:rsid w:val="002E6984"/>
    <w:rsid w:val="002F4886"/>
    <w:rsid w:val="00325348"/>
    <w:rsid w:val="00362DC6"/>
    <w:rsid w:val="00383B8F"/>
    <w:rsid w:val="0039197F"/>
    <w:rsid w:val="00393688"/>
    <w:rsid w:val="003D411E"/>
    <w:rsid w:val="003E3C1E"/>
    <w:rsid w:val="003E6148"/>
    <w:rsid w:val="00400EAA"/>
    <w:rsid w:val="0041760A"/>
    <w:rsid w:val="00430395"/>
    <w:rsid w:val="00447452"/>
    <w:rsid w:val="00452638"/>
    <w:rsid w:val="004719BE"/>
    <w:rsid w:val="004745A2"/>
    <w:rsid w:val="004809EE"/>
    <w:rsid w:val="00485563"/>
    <w:rsid w:val="004875E1"/>
    <w:rsid w:val="004A6AE7"/>
    <w:rsid w:val="004A7159"/>
    <w:rsid w:val="004C67E9"/>
    <w:rsid w:val="0050329F"/>
    <w:rsid w:val="00511EE9"/>
    <w:rsid w:val="00521E00"/>
    <w:rsid w:val="00523224"/>
    <w:rsid w:val="00563067"/>
    <w:rsid w:val="0057065D"/>
    <w:rsid w:val="00577C6C"/>
    <w:rsid w:val="00581882"/>
    <w:rsid w:val="0058501B"/>
    <w:rsid w:val="005A4C5C"/>
    <w:rsid w:val="005C0050"/>
    <w:rsid w:val="005F5265"/>
    <w:rsid w:val="006215AA"/>
    <w:rsid w:val="006340D9"/>
    <w:rsid w:val="00643B8E"/>
    <w:rsid w:val="00650C43"/>
    <w:rsid w:val="0066185B"/>
    <w:rsid w:val="00665EBC"/>
    <w:rsid w:val="006914BF"/>
    <w:rsid w:val="0069470D"/>
    <w:rsid w:val="006A3D07"/>
    <w:rsid w:val="006A476C"/>
    <w:rsid w:val="006C6A93"/>
    <w:rsid w:val="006D68D2"/>
    <w:rsid w:val="006E02F9"/>
    <w:rsid w:val="006E390A"/>
    <w:rsid w:val="006E4560"/>
    <w:rsid w:val="006F7866"/>
    <w:rsid w:val="00753C04"/>
    <w:rsid w:val="00756946"/>
    <w:rsid w:val="00757F80"/>
    <w:rsid w:val="00763333"/>
    <w:rsid w:val="00770C84"/>
    <w:rsid w:val="00771EEC"/>
    <w:rsid w:val="00786819"/>
    <w:rsid w:val="00787B38"/>
    <w:rsid w:val="007A325A"/>
    <w:rsid w:val="007B7D11"/>
    <w:rsid w:val="007F1523"/>
    <w:rsid w:val="007F509E"/>
    <w:rsid w:val="007F5799"/>
    <w:rsid w:val="007F62A9"/>
    <w:rsid w:val="007F6947"/>
    <w:rsid w:val="00802AA3"/>
    <w:rsid w:val="00834748"/>
    <w:rsid w:val="00843767"/>
    <w:rsid w:val="0085564D"/>
    <w:rsid w:val="00872729"/>
    <w:rsid w:val="00894062"/>
    <w:rsid w:val="008B4174"/>
    <w:rsid w:val="008B51E2"/>
    <w:rsid w:val="008F4429"/>
    <w:rsid w:val="008F5177"/>
    <w:rsid w:val="00905970"/>
    <w:rsid w:val="00932670"/>
    <w:rsid w:val="009352BB"/>
    <w:rsid w:val="009538AF"/>
    <w:rsid w:val="00954921"/>
    <w:rsid w:val="00990668"/>
    <w:rsid w:val="0099250D"/>
    <w:rsid w:val="009F0C77"/>
    <w:rsid w:val="009F4DD1"/>
    <w:rsid w:val="00A07CB2"/>
    <w:rsid w:val="00A4523E"/>
    <w:rsid w:val="00A46407"/>
    <w:rsid w:val="00A53FE8"/>
    <w:rsid w:val="00A56056"/>
    <w:rsid w:val="00A623E2"/>
    <w:rsid w:val="00A64E80"/>
    <w:rsid w:val="00A741D9"/>
    <w:rsid w:val="00A9678A"/>
    <w:rsid w:val="00A9741D"/>
    <w:rsid w:val="00AB5B4E"/>
    <w:rsid w:val="00AD4B17"/>
    <w:rsid w:val="00AD648F"/>
    <w:rsid w:val="00AF7A78"/>
    <w:rsid w:val="00B040F3"/>
    <w:rsid w:val="00B26FA6"/>
    <w:rsid w:val="00B56498"/>
    <w:rsid w:val="00B63115"/>
    <w:rsid w:val="00B63EFF"/>
    <w:rsid w:val="00B741CB"/>
    <w:rsid w:val="00B934F3"/>
    <w:rsid w:val="00B97117"/>
    <w:rsid w:val="00BB6347"/>
    <w:rsid w:val="00BC21FD"/>
    <w:rsid w:val="00BD2134"/>
    <w:rsid w:val="00C038D8"/>
    <w:rsid w:val="00C045DD"/>
    <w:rsid w:val="00C3136F"/>
    <w:rsid w:val="00C3483A"/>
    <w:rsid w:val="00C47DC5"/>
    <w:rsid w:val="00C5492C"/>
    <w:rsid w:val="00C74E9D"/>
    <w:rsid w:val="00C75571"/>
    <w:rsid w:val="00C811D0"/>
    <w:rsid w:val="00C82FD3"/>
    <w:rsid w:val="00C8726A"/>
    <w:rsid w:val="00CA4A74"/>
    <w:rsid w:val="00CC6B7B"/>
    <w:rsid w:val="00CD3619"/>
    <w:rsid w:val="00CF4447"/>
    <w:rsid w:val="00D16A0A"/>
    <w:rsid w:val="00D26746"/>
    <w:rsid w:val="00D40150"/>
    <w:rsid w:val="00D405E7"/>
    <w:rsid w:val="00D41D56"/>
    <w:rsid w:val="00D6260D"/>
    <w:rsid w:val="00D6662B"/>
    <w:rsid w:val="00D76E10"/>
    <w:rsid w:val="00D81FBD"/>
    <w:rsid w:val="00D95E2F"/>
    <w:rsid w:val="00D970A9"/>
    <w:rsid w:val="00DB3AC0"/>
    <w:rsid w:val="00DD7E29"/>
    <w:rsid w:val="00DE68F0"/>
    <w:rsid w:val="00DF3845"/>
    <w:rsid w:val="00DF7E17"/>
    <w:rsid w:val="00E30587"/>
    <w:rsid w:val="00E4274B"/>
    <w:rsid w:val="00EB00A2"/>
    <w:rsid w:val="00EB1BF3"/>
    <w:rsid w:val="00ED0977"/>
    <w:rsid w:val="00EF0068"/>
    <w:rsid w:val="00EF3EEE"/>
    <w:rsid w:val="00F149A7"/>
    <w:rsid w:val="00F2058A"/>
    <w:rsid w:val="00F3287B"/>
    <w:rsid w:val="00F42535"/>
    <w:rsid w:val="00F50BAF"/>
    <w:rsid w:val="00F52C10"/>
    <w:rsid w:val="00F81FFD"/>
    <w:rsid w:val="00F85228"/>
    <w:rsid w:val="00FB6773"/>
    <w:rsid w:val="00FD4580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3F9FC1-08DE-4AC2-9BE9-6B962286B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A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60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90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E69F1-8912-48C6-BDF2-D4CF9AA1A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790: Theodore and Jean J. Williams Wright - South Carolina Legislature Online</dc:title>
  <dc:subject/>
  <dc:creator>McDowell</dc:creator>
  <cp:keywords/>
  <dc:description/>
  <cp:lastModifiedBy>N Cumfer</cp:lastModifiedBy>
  <cp:revision>7</cp:revision>
  <cp:lastPrinted>2013-06-18T12:39:00Z</cp:lastPrinted>
  <dcterms:created xsi:type="dcterms:W3CDTF">2013-06-18T17:04:00Z</dcterms:created>
  <dcterms:modified xsi:type="dcterms:W3CDTF">2014-12-04T20:47:00Z</dcterms:modified>
</cp:coreProperties>
</file>