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93D" w:rsidRPr="0007793D" w:rsidRDefault="0007793D" w:rsidP="000779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7793D">
        <w:rPr>
          <w:rFonts w:cs="Times New Roman"/>
          <w:b/>
        </w:rPr>
        <w:t>South Carolina General Assembly</w:t>
      </w:r>
    </w:p>
    <w:p w:rsidR="0007793D" w:rsidRPr="0007793D" w:rsidRDefault="0007793D" w:rsidP="000779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7793D">
        <w:rPr>
          <w:rFonts w:cs="Times New Roman"/>
        </w:rPr>
        <w:t>120th Session, 2013-2014</w:t>
      </w:r>
    </w:p>
    <w:p w:rsidR="0007793D" w:rsidRPr="0007793D" w:rsidRDefault="0007793D" w:rsidP="000779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793D" w:rsidRPr="0007793D" w:rsidRDefault="004948F5" w:rsidP="000779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A250, R281, S986</w:t>
      </w:r>
    </w:p>
    <w:p w:rsidR="0007793D" w:rsidRPr="0007793D" w:rsidRDefault="0007793D" w:rsidP="000779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7793D" w:rsidRPr="0007793D" w:rsidRDefault="0007793D" w:rsidP="000779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93D">
        <w:rPr>
          <w:rFonts w:cs="Times New Roman"/>
          <w:b/>
        </w:rPr>
        <w:t>STATUS INFORMATION</w:t>
      </w:r>
    </w:p>
    <w:p w:rsidR="0007793D" w:rsidRPr="0007793D" w:rsidRDefault="0007793D" w:rsidP="000779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793D" w:rsidRPr="0007793D" w:rsidRDefault="0007793D" w:rsidP="000779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93D">
        <w:rPr>
          <w:rFonts w:cs="Times New Roman"/>
        </w:rPr>
        <w:t>General Bill</w:t>
      </w:r>
    </w:p>
    <w:p w:rsidR="0007793D" w:rsidRPr="0007793D" w:rsidRDefault="0007793D" w:rsidP="000779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93D">
        <w:rPr>
          <w:rFonts w:cs="Times New Roman"/>
        </w:rPr>
        <w:t>Sponsors: Senators Campsen and Young</w:t>
      </w:r>
    </w:p>
    <w:p w:rsidR="0007793D" w:rsidRPr="0007793D" w:rsidRDefault="0007793D" w:rsidP="000779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93D">
        <w:rPr>
          <w:rFonts w:cs="Times New Roman"/>
        </w:rPr>
        <w:t>Document Path: l:\s-res\gec\058tres.hm.gec.docx</w:t>
      </w:r>
    </w:p>
    <w:p w:rsidR="0007793D" w:rsidRPr="0007793D" w:rsidRDefault="0007793D" w:rsidP="000779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1F2F" w:rsidRDefault="004C1F2F" w:rsidP="000779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4, 2014</w:t>
      </w:r>
    </w:p>
    <w:p w:rsidR="004C1F2F" w:rsidRDefault="004C1F2F" w:rsidP="000779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12, 2014</w:t>
      </w:r>
    </w:p>
    <w:p w:rsidR="004C1F2F" w:rsidRDefault="004C1F2F" w:rsidP="000779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3, 2014</w:t>
      </w:r>
    </w:p>
    <w:p w:rsidR="004C1F2F" w:rsidRDefault="004C1F2F" w:rsidP="000779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4, 2014</w:t>
      </w:r>
    </w:p>
    <w:p w:rsidR="004C1F2F" w:rsidRDefault="004C1F2F" w:rsidP="000779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6, 2014, Signed</w:t>
      </w:r>
    </w:p>
    <w:p w:rsidR="004C1F2F" w:rsidRDefault="004C1F2F" w:rsidP="000779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793D" w:rsidRPr="0007793D" w:rsidRDefault="0007793D" w:rsidP="000779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93D">
        <w:rPr>
          <w:rFonts w:cs="Times New Roman"/>
        </w:rPr>
        <w:t>Summary: Hunting, fishing, or trapping</w:t>
      </w:r>
    </w:p>
    <w:p w:rsidR="0007793D" w:rsidRPr="0007793D" w:rsidRDefault="0007793D" w:rsidP="000779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793D" w:rsidRPr="0007793D" w:rsidRDefault="0007793D" w:rsidP="000779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793D" w:rsidRPr="0007793D" w:rsidRDefault="0007793D" w:rsidP="0007793D">
      <w:pPr>
        <w:widowControl w:val="0"/>
        <w:tabs>
          <w:tab w:val="center" w:pos="590"/>
          <w:tab w:val="center" w:pos="1440"/>
          <w:tab w:val="left" w:pos="1872"/>
          <w:tab w:val="left" w:pos="9187"/>
        </w:tabs>
        <w:rPr>
          <w:rFonts w:cs="Times New Roman"/>
        </w:rPr>
      </w:pPr>
      <w:r w:rsidRPr="0007793D">
        <w:rPr>
          <w:rFonts w:cs="Times New Roman"/>
          <w:b/>
        </w:rPr>
        <w:t>HISTORY OF LEGISLATIVE ACTIONS</w:t>
      </w:r>
    </w:p>
    <w:p w:rsidR="0007793D" w:rsidRPr="0007793D" w:rsidRDefault="0007793D" w:rsidP="0007793D">
      <w:pPr>
        <w:widowControl w:val="0"/>
        <w:tabs>
          <w:tab w:val="center" w:pos="590"/>
          <w:tab w:val="center" w:pos="1440"/>
          <w:tab w:val="left" w:pos="1872"/>
          <w:tab w:val="left" w:pos="9187"/>
        </w:tabs>
        <w:rPr>
          <w:rFonts w:cs="Times New Roman"/>
        </w:rPr>
      </w:pPr>
    </w:p>
    <w:p w:rsidR="0007793D" w:rsidRPr="0007793D" w:rsidRDefault="0007793D" w:rsidP="0007793D">
      <w:pPr>
        <w:widowControl w:val="0"/>
        <w:tabs>
          <w:tab w:val="center" w:pos="590"/>
          <w:tab w:val="center" w:pos="1440"/>
          <w:tab w:val="left" w:pos="1872"/>
          <w:tab w:val="left" w:pos="9187"/>
        </w:tabs>
        <w:rPr>
          <w:rFonts w:cs="Times New Roman"/>
        </w:rPr>
      </w:pPr>
      <w:bookmarkStart w:id="0" w:name="_GoBack"/>
      <w:r w:rsidRPr="0007793D">
        <w:rPr>
          <w:rFonts w:cs="Times New Roman"/>
          <w:u w:val="single"/>
        </w:rPr>
        <w:tab/>
        <w:t>Date</w:t>
      </w:r>
      <w:r w:rsidRPr="0007793D">
        <w:rPr>
          <w:rFonts w:cs="Times New Roman"/>
          <w:u w:val="single"/>
        </w:rPr>
        <w:tab/>
        <w:t>Body</w:t>
      </w:r>
      <w:r w:rsidRPr="0007793D">
        <w:rPr>
          <w:rFonts w:cs="Times New Roman"/>
          <w:u w:val="single"/>
        </w:rPr>
        <w:tab/>
        <w:t>Action Description with journal page number</w:t>
      </w:r>
      <w:r w:rsidRPr="0007793D">
        <w:rPr>
          <w:rFonts w:cs="Times New Roman"/>
          <w:u w:val="single"/>
        </w:rPr>
        <w:tab/>
      </w:r>
      <w:bookmarkEnd w:id="0"/>
    </w:p>
    <w:p w:rsidR="004948F5" w:rsidRDefault="004948F5" w:rsidP="004948F5">
      <w:pPr>
        <w:widowControl w:val="0"/>
        <w:tabs>
          <w:tab w:val="right" w:pos="1008"/>
          <w:tab w:val="left" w:pos="1152"/>
          <w:tab w:val="left" w:pos="1872"/>
          <w:tab w:val="left" w:pos="9187"/>
        </w:tabs>
        <w:ind w:left="2088" w:hanging="2088"/>
        <w:rPr>
          <w:rFonts w:cs="Times New Roman"/>
        </w:rPr>
      </w:pPr>
      <w:r>
        <w:rPr>
          <w:rFonts w:cs="Times New Roman"/>
        </w:rPr>
        <w:tab/>
        <w:t>2/4/2014</w:t>
      </w:r>
      <w:r>
        <w:rPr>
          <w:rFonts w:cs="Times New Roman"/>
        </w:rPr>
        <w:tab/>
        <w:t>Senate</w:t>
      </w:r>
      <w:r>
        <w:rPr>
          <w:rFonts w:cs="Times New Roman"/>
        </w:rPr>
        <w:tab/>
      </w:r>
      <w:r w:rsidRPr="003B2B19">
        <w:rPr>
          <w:rFonts w:cs="Times New Roman"/>
        </w:rPr>
        <w:t>Introduced and read first time (</w:t>
      </w:r>
      <w:hyperlink r:id="rId6" w:history="1">
        <w:r w:rsidRPr="003B2B19">
          <w:rPr>
            <w:rStyle w:val="Hyperlink"/>
            <w:rFonts w:cs="Times New Roman"/>
          </w:rPr>
          <w:t>Senate Journal</w:t>
        </w:r>
        <w:r w:rsidRPr="003B2B19">
          <w:rPr>
            <w:rStyle w:val="Hyperlink"/>
            <w:rFonts w:cs="Times New Roman"/>
          </w:rPr>
          <w:noBreakHyphen/>
          <w:t>page 8</w:t>
        </w:r>
      </w:hyperlink>
      <w:r w:rsidRPr="003B2B19">
        <w:rPr>
          <w:rFonts w:cs="Times New Roman"/>
        </w:rPr>
        <w:t>)</w:t>
      </w:r>
    </w:p>
    <w:p w:rsidR="004948F5" w:rsidRDefault="004948F5" w:rsidP="004948F5">
      <w:pPr>
        <w:widowControl w:val="0"/>
        <w:tabs>
          <w:tab w:val="right" w:pos="1008"/>
          <w:tab w:val="left" w:pos="1152"/>
          <w:tab w:val="left" w:pos="1872"/>
          <w:tab w:val="left" w:pos="9187"/>
        </w:tabs>
        <w:ind w:left="2088" w:hanging="2088"/>
        <w:rPr>
          <w:rFonts w:cs="Times New Roman"/>
        </w:rPr>
      </w:pPr>
      <w:r>
        <w:rPr>
          <w:rFonts w:cs="Times New Roman"/>
        </w:rPr>
        <w:tab/>
        <w:t>2/4/2014</w:t>
      </w:r>
      <w:r>
        <w:rPr>
          <w:rFonts w:cs="Times New Roman"/>
        </w:rPr>
        <w:tab/>
        <w:t>Senate</w:t>
      </w:r>
      <w:r>
        <w:rPr>
          <w:rFonts w:cs="Times New Roman"/>
        </w:rPr>
        <w:tab/>
      </w:r>
      <w:r w:rsidRPr="003B2B19">
        <w:rPr>
          <w:rFonts w:cs="Times New Roman"/>
        </w:rPr>
        <w:t xml:space="preserve">Referred to Committee on </w:t>
      </w:r>
      <w:r w:rsidRPr="003B2B19">
        <w:rPr>
          <w:rFonts w:cs="Times New Roman"/>
          <w:b/>
        </w:rPr>
        <w:t>Fish, Game and Forestry</w:t>
      </w:r>
      <w:r>
        <w:rPr>
          <w:rFonts w:cs="Times New Roman"/>
        </w:rPr>
        <w:t xml:space="preserve"> </w:t>
      </w:r>
      <w:r w:rsidRPr="003B2B19">
        <w:rPr>
          <w:rFonts w:cs="Times New Roman"/>
        </w:rPr>
        <w:t>(</w:t>
      </w:r>
      <w:hyperlink r:id="rId7" w:history="1">
        <w:r w:rsidRPr="003B2B19">
          <w:rPr>
            <w:rStyle w:val="Hyperlink"/>
            <w:rFonts w:cs="Times New Roman"/>
          </w:rPr>
          <w:t>Senate Journal</w:t>
        </w:r>
        <w:r w:rsidRPr="003B2B19">
          <w:rPr>
            <w:rStyle w:val="Hyperlink"/>
            <w:rFonts w:cs="Times New Roman"/>
          </w:rPr>
          <w:noBreakHyphen/>
          <w:t>page 8</w:t>
        </w:r>
      </w:hyperlink>
      <w:r w:rsidRPr="003B2B19">
        <w:rPr>
          <w:rFonts w:cs="Times New Roman"/>
        </w:rPr>
        <w:t>)</w:t>
      </w:r>
    </w:p>
    <w:p w:rsidR="004948F5" w:rsidRDefault="004948F5" w:rsidP="004948F5">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Senate</w:t>
      </w:r>
      <w:r>
        <w:rPr>
          <w:rFonts w:cs="Times New Roman"/>
        </w:rPr>
        <w:tab/>
      </w:r>
      <w:r w:rsidRPr="003B2B19">
        <w:rPr>
          <w:rFonts w:cs="Times New Roman"/>
        </w:rPr>
        <w:t>Committee report:</w:t>
      </w:r>
      <w:r>
        <w:rPr>
          <w:rFonts w:cs="Times New Roman"/>
        </w:rPr>
        <w:t xml:space="preserve"> Favorable with amendment </w:t>
      </w:r>
      <w:r w:rsidRPr="003B2B19">
        <w:rPr>
          <w:rFonts w:cs="Times New Roman"/>
          <w:b/>
        </w:rPr>
        <w:t>Fish, Game and Forestry</w:t>
      </w:r>
      <w:r w:rsidRPr="003B2B19">
        <w:rPr>
          <w:rFonts w:cs="Times New Roman"/>
        </w:rPr>
        <w:t xml:space="preserve"> (</w:t>
      </w:r>
      <w:hyperlink r:id="rId8" w:history="1">
        <w:r w:rsidRPr="003B2B19">
          <w:rPr>
            <w:rStyle w:val="Hyperlink"/>
            <w:rFonts w:cs="Times New Roman"/>
          </w:rPr>
          <w:t>Senate Journal</w:t>
        </w:r>
        <w:r w:rsidRPr="003B2B19">
          <w:rPr>
            <w:rStyle w:val="Hyperlink"/>
            <w:rFonts w:cs="Times New Roman"/>
          </w:rPr>
          <w:noBreakHyphen/>
          <w:t>page 17</w:t>
        </w:r>
      </w:hyperlink>
      <w:r w:rsidRPr="003B2B19">
        <w:rPr>
          <w:rFonts w:cs="Times New Roman"/>
        </w:rPr>
        <w:t>)</w:t>
      </w:r>
    </w:p>
    <w:p w:rsidR="004948F5" w:rsidRDefault="004948F5" w:rsidP="004948F5">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r>
      <w:r>
        <w:rPr>
          <w:rFonts w:cs="Times New Roman"/>
        </w:rPr>
        <w:tab/>
      </w:r>
      <w:r w:rsidRPr="003B2B19">
        <w:rPr>
          <w:rFonts w:cs="Times New Roman"/>
        </w:rPr>
        <w:t>Scrivener's error corrected</w:t>
      </w:r>
    </w:p>
    <w:p w:rsidR="004948F5" w:rsidRDefault="004948F5" w:rsidP="004948F5">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Senate</w:t>
      </w:r>
      <w:r>
        <w:rPr>
          <w:rFonts w:cs="Times New Roman"/>
        </w:rPr>
        <w:tab/>
      </w:r>
      <w:r w:rsidRPr="003B2B19">
        <w:rPr>
          <w:rFonts w:cs="Times New Roman"/>
        </w:rPr>
        <w:t>Committee Amendment Adopted (</w:t>
      </w:r>
      <w:hyperlink r:id="rId9" w:history="1">
        <w:r w:rsidRPr="003B2B19">
          <w:rPr>
            <w:rStyle w:val="Hyperlink"/>
            <w:rFonts w:cs="Times New Roman"/>
          </w:rPr>
          <w:t>Senate Journal</w:t>
        </w:r>
        <w:r w:rsidRPr="003B2B19">
          <w:rPr>
            <w:rStyle w:val="Hyperlink"/>
            <w:rFonts w:cs="Times New Roman"/>
          </w:rPr>
          <w:noBreakHyphen/>
          <w:t>page 23</w:t>
        </w:r>
      </w:hyperlink>
      <w:r w:rsidRPr="003B2B19">
        <w:rPr>
          <w:rFonts w:cs="Times New Roman"/>
        </w:rPr>
        <w:t>)</w:t>
      </w:r>
    </w:p>
    <w:p w:rsidR="004948F5" w:rsidRDefault="004948F5" w:rsidP="004948F5">
      <w:pPr>
        <w:widowControl w:val="0"/>
        <w:tabs>
          <w:tab w:val="right" w:pos="1008"/>
          <w:tab w:val="left" w:pos="1152"/>
          <w:tab w:val="left" w:pos="1872"/>
          <w:tab w:val="left" w:pos="9187"/>
        </w:tabs>
        <w:ind w:left="2088" w:hanging="2088"/>
        <w:rPr>
          <w:rFonts w:cs="Times New Roman"/>
        </w:rPr>
      </w:pPr>
      <w:r>
        <w:rPr>
          <w:rFonts w:cs="Times New Roman"/>
        </w:rPr>
        <w:tab/>
        <w:t>3/6/2014</w:t>
      </w:r>
      <w:r>
        <w:rPr>
          <w:rFonts w:cs="Times New Roman"/>
        </w:rPr>
        <w:tab/>
        <w:t>Senate</w:t>
      </w:r>
      <w:r>
        <w:rPr>
          <w:rFonts w:cs="Times New Roman"/>
        </w:rPr>
        <w:tab/>
      </w:r>
      <w:r w:rsidRPr="003B2B19">
        <w:rPr>
          <w:rFonts w:cs="Times New Roman"/>
        </w:rPr>
        <w:t>Amended (</w:t>
      </w:r>
      <w:hyperlink r:id="rId10" w:history="1">
        <w:r w:rsidRPr="003B2B19">
          <w:rPr>
            <w:rStyle w:val="Hyperlink"/>
            <w:rFonts w:cs="Times New Roman"/>
          </w:rPr>
          <w:t>Senate Journal</w:t>
        </w:r>
        <w:r w:rsidRPr="003B2B19">
          <w:rPr>
            <w:rStyle w:val="Hyperlink"/>
            <w:rFonts w:cs="Times New Roman"/>
          </w:rPr>
          <w:noBreakHyphen/>
          <w:t>page 25</w:t>
        </w:r>
      </w:hyperlink>
      <w:r w:rsidRPr="003B2B19">
        <w:rPr>
          <w:rFonts w:cs="Times New Roman"/>
        </w:rPr>
        <w:t>)</w:t>
      </w:r>
    </w:p>
    <w:p w:rsidR="004948F5" w:rsidRDefault="004948F5" w:rsidP="004948F5">
      <w:pPr>
        <w:widowControl w:val="0"/>
        <w:tabs>
          <w:tab w:val="right" w:pos="1008"/>
          <w:tab w:val="left" w:pos="1152"/>
          <w:tab w:val="left" w:pos="1872"/>
          <w:tab w:val="left" w:pos="9187"/>
        </w:tabs>
        <w:ind w:left="2088" w:hanging="2088"/>
        <w:rPr>
          <w:rFonts w:cs="Times New Roman"/>
        </w:rPr>
      </w:pPr>
      <w:r>
        <w:rPr>
          <w:rFonts w:cs="Times New Roman"/>
        </w:rPr>
        <w:tab/>
        <w:t>3/6/2014</w:t>
      </w:r>
      <w:r>
        <w:rPr>
          <w:rFonts w:cs="Times New Roman"/>
        </w:rPr>
        <w:tab/>
        <w:t>Senate</w:t>
      </w:r>
      <w:r>
        <w:rPr>
          <w:rFonts w:cs="Times New Roman"/>
        </w:rPr>
        <w:tab/>
      </w:r>
      <w:r w:rsidRPr="003B2B19">
        <w:rPr>
          <w:rFonts w:cs="Times New Roman"/>
        </w:rPr>
        <w:t>Roll call Ayes</w:t>
      </w:r>
      <w:r>
        <w:rPr>
          <w:rFonts w:cs="Times New Roman"/>
        </w:rPr>
        <w:noBreakHyphen/>
      </w:r>
      <w:r w:rsidRPr="003B2B19">
        <w:rPr>
          <w:rFonts w:cs="Times New Roman"/>
        </w:rPr>
        <w:t>41  Nays</w:t>
      </w:r>
      <w:r>
        <w:rPr>
          <w:rFonts w:cs="Times New Roman"/>
        </w:rPr>
        <w:noBreakHyphen/>
      </w:r>
      <w:r w:rsidRPr="003B2B19">
        <w:rPr>
          <w:rFonts w:cs="Times New Roman"/>
        </w:rPr>
        <w:t>0 (</w:t>
      </w:r>
      <w:hyperlink r:id="rId11" w:history="1">
        <w:r w:rsidRPr="003B2B19">
          <w:rPr>
            <w:rStyle w:val="Hyperlink"/>
            <w:rFonts w:cs="Times New Roman"/>
          </w:rPr>
          <w:t>Senate Journal</w:t>
        </w:r>
        <w:r w:rsidRPr="003B2B19">
          <w:rPr>
            <w:rStyle w:val="Hyperlink"/>
            <w:rFonts w:cs="Times New Roman"/>
          </w:rPr>
          <w:noBreakHyphen/>
          <w:t>page 25</w:t>
        </w:r>
      </w:hyperlink>
      <w:r w:rsidRPr="003B2B19">
        <w:rPr>
          <w:rFonts w:cs="Times New Roman"/>
        </w:rPr>
        <w:t>)</w:t>
      </w:r>
    </w:p>
    <w:p w:rsidR="004948F5" w:rsidRDefault="004948F5" w:rsidP="004948F5">
      <w:pPr>
        <w:widowControl w:val="0"/>
        <w:tabs>
          <w:tab w:val="right" w:pos="1008"/>
          <w:tab w:val="left" w:pos="1152"/>
          <w:tab w:val="left" w:pos="1872"/>
          <w:tab w:val="left" w:pos="9187"/>
        </w:tabs>
        <w:ind w:left="2088" w:hanging="2088"/>
        <w:rPr>
          <w:rFonts w:cs="Times New Roman"/>
        </w:rPr>
      </w:pPr>
      <w:r>
        <w:rPr>
          <w:rFonts w:cs="Times New Roman"/>
        </w:rPr>
        <w:tab/>
        <w:t>3/7/2014</w:t>
      </w:r>
      <w:r>
        <w:rPr>
          <w:rFonts w:cs="Times New Roman"/>
        </w:rPr>
        <w:tab/>
      </w:r>
      <w:r>
        <w:rPr>
          <w:rFonts w:cs="Times New Roman"/>
        </w:rPr>
        <w:tab/>
      </w:r>
      <w:r w:rsidRPr="003B2B19">
        <w:rPr>
          <w:rFonts w:cs="Times New Roman"/>
        </w:rPr>
        <w:t>Scrivener's error corrected</w:t>
      </w:r>
    </w:p>
    <w:p w:rsidR="004948F5" w:rsidRDefault="004948F5" w:rsidP="004948F5">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t>Senate</w:t>
      </w:r>
      <w:r>
        <w:rPr>
          <w:rFonts w:cs="Times New Roman"/>
        </w:rPr>
        <w:tab/>
      </w:r>
      <w:r w:rsidRPr="003B2B19">
        <w:rPr>
          <w:rFonts w:cs="Times New Roman"/>
        </w:rPr>
        <w:t>Re</w:t>
      </w:r>
      <w:r>
        <w:rPr>
          <w:rFonts w:cs="Times New Roman"/>
        </w:rPr>
        <w:t xml:space="preserve">ad third time and sent to House </w:t>
      </w:r>
      <w:r w:rsidRPr="003B2B19">
        <w:rPr>
          <w:rFonts w:cs="Times New Roman"/>
        </w:rPr>
        <w:t>(</w:t>
      </w:r>
      <w:hyperlink r:id="rId12" w:history="1">
        <w:r w:rsidRPr="003B2B19">
          <w:rPr>
            <w:rStyle w:val="Hyperlink"/>
            <w:rFonts w:cs="Times New Roman"/>
          </w:rPr>
          <w:t>Senate Journal</w:t>
        </w:r>
        <w:r w:rsidRPr="003B2B19">
          <w:rPr>
            <w:rStyle w:val="Hyperlink"/>
            <w:rFonts w:cs="Times New Roman"/>
          </w:rPr>
          <w:noBreakHyphen/>
          <w:t>page 29</w:t>
        </w:r>
      </w:hyperlink>
      <w:r w:rsidRPr="003B2B19">
        <w:rPr>
          <w:rFonts w:cs="Times New Roman"/>
        </w:rPr>
        <w:t>)</w:t>
      </w:r>
    </w:p>
    <w:p w:rsidR="004948F5" w:rsidRDefault="004948F5" w:rsidP="004948F5">
      <w:pPr>
        <w:widowControl w:val="0"/>
        <w:tabs>
          <w:tab w:val="right" w:pos="1008"/>
          <w:tab w:val="left" w:pos="1152"/>
          <w:tab w:val="left" w:pos="1872"/>
          <w:tab w:val="left" w:pos="9187"/>
        </w:tabs>
        <w:ind w:left="2088" w:hanging="2088"/>
        <w:rPr>
          <w:rFonts w:cs="Times New Roman"/>
        </w:rPr>
      </w:pPr>
      <w:r>
        <w:rPr>
          <w:rFonts w:cs="Times New Roman"/>
        </w:rPr>
        <w:tab/>
        <w:t>3/12/2014</w:t>
      </w:r>
      <w:r>
        <w:rPr>
          <w:rFonts w:cs="Times New Roman"/>
        </w:rPr>
        <w:tab/>
        <w:t>House</w:t>
      </w:r>
      <w:r>
        <w:rPr>
          <w:rFonts w:cs="Times New Roman"/>
        </w:rPr>
        <w:tab/>
      </w:r>
      <w:r w:rsidRPr="003B2B19">
        <w:rPr>
          <w:rFonts w:cs="Times New Roman"/>
        </w:rPr>
        <w:t>Introduced and read first time (</w:t>
      </w:r>
      <w:hyperlink r:id="rId13" w:history="1">
        <w:r w:rsidRPr="003B2B19">
          <w:rPr>
            <w:rStyle w:val="Hyperlink"/>
            <w:rFonts w:cs="Times New Roman"/>
          </w:rPr>
          <w:t>House Journal</w:t>
        </w:r>
        <w:r w:rsidRPr="003B2B19">
          <w:rPr>
            <w:rStyle w:val="Hyperlink"/>
            <w:rFonts w:cs="Times New Roman"/>
          </w:rPr>
          <w:noBreakHyphen/>
          <w:t>page 14</w:t>
        </w:r>
      </w:hyperlink>
      <w:r w:rsidRPr="003B2B19">
        <w:rPr>
          <w:rFonts w:cs="Times New Roman"/>
        </w:rPr>
        <w:t>)</w:t>
      </w:r>
    </w:p>
    <w:p w:rsidR="004948F5" w:rsidRDefault="004948F5" w:rsidP="004948F5">
      <w:pPr>
        <w:widowControl w:val="0"/>
        <w:tabs>
          <w:tab w:val="right" w:pos="1008"/>
          <w:tab w:val="left" w:pos="1152"/>
          <w:tab w:val="left" w:pos="1872"/>
          <w:tab w:val="left" w:pos="9187"/>
        </w:tabs>
        <w:ind w:left="2088" w:hanging="2088"/>
        <w:rPr>
          <w:rFonts w:cs="Times New Roman"/>
        </w:rPr>
      </w:pPr>
      <w:r>
        <w:rPr>
          <w:rFonts w:cs="Times New Roman"/>
        </w:rPr>
        <w:tab/>
        <w:t>3/12/2014</w:t>
      </w:r>
      <w:r>
        <w:rPr>
          <w:rFonts w:cs="Times New Roman"/>
        </w:rPr>
        <w:tab/>
        <w:t>House</w:t>
      </w:r>
      <w:r>
        <w:rPr>
          <w:rFonts w:cs="Times New Roman"/>
        </w:rPr>
        <w:tab/>
      </w:r>
      <w:r w:rsidRPr="003B2B19">
        <w:rPr>
          <w:rFonts w:cs="Times New Roman"/>
        </w:rPr>
        <w:t>Referred to Co</w:t>
      </w:r>
      <w:r>
        <w:rPr>
          <w:rFonts w:cs="Times New Roman"/>
        </w:rPr>
        <w:t xml:space="preserve">mmittee on </w:t>
      </w:r>
      <w:r w:rsidRPr="003B2B19">
        <w:rPr>
          <w:rFonts w:cs="Times New Roman"/>
          <w:b/>
        </w:rPr>
        <w:t>Agriculture, Natural Resources and Environmental Affairs</w:t>
      </w:r>
      <w:r>
        <w:rPr>
          <w:rFonts w:cs="Times New Roman"/>
        </w:rPr>
        <w:t xml:space="preserve"> </w:t>
      </w:r>
      <w:r w:rsidRPr="003B2B19">
        <w:rPr>
          <w:rFonts w:cs="Times New Roman"/>
        </w:rPr>
        <w:t>(</w:t>
      </w:r>
      <w:hyperlink r:id="rId14" w:history="1">
        <w:r w:rsidRPr="003B2B19">
          <w:rPr>
            <w:rStyle w:val="Hyperlink"/>
            <w:rFonts w:cs="Times New Roman"/>
          </w:rPr>
          <w:t>House Journal</w:t>
        </w:r>
        <w:r w:rsidRPr="003B2B19">
          <w:rPr>
            <w:rStyle w:val="Hyperlink"/>
            <w:rFonts w:cs="Times New Roman"/>
          </w:rPr>
          <w:noBreakHyphen/>
          <w:t>page 14</w:t>
        </w:r>
      </w:hyperlink>
      <w:r w:rsidRPr="003B2B19">
        <w:rPr>
          <w:rFonts w:cs="Times New Roman"/>
        </w:rPr>
        <w:t>)</w:t>
      </w:r>
    </w:p>
    <w:p w:rsidR="004948F5" w:rsidRDefault="004948F5" w:rsidP="004948F5">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t>House</w:t>
      </w:r>
      <w:r>
        <w:rPr>
          <w:rFonts w:cs="Times New Roman"/>
        </w:rPr>
        <w:tab/>
      </w:r>
      <w:r w:rsidRPr="003B2B19">
        <w:rPr>
          <w:rFonts w:cs="Times New Roman"/>
        </w:rPr>
        <w:t>Committee report:</w:t>
      </w:r>
      <w:r>
        <w:rPr>
          <w:rFonts w:cs="Times New Roman"/>
        </w:rPr>
        <w:t xml:space="preserve"> Favorable </w:t>
      </w:r>
      <w:r w:rsidRPr="003B2B19">
        <w:rPr>
          <w:rFonts w:cs="Times New Roman"/>
          <w:b/>
        </w:rPr>
        <w:t>Agriculture, Natural Resources and Environmental Affairs</w:t>
      </w:r>
      <w:r>
        <w:rPr>
          <w:rFonts w:cs="Times New Roman"/>
        </w:rPr>
        <w:t xml:space="preserve"> </w:t>
      </w:r>
      <w:r w:rsidRPr="003B2B19">
        <w:rPr>
          <w:rFonts w:cs="Times New Roman"/>
        </w:rPr>
        <w:t>(</w:t>
      </w:r>
      <w:hyperlink r:id="rId15" w:history="1">
        <w:r w:rsidRPr="003B2B19">
          <w:rPr>
            <w:rStyle w:val="Hyperlink"/>
            <w:rFonts w:cs="Times New Roman"/>
          </w:rPr>
          <w:t>House Journal</w:t>
        </w:r>
        <w:r w:rsidRPr="003B2B19">
          <w:rPr>
            <w:rStyle w:val="Hyperlink"/>
            <w:rFonts w:cs="Times New Roman"/>
          </w:rPr>
          <w:noBreakHyphen/>
          <w:t>page 3</w:t>
        </w:r>
      </w:hyperlink>
      <w:r w:rsidRPr="003B2B19">
        <w:rPr>
          <w:rFonts w:cs="Times New Roman"/>
        </w:rPr>
        <w:t>)</w:t>
      </w:r>
    </w:p>
    <w:p w:rsidR="004948F5" w:rsidRDefault="004948F5" w:rsidP="004948F5">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House</w:t>
      </w:r>
      <w:r>
        <w:rPr>
          <w:rFonts w:cs="Times New Roman"/>
        </w:rPr>
        <w:tab/>
      </w:r>
      <w:r w:rsidRPr="003B2B19">
        <w:rPr>
          <w:rFonts w:cs="Times New Roman"/>
        </w:rPr>
        <w:t>Requests for</w:t>
      </w:r>
      <w:r>
        <w:rPr>
          <w:rFonts w:cs="Times New Roman"/>
        </w:rPr>
        <w:t xml:space="preserve"> debate</w:t>
      </w:r>
      <w:r>
        <w:rPr>
          <w:rFonts w:cs="Times New Roman"/>
        </w:rPr>
        <w:noBreakHyphen/>
        <w:t xml:space="preserve">Rep(s). Thayer, Gagnon, </w:t>
      </w:r>
      <w:r w:rsidRPr="003B2B19">
        <w:rPr>
          <w:rFonts w:cs="Times New Roman"/>
        </w:rPr>
        <w:t>Putnam, Whi</w:t>
      </w:r>
      <w:r>
        <w:rPr>
          <w:rFonts w:cs="Times New Roman"/>
        </w:rPr>
        <w:t xml:space="preserve">te, Sandifer, Murphy, Whitmire, </w:t>
      </w:r>
      <w:r w:rsidRPr="003B2B19">
        <w:rPr>
          <w:rFonts w:cs="Times New Roman"/>
        </w:rPr>
        <w:t>Bowen, Jefferso</w:t>
      </w:r>
      <w:r>
        <w:rPr>
          <w:rFonts w:cs="Times New Roman"/>
        </w:rPr>
        <w:t xml:space="preserve">n, Ott, Sabb, George, Erickson, </w:t>
      </w:r>
      <w:r w:rsidRPr="003B2B19">
        <w:rPr>
          <w:rFonts w:cs="Times New Roman"/>
        </w:rPr>
        <w:t>Vick, Anthony, Tallon, Forrester,</w:t>
      </w:r>
      <w:r>
        <w:rPr>
          <w:rFonts w:cs="Times New Roman"/>
        </w:rPr>
        <w:t xml:space="preserve"> Anderson, </w:t>
      </w:r>
      <w:r w:rsidRPr="003B2B19">
        <w:rPr>
          <w:rFonts w:cs="Times New Roman"/>
        </w:rPr>
        <w:t>Hosey, Hiott, G</w:t>
      </w:r>
      <w:r>
        <w:rPr>
          <w:rFonts w:cs="Times New Roman"/>
        </w:rPr>
        <w:t xml:space="preserve">A Brown, Hardwick, Rhyal, Wood, </w:t>
      </w:r>
      <w:r w:rsidRPr="003B2B19">
        <w:rPr>
          <w:rFonts w:cs="Times New Roman"/>
        </w:rPr>
        <w:t>Hixon, G</w:t>
      </w:r>
      <w:r>
        <w:rPr>
          <w:rFonts w:cs="Times New Roman"/>
        </w:rPr>
        <w:t xml:space="preserve">R Smith, HA Crawford, JR Smith, </w:t>
      </w:r>
      <w:r w:rsidRPr="003B2B19">
        <w:rPr>
          <w:rFonts w:cs="Times New Roman"/>
        </w:rPr>
        <w:t>Bedingfield, Edge (</w:t>
      </w:r>
      <w:hyperlink r:id="rId16" w:history="1">
        <w:r w:rsidRPr="003B2B19">
          <w:rPr>
            <w:rStyle w:val="Hyperlink"/>
            <w:rFonts w:cs="Times New Roman"/>
          </w:rPr>
          <w:t>House Journal</w:t>
        </w:r>
        <w:r w:rsidRPr="003B2B19">
          <w:rPr>
            <w:rStyle w:val="Hyperlink"/>
            <w:rFonts w:cs="Times New Roman"/>
          </w:rPr>
          <w:noBreakHyphen/>
          <w:t>page 192</w:t>
        </w:r>
      </w:hyperlink>
      <w:r w:rsidRPr="003B2B19">
        <w:rPr>
          <w:rFonts w:cs="Times New Roman"/>
        </w:rPr>
        <w:t>)</w:t>
      </w:r>
    </w:p>
    <w:p w:rsidR="004948F5" w:rsidRDefault="004948F5" w:rsidP="004948F5">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3B2B19">
        <w:rPr>
          <w:rFonts w:cs="Times New Roman"/>
        </w:rPr>
        <w:t>Debat</w:t>
      </w:r>
      <w:r>
        <w:rPr>
          <w:rFonts w:cs="Times New Roman"/>
        </w:rPr>
        <w:t>e adjourned until Tues., 5</w:t>
      </w:r>
      <w:r>
        <w:rPr>
          <w:rFonts w:cs="Times New Roman"/>
        </w:rPr>
        <w:noBreakHyphen/>
        <w:t>6</w:t>
      </w:r>
      <w:r>
        <w:rPr>
          <w:rFonts w:cs="Times New Roman"/>
        </w:rPr>
        <w:noBreakHyphen/>
        <w:t xml:space="preserve">14 </w:t>
      </w:r>
      <w:r w:rsidRPr="003B2B19">
        <w:rPr>
          <w:rFonts w:cs="Times New Roman"/>
        </w:rPr>
        <w:t>(</w:t>
      </w:r>
      <w:hyperlink r:id="rId17" w:history="1">
        <w:r w:rsidRPr="003B2B19">
          <w:rPr>
            <w:rStyle w:val="Hyperlink"/>
            <w:rFonts w:cs="Times New Roman"/>
          </w:rPr>
          <w:t>House Journal</w:t>
        </w:r>
        <w:r w:rsidRPr="003B2B19">
          <w:rPr>
            <w:rStyle w:val="Hyperlink"/>
            <w:rFonts w:cs="Times New Roman"/>
          </w:rPr>
          <w:noBreakHyphen/>
          <w:t>page 145</w:t>
        </w:r>
      </w:hyperlink>
      <w:r w:rsidRPr="003B2B19">
        <w:rPr>
          <w:rFonts w:cs="Times New Roman"/>
        </w:rPr>
        <w:t>)</w:t>
      </w:r>
    </w:p>
    <w:p w:rsidR="004948F5" w:rsidRDefault="004948F5" w:rsidP="004948F5">
      <w:pPr>
        <w:widowControl w:val="0"/>
        <w:tabs>
          <w:tab w:val="right" w:pos="1008"/>
          <w:tab w:val="left" w:pos="1152"/>
          <w:tab w:val="left" w:pos="1872"/>
          <w:tab w:val="left" w:pos="9187"/>
        </w:tabs>
        <w:ind w:left="2088" w:hanging="2088"/>
        <w:rPr>
          <w:rFonts w:cs="Times New Roman"/>
        </w:rPr>
      </w:pPr>
      <w:r>
        <w:rPr>
          <w:rFonts w:cs="Times New Roman"/>
        </w:rPr>
        <w:tab/>
        <w:t>5/13/2014</w:t>
      </w:r>
      <w:r>
        <w:rPr>
          <w:rFonts w:cs="Times New Roman"/>
        </w:rPr>
        <w:tab/>
        <w:t>House</w:t>
      </w:r>
      <w:r>
        <w:rPr>
          <w:rFonts w:cs="Times New Roman"/>
        </w:rPr>
        <w:tab/>
      </w:r>
      <w:r w:rsidRPr="003B2B19">
        <w:rPr>
          <w:rFonts w:cs="Times New Roman"/>
        </w:rPr>
        <w:t>Debat</w:t>
      </w:r>
      <w:r>
        <w:rPr>
          <w:rFonts w:cs="Times New Roman"/>
        </w:rPr>
        <w:t>e adjourned until Wed., 5</w:t>
      </w:r>
      <w:r>
        <w:rPr>
          <w:rFonts w:cs="Times New Roman"/>
        </w:rPr>
        <w:noBreakHyphen/>
        <w:t>14</w:t>
      </w:r>
      <w:r>
        <w:rPr>
          <w:rFonts w:cs="Times New Roman"/>
        </w:rPr>
        <w:noBreakHyphen/>
        <w:t xml:space="preserve">14 </w:t>
      </w:r>
      <w:r w:rsidRPr="003B2B19">
        <w:rPr>
          <w:rFonts w:cs="Times New Roman"/>
        </w:rPr>
        <w:t>(</w:t>
      </w:r>
      <w:hyperlink r:id="rId18" w:history="1">
        <w:r w:rsidRPr="003B2B19">
          <w:rPr>
            <w:rStyle w:val="Hyperlink"/>
            <w:rFonts w:cs="Times New Roman"/>
          </w:rPr>
          <w:t>House Journal</w:t>
        </w:r>
        <w:r w:rsidRPr="003B2B19">
          <w:rPr>
            <w:rStyle w:val="Hyperlink"/>
            <w:rFonts w:cs="Times New Roman"/>
          </w:rPr>
          <w:noBreakHyphen/>
          <w:t>page 18</w:t>
        </w:r>
      </w:hyperlink>
      <w:r w:rsidRPr="003B2B19">
        <w:rPr>
          <w:rFonts w:cs="Times New Roman"/>
        </w:rPr>
        <w:t>)</w:t>
      </w:r>
    </w:p>
    <w:p w:rsidR="004948F5" w:rsidRDefault="004948F5" w:rsidP="004948F5">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3B2B19">
        <w:rPr>
          <w:rFonts w:cs="Times New Roman"/>
        </w:rPr>
        <w:t>Amended (</w:t>
      </w:r>
      <w:hyperlink r:id="rId19" w:history="1">
        <w:r w:rsidRPr="003B2B19">
          <w:rPr>
            <w:rStyle w:val="Hyperlink"/>
            <w:rFonts w:cs="Times New Roman"/>
          </w:rPr>
          <w:t>House Journal</w:t>
        </w:r>
        <w:r w:rsidRPr="003B2B19">
          <w:rPr>
            <w:rStyle w:val="Hyperlink"/>
            <w:rFonts w:cs="Times New Roman"/>
          </w:rPr>
          <w:noBreakHyphen/>
          <w:t>page 47</w:t>
        </w:r>
      </w:hyperlink>
      <w:r w:rsidRPr="003B2B19">
        <w:rPr>
          <w:rFonts w:cs="Times New Roman"/>
        </w:rPr>
        <w:t>)</w:t>
      </w:r>
    </w:p>
    <w:p w:rsidR="004948F5" w:rsidRDefault="004948F5" w:rsidP="004948F5">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3B2B19">
        <w:rPr>
          <w:rFonts w:cs="Times New Roman"/>
        </w:rPr>
        <w:t>Read second time (</w:t>
      </w:r>
      <w:hyperlink r:id="rId20" w:history="1">
        <w:r w:rsidRPr="003B2B19">
          <w:rPr>
            <w:rStyle w:val="Hyperlink"/>
            <w:rFonts w:cs="Times New Roman"/>
          </w:rPr>
          <w:t>House Journal</w:t>
        </w:r>
        <w:r w:rsidRPr="003B2B19">
          <w:rPr>
            <w:rStyle w:val="Hyperlink"/>
            <w:rFonts w:cs="Times New Roman"/>
          </w:rPr>
          <w:noBreakHyphen/>
          <w:t>page 47</w:t>
        </w:r>
      </w:hyperlink>
      <w:r w:rsidRPr="003B2B19">
        <w:rPr>
          <w:rFonts w:cs="Times New Roman"/>
        </w:rPr>
        <w:t>)</w:t>
      </w:r>
    </w:p>
    <w:p w:rsidR="004948F5" w:rsidRDefault="004948F5" w:rsidP="004948F5">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3B2B19">
        <w:rPr>
          <w:rFonts w:cs="Times New Roman"/>
        </w:rPr>
        <w:t>Roll call Yeas</w:t>
      </w:r>
      <w:r>
        <w:rPr>
          <w:rFonts w:cs="Times New Roman"/>
        </w:rPr>
        <w:noBreakHyphen/>
      </w:r>
      <w:r w:rsidRPr="003B2B19">
        <w:rPr>
          <w:rFonts w:cs="Times New Roman"/>
        </w:rPr>
        <w:t>102  Nays</w:t>
      </w:r>
      <w:r>
        <w:rPr>
          <w:rFonts w:cs="Times New Roman"/>
        </w:rPr>
        <w:noBreakHyphen/>
      </w:r>
      <w:r w:rsidRPr="003B2B19">
        <w:rPr>
          <w:rFonts w:cs="Times New Roman"/>
        </w:rPr>
        <w:t>0 (</w:t>
      </w:r>
      <w:hyperlink r:id="rId21" w:history="1">
        <w:r w:rsidRPr="003B2B19">
          <w:rPr>
            <w:rStyle w:val="Hyperlink"/>
            <w:rFonts w:cs="Times New Roman"/>
          </w:rPr>
          <w:t>House Journal</w:t>
        </w:r>
        <w:r w:rsidRPr="003B2B19">
          <w:rPr>
            <w:rStyle w:val="Hyperlink"/>
            <w:rFonts w:cs="Times New Roman"/>
          </w:rPr>
          <w:noBreakHyphen/>
          <w:t>page 50</w:t>
        </w:r>
      </w:hyperlink>
      <w:r w:rsidRPr="003B2B19">
        <w:rPr>
          <w:rFonts w:cs="Times New Roman"/>
        </w:rPr>
        <w:t>)</w:t>
      </w:r>
    </w:p>
    <w:p w:rsidR="004948F5" w:rsidRDefault="004948F5" w:rsidP="004948F5">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3B2B19">
        <w:rPr>
          <w:rFonts w:cs="Times New Roman"/>
        </w:rPr>
        <w:t>Read third t</w:t>
      </w:r>
      <w:r>
        <w:rPr>
          <w:rFonts w:cs="Times New Roman"/>
        </w:rPr>
        <w:t xml:space="preserve">ime and returned to Senate with </w:t>
      </w:r>
      <w:r w:rsidRPr="003B2B19">
        <w:rPr>
          <w:rFonts w:cs="Times New Roman"/>
        </w:rPr>
        <w:t>amendments (</w:t>
      </w:r>
      <w:hyperlink r:id="rId22" w:history="1">
        <w:r w:rsidRPr="003B2B19">
          <w:rPr>
            <w:rStyle w:val="Hyperlink"/>
            <w:rFonts w:cs="Times New Roman"/>
          </w:rPr>
          <w:t>House Journal</w:t>
        </w:r>
        <w:r w:rsidRPr="003B2B19">
          <w:rPr>
            <w:rStyle w:val="Hyperlink"/>
            <w:rFonts w:cs="Times New Roman"/>
          </w:rPr>
          <w:noBreakHyphen/>
          <w:t>page 22</w:t>
        </w:r>
      </w:hyperlink>
      <w:r w:rsidRPr="003B2B19">
        <w:rPr>
          <w:rFonts w:cs="Times New Roman"/>
        </w:rPr>
        <w:t>)</w:t>
      </w:r>
    </w:p>
    <w:p w:rsidR="004948F5" w:rsidRDefault="004948F5" w:rsidP="004948F5">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3B2B19">
        <w:rPr>
          <w:rFonts w:cs="Times New Roman"/>
        </w:rPr>
        <w:t>House amendment amended (</w:t>
      </w:r>
      <w:hyperlink r:id="rId23" w:history="1">
        <w:r w:rsidRPr="003B2B19">
          <w:rPr>
            <w:rStyle w:val="Hyperlink"/>
            <w:rFonts w:cs="Times New Roman"/>
          </w:rPr>
          <w:t>Senate Journal</w:t>
        </w:r>
        <w:r w:rsidRPr="003B2B19">
          <w:rPr>
            <w:rStyle w:val="Hyperlink"/>
            <w:rFonts w:cs="Times New Roman"/>
          </w:rPr>
          <w:noBreakHyphen/>
          <w:t>page 97</w:t>
        </w:r>
      </w:hyperlink>
      <w:r w:rsidRPr="003B2B19">
        <w:rPr>
          <w:rFonts w:cs="Times New Roman"/>
        </w:rPr>
        <w:t>)</w:t>
      </w:r>
    </w:p>
    <w:p w:rsidR="004948F5" w:rsidRDefault="004948F5" w:rsidP="004948F5">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3B2B19">
        <w:rPr>
          <w:rFonts w:cs="Times New Roman"/>
        </w:rPr>
        <w:t>Roll call Ayes</w:t>
      </w:r>
      <w:r>
        <w:rPr>
          <w:rFonts w:cs="Times New Roman"/>
        </w:rPr>
        <w:noBreakHyphen/>
      </w:r>
      <w:r w:rsidRPr="003B2B19">
        <w:rPr>
          <w:rFonts w:cs="Times New Roman"/>
        </w:rPr>
        <w:t>36  Nays</w:t>
      </w:r>
      <w:r>
        <w:rPr>
          <w:rFonts w:cs="Times New Roman"/>
        </w:rPr>
        <w:noBreakHyphen/>
      </w:r>
      <w:r w:rsidRPr="003B2B19">
        <w:rPr>
          <w:rFonts w:cs="Times New Roman"/>
        </w:rPr>
        <w:t>1 (</w:t>
      </w:r>
      <w:hyperlink r:id="rId24" w:history="1">
        <w:r w:rsidRPr="003B2B19">
          <w:rPr>
            <w:rStyle w:val="Hyperlink"/>
            <w:rFonts w:cs="Times New Roman"/>
          </w:rPr>
          <w:t>Senate Journal</w:t>
        </w:r>
        <w:r w:rsidRPr="003B2B19">
          <w:rPr>
            <w:rStyle w:val="Hyperlink"/>
            <w:rFonts w:cs="Times New Roman"/>
          </w:rPr>
          <w:noBreakHyphen/>
          <w:t>page 97</w:t>
        </w:r>
      </w:hyperlink>
      <w:r w:rsidRPr="003B2B19">
        <w:rPr>
          <w:rFonts w:cs="Times New Roman"/>
        </w:rPr>
        <w:t>)</w:t>
      </w:r>
    </w:p>
    <w:p w:rsidR="004948F5" w:rsidRDefault="004948F5" w:rsidP="004948F5">
      <w:pPr>
        <w:widowControl w:val="0"/>
        <w:tabs>
          <w:tab w:val="right" w:pos="1008"/>
          <w:tab w:val="left" w:pos="1152"/>
          <w:tab w:val="left" w:pos="1872"/>
          <w:tab w:val="left" w:pos="9187"/>
        </w:tabs>
        <w:ind w:left="2088" w:hanging="2088"/>
        <w:rPr>
          <w:rFonts w:cs="Times New Roman"/>
        </w:rPr>
      </w:pPr>
      <w:r>
        <w:rPr>
          <w:rFonts w:cs="Times New Roman"/>
        </w:rPr>
        <w:tab/>
        <w:t>5/30/2014</w:t>
      </w:r>
      <w:r>
        <w:rPr>
          <w:rFonts w:cs="Times New Roman"/>
        </w:rPr>
        <w:tab/>
      </w:r>
      <w:r>
        <w:rPr>
          <w:rFonts w:cs="Times New Roman"/>
        </w:rPr>
        <w:tab/>
      </w:r>
      <w:r w:rsidRPr="003B2B19">
        <w:rPr>
          <w:rFonts w:cs="Times New Roman"/>
        </w:rPr>
        <w:t>Scrivener's error corrected</w:t>
      </w:r>
    </w:p>
    <w:p w:rsidR="004948F5" w:rsidRDefault="004948F5" w:rsidP="004948F5">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Senate</w:t>
      </w:r>
      <w:r>
        <w:rPr>
          <w:rFonts w:cs="Times New Roman"/>
        </w:rPr>
        <w:tab/>
      </w:r>
      <w:r w:rsidRPr="003B2B19">
        <w:rPr>
          <w:rFonts w:cs="Times New Roman"/>
        </w:rPr>
        <w:t>House amendment amended (</w:t>
      </w:r>
      <w:hyperlink r:id="rId25" w:history="1">
        <w:r w:rsidRPr="003B2B19">
          <w:rPr>
            <w:rStyle w:val="Hyperlink"/>
            <w:rFonts w:cs="Times New Roman"/>
          </w:rPr>
          <w:t>Senate Journal</w:t>
        </w:r>
        <w:r w:rsidRPr="003B2B19">
          <w:rPr>
            <w:rStyle w:val="Hyperlink"/>
            <w:rFonts w:cs="Times New Roman"/>
          </w:rPr>
          <w:noBreakHyphen/>
          <w:t>page 55</w:t>
        </w:r>
      </w:hyperlink>
      <w:r w:rsidRPr="003B2B19">
        <w:rPr>
          <w:rFonts w:cs="Times New Roman"/>
        </w:rPr>
        <w:t>)</w:t>
      </w:r>
    </w:p>
    <w:p w:rsidR="004948F5" w:rsidRDefault="004948F5" w:rsidP="004948F5">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Senate</w:t>
      </w:r>
      <w:r>
        <w:rPr>
          <w:rFonts w:cs="Times New Roman"/>
        </w:rPr>
        <w:tab/>
      </w:r>
      <w:r w:rsidRPr="003B2B19">
        <w:rPr>
          <w:rFonts w:cs="Times New Roman"/>
        </w:rPr>
        <w:t>Roll call Ayes</w:t>
      </w:r>
      <w:r>
        <w:rPr>
          <w:rFonts w:cs="Times New Roman"/>
        </w:rPr>
        <w:noBreakHyphen/>
      </w:r>
      <w:r w:rsidRPr="003B2B19">
        <w:rPr>
          <w:rFonts w:cs="Times New Roman"/>
        </w:rPr>
        <w:t>39  Nays</w:t>
      </w:r>
      <w:r>
        <w:rPr>
          <w:rFonts w:cs="Times New Roman"/>
        </w:rPr>
        <w:noBreakHyphen/>
      </w:r>
      <w:r w:rsidRPr="003B2B19">
        <w:rPr>
          <w:rFonts w:cs="Times New Roman"/>
        </w:rPr>
        <w:t>0 (</w:t>
      </w:r>
      <w:hyperlink r:id="rId26" w:history="1">
        <w:r w:rsidRPr="003B2B19">
          <w:rPr>
            <w:rStyle w:val="Hyperlink"/>
            <w:rFonts w:cs="Times New Roman"/>
          </w:rPr>
          <w:t>Senate Journal</w:t>
        </w:r>
        <w:r w:rsidRPr="003B2B19">
          <w:rPr>
            <w:rStyle w:val="Hyperlink"/>
            <w:rFonts w:cs="Times New Roman"/>
          </w:rPr>
          <w:noBreakHyphen/>
          <w:t>page 55</w:t>
        </w:r>
      </w:hyperlink>
      <w:r w:rsidRPr="003B2B19">
        <w:rPr>
          <w:rFonts w:cs="Times New Roman"/>
        </w:rPr>
        <w:t>)</w:t>
      </w:r>
    </w:p>
    <w:p w:rsidR="004948F5" w:rsidRDefault="004948F5" w:rsidP="004948F5">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Senate</w:t>
      </w:r>
      <w:r>
        <w:rPr>
          <w:rFonts w:cs="Times New Roman"/>
        </w:rPr>
        <w:tab/>
      </w:r>
      <w:r w:rsidRPr="003B2B19">
        <w:rPr>
          <w:rFonts w:cs="Times New Roman"/>
        </w:rPr>
        <w:t>Re</w:t>
      </w:r>
      <w:r>
        <w:rPr>
          <w:rFonts w:cs="Times New Roman"/>
        </w:rPr>
        <w:t xml:space="preserve">turned to House with amendments </w:t>
      </w:r>
      <w:r w:rsidRPr="003B2B19">
        <w:rPr>
          <w:rFonts w:cs="Times New Roman"/>
        </w:rPr>
        <w:t>(</w:t>
      </w:r>
      <w:hyperlink r:id="rId27" w:history="1">
        <w:r w:rsidRPr="003B2B19">
          <w:rPr>
            <w:rStyle w:val="Hyperlink"/>
            <w:rFonts w:cs="Times New Roman"/>
          </w:rPr>
          <w:t>Senate Journal</w:t>
        </w:r>
        <w:r w:rsidRPr="003B2B19">
          <w:rPr>
            <w:rStyle w:val="Hyperlink"/>
            <w:rFonts w:cs="Times New Roman"/>
          </w:rPr>
          <w:noBreakHyphen/>
          <w:t>page 55</w:t>
        </w:r>
      </w:hyperlink>
      <w:r w:rsidRPr="003B2B19">
        <w:rPr>
          <w:rFonts w:cs="Times New Roman"/>
        </w:rPr>
        <w:t>)</w:t>
      </w:r>
    </w:p>
    <w:p w:rsidR="004948F5" w:rsidRDefault="004948F5" w:rsidP="004948F5">
      <w:pPr>
        <w:widowControl w:val="0"/>
        <w:tabs>
          <w:tab w:val="right" w:pos="1008"/>
          <w:tab w:val="left" w:pos="1152"/>
          <w:tab w:val="left" w:pos="1872"/>
          <w:tab w:val="left" w:pos="9187"/>
        </w:tabs>
        <w:ind w:left="2088" w:hanging="2088"/>
        <w:rPr>
          <w:rFonts w:cs="Times New Roman"/>
        </w:rPr>
      </w:pPr>
      <w:r>
        <w:rPr>
          <w:rFonts w:cs="Times New Roman"/>
        </w:rPr>
        <w:lastRenderedPageBreak/>
        <w:tab/>
        <w:t>6/4/2014</w:t>
      </w:r>
      <w:r>
        <w:rPr>
          <w:rFonts w:cs="Times New Roman"/>
        </w:rPr>
        <w:tab/>
        <w:t>House</w:t>
      </w:r>
      <w:r>
        <w:rPr>
          <w:rFonts w:cs="Times New Roman"/>
        </w:rPr>
        <w:tab/>
      </w:r>
      <w:r w:rsidRPr="003B2B19">
        <w:rPr>
          <w:rFonts w:cs="Times New Roman"/>
        </w:rPr>
        <w:t>Concurred i</w:t>
      </w:r>
      <w:r>
        <w:rPr>
          <w:rFonts w:cs="Times New Roman"/>
        </w:rPr>
        <w:t xml:space="preserve">n Senate amendment and enrolled </w:t>
      </w:r>
      <w:r w:rsidRPr="003B2B19">
        <w:rPr>
          <w:rFonts w:cs="Times New Roman"/>
        </w:rPr>
        <w:t>(</w:t>
      </w:r>
      <w:hyperlink r:id="rId28" w:history="1">
        <w:r w:rsidRPr="003B2B19">
          <w:rPr>
            <w:rStyle w:val="Hyperlink"/>
            <w:rFonts w:cs="Times New Roman"/>
          </w:rPr>
          <w:t>House Journal</w:t>
        </w:r>
        <w:r w:rsidRPr="003B2B19">
          <w:rPr>
            <w:rStyle w:val="Hyperlink"/>
            <w:rFonts w:cs="Times New Roman"/>
          </w:rPr>
          <w:noBreakHyphen/>
          <w:t>page 22</w:t>
        </w:r>
      </w:hyperlink>
      <w:r w:rsidRPr="003B2B19">
        <w:rPr>
          <w:rFonts w:cs="Times New Roman"/>
        </w:rPr>
        <w:t>)</w:t>
      </w:r>
    </w:p>
    <w:p w:rsidR="004948F5" w:rsidRDefault="004948F5" w:rsidP="004948F5">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House</w:t>
      </w:r>
      <w:r>
        <w:rPr>
          <w:rFonts w:cs="Times New Roman"/>
        </w:rPr>
        <w:tab/>
      </w:r>
      <w:r w:rsidRPr="003B2B19">
        <w:rPr>
          <w:rFonts w:cs="Times New Roman"/>
        </w:rPr>
        <w:t>Roll call Yeas</w:t>
      </w:r>
      <w:r>
        <w:rPr>
          <w:rFonts w:cs="Times New Roman"/>
        </w:rPr>
        <w:noBreakHyphen/>
      </w:r>
      <w:r w:rsidRPr="003B2B19">
        <w:rPr>
          <w:rFonts w:cs="Times New Roman"/>
        </w:rPr>
        <w:t>102  Nays</w:t>
      </w:r>
      <w:r>
        <w:rPr>
          <w:rFonts w:cs="Times New Roman"/>
        </w:rPr>
        <w:noBreakHyphen/>
      </w:r>
      <w:r w:rsidRPr="003B2B19">
        <w:rPr>
          <w:rFonts w:cs="Times New Roman"/>
        </w:rPr>
        <w:t>0 (</w:t>
      </w:r>
      <w:hyperlink r:id="rId29" w:history="1">
        <w:r w:rsidRPr="003B2B19">
          <w:rPr>
            <w:rStyle w:val="Hyperlink"/>
            <w:rFonts w:cs="Times New Roman"/>
          </w:rPr>
          <w:t>House Journal</w:t>
        </w:r>
        <w:r w:rsidRPr="003B2B19">
          <w:rPr>
            <w:rStyle w:val="Hyperlink"/>
            <w:rFonts w:cs="Times New Roman"/>
          </w:rPr>
          <w:noBreakHyphen/>
          <w:t>page 22</w:t>
        </w:r>
      </w:hyperlink>
      <w:r w:rsidRPr="003B2B19">
        <w:rPr>
          <w:rFonts w:cs="Times New Roman"/>
        </w:rPr>
        <w:t>)</w:t>
      </w:r>
    </w:p>
    <w:p w:rsidR="004948F5" w:rsidRDefault="004948F5" w:rsidP="004948F5">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3B2B19">
        <w:rPr>
          <w:rFonts w:cs="Times New Roman"/>
        </w:rPr>
        <w:t>Ratified R 281</w:t>
      </w:r>
    </w:p>
    <w:p w:rsidR="004948F5" w:rsidRDefault="004948F5" w:rsidP="004948F5">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3B2B19">
        <w:rPr>
          <w:rFonts w:cs="Times New Roman"/>
        </w:rPr>
        <w:t>Signed By Governor</w:t>
      </w:r>
    </w:p>
    <w:p w:rsidR="004948F5" w:rsidRDefault="004948F5" w:rsidP="004948F5">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3B2B19">
        <w:rPr>
          <w:rFonts w:cs="Times New Roman"/>
        </w:rPr>
        <w:t>Effective date 06/06/14</w:t>
      </w:r>
    </w:p>
    <w:p w:rsidR="004948F5" w:rsidRDefault="004948F5" w:rsidP="004948F5">
      <w:pPr>
        <w:widowControl w:val="0"/>
        <w:tabs>
          <w:tab w:val="right" w:pos="1008"/>
          <w:tab w:val="left" w:pos="1152"/>
          <w:tab w:val="left" w:pos="1872"/>
          <w:tab w:val="left" w:pos="9187"/>
        </w:tabs>
        <w:ind w:left="2088" w:hanging="2088"/>
        <w:rPr>
          <w:rFonts w:cs="Times New Roman"/>
        </w:rPr>
      </w:pPr>
      <w:r>
        <w:rPr>
          <w:rFonts w:cs="Times New Roman"/>
        </w:rPr>
        <w:tab/>
        <w:t>6/16/2014</w:t>
      </w:r>
      <w:r>
        <w:rPr>
          <w:rFonts w:cs="Times New Roman"/>
        </w:rPr>
        <w:tab/>
      </w:r>
      <w:r>
        <w:rPr>
          <w:rFonts w:cs="Times New Roman"/>
        </w:rPr>
        <w:tab/>
      </w:r>
      <w:r w:rsidRPr="003B2B19">
        <w:rPr>
          <w:rFonts w:cs="Times New Roman"/>
        </w:rPr>
        <w:t>Act No</w:t>
      </w:r>
      <w:r>
        <w:rPr>
          <w:rFonts w:cs="Times New Roman"/>
        </w:rPr>
        <w:t>. </w:t>
      </w:r>
      <w:r w:rsidRPr="003B2B19">
        <w:rPr>
          <w:rFonts w:cs="Times New Roman"/>
        </w:rPr>
        <w:t>250</w:t>
      </w:r>
    </w:p>
    <w:p w:rsidR="004948F5" w:rsidRDefault="004948F5" w:rsidP="004948F5">
      <w:pPr>
        <w:widowControl w:val="0"/>
        <w:tabs>
          <w:tab w:val="right" w:pos="1008"/>
          <w:tab w:val="left" w:pos="1152"/>
          <w:tab w:val="left" w:pos="1872"/>
          <w:tab w:val="left" w:pos="9187"/>
        </w:tabs>
        <w:ind w:left="2088" w:hanging="2088"/>
        <w:rPr>
          <w:rFonts w:cs="Times New Roman"/>
        </w:rPr>
      </w:pPr>
    </w:p>
    <w:p w:rsidR="0007793D" w:rsidRPr="0007793D" w:rsidRDefault="0007793D" w:rsidP="0007793D">
      <w:pPr>
        <w:widowControl w:val="0"/>
        <w:tabs>
          <w:tab w:val="right" w:pos="1008"/>
          <w:tab w:val="left" w:pos="1152"/>
          <w:tab w:val="left" w:pos="1872"/>
          <w:tab w:val="left" w:pos="9187"/>
        </w:tabs>
        <w:ind w:left="2088" w:hanging="2088"/>
        <w:rPr>
          <w:rFonts w:cs="Times New Roman"/>
        </w:rPr>
      </w:pPr>
    </w:p>
    <w:p w:rsidR="0007793D" w:rsidRPr="0007793D" w:rsidRDefault="0007793D" w:rsidP="000779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7793D">
        <w:rPr>
          <w:rFonts w:cs="Times New Roman"/>
          <w:b/>
        </w:rPr>
        <w:t>VERSIONS OF THIS BILL</w:t>
      </w:r>
    </w:p>
    <w:p w:rsidR="0007793D" w:rsidRPr="0007793D" w:rsidRDefault="0007793D" w:rsidP="000779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793D" w:rsidRPr="0007793D" w:rsidRDefault="004C5D99" w:rsidP="000779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07793D" w:rsidRPr="0007793D">
          <w:rPr>
            <w:rFonts w:cs="Times New Roman"/>
            <w:color w:val="0000FF" w:themeColor="hyperlink"/>
            <w:u w:val="single"/>
          </w:rPr>
          <w:t>2/4/2014</w:t>
        </w:r>
      </w:hyperlink>
    </w:p>
    <w:p w:rsidR="0007793D" w:rsidRPr="0007793D" w:rsidRDefault="004C5D99" w:rsidP="0007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07793D" w:rsidRPr="0007793D">
          <w:rPr>
            <w:rFonts w:cs="Times New Roman"/>
            <w:color w:val="0000FF" w:themeColor="hyperlink"/>
            <w:u w:val="single"/>
          </w:rPr>
          <w:t>2/26/2014</w:t>
        </w:r>
      </w:hyperlink>
    </w:p>
    <w:p w:rsidR="0007793D" w:rsidRPr="0007793D" w:rsidRDefault="004C5D99" w:rsidP="0007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07793D" w:rsidRPr="0007793D">
          <w:rPr>
            <w:rFonts w:cs="Times New Roman"/>
            <w:color w:val="0000FF" w:themeColor="hyperlink"/>
            <w:u w:val="single"/>
          </w:rPr>
          <w:t>2/27/2014</w:t>
        </w:r>
      </w:hyperlink>
    </w:p>
    <w:p w:rsidR="0007793D" w:rsidRPr="0007793D" w:rsidRDefault="004C5D99" w:rsidP="0007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07793D" w:rsidRPr="0007793D">
          <w:rPr>
            <w:rFonts w:cs="Times New Roman"/>
            <w:color w:val="0000FF" w:themeColor="hyperlink"/>
            <w:u w:val="single"/>
          </w:rPr>
          <w:t>3/4/2014</w:t>
        </w:r>
      </w:hyperlink>
    </w:p>
    <w:p w:rsidR="0007793D" w:rsidRPr="0007793D" w:rsidRDefault="004C5D99" w:rsidP="0007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07793D" w:rsidRPr="0007793D">
          <w:rPr>
            <w:rFonts w:cs="Times New Roman"/>
            <w:color w:val="0000FF" w:themeColor="hyperlink"/>
            <w:u w:val="single"/>
          </w:rPr>
          <w:t>3/6/2014</w:t>
        </w:r>
      </w:hyperlink>
    </w:p>
    <w:p w:rsidR="0007793D" w:rsidRPr="0007793D" w:rsidRDefault="004C5D99" w:rsidP="0007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07793D" w:rsidRPr="0007793D">
          <w:rPr>
            <w:rFonts w:cs="Times New Roman"/>
            <w:color w:val="0000FF" w:themeColor="hyperlink"/>
            <w:u w:val="single"/>
          </w:rPr>
          <w:t>3/7/2014</w:t>
        </w:r>
      </w:hyperlink>
    </w:p>
    <w:p w:rsidR="0007793D" w:rsidRPr="0007793D" w:rsidRDefault="004C5D99" w:rsidP="0007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07793D" w:rsidRPr="0007793D">
          <w:rPr>
            <w:rFonts w:cs="Times New Roman"/>
            <w:color w:val="0000FF" w:themeColor="hyperlink"/>
            <w:u w:val="single"/>
          </w:rPr>
          <w:t>3/27/2014</w:t>
        </w:r>
      </w:hyperlink>
    </w:p>
    <w:p w:rsidR="0007793D" w:rsidRPr="0007793D" w:rsidRDefault="004C5D99" w:rsidP="0007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7" w:history="1">
        <w:r w:rsidR="0007793D" w:rsidRPr="0007793D">
          <w:rPr>
            <w:rFonts w:cs="Times New Roman"/>
            <w:color w:val="0000FF" w:themeColor="hyperlink"/>
            <w:u w:val="single"/>
          </w:rPr>
          <w:t>5/14/2014</w:t>
        </w:r>
      </w:hyperlink>
    </w:p>
    <w:p w:rsidR="0007793D" w:rsidRPr="0007793D" w:rsidRDefault="004C5D99" w:rsidP="0007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8" w:history="1">
        <w:r w:rsidR="0007793D" w:rsidRPr="0007793D">
          <w:rPr>
            <w:rFonts w:cs="Times New Roman"/>
            <w:color w:val="0000FF" w:themeColor="hyperlink"/>
            <w:u w:val="single"/>
          </w:rPr>
          <w:t>5/29/2014</w:t>
        </w:r>
      </w:hyperlink>
    </w:p>
    <w:p w:rsidR="0007793D" w:rsidRPr="0007793D" w:rsidRDefault="004C5D99" w:rsidP="0007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9" w:history="1">
        <w:r w:rsidR="0007793D" w:rsidRPr="0007793D">
          <w:rPr>
            <w:rFonts w:cs="Times New Roman"/>
            <w:color w:val="0000FF" w:themeColor="hyperlink"/>
            <w:u w:val="single"/>
          </w:rPr>
          <w:t>5/30/2014</w:t>
        </w:r>
      </w:hyperlink>
    </w:p>
    <w:p w:rsidR="0007793D" w:rsidRPr="0007793D" w:rsidRDefault="004C5D99" w:rsidP="0007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0" w:history="1">
        <w:r w:rsidR="0007793D" w:rsidRPr="0007793D">
          <w:rPr>
            <w:rFonts w:cs="Times New Roman"/>
            <w:color w:val="0000FF" w:themeColor="hyperlink"/>
            <w:u w:val="single"/>
          </w:rPr>
          <w:t>6/3/2014</w:t>
        </w:r>
      </w:hyperlink>
    </w:p>
    <w:p w:rsidR="0007793D" w:rsidRPr="0007793D" w:rsidRDefault="0007793D" w:rsidP="0007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793D" w:rsidRDefault="0007793D" w:rsidP="000779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7793D" w:rsidSect="0007793D">
          <w:pgSz w:w="12240" w:h="15840" w:code="1"/>
          <w:pgMar w:top="1080" w:right="1440" w:bottom="1080" w:left="1440" w:header="720" w:footer="720" w:gutter="0"/>
          <w:pgNumType w:start="1"/>
          <w:cols w:space="720"/>
          <w:noEndnote/>
          <w:docGrid w:linePitch="360"/>
        </w:sectPr>
      </w:pPr>
    </w:p>
    <w:p w:rsidR="00DA3723"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(A250, R281, S986)</w:t>
      </w:r>
    </w:p>
    <w:p w:rsidR="00DA3723" w:rsidRPr="008836A5"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A3723" w:rsidRPr="0007793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7793D">
        <w:rPr>
          <w:rFonts w:cs="Times New Roman"/>
          <w:b/>
          <w:color w:val="000000" w:themeColor="text1"/>
          <w:szCs w:val="36"/>
        </w:rPr>
        <w:t xml:space="preserve">AN ACT </w:t>
      </w:r>
      <w:r w:rsidRPr="0007793D">
        <w:rPr>
          <w:rFonts w:eastAsia="Times New Roman" w:cs="Times New Roman"/>
          <w:b/>
        </w:rPr>
        <w:t>TO AMEND SECTION 50</w:t>
      </w:r>
      <w:r w:rsidRPr="0007793D">
        <w:rPr>
          <w:rFonts w:eastAsia="Times New Roman" w:cs="Times New Roman"/>
          <w:b/>
        </w:rPr>
        <w:noBreakHyphen/>
        <w:t>1</w:t>
      </w:r>
      <w:r w:rsidRPr="0007793D">
        <w:rPr>
          <w:rFonts w:eastAsia="Times New Roman" w:cs="Times New Roman"/>
          <w:b/>
        </w:rPr>
        <w:noBreakHyphen/>
        <w:t>90</w:t>
      </w:r>
      <w:r>
        <w:rPr>
          <w:rFonts w:eastAsia="Times New Roman" w:cs="Times New Roman"/>
          <w:b/>
        </w:rPr>
        <w:t>,</w:t>
      </w:r>
      <w:r w:rsidRPr="0007793D">
        <w:rPr>
          <w:rFonts w:eastAsia="Times New Roman" w:cs="Times New Roman"/>
          <w:b/>
        </w:rPr>
        <w:t xml:space="preserve"> CODE OF LAWS OF SOUTH CAROLINA, 1976,  RELATING TO THE HUNTING, FISHING, OR TRAPPING OF GAME WITHOUT THE CONSENT OF A LANDOWNER OR MANAGER, SO AS TO INCREASE THE FINE FOR A VIOLATION OF THIS PROVISION, AND TO PROVIDE THAT THE MAGISTRATES COURT HAS CONCURRENT JURISDICTION TO HEAR FIRST AND SECOND OFFENSE VIOLATIONS UNDER THIS SECTION; AND TO AMEND SECTION 50</w:t>
      </w:r>
      <w:r w:rsidRPr="0007793D">
        <w:rPr>
          <w:rFonts w:eastAsia="Times New Roman" w:cs="Times New Roman"/>
          <w:b/>
        </w:rPr>
        <w:noBreakHyphen/>
        <w:t>9</w:t>
      </w:r>
      <w:r w:rsidRPr="0007793D">
        <w:rPr>
          <w:rFonts w:eastAsia="Times New Roman" w:cs="Times New Roman"/>
          <w:b/>
        </w:rPr>
        <w:noBreakHyphen/>
        <w:t>1120, AS AMENDED, RELATING TO THE ESTABLISHMENT OF THE POINT SYSTEM FOR VIOLATIONS OF THE PROVISIONS THAT REGULATE THE HUNTING, FISHING, AND TRAPPING OF GAME, SO AS TO REVISE THE POINTS ASSOCIATED WITH CERTAIN VIOLATIONS.</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548CD">
        <w:rPr>
          <w:rFonts w:eastAsia="Times New Roman" w:cs="Times New Roman"/>
        </w:rPr>
        <w:t>Be it enacted by the General Assembly of the State of South Carolina:</w:t>
      </w:r>
    </w:p>
    <w:p w:rsidR="00DA3723"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A3723" w:rsidRPr="00F37782"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Hunting, fishing, and trapping of game</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szCs w:val="18"/>
          <w:u w:color="000000" w:themeColor="text1"/>
        </w:rPr>
      </w:pPr>
      <w:r w:rsidRPr="00B548CD">
        <w:rPr>
          <w:rFonts w:cs="Times New Roman"/>
          <w:bCs/>
          <w:color w:val="000000" w:themeColor="text1"/>
          <w:szCs w:val="18"/>
          <w:u w:color="000000" w:themeColor="text1"/>
        </w:rPr>
        <w:t>SECTION</w:t>
      </w:r>
      <w:r w:rsidRPr="00B548CD">
        <w:rPr>
          <w:rFonts w:cs="Times New Roman"/>
          <w:bCs/>
          <w:color w:val="000000" w:themeColor="text1"/>
          <w:szCs w:val="18"/>
          <w:u w:color="000000" w:themeColor="text1"/>
        </w:rPr>
        <w:tab/>
        <w:t>1.</w:t>
      </w:r>
      <w:r w:rsidRPr="00B548CD">
        <w:rPr>
          <w:rFonts w:cs="Times New Roman"/>
          <w:bCs/>
          <w:color w:val="000000" w:themeColor="text1"/>
          <w:szCs w:val="18"/>
          <w:u w:color="000000" w:themeColor="text1"/>
        </w:rPr>
        <w:tab/>
        <w:t>Section 50</w:t>
      </w:r>
      <w:r>
        <w:rPr>
          <w:rFonts w:cs="Times New Roman"/>
          <w:bCs/>
          <w:color w:val="000000" w:themeColor="text1"/>
          <w:szCs w:val="18"/>
          <w:u w:color="000000" w:themeColor="text1"/>
        </w:rPr>
        <w:noBreakHyphen/>
      </w:r>
      <w:r w:rsidRPr="00B548CD">
        <w:rPr>
          <w:rFonts w:cs="Times New Roman"/>
          <w:bCs/>
          <w:color w:val="000000" w:themeColor="text1"/>
          <w:szCs w:val="18"/>
          <w:u w:color="000000" w:themeColor="text1"/>
        </w:rPr>
        <w:t>1</w:t>
      </w:r>
      <w:r>
        <w:rPr>
          <w:rFonts w:cs="Times New Roman"/>
          <w:bCs/>
          <w:color w:val="000000" w:themeColor="text1"/>
          <w:szCs w:val="18"/>
          <w:u w:color="000000" w:themeColor="text1"/>
        </w:rPr>
        <w:noBreakHyphen/>
      </w:r>
      <w:r w:rsidRPr="00B548CD">
        <w:rPr>
          <w:rFonts w:cs="Times New Roman"/>
          <w:bCs/>
          <w:color w:val="000000" w:themeColor="text1"/>
          <w:szCs w:val="18"/>
          <w:u w:color="000000" w:themeColor="text1"/>
        </w:rPr>
        <w:t>90 of the 1976 Code is amended to read:</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szCs w:val="18"/>
          <w:u w:color="000000" w:themeColor="text1"/>
        </w:rPr>
      </w:pP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548CD">
        <w:rPr>
          <w:rFonts w:cs="Times New Roman"/>
          <w:bCs/>
          <w:color w:val="000000" w:themeColor="text1"/>
          <w:szCs w:val="18"/>
          <w:u w:color="000000" w:themeColor="text1"/>
        </w:rPr>
        <w:tab/>
        <w:t>“Section 50</w:t>
      </w:r>
      <w:r>
        <w:rPr>
          <w:rFonts w:cs="Times New Roman"/>
          <w:bCs/>
          <w:color w:val="000000" w:themeColor="text1"/>
          <w:szCs w:val="18"/>
          <w:u w:color="000000" w:themeColor="text1"/>
        </w:rPr>
        <w:noBreakHyphen/>
      </w:r>
      <w:r w:rsidRPr="00B548CD">
        <w:rPr>
          <w:rFonts w:cs="Times New Roman"/>
          <w:bCs/>
          <w:color w:val="000000" w:themeColor="text1"/>
          <w:szCs w:val="18"/>
          <w:u w:color="000000" w:themeColor="text1"/>
        </w:rPr>
        <w:t>1</w:t>
      </w:r>
      <w:r>
        <w:rPr>
          <w:rFonts w:cs="Times New Roman"/>
          <w:bCs/>
          <w:color w:val="000000" w:themeColor="text1"/>
          <w:szCs w:val="18"/>
          <w:u w:color="000000" w:themeColor="text1"/>
        </w:rPr>
        <w:noBreakHyphen/>
      </w:r>
      <w:r w:rsidRPr="00B548CD">
        <w:rPr>
          <w:rFonts w:cs="Times New Roman"/>
          <w:bCs/>
          <w:color w:val="000000" w:themeColor="text1"/>
          <w:szCs w:val="18"/>
          <w:u w:color="000000" w:themeColor="text1"/>
        </w:rPr>
        <w:t>90.</w:t>
      </w:r>
      <w:r w:rsidRPr="00B548CD">
        <w:rPr>
          <w:rFonts w:cs="Times New Roman"/>
          <w:color w:val="000000" w:themeColor="text1"/>
          <w:szCs w:val="18"/>
          <w:u w:color="000000" w:themeColor="text1"/>
        </w:rPr>
        <w:tab/>
        <w:t>If any person, at any time whatsoever, shall hunt or range on any lands or shall enter thereon, for the purpose of hunting, fishing</w:t>
      </w:r>
      <w:r w:rsidRPr="00B548CD">
        <w:rPr>
          <w:rFonts w:cs="Times New Roman"/>
          <w:color w:val="000000" w:themeColor="text1"/>
          <w:szCs w:val="18"/>
        </w:rPr>
        <w:t>,</w:t>
      </w:r>
      <w:r w:rsidRPr="00B548CD">
        <w:rPr>
          <w:rFonts w:cs="Times New Roman"/>
          <w:color w:val="000000" w:themeColor="text1"/>
          <w:szCs w:val="18"/>
          <w:u w:color="000000" w:themeColor="text1"/>
        </w:rPr>
        <w:t xml:space="preserve"> or trapping, without the consent of the owner or manager thereof, such person shall be guilty of a misdemeanor and, upon conviction thereof</w:t>
      </w:r>
      <w:r w:rsidRPr="00B548CD">
        <w:rPr>
          <w:rFonts w:cs="Times New Roman"/>
          <w:color w:val="000000" w:themeColor="text1"/>
          <w:szCs w:val="18"/>
        </w:rPr>
        <w:t>,</w:t>
      </w:r>
      <w:r w:rsidRPr="00B548CD">
        <w:rPr>
          <w:rFonts w:cs="Times New Roman"/>
          <w:color w:val="000000" w:themeColor="text1"/>
          <w:szCs w:val="18"/>
          <w:u w:color="000000" w:themeColor="text1"/>
        </w:rPr>
        <w:t xml:space="preserve"> shall, for a first offense, be fined not more than</w:t>
      </w:r>
      <w:r w:rsidRPr="00B548CD">
        <w:rPr>
          <w:color w:val="000000" w:themeColor="text1"/>
          <w:szCs w:val="18"/>
          <w:u w:color="000000" w:themeColor="text1"/>
        </w:rPr>
        <w:t xml:space="preserve"> </w:t>
      </w:r>
      <w:r w:rsidRPr="00B548CD">
        <w:rPr>
          <w:rFonts w:cs="Times New Roman"/>
          <w:color w:val="000000" w:themeColor="text1"/>
          <w:szCs w:val="18"/>
          <w:u w:color="000000" w:themeColor="text1"/>
        </w:rPr>
        <w:t>five hundred dollars or imprisoned for not more than thirty days, for a second offense, be fined not less than</w:t>
      </w:r>
      <w:r w:rsidRPr="00B548CD">
        <w:rPr>
          <w:color w:val="000000" w:themeColor="text1"/>
          <w:szCs w:val="18"/>
          <w:u w:color="000000" w:themeColor="text1"/>
        </w:rPr>
        <w:t xml:space="preserve"> </w:t>
      </w:r>
      <w:r w:rsidRPr="00B548CD">
        <w:rPr>
          <w:rFonts w:cs="Times New Roman"/>
          <w:color w:val="000000" w:themeColor="text1"/>
          <w:szCs w:val="18"/>
          <w:u w:color="000000" w:themeColor="text1"/>
        </w:rPr>
        <w:t>five hundred dollars nor more than</w:t>
      </w:r>
      <w:r w:rsidRPr="00B548CD">
        <w:rPr>
          <w:color w:val="000000" w:themeColor="text1"/>
          <w:szCs w:val="18"/>
          <w:u w:color="000000" w:themeColor="text1"/>
        </w:rPr>
        <w:t xml:space="preserve"> </w:t>
      </w:r>
      <w:r w:rsidRPr="00B548CD">
        <w:rPr>
          <w:rFonts w:cs="Times New Roman"/>
          <w:color w:val="000000" w:themeColor="text1"/>
          <w:szCs w:val="18"/>
          <w:u w:color="000000" w:themeColor="text1"/>
        </w:rPr>
        <w:t>one thousand dollars or imprisoned for not more than thirty days and, for a third or subsequent offense, be fined not less than</w:t>
      </w:r>
      <w:r w:rsidRPr="00B548CD">
        <w:rPr>
          <w:color w:val="000000" w:themeColor="text1"/>
          <w:szCs w:val="18"/>
          <w:u w:color="000000" w:themeColor="text1"/>
        </w:rPr>
        <w:t xml:space="preserve"> </w:t>
      </w:r>
      <w:r w:rsidRPr="00B548CD">
        <w:rPr>
          <w:rFonts w:cs="Times New Roman"/>
          <w:color w:val="000000" w:themeColor="text1"/>
          <w:szCs w:val="18"/>
          <w:u w:color="000000" w:themeColor="text1"/>
        </w:rPr>
        <w:t>one thousand dollars nor more than</w:t>
      </w:r>
      <w:r w:rsidRPr="00B548CD">
        <w:rPr>
          <w:color w:val="000000" w:themeColor="text1"/>
          <w:szCs w:val="18"/>
          <w:u w:color="000000" w:themeColor="text1"/>
        </w:rPr>
        <w:t xml:space="preserve"> </w:t>
      </w:r>
      <w:r w:rsidRPr="00B548CD">
        <w:rPr>
          <w:rFonts w:cs="Times New Roman"/>
          <w:color w:val="000000" w:themeColor="text1"/>
          <w:szCs w:val="18"/>
          <w:u w:color="000000" w:themeColor="text1"/>
        </w:rPr>
        <w:t xml:space="preserve">two thousand five hundred </w:t>
      </w:r>
      <w:r w:rsidRPr="00B548CD">
        <w:rPr>
          <w:rFonts w:eastAsia="Times New Roman" w:cs="Times New Roman"/>
          <w:snapToGrid w:val="0"/>
          <w:szCs w:val="20"/>
        </w:rPr>
        <w:t xml:space="preserve">dollars or imprisoned for not more than six months or both. </w:t>
      </w:r>
      <w:r w:rsidRPr="00B548CD">
        <w:rPr>
          <w:rFonts w:cs="Times New Roman"/>
          <w:color w:val="000000" w:themeColor="text1"/>
          <w:u w:color="000000" w:themeColor="text1"/>
        </w:rPr>
        <w:t xml:space="preserve">The magistrates court has concurrent jurisdiction to hear first and second offenses under this section. A first </w:t>
      </w:r>
      <w:r w:rsidRPr="00B548CD">
        <w:rPr>
          <w:rFonts w:cs="Times New Roman"/>
          <w:color w:val="000000" w:themeColor="text1"/>
          <w:szCs w:val="18"/>
          <w:u w:color="000000" w:themeColor="text1"/>
        </w:rPr>
        <w:t xml:space="preserve">or second offense prosecution resulting in a conviction shall be reported by the magistrate or city recorder hearing the case to the communications and records division of the South Carolina Law Enforcement Division which shall keep a record of such conviction so that any law enforcement agency may inquire into whether or not a defendant has a prior record. Only those offenses which occurred within a period of ten years, including and immediately preceding the </w:t>
      </w:r>
      <w:r w:rsidRPr="00B548CD">
        <w:rPr>
          <w:rFonts w:cs="Times New Roman"/>
          <w:color w:val="000000" w:themeColor="text1"/>
          <w:szCs w:val="18"/>
          <w:u w:color="000000" w:themeColor="text1"/>
        </w:rPr>
        <w:lastRenderedPageBreak/>
        <w:t>date of the last offense, shall constitute prior offenses within the meaning of this section.”</w:t>
      </w:r>
    </w:p>
    <w:p w:rsidR="00DA3723"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A3723" w:rsidRPr="00F37782"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F37782">
        <w:rPr>
          <w:rFonts w:eastAsia="Times New Roman" w:cs="Times New Roman"/>
          <w:b/>
        </w:rPr>
        <w:t>Point violation system</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eastAsia="Times New Roman" w:cs="Times New Roman"/>
          <w:snapToGrid w:val="0"/>
        </w:rPr>
        <w:t>SECTION</w:t>
      </w:r>
      <w:r w:rsidRPr="00B548CD">
        <w:rPr>
          <w:rFonts w:eastAsia="Times New Roman" w:cs="Times New Roman"/>
          <w:snapToGrid w:val="0"/>
        </w:rPr>
        <w:tab/>
        <w:t>2.</w:t>
      </w:r>
      <w:r w:rsidRPr="00B548CD">
        <w:rPr>
          <w:rFonts w:eastAsia="Times New Roman" w:cs="Times New Roman"/>
          <w:snapToGrid w:val="0"/>
        </w:rPr>
        <w:tab/>
      </w:r>
      <w:r w:rsidRPr="00B548CD">
        <w:rPr>
          <w:rFonts w:cs="Times New Roman"/>
        </w:rPr>
        <w:t>Section 50</w:t>
      </w:r>
      <w:r>
        <w:rPr>
          <w:rFonts w:cs="Times New Roman"/>
        </w:rPr>
        <w:noBreakHyphen/>
      </w:r>
      <w:r w:rsidRPr="00B548CD">
        <w:rPr>
          <w:rFonts w:cs="Times New Roman"/>
        </w:rPr>
        <w:t>9</w:t>
      </w:r>
      <w:r>
        <w:rPr>
          <w:rFonts w:cs="Times New Roman"/>
        </w:rPr>
        <w:noBreakHyphen/>
      </w:r>
      <w:r w:rsidRPr="00B548CD">
        <w:rPr>
          <w:rFonts w:cs="Times New Roman"/>
        </w:rPr>
        <w:t>1120 of the 1976 Code</w:t>
      </w:r>
      <w:r>
        <w:rPr>
          <w:rFonts w:cs="Times New Roman"/>
        </w:rPr>
        <w:t>, as last amended by Act 237 of 2008,</w:t>
      </w:r>
      <w:r w:rsidRPr="00B548CD">
        <w:rPr>
          <w:rFonts w:cs="Times New Roman"/>
        </w:rPr>
        <w:t xml:space="preserve"> is </w:t>
      </w:r>
      <w:r>
        <w:rPr>
          <w:rFonts w:cs="Times New Roman"/>
        </w:rPr>
        <w:t>further a</w:t>
      </w:r>
      <w:r w:rsidRPr="00B548CD">
        <w:rPr>
          <w:rFonts w:cs="Times New Roman"/>
        </w:rPr>
        <w:t>mended to read:</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t>“Section 50</w:t>
      </w:r>
      <w:r>
        <w:rPr>
          <w:rFonts w:cs="Times New Roman"/>
        </w:rPr>
        <w:noBreakHyphen/>
      </w:r>
      <w:r w:rsidRPr="00B548CD">
        <w:rPr>
          <w:rFonts w:cs="Times New Roman"/>
        </w:rPr>
        <w:t>9</w:t>
      </w:r>
      <w:r>
        <w:rPr>
          <w:rFonts w:cs="Times New Roman"/>
        </w:rPr>
        <w:noBreakHyphen/>
      </w:r>
      <w:r w:rsidRPr="00B548CD">
        <w:rPr>
          <w:rFonts w:cs="Times New Roman"/>
        </w:rPr>
        <w:t>1120.</w:t>
      </w:r>
      <w:r w:rsidRPr="00B548CD">
        <w:rPr>
          <w:rFonts w:cs="Times New Roman"/>
        </w:rPr>
        <w:tab/>
        <w:t>There is established the following point system for violations of certain provisions of law:</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t>(1)</w:t>
      </w:r>
      <w:r w:rsidRPr="00B548CD">
        <w:rPr>
          <w:rFonts w:cs="Times New Roman"/>
        </w:rPr>
        <w:tab/>
        <w:t>Common violations:</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r>
      <w:r w:rsidRPr="00B548CD">
        <w:rPr>
          <w:rFonts w:cs="Times New Roman"/>
        </w:rPr>
        <w:tab/>
        <w:t>(a)</w:t>
      </w:r>
      <w:r w:rsidRPr="00B548CD">
        <w:rPr>
          <w:rFonts w:cs="Times New Roman"/>
        </w:rPr>
        <w:tab/>
        <w:t>resisting arrest by the use of force, violence, or weapons against an employee of the department while engaged in his duties, a law enforcement officer aiding in the work of the department, or a federally commissioned employee engaged in like or similar employment: 18;</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r>
      <w:r w:rsidRPr="00B548CD">
        <w:rPr>
          <w:rFonts w:cs="Times New Roman"/>
        </w:rPr>
        <w:tab/>
        <w:t>(b)</w:t>
      </w:r>
      <w:r w:rsidRPr="00B548CD">
        <w:rPr>
          <w:rFonts w:cs="Times New Roman"/>
        </w:rPr>
        <w:tab/>
        <w:t>attempting escape after lawful arrest: 14;</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r>
      <w:r w:rsidRPr="00B548CD">
        <w:rPr>
          <w:rFonts w:cs="Times New Roman"/>
        </w:rPr>
        <w:tab/>
        <w:t>(c)</w:t>
      </w:r>
      <w:r w:rsidRPr="00B548CD">
        <w:rPr>
          <w:rFonts w:cs="Times New Roman"/>
        </w:rPr>
        <w:tab/>
        <w:t>hunting or fishing in a state sanctuary at any time: 14;</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r>
      <w:r w:rsidRPr="00B548CD">
        <w:rPr>
          <w:rFonts w:cs="Times New Roman"/>
        </w:rPr>
        <w:tab/>
        <w:t>(d)</w:t>
      </w:r>
      <w:r w:rsidRPr="00B548CD">
        <w:rPr>
          <w:rFonts w:cs="Times New Roman"/>
        </w:rPr>
        <w:tab/>
        <w:t>hunting, fishing, or trapping out of season, except in a state sanctuary: 10;</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r>
      <w:r w:rsidRPr="00B548CD">
        <w:rPr>
          <w:rFonts w:cs="Times New Roman"/>
        </w:rPr>
        <w:tab/>
        <w:t>(e)</w:t>
      </w:r>
      <w:r w:rsidRPr="00B548CD">
        <w:rPr>
          <w:rFonts w:cs="Times New Roman"/>
        </w:rPr>
        <w:tab/>
        <w:t>selling game or game fish: 14;</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r>
      <w:r w:rsidRPr="00B548CD">
        <w:rPr>
          <w:rFonts w:cs="Times New Roman"/>
        </w:rPr>
        <w:tab/>
        <w:t>(f)</w:t>
      </w:r>
      <w:r w:rsidRPr="00B548CD">
        <w:rPr>
          <w:rFonts w:cs="Times New Roman"/>
        </w:rPr>
        <w:tab/>
        <w:t>taking game or fish in an illegal manner not mentioned specifically elsewhere in this section</w:t>
      </w:r>
      <w:r w:rsidRPr="00B548CD">
        <w:t xml:space="preserve">.  </w:t>
      </w:r>
      <w:r w:rsidRPr="00B548CD">
        <w:rPr>
          <w:rFonts w:cs="Times New Roman"/>
        </w:rPr>
        <w:t>However, no points may be assessed pursuant to this subitem for fish taken on the seaward side of the saltwater</w:t>
      </w:r>
      <w:r>
        <w:rPr>
          <w:rFonts w:cs="Times New Roman"/>
        </w:rPr>
        <w:noBreakHyphen/>
      </w:r>
      <w:r w:rsidRPr="00B548CD">
        <w:rPr>
          <w:rFonts w:cs="Times New Roman"/>
        </w:rPr>
        <w:t>freshwater dividing lines as provided in Section 50</w:t>
      </w:r>
      <w:r>
        <w:rPr>
          <w:rFonts w:cs="Times New Roman"/>
        </w:rPr>
        <w:noBreakHyphen/>
      </w:r>
      <w:r w:rsidRPr="00B548CD">
        <w:rPr>
          <w:rFonts w:cs="Times New Roman"/>
        </w:rPr>
        <w:t>17</w:t>
      </w:r>
      <w:r>
        <w:rPr>
          <w:rFonts w:cs="Times New Roman"/>
        </w:rPr>
        <w:noBreakHyphen/>
      </w:r>
      <w:r w:rsidRPr="00B548CD">
        <w:rPr>
          <w:rFonts w:cs="Times New Roman"/>
        </w:rPr>
        <w:t>30: 8;</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r>
      <w:r w:rsidRPr="00B548CD">
        <w:rPr>
          <w:rFonts w:cs="Times New Roman"/>
        </w:rPr>
        <w:tab/>
        <w:t>(g)</w:t>
      </w:r>
      <w:r w:rsidRPr="00B548CD">
        <w:rPr>
          <w:rFonts w:cs="Times New Roman"/>
        </w:rPr>
        <w:tab/>
        <w:t>using a borrowed or altered hunting or fishing license: 10;</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r>
      <w:r w:rsidRPr="00B548CD">
        <w:rPr>
          <w:rFonts w:cs="Times New Roman"/>
        </w:rPr>
        <w:tab/>
        <w:t>(h)</w:t>
      </w:r>
      <w:r w:rsidRPr="00B548CD">
        <w:rPr>
          <w:rFonts w:cs="Times New Roman"/>
        </w:rPr>
        <w:tab/>
        <w:t>taking more than the legal limit of game or fish: 8;</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r>
      <w:r w:rsidRPr="00B548CD">
        <w:rPr>
          <w:rFonts w:cs="Times New Roman"/>
        </w:rPr>
        <w:tab/>
        <w:t>(i)</w:t>
      </w:r>
      <w:r w:rsidRPr="00B548CD">
        <w:rPr>
          <w:rFonts w:cs="Times New Roman"/>
        </w:rPr>
        <w:tab/>
      </w:r>
      <w:r w:rsidRPr="00B548CD">
        <w:rPr>
          <w:rFonts w:cs="Times New Roman"/>
        </w:rPr>
        <w:tab/>
        <w:t>hunting or fishing without a license in possession: 6;</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r>
      <w:r w:rsidRPr="00B548CD">
        <w:rPr>
          <w:rFonts w:cs="Times New Roman"/>
        </w:rPr>
        <w:tab/>
        <w:t>(j)</w:t>
      </w:r>
      <w:r w:rsidRPr="00B548CD">
        <w:rPr>
          <w:rFonts w:cs="Times New Roman"/>
        </w:rPr>
        <w:tab/>
      </w:r>
      <w:r w:rsidRPr="00B548CD">
        <w:rPr>
          <w:rFonts w:cs="Times New Roman"/>
        </w:rPr>
        <w:tab/>
        <w:t>trespassing to hunt, fish, or trap: 14;</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r>
      <w:r w:rsidRPr="00B548CD">
        <w:rPr>
          <w:rFonts w:cs="Times New Roman"/>
        </w:rPr>
        <w:tab/>
        <w:t>(k)</w:t>
      </w:r>
      <w:r w:rsidRPr="00B548CD">
        <w:rPr>
          <w:rFonts w:cs="Times New Roman"/>
        </w:rPr>
        <w:tab/>
        <w:t>violating game management area regulations: 8;</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r>
      <w:r w:rsidRPr="00B548CD">
        <w:rPr>
          <w:rFonts w:cs="Times New Roman"/>
        </w:rPr>
        <w:tab/>
        <w:t>(l)</w:t>
      </w:r>
      <w:r w:rsidRPr="00B548CD">
        <w:rPr>
          <w:rFonts w:cs="Times New Roman"/>
        </w:rPr>
        <w:tab/>
      </w:r>
      <w:r w:rsidRPr="00B548CD">
        <w:rPr>
          <w:rFonts w:cs="Times New Roman"/>
        </w:rPr>
        <w:tab/>
        <w:t>hunting, taking, possessing, or selling alligators in violation of law or department regulations: 14.</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t>(2)</w:t>
      </w:r>
      <w:r w:rsidRPr="00B548CD">
        <w:rPr>
          <w:rFonts w:cs="Times New Roman"/>
        </w:rPr>
        <w:tab/>
        <w:t>Hunting violations:</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r>
      <w:r w:rsidRPr="00B548CD">
        <w:rPr>
          <w:rFonts w:cs="Times New Roman"/>
        </w:rPr>
        <w:tab/>
        <w:t>(a)</w:t>
      </w:r>
      <w:r w:rsidRPr="00B548CD">
        <w:rPr>
          <w:rFonts w:cs="Times New Roman"/>
        </w:rPr>
        <w:tab/>
        <w:t>killing or attempting to kill or molest deer from a motorboat: 14;</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r>
      <w:r w:rsidRPr="00B548CD">
        <w:rPr>
          <w:rFonts w:cs="Times New Roman"/>
        </w:rPr>
        <w:tab/>
        <w:t>(b)</w:t>
      </w:r>
      <w:r w:rsidRPr="00B548CD">
        <w:rPr>
          <w:rFonts w:cs="Times New Roman"/>
        </w:rPr>
        <w:tab/>
        <w:t>night hunting deer or bear: 18;</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r>
      <w:r w:rsidRPr="00B548CD">
        <w:rPr>
          <w:rFonts w:cs="Times New Roman"/>
        </w:rPr>
        <w:tab/>
        <w:t>(c)</w:t>
      </w:r>
      <w:r w:rsidRPr="00B548CD">
        <w:rPr>
          <w:rFonts w:cs="Times New Roman"/>
        </w:rPr>
        <w:tab/>
        <w:t>illegally transporting furs or hides and possessing untagged hides: 10;</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r>
      <w:r w:rsidRPr="00B548CD">
        <w:rPr>
          <w:rFonts w:cs="Times New Roman"/>
        </w:rPr>
        <w:tab/>
        <w:t>(d)</w:t>
      </w:r>
      <w:r w:rsidRPr="00B548CD">
        <w:rPr>
          <w:rFonts w:cs="Times New Roman"/>
        </w:rPr>
        <w:tab/>
        <w:t>trapping quail or wild turkeys: 10;</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r>
      <w:r w:rsidRPr="00B548CD">
        <w:rPr>
          <w:rFonts w:cs="Times New Roman"/>
        </w:rPr>
        <w:tab/>
        <w:t>(e)</w:t>
      </w:r>
      <w:r w:rsidRPr="00B548CD">
        <w:rPr>
          <w:rFonts w:cs="Times New Roman"/>
        </w:rPr>
        <w:tab/>
        <w:t>hunting over bait: 8;</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r>
      <w:r w:rsidRPr="00B548CD">
        <w:rPr>
          <w:rFonts w:cs="Times New Roman"/>
        </w:rPr>
        <w:tab/>
        <w:t>(f)</w:t>
      </w:r>
      <w:r w:rsidRPr="00B548CD">
        <w:rPr>
          <w:rFonts w:cs="Times New Roman"/>
        </w:rPr>
        <w:tab/>
        <w:t>killing or possessing antlerless deer, except as expressly provided by law: 14;</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r>
      <w:r w:rsidRPr="00B548CD">
        <w:rPr>
          <w:rFonts w:cs="Times New Roman"/>
        </w:rPr>
        <w:tab/>
        <w:t>(g)</w:t>
      </w:r>
      <w:r w:rsidRPr="00B548CD">
        <w:rPr>
          <w:rFonts w:cs="Times New Roman"/>
        </w:rPr>
        <w:tab/>
        <w:t>illegally night hunting other game, except deer, or hunting game in prohibited hours: 8;</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r>
      <w:r w:rsidRPr="00B548CD">
        <w:rPr>
          <w:rFonts w:cs="Times New Roman"/>
        </w:rPr>
        <w:tab/>
        <w:t>(h)</w:t>
      </w:r>
      <w:r w:rsidRPr="00B548CD">
        <w:rPr>
          <w:rFonts w:cs="Times New Roman"/>
        </w:rPr>
        <w:tab/>
        <w:t>possessing buckshot illegally: 5;</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r>
      <w:r w:rsidRPr="00B548CD">
        <w:rPr>
          <w:rFonts w:cs="Times New Roman"/>
        </w:rPr>
        <w:tab/>
        <w:t>(i)</w:t>
      </w:r>
      <w:r w:rsidRPr="00B548CD">
        <w:rPr>
          <w:rFonts w:cs="Times New Roman"/>
        </w:rPr>
        <w:tab/>
      </w:r>
      <w:r w:rsidRPr="00B548CD">
        <w:rPr>
          <w:rFonts w:cs="Times New Roman"/>
        </w:rPr>
        <w:tab/>
        <w:t>possessing unplugged gun while hunting, violation of Section 50</w:t>
      </w:r>
      <w:r>
        <w:rPr>
          <w:rFonts w:cs="Times New Roman"/>
        </w:rPr>
        <w:noBreakHyphen/>
      </w:r>
      <w:r w:rsidRPr="00B548CD">
        <w:rPr>
          <w:rFonts w:cs="Times New Roman"/>
        </w:rPr>
        <w:t>11</w:t>
      </w:r>
      <w:r>
        <w:rPr>
          <w:rFonts w:cs="Times New Roman"/>
        </w:rPr>
        <w:noBreakHyphen/>
      </w:r>
      <w:r w:rsidRPr="00B548CD">
        <w:rPr>
          <w:rFonts w:cs="Times New Roman"/>
        </w:rPr>
        <w:t>10: 4;</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r>
      <w:r w:rsidRPr="00B548CD">
        <w:rPr>
          <w:rFonts w:cs="Times New Roman"/>
        </w:rPr>
        <w:tab/>
      </w:r>
      <w:r w:rsidRPr="00B548CD">
        <w:rPr>
          <w:rFonts w:cs="Times New Roman"/>
        </w:rPr>
        <w:tab/>
        <w:t>1.</w:t>
      </w:r>
      <w:r w:rsidRPr="00B548CD">
        <w:rPr>
          <w:rFonts w:cs="Times New Roman"/>
        </w:rPr>
        <w:tab/>
        <w:t>killing or possessing a wild turkey during the closed season: 18;</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r>
      <w:r w:rsidRPr="00B548CD">
        <w:rPr>
          <w:rFonts w:cs="Times New Roman"/>
        </w:rPr>
        <w:tab/>
      </w:r>
      <w:r w:rsidRPr="00B548CD">
        <w:rPr>
          <w:rFonts w:cs="Times New Roman"/>
        </w:rPr>
        <w:tab/>
        <w:t>2.</w:t>
      </w:r>
      <w:r w:rsidRPr="00B548CD">
        <w:rPr>
          <w:rFonts w:cs="Times New Roman"/>
        </w:rPr>
        <w:tab/>
        <w:t>killing or possessing a wild turkey hen during the spring gobbler season: 14;</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r>
      <w:r w:rsidRPr="00B548CD">
        <w:rPr>
          <w:rFonts w:cs="Times New Roman"/>
        </w:rPr>
        <w:tab/>
        <w:t>(j)</w:t>
      </w:r>
      <w:r w:rsidRPr="00B548CD">
        <w:rPr>
          <w:rFonts w:cs="Times New Roman"/>
        </w:rPr>
        <w:tab/>
      </w:r>
      <w:r w:rsidRPr="00B548CD">
        <w:rPr>
          <w:rFonts w:cs="Times New Roman"/>
        </w:rPr>
        <w:tab/>
        <w:t>roost shooting wild turkeys between official sunset and official sunrise: 18;</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r>
      <w:r w:rsidRPr="00B548CD">
        <w:rPr>
          <w:rFonts w:cs="Times New Roman"/>
        </w:rPr>
        <w:tab/>
        <w:t>(k)</w:t>
      </w:r>
      <w:r w:rsidRPr="00B548CD">
        <w:rPr>
          <w:rFonts w:cs="Times New Roman"/>
        </w:rPr>
        <w:tab/>
        <w:t>intentional trespassing to hunt, fish, or trap: 18;</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r>
      <w:r w:rsidRPr="00B548CD">
        <w:rPr>
          <w:rFonts w:cs="Times New Roman"/>
        </w:rPr>
        <w:tab/>
        <w:t>(l)</w:t>
      </w:r>
      <w:r w:rsidRPr="00B548CD">
        <w:rPr>
          <w:rFonts w:cs="Times New Roman"/>
        </w:rPr>
        <w:tab/>
      </w:r>
      <w:r w:rsidRPr="00B548CD">
        <w:rPr>
          <w:rFonts w:cs="Times New Roman"/>
        </w:rPr>
        <w:tab/>
        <w:t>shooting wild turkeys over bait: 18;</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r>
      <w:r w:rsidRPr="00B548CD">
        <w:rPr>
          <w:rFonts w:cs="Times New Roman"/>
        </w:rPr>
        <w:tab/>
        <w:t>(m)</w:t>
      </w:r>
      <w:r w:rsidRPr="00B548CD">
        <w:rPr>
          <w:rFonts w:cs="Times New Roman"/>
        </w:rPr>
        <w:tab/>
        <w:t>hunting wild turkeys over bait: 10;</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r>
      <w:r w:rsidRPr="00B548CD">
        <w:rPr>
          <w:rFonts w:cs="Times New Roman"/>
        </w:rPr>
        <w:tab/>
        <w:t>(n)</w:t>
      </w:r>
      <w:r w:rsidRPr="00B548CD">
        <w:rPr>
          <w:rFonts w:cs="Times New Roman"/>
        </w:rPr>
        <w:tab/>
        <w:t>trespassing to hunt waterfowl: 18;</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r>
      <w:r w:rsidRPr="00B548CD">
        <w:rPr>
          <w:rFonts w:cs="Times New Roman"/>
        </w:rPr>
        <w:tab/>
        <w:t>(o)</w:t>
      </w:r>
      <w:r w:rsidRPr="00B548CD">
        <w:rPr>
          <w:rFonts w:cs="Times New Roman"/>
        </w:rPr>
        <w:tab/>
        <w:t>hunting waterfowl over bait: 10;</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r>
      <w:r w:rsidRPr="00B548CD">
        <w:rPr>
          <w:rFonts w:cs="Times New Roman"/>
        </w:rPr>
        <w:tab/>
        <w:t>(p)</w:t>
      </w:r>
      <w:r w:rsidRPr="00B548CD">
        <w:rPr>
          <w:rFonts w:cs="Times New Roman"/>
        </w:rPr>
        <w:tab/>
        <w:t>shooting waterfowl over bait: 10;</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r>
      <w:r w:rsidRPr="00B548CD">
        <w:rPr>
          <w:rFonts w:cs="Times New Roman"/>
        </w:rPr>
        <w:tab/>
        <w:t>(q)</w:t>
      </w:r>
      <w:r w:rsidRPr="00B548CD">
        <w:rPr>
          <w:rFonts w:cs="Times New Roman"/>
        </w:rPr>
        <w:tab/>
        <w:t>hunting waterfowl out of posted season: 15;</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r>
      <w:r w:rsidRPr="00B548CD">
        <w:rPr>
          <w:rFonts w:cs="Times New Roman"/>
        </w:rPr>
        <w:tab/>
        <w:t>(r)</w:t>
      </w:r>
      <w:r w:rsidRPr="00B548CD">
        <w:rPr>
          <w:rFonts w:cs="Times New Roman"/>
        </w:rPr>
        <w:tab/>
        <w:t>taking more than one waterfowl over the legal limit: 15;</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r>
      <w:r w:rsidRPr="00B548CD">
        <w:rPr>
          <w:rFonts w:cs="Times New Roman"/>
        </w:rPr>
        <w:tab/>
        <w:t>(s)</w:t>
      </w:r>
      <w:r w:rsidRPr="00B548CD">
        <w:rPr>
          <w:rFonts w:cs="Times New Roman"/>
        </w:rPr>
        <w:tab/>
        <w:t>illegally possessing, taking, or attempting to take raccoons during the season for hunting without weapons: 14.</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t>(3)</w:t>
      </w:r>
      <w:r w:rsidRPr="00B548CD">
        <w:rPr>
          <w:rFonts w:cs="Times New Roman"/>
        </w:rPr>
        <w:tab/>
        <w:t>Fishing violations:</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r>
      <w:r w:rsidRPr="00B548CD">
        <w:rPr>
          <w:rFonts w:cs="Times New Roman"/>
        </w:rPr>
        <w:tab/>
        <w:t>(a)</w:t>
      </w:r>
      <w:r w:rsidRPr="00B548CD">
        <w:rPr>
          <w:rFonts w:cs="Times New Roman"/>
        </w:rPr>
        <w:tab/>
        <w:t>trapping, netting, or seining game fish illegally: 10;</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cs="Times New Roman"/>
        </w:rPr>
        <w:tab/>
      </w:r>
      <w:r w:rsidRPr="00B548CD">
        <w:rPr>
          <w:rFonts w:cs="Times New Roman"/>
        </w:rPr>
        <w:tab/>
        <w:t>(b)</w:t>
      </w:r>
      <w:r w:rsidRPr="00B548CD">
        <w:rPr>
          <w:rFonts w:cs="Times New Roman"/>
        </w:rPr>
        <w:tab/>
        <w:t>taking or possessing more than the legal limit of striped bass: 14;</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548CD">
        <w:rPr>
          <w:rFonts w:cs="Times New Roman"/>
        </w:rPr>
        <w:tab/>
      </w:r>
      <w:r w:rsidRPr="00B548CD">
        <w:rPr>
          <w:rFonts w:cs="Times New Roman"/>
        </w:rPr>
        <w:tab/>
        <w:t>(c)</w:t>
      </w:r>
      <w:r w:rsidRPr="00B548CD">
        <w:rPr>
          <w:rFonts w:cs="Times New Roman"/>
        </w:rPr>
        <w:tab/>
        <w:t>taking or possessing an undersized striped bass: 14.”</w:t>
      </w:r>
    </w:p>
    <w:p w:rsidR="00DA3723"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A3723" w:rsidRPr="00F37782"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F37782">
        <w:rPr>
          <w:rFonts w:eastAsia="Times New Roman" w:cs="Times New Roman"/>
          <w:b/>
        </w:rPr>
        <w:t>Time effective</w:t>
      </w: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A3723" w:rsidRPr="00B548CD" w:rsidRDefault="00DA3723"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48CD">
        <w:rPr>
          <w:rFonts w:eastAsia="Times New Roman" w:cs="Times New Roman"/>
        </w:rPr>
        <w:t>SECTION</w:t>
      </w:r>
      <w:r w:rsidRPr="00B548CD">
        <w:rPr>
          <w:rFonts w:eastAsia="Times New Roman" w:cs="Times New Roman"/>
        </w:rPr>
        <w:tab/>
        <w:t>3.</w:t>
      </w:r>
      <w:r w:rsidRPr="00B548CD">
        <w:rPr>
          <w:rFonts w:eastAsia="Times New Roman" w:cs="Times New Roman"/>
        </w:rPr>
        <w:tab/>
        <w:t>This act takes effect upon approval by the Governor.</w:t>
      </w:r>
    </w:p>
    <w:p w:rsidR="00DA3723" w:rsidRDefault="00DA3723" w:rsidP="00DA3723">
      <w:pPr>
        <w:tabs>
          <w:tab w:val="left" w:pos="1440"/>
          <w:tab w:val="left" w:pos="1800"/>
          <w:tab w:val="left" w:pos="2880"/>
        </w:tabs>
        <w:rPr>
          <w:color w:val="000000" w:themeColor="text1"/>
        </w:rPr>
      </w:pPr>
    </w:p>
    <w:p w:rsidR="00DA3723" w:rsidRDefault="00DA3723" w:rsidP="00DA3723">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DA3723" w:rsidRDefault="00DA3723" w:rsidP="00DA3723">
      <w:pPr>
        <w:tabs>
          <w:tab w:val="left" w:pos="1440"/>
          <w:tab w:val="left" w:pos="1800"/>
          <w:tab w:val="left" w:pos="2880"/>
        </w:tabs>
        <w:rPr>
          <w:color w:val="000000" w:themeColor="text1"/>
        </w:rPr>
      </w:pPr>
    </w:p>
    <w:p w:rsidR="00DA3723" w:rsidRDefault="00DA3723" w:rsidP="00DA3723">
      <w:pPr>
        <w:tabs>
          <w:tab w:val="left" w:pos="1440"/>
          <w:tab w:val="left" w:pos="1800"/>
          <w:tab w:val="left" w:pos="2880"/>
        </w:tabs>
        <w:rPr>
          <w:color w:val="000000" w:themeColor="text1"/>
        </w:rPr>
      </w:pPr>
      <w:r>
        <w:rPr>
          <w:color w:val="000000" w:themeColor="text1"/>
        </w:rPr>
        <w:t>Approved the 6</w:t>
      </w:r>
      <w:r w:rsidRPr="00297953">
        <w:rPr>
          <w:color w:val="000000" w:themeColor="text1"/>
          <w:vertAlign w:val="superscript"/>
        </w:rPr>
        <w:t>th</w:t>
      </w:r>
      <w:r>
        <w:rPr>
          <w:color w:val="000000" w:themeColor="text1"/>
        </w:rPr>
        <w:t xml:space="preserve"> day of June, 2014. </w:t>
      </w:r>
    </w:p>
    <w:p w:rsidR="00DA3723" w:rsidRDefault="00DA3723" w:rsidP="00DA3723">
      <w:pPr>
        <w:tabs>
          <w:tab w:val="left" w:pos="1440"/>
          <w:tab w:val="left" w:pos="1800"/>
          <w:tab w:val="left" w:pos="2880"/>
        </w:tabs>
        <w:jc w:val="center"/>
        <w:rPr>
          <w:color w:val="000000" w:themeColor="text1"/>
        </w:rPr>
      </w:pPr>
    </w:p>
    <w:p w:rsidR="00DA3723" w:rsidRDefault="00DA3723" w:rsidP="00DA3723">
      <w:pPr>
        <w:tabs>
          <w:tab w:val="left" w:pos="1440"/>
          <w:tab w:val="left" w:pos="1800"/>
          <w:tab w:val="left" w:pos="2880"/>
        </w:tabs>
        <w:jc w:val="center"/>
        <w:rPr>
          <w:color w:val="000000" w:themeColor="text1"/>
        </w:rPr>
      </w:pPr>
      <w:r>
        <w:rPr>
          <w:color w:val="000000" w:themeColor="text1"/>
        </w:rPr>
        <w:t>__________</w:t>
      </w:r>
    </w:p>
    <w:p w:rsidR="008836A5" w:rsidRPr="00C05641" w:rsidRDefault="008836A5" w:rsidP="00DA37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05641" w:rsidSect="0007793D">
      <w:footerReference w:type="default" r:id="rId41"/>
      <w:footerReference w:type="first" r:id="rId4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782" w:rsidRDefault="00F37782" w:rsidP="007D5FAC">
      <w:r>
        <w:separator/>
      </w:r>
    </w:p>
  </w:endnote>
  <w:endnote w:type="continuationSeparator" w:id="0">
    <w:p w:rsidR="00F37782" w:rsidRDefault="00F3778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93D" w:rsidRPr="0007793D" w:rsidRDefault="0007793D" w:rsidP="0007793D">
    <w:pPr>
      <w:pStyle w:val="Footer"/>
      <w:tabs>
        <w:tab w:val="clear" w:pos="4680"/>
        <w:tab w:val="clear" w:pos="9360"/>
        <w:tab w:val="center" w:pos="3168"/>
      </w:tabs>
      <w:spacing w:before="120"/>
    </w:pPr>
    <w:r>
      <w:tab/>
    </w:r>
    <w:r w:rsidR="0037632A">
      <w:fldChar w:fldCharType="begin"/>
    </w:r>
    <w:r w:rsidR="0037632A">
      <w:instrText xml:space="preserve"> PAGE  \* MERGEFORMAT </w:instrText>
    </w:r>
    <w:r w:rsidR="0037632A">
      <w:fldChar w:fldCharType="separate"/>
    </w:r>
    <w:r w:rsidR="0038070A">
      <w:rPr>
        <w:noProof/>
      </w:rPr>
      <w:t>3</w:t>
    </w:r>
    <w:r w:rsidR="0037632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93D" w:rsidRDefault="000779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782" w:rsidRDefault="00F37782" w:rsidP="007D5FAC">
      <w:r>
        <w:separator/>
      </w:r>
    </w:p>
  </w:footnote>
  <w:footnote w:type="continuationSeparator" w:id="0">
    <w:p w:rsidR="00F37782" w:rsidRDefault="00F3778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02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986"/>
    <w:docVar w:name="ActSecretary" w:val="Barden"/>
    <w:docVar w:name="ActSIdno" w:val="(302)  986CM14"/>
    <w:docVar w:name="clipname" w:val="986CM14"/>
    <w:docVar w:name="dvBillNumber" w:val="986"/>
    <w:docVar w:name="dvBillNumberPrefix" w:val="S"/>
    <w:docVar w:name="dvOriginalBody" w:val="Senate"/>
    <w:docVar w:name="OrigSENATEBillNo" w:val="986"/>
    <w:docVar w:name="SENATEACTFULLPATH" w:val="L:\COUNCIL\ACTS\986CM14.DOCX"/>
    <w:docVar w:name="WhatActtype" w:val="AN ACT"/>
  </w:docVars>
  <w:rsids>
    <w:rsidRoot w:val="005548CB"/>
    <w:rsid w:val="00002DE0"/>
    <w:rsid w:val="00020349"/>
    <w:rsid w:val="00021B0B"/>
    <w:rsid w:val="00030487"/>
    <w:rsid w:val="00040C05"/>
    <w:rsid w:val="0004579B"/>
    <w:rsid w:val="00051B4F"/>
    <w:rsid w:val="00055653"/>
    <w:rsid w:val="000673E4"/>
    <w:rsid w:val="0007088D"/>
    <w:rsid w:val="000731E9"/>
    <w:rsid w:val="00074565"/>
    <w:rsid w:val="00076A1A"/>
    <w:rsid w:val="0007793D"/>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5EE4"/>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57412"/>
    <w:rsid w:val="001626DB"/>
    <w:rsid w:val="00166E00"/>
    <w:rsid w:val="00170F30"/>
    <w:rsid w:val="00172771"/>
    <w:rsid w:val="001747A9"/>
    <w:rsid w:val="001750EA"/>
    <w:rsid w:val="001754BB"/>
    <w:rsid w:val="0018353C"/>
    <w:rsid w:val="00184AD0"/>
    <w:rsid w:val="0019115F"/>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0C82"/>
    <w:rsid w:val="00204492"/>
    <w:rsid w:val="00206EF4"/>
    <w:rsid w:val="002111B1"/>
    <w:rsid w:val="00212CD6"/>
    <w:rsid w:val="00215235"/>
    <w:rsid w:val="00223D5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5A73"/>
    <w:rsid w:val="002B787D"/>
    <w:rsid w:val="002C0E95"/>
    <w:rsid w:val="002C31CF"/>
    <w:rsid w:val="002C3DB3"/>
    <w:rsid w:val="002C433A"/>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678"/>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7632A"/>
    <w:rsid w:val="0038005A"/>
    <w:rsid w:val="003803CD"/>
    <w:rsid w:val="0038070A"/>
    <w:rsid w:val="00392293"/>
    <w:rsid w:val="0039655A"/>
    <w:rsid w:val="00396C58"/>
    <w:rsid w:val="003A6D96"/>
    <w:rsid w:val="003A7517"/>
    <w:rsid w:val="003B1A01"/>
    <w:rsid w:val="003B2E6E"/>
    <w:rsid w:val="003B355D"/>
    <w:rsid w:val="003B6BB7"/>
    <w:rsid w:val="003B746E"/>
    <w:rsid w:val="003C030C"/>
    <w:rsid w:val="003C679F"/>
    <w:rsid w:val="003D2A73"/>
    <w:rsid w:val="00400828"/>
    <w:rsid w:val="00412B47"/>
    <w:rsid w:val="004132C9"/>
    <w:rsid w:val="00414C2A"/>
    <w:rsid w:val="004157C4"/>
    <w:rsid w:val="0041760A"/>
    <w:rsid w:val="00417A9C"/>
    <w:rsid w:val="00423310"/>
    <w:rsid w:val="00427BCB"/>
    <w:rsid w:val="00430DA3"/>
    <w:rsid w:val="00432E09"/>
    <w:rsid w:val="00434877"/>
    <w:rsid w:val="00435D03"/>
    <w:rsid w:val="004374A9"/>
    <w:rsid w:val="00442137"/>
    <w:rsid w:val="00445A20"/>
    <w:rsid w:val="00447C2D"/>
    <w:rsid w:val="00451B9A"/>
    <w:rsid w:val="0045270B"/>
    <w:rsid w:val="004666F5"/>
    <w:rsid w:val="004720B7"/>
    <w:rsid w:val="00472A5B"/>
    <w:rsid w:val="00481E5B"/>
    <w:rsid w:val="00484DF4"/>
    <w:rsid w:val="00486109"/>
    <w:rsid w:val="0049067C"/>
    <w:rsid w:val="004941A4"/>
    <w:rsid w:val="004948F5"/>
    <w:rsid w:val="00497784"/>
    <w:rsid w:val="004A073E"/>
    <w:rsid w:val="004A1278"/>
    <w:rsid w:val="004A27A9"/>
    <w:rsid w:val="004A5193"/>
    <w:rsid w:val="004A76F3"/>
    <w:rsid w:val="004B1DA6"/>
    <w:rsid w:val="004B27E8"/>
    <w:rsid w:val="004B41E5"/>
    <w:rsid w:val="004C115D"/>
    <w:rsid w:val="004C190F"/>
    <w:rsid w:val="004C1F2F"/>
    <w:rsid w:val="004C5D99"/>
    <w:rsid w:val="004D29AD"/>
    <w:rsid w:val="004E03A7"/>
    <w:rsid w:val="004E275E"/>
    <w:rsid w:val="004E6C25"/>
    <w:rsid w:val="004E747B"/>
    <w:rsid w:val="004E7E53"/>
    <w:rsid w:val="004F0258"/>
    <w:rsid w:val="004F0E6F"/>
    <w:rsid w:val="004F17FE"/>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48CB"/>
    <w:rsid w:val="00556774"/>
    <w:rsid w:val="00556D79"/>
    <w:rsid w:val="00560EBF"/>
    <w:rsid w:val="005627E7"/>
    <w:rsid w:val="00562952"/>
    <w:rsid w:val="005672F0"/>
    <w:rsid w:val="005741F9"/>
    <w:rsid w:val="005839FC"/>
    <w:rsid w:val="00583CB3"/>
    <w:rsid w:val="005859EE"/>
    <w:rsid w:val="00590D1D"/>
    <w:rsid w:val="00591D7C"/>
    <w:rsid w:val="00593B47"/>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1757B"/>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0C2B"/>
    <w:rsid w:val="007514EF"/>
    <w:rsid w:val="00764BFB"/>
    <w:rsid w:val="00765D0A"/>
    <w:rsid w:val="007664A2"/>
    <w:rsid w:val="007746C2"/>
    <w:rsid w:val="00775216"/>
    <w:rsid w:val="00775B87"/>
    <w:rsid w:val="00784A23"/>
    <w:rsid w:val="007935CA"/>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12939"/>
    <w:rsid w:val="00821AAF"/>
    <w:rsid w:val="0082721D"/>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5A28"/>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26D7"/>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47C76"/>
    <w:rsid w:val="00B516BA"/>
    <w:rsid w:val="00B520A2"/>
    <w:rsid w:val="00B55E4C"/>
    <w:rsid w:val="00B62CAB"/>
    <w:rsid w:val="00B72ED3"/>
    <w:rsid w:val="00B73571"/>
    <w:rsid w:val="00B74177"/>
    <w:rsid w:val="00B75008"/>
    <w:rsid w:val="00B83DA1"/>
    <w:rsid w:val="00B846E9"/>
    <w:rsid w:val="00BA20AB"/>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5641"/>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D3090"/>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65047"/>
    <w:rsid w:val="00D76225"/>
    <w:rsid w:val="00D7706E"/>
    <w:rsid w:val="00D80303"/>
    <w:rsid w:val="00D8576C"/>
    <w:rsid w:val="00D9130B"/>
    <w:rsid w:val="00D92268"/>
    <w:rsid w:val="00D94602"/>
    <w:rsid w:val="00D958BB"/>
    <w:rsid w:val="00DA1730"/>
    <w:rsid w:val="00DA3723"/>
    <w:rsid w:val="00DA77C1"/>
    <w:rsid w:val="00DB01BE"/>
    <w:rsid w:val="00DB1297"/>
    <w:rsid w:val="00DC093F"/>
    <w:rsid w:val="00DC5E16"/>
    <w:rsid w:val="00DC6CFE"/>
    <w:rsid w:val="00DD198F"/>
    <w:rsid w:val="00DD2595"/>
    <w:rsid w:val="00DD314B"/>
    <w:rsid w:val="00DD3B8D"/>
    <w:rsid w:val="00DD5167"/>
    <w:rsid w:val="00DD557D"/>
    <w:rsid w:val="00DF0E69"/>
    <w:rsid w:val="00E00FC9"/>
    <w:rsid w:val="00E02CA8"/>
    <w:rsid w:val="00E076BB"/>
    <w:rsid w:val="00E10979"/>
    <w:rsid w:val="00E14905"/>
    <w:rsid w:val="00E176C6"/>
    <w:rsid w:val="00E3356F"/>
    <w:rsid w:val="00E33964"/>
    <w:rsid w:val="00E3462F"/>
    <w:rsid w:val="00E36231"/>
    <w:rsid w:val="00E46F12"/>
    <w:rsid w:val="00E500F1"/>
    <w:rsid w:val="00E5358E"/>
    <w:rsid w:val="00E5665F"/>
    <w:rsid w:val="00E60357"/>
    <w:rsid w:val="00E614B9"/>
    <w:rsid w:val="00E61B4C"/>
    <w:rsid w:val="00E71D4E"/>
    <w:rsid w:val="00E757F4"/>
    <w:rsid w:val="00E9303D"/>
    <w:rsid w:val="00EA1CC8"/>
    <w:rsid w:val="00EA2A3A"/>
    <w:rsid w:val="00EA77B0"/>
    <w:rsid w:val="00EB223A"/>
    <w:rsid w:val="00EC47CE"/>
    <w:rsid w:val="00ED4871"/>
    <w:rsid w:val="00EE42B4"/>
    <w:rsid w:val="00EE663F"/>
    <w:rsid w:val="00EF0E4A"/>
    <w:rsid w:val="00EF3301"/>
    <w:rsid w:val="00EF6923"/>
    <w:rsid w:val="00F035BD"/>
    <w:rsid w:val="00F07446"/>
    <w:rsid w:val="00F10FAC"/>
    <w:rsid w:val="00F15BE9"/>
    <w:rsid w:val="00F16F4D"/>
    <w:rsid w:val="00F178BC"/>
    <w:rsid w:val="00F21DD7"/>
    <w:rsid w:val="00F24361"/>
    <w:rsid w:val="00F25311"/>
    <w:rsid w:val="00F30AAF"/>
    <w:rsid w:val="00F310E4"/>
    <w:rsid w:val="00F348D3"/>
    <w:rsid w:val="00F34BF1"/>
    <w:rsid w:val="00F3642A"/>
    <w:rsid w:val="00F37782"/>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oNotEmbedSmartTags/>
  <w:decimalSymbol w:val="."/>
  <w:listSeparator w:val=","/>
  <w15:docId w15:val="{AA4EE8B6-9140-425E-B599-0419550F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779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4E03A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7793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750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2-26-14.docx" TargetMode="External"/><Relationship Id="rId13" Type="http://schemas.openxmlformats.org/officeDocument/2006/relationships/hyperlink" Target="file:///H:\HJ%20Archive\2014\03-12-14.docx" TargetMode="External"/><Relationship Id="rId18" Type="http://schemas.openxmlformats.org/officeDocument/2006/relationships/hyperlink" Target="file:///H:\HJ%20Archive\2014\05-13-14.docx" TargetMode="External"/><Relationship Id="rId26" Type="http://schemas.openxmlformats.org/officeDocument/2006/relationships/hyperlink" Target="file:///H:\SJ%20Archive\2014\06-03-14.docx" TargetMode="External"/><Relationship Id="rId39" Type="http://schemas.openxmlformats.org/officeDocument/2006/relationships/hyperlink" Target="file:///p:\pprever\2013-14\986_20140530.docx" TargetMode="External"/><Relationship Id="rId3" Type="http://schemas.openxmlformats.org/officeDocument/2006/relationships/webSettings" Target="webSettings.xml"/><Relationship Id="rId21" Type="http://schemas.openxmlformats.org/officeDocument/2006/relationships/hyperlink" Target="file:///H:\HJ%20Archive\2014\05-14-14.docx" TargetMode="External"/><Relationship Id="rId34" Type="http://schemas.openxmlformats.org/officeDocument/2006/relationships/hyperlink" Target="file:///p:\pprever\2013-14\986_20140306.docx" TargetMode="External"/><Relationship Id="rId42" Type="http://schemas.openxmlformats.org/officeDocument/2006/relationships/footer" Target="footer2.xml"/><Relationship Id="rId7" Type="http://schemas.openxmlformats.org/officeDocument/2006/relationships/hyperlink" Target="file:///H:\SJ%20Archive\2014\02-04-14.docx" TargetMode="External"/><Relationship Id="rId12" Type="http://schemas.openxmlformats.org/officeDocument/2006/relationships/hyperlink" Target="file:///H:\SJ%20Archive\2014\03-11-14.docx" TargetMode="External"/><Relationship Id="rId17" Type="http://schemas.openxmlformats.org/officeDocument/2006/relationships/hyperlink" Target="file:///H:\HJ%20Archive\2014\04-10-14.docx" TargetMode="External"/><Relationship Id="rId25" Type="http://schemas.openxmlformats.org/officeDocument/2006/relationships/hyperlink" Target="file:///H:\SJ%20Archive\2014\06-03-14.docx" TargetMode="External"/><Relationship Id="rId33" Type="http://schemas.openxmlformats.org/officeDocument/2006/relationships/hyperlink" Target="file:///p:\pprever\2013-14\986_20140304.docx" TargetMode="External"/><Relationship Id="rId38" Type="http://schemas.openxmlformats.org/officeDocument/2006/relationships/hyperlink" Target="file:///p:\pprever\2013-14\986_20140529.docx" TargetMode="External"/><Relationship Id="rId2" Type="http://schemas.openxmlformats.org/officeDocument/2006/relationships/settings" Target="settings.xml"/><Relationship Id="rId16" Type="http://schemas.openxmlformats.org/officeDocument/2006/relationships/hyperlink" Target="file:///H:\HJ%20Archive\2014\04-02-14.docx" TargetMode="External"/><Relationship Id="rId20" Type="http://schemas.openxmlformats.org/officeDocument/2006/relationships/hyperlink" Target="file:///H:\HJ%20Archive\2014\05-14-14.docx" TargetMode="External"/><Relationship Id="rId29" Type="http://schemas.openxmlformats.org/officeDocument/2006/relationships/hyperlink" Target="file:///H:\HJ%20Archive\2014\06-04-14.docx"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4\02-04-14.docx" TargetMode="External"/><Relationship Id="rId11" Type="http://schemas.openxmlformats.org/officeDocument/2006/relationships/hyperlink" Target="file:///H:\SJ%20Archive\2014\03-06-14.docx" TargetMode="External"/><Relationship Id="rId24" Type="http://schemas.openxmlformats.org/officeDocument/2006/relationships/hyperlink" Target="file:///H:\SJ%20Archive\2014\05-29-14.docx" TargetMode="External"/><Relationship Id="rId32" Type="http://schemas.openxmlformats.org/officeDocument/2006/relationships/hyperlink" Target="file:///p:\pprever\2013-14\986_20140227.docx" TargetMode="External"/><Relationship Id="rId37" Type="http://schemas.openxmlformats.org/officeDocument/2006/relationships/hyperlink" Target="file:///p:\pprever\2013-14\986_20140514.docx" TargetMode="External"/><Relationship Id="rId40" Type="http://schemas.openxmlformats.org/officeDocument/2006/relationships/hyperlink" Target="file:///p:\pprever\2013-14\986_20140603.docx" TargetMode="External"/><Relationship Id="rId5" Type="http://schemas.openxmlformats.org/officeDocument/2006/relationships/endnotes" Target="endnotes.xml"/><Relationship Id="rId15" Type="http://schemas.openxmlformats.org/officeDocument/2006/relationships/hyperlink" Target="file:///H:\HJ%20Archive\2014\03-27-14.docx" TargetMode="External"/><Relationship Id="rId23" Type="http://schemas.openxmlformats.org/officeDocument/2006/relationships/hyperlink" Target="file:///H:\SJ%20Archive\2014\05-29-14.docx" TargetMode="External"/><Relationship Id="rId28" Type="http://schemas.openxmlformats.org/officeDocument/2006/relationships/hyperlink" Target="file:///H:\HJ%20Archive\2014\06-04-14.docx" TargetMode="External"/><Relationship Id="rId36" Type="http://schemas.openxmlformats.org/officeDocument/2006/relationships/hyperlink" Target="file:///p:\pprever\2013-14\986_20140327.docx" TargetMode="External"/><Relationship Id="rId10" Type="http://schemas.openxmlformats.org/officeDocument/2006/relationships/hyperlink" Target="file:///H:\SJ%20Archive\2014\03-06-14.docx" TargetMode="External"/><Relationship Id="rId19" Type="http://schemas.openxmlformats.org/officeDocument/2006/relationships/hyperlink" Target="file:///H:\HJ%20Archive\2014\05-14-14.docx" TargetMode="External"/><Relationship Id="rId31" Type="http://schemas.openxmlformats.org/officeDocument/2006/relationships/hyperlink" Target="file:///p:\pprever\2013-14\986_20140226.docx"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Archive\2014\03-04-14.docx" TargetMode="External"/><Relationship Id="rId14" Type="http://schemas.openxmlformats.org/officeDocument/2006/relationships/hyperlink" Target="file:///H:\HJ%20Archive\2014\03-12-14.docx" TargetMode="External"/><Relationship Id="rId22" Type="http://schemas.openxmlformats.org/officeDocument/2006/relationships/hyperlink" Target="file:///H:\HJ%20Archive\2014\05-20-14.docx" TargetMode="External"/><Relationship Id="rId27" Type="http://schemas.openxmlformats.org/officeDocument/2006/relationships/hyperlink" Target="file:///H:\SJ%20Archive\2014\06-03-14.docx" TargetMode="External"/><Relationship Id="rId30" Type="http://schemas.openxmlformats.org/officeDocument/2006/relationships/hyperlink" Target="file:///p:\pprever\2013-14\986_20140204.docx" TargetMode="External"/><Relationship Id="rId35" Type="http://schemas.openxmlformats.org/officeDocument/2006/relationships/hyperlink" Target="file:///p:\pprever\2013-14\986_20140307.docx"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986: Hunting, fishing, or trapping - South Carolina Legislature Online</dc:title>
  <dc:subject/>
  <dc:creator>SandyBarden</dc:creator>
  <cp:keywords/>
  <dc:description/>
  <cp:lastModifiedBy>N Cumfer</cp:lastModifiedBy>
  <cp:revision>5</cp:revision>
  <cp:lastPrinted>2014-06-04T18:13:00Z</cp:lastPrinted>
  <dcterms:created xsi:type="dcterms:W3CDTF">2014-07-24T19:56:00Z</dcterms:created>
  <dcterms:modified xsi:type="dcterms:W3CDTF">2014-12-04T21:57:00Z</dcterms:modified>
</cp:coreProperties>
</file>