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78F" w:rsidRDefault="00C9778F" w:rsidP="00C9778F">
      <w:pPr>
        <w:ind w:firstLine="0"/>
        <w:rPr>
          <w:strike/>
        </w:rPr>
      </w:pPr>
      <w:bookmarkStart w:id="0" w:name="_GoBack"/>
      <w:bookmarkEnd w:id="0"/>
    </w:p>
    <w:p w:rsidR="00C9778F" w:rsidRDefault="00C9778F" w:rsidP="00C9778F">
      <w:pPr>
        <w:ind w:firstLine="0"/>
        <w:rPr>
          <w:strike/>
        </w:rPr>
      </w:pPr>
      <w:r>
        <w:rPr>
          <w:strike/>
        </w:rPr>
        <w:t>Indicates Matter Stricken</w:t>
      </w:r>
    </w:p>
    <w:p w:rsidR="00C9778F" w:rsidRDefault="00C9778F" w:rsidP="00C9778F">
      <w:pPr>
        <w:ind w:firstLine="0"/>
        <w:rPr>
          <w:u w:val="single"/>
        </w:rPr>
      </w:pPr>
      <w:r>
        <w:rPr>
          <w:u w:val="single"/>
        </w:rPr>
        <w:t>Indicates New Matter</w:t>
      </w:r>
    </w:p>
    <w:p w:rsidR="00C9778F" w:rsidRDefault="00C9778F"/>
    <w:p w:rsidR="00C9778F" w:rsidRDefault="00C9778F">
      <w:r>
        <w:t>The House assembled at 10:00 a.m.</w:t>
      </w:r>
    </w:p>
    <w:p w:rsidR="00C9778F" w:rsidRDefault="00C9778F">
      <w:r>
        <w:t>Deliberations were opened with prayer by Rev. Charles E. Seastrunk, Jr., as follows:</w:t>
      </w:r>
    </w:p>
    <w:p w:rsidR="00C9778F" w:rsidRDefault="00C9778F"/>
    <w:p w:rsidR="00C9778F" w:rsidRPr="003832DD" w:rsidRDefault="00C9778F" w:rsidP="00C9778F">
      <w:pPr>
        <w:ind w:firstLine="270"/>
      </w:pPr>
      <w:bookmarkStart w:id="1" w:name="file_start2"/>
      <w:bookmarkEnd w:id="1"/>
      <w:r w:rsidRPr="003832DD">
        <w:t>Our thought for today is from Psalm 105:5: “Remember the wonderful works He has done, His miracles and judgments he uttered-for His chosen ones.”</w:t>
      </w:r>
    </w:p>
    <w:p w:rsidR="00C9778F" w:rsidRPr="003832DD" w:rsidRDefault="00C9778F" w:rsidP="00C9778F">
      <w:pPr>
        <w:ind w:firstLine="270"/>
      </w:pPr>
      <w:r w:rsidRPr="003832DD">
        <w:t xml:space="preserve">Let us pray. We give thanks to You, O Lord of all, for the opportunity to make choices for our life. Help these Representatives and staff as they make </w:t>
      </w:r>
      <w:r w:rsidR="002F1C6C">
        <w:t xml:space="preserve">deliberate and wise </w:t>
      </w:r>
      <w:r w:rsidRPr="003832DD">
        <w:t>choices. Give them wisdom, courage, hope, and integrity in their decision making. Bless our Nation, President, State, Governor, Speaker, staff, and all who serve in these Halls of Government. Protect our defenders of freedom</w:t>
      </w:r>
      <w:r w:rsidR="00F849D0">
        <w:t>,</w:t>
      </w:r>
      <w:r w:rsidRPr="003832DD">
        <w:t xml:space="preserve"> as they protect us. Heal the wounds, those seen and those hidden, of our brave warriors. Lord, in Your mercy, hear our prayer. Amen.</w:t>
      </w:r>
    </w:p>
    <w:p w:rsidR="00C9778F" w:rsidRDefault="00C9778F">
      <w:bookmarkStart w:id="2" w:name="file_end2"/>
      <w:bookmarkEnd w:id="2"/>
    </w:p>
    <w:p w:rsidR="00C9778F" w:rsidRDefault="00C9778F">
      <w:r>
        <w:t>Pursuant to Rule 6.3, the House of Representatives was led in the Pledge of Allegiance to the Flag of the United States of America by the SPEAKER.</w:t>
      </w:r>
    </w:p>
    <w:p w:rsidR="00C9778F" w:rsidRDefault="00C9778F"/>
    <w:p w:rsidR="00C9778F" w:rsidRDefault="00C9778F">
      <w:r>
        <w:t>After corrections to the Journal of the proceedings of yesterday, the SPEAKER ordered it confirmed.</w:t>
      </w:r>
    </w:p>
    <w:p w:rsidR="00C9778F" w:rsidRDefault="00C9778F"/>
    <w:p w:rsidR="00C9778F" w:rsidRDefault="00C9778F" w:rsidP="00C9778F">
      <w:pPr>
        <w:keepNext/>
        <w:jc w:val="center"/>
        <w:rPr>
          <w:b/>
        </w:rPr>
      </w:pPr>
      <w:r w:rsidRPr="00C9778F">
        <w:rPr>
          <w:b/>
        </w:rPr>
        <w:t>MOTION ADOPTED</w:t>
      </w:r>
    </w:p>
    <w:p w:rsidR="00C9778F" w:rsidRDefault="00C9778F" w:rsidP="00C9778F">
      <w:r>
        <w:t>Rep. CROSBY moved that when the House adjourns, it adjourn in memory of Lois Biggs Heatley of Goose Creek, which was agreed to.</w:t>
      </w:r>
    </w:p>
    <w:p w:rsidR="00C9778F" w:rsidRDefault="00C9778F" w:rsidP="00C9778F"/>
    <w:p w:rsidR="00C9778F" w:rsidRDefault="00C9778F" w:rsidP="00C9778F">
      <w:pPr>
        <w:keepNext/>
        <w:jc w:val="center"/>
        <w:rPr>
          <w:b/>
        </w:rPr>
      </w:pPr>
      <w:r w:rsidRPr="00C9778F">
        <w:rPr>
          <w:b/>
        </w:rPr>
        <w:t>SILENT PRAYER</w:t>
      </w:r>
    </w:p>
    <w:p w:rsidR="00C9778F" w:rsidRDefault="00C9778F" w:rsidP="00C9778F">
      <w:r>
        <w:t xml:space="preserve">The House stood in silent prayer for Representative Thayer who is in the hospital. </w:t>
      </w:r>
    </w:p>
    <w:p w:rsidR="00C9778F" w:rsidRDefault="00C9778F" w:rsidP="00C9778F"/>
    <w:p w:rsidR="00C9778F" w:rsidRDefault="009C4A5E" w:rsidP="00C9778F">
      <w:pPr>
        <w:keepNext/>
        <w:jc w:val="center"/>
        <w:rPr>
          <w:b/>
        </w:rPr>
      </w:pPr>
      <w:r>
        <w:rPr>
          <w:b/>
        </w:rPr>
        <w:t>CONFIRMATION OF APPOINTMENT</w:t>
      </w:r>
    </w:p>
    <w:p w:rsidR="00C9778F" w:rsidRDefault="00C9778F" w:rsidP="00C9778F">
      <w:r>
        <w:t>The following was received:</w:t>
      </w:r>
    </w:p>
    <w:p w:rsidR="00C9778F" w:rsidRDefault="00C9778F" w:rsidP="00C9778F">
      <w:pPr>
        <w:keepNext/>
      </w:pPr>
    </w:p>
    <w:p w:rsidR="00C9778F" w:rsidRPr="008F16ED" w:rsidRDefault="00C9778F" w:rsidP="00C9778F">
      <w:pPr>
        <w:keepLines/>
        <w:tabs>
          <w:tab w:val="left" w:pos="216"/>
        </w:tabs>
        <w:ind w:firstLine="0"/>
        <w:jc w:val="center"/>
      </w:pPr>
      <w:bookmarkStart w:id="3" w:name="file_start10"/>
      <w:bookmarkEnd w:id="3"/>
      <w:r w:rsidRPr="008F16ED">
        <w:t>State of South Carolina</w:t>
      </w:r>
    </w:p>
    <w:p w:rsidR="00C9778F" w:rsidRPr="008F16ED" w:rsidRDefault="00C9778F" w:rsidP="00C9778F">
      <w:pPr>
        <w:keepLines/>
        <w:tabs>
          <w:tab w:val="left" w:pos="216"/>
        </w:tabs>
        <w:ind w:firstLine="0"/>
        <w:jc w:val="center"/>
      </w:pPr>
      <w:r w:rsidRPr="008F16ED">
        <w:t>Office of the Governor</w:t>
      </w:r>
    </w:p>
    <w:p w:rsidR="00C9778F" w:rsidRPr="008F16ED" w:rsidRDefault="00C9778F" w:rsidP="00C9778F">
      <w:pPr>
        <w:keepLines/>
        <w:tabs>
          <w:tab w:val="left" w:pos="216"/>
        </w:tabs>
        <w:ind w:firstLine="0"/>
      </w:pPr>
      <w:r w:rsidRPr="008F16ED">
        <w:t>Columbia, S.C., January 30, 2013</w:t>
      </w:r>
    </w:p>
    <w:p w:rsidR="00C9778F" w:rsidRPr="008F16ED" w:rsidRDefault="00C9778F" w:rsidP="00C9778F">
      <w:pPr>
        <w:keepLines/>
        <w:tabs>
          <w:tab w:val="left" w:pos="216"/>
        </w:tabs>
        <w:ind w:firstLine="0"/>
      </w:pPr>
      <w:r w:rsidRPr="008F16ED">
        <w:lastRenderedPageBreak/>
        <w:t>Mr. Speaker and Members of the House of Representatives:</w:t>
      </w:r>
    </w:p>
    <w:p w:rsidR="00C9778F" w:rsidRPr="008F16ED" w:rsidRDefault="00C9778F" w:rsidP="00C9778F">
      <w:pPr>
        <w:keepLines/>
        <w:tabs>
          <w:tab w:val="left" w:pos="216"/>
        </w:tabs>
        <w:ind w:firstLine="0"/>
      </w:pPr>
    </w:p>
    <w:p w:rsidR="00C9778F" w:rsidRPr="008F16ED" w:rsidRDefault="00C9778F" w:rsidP="00C9778F">
      <w:pPr>
        <w:keepLines/>
        <w:tabs>
          <w:tab w:val="left" w:pos="216"/>
        </w:tabs>
        <w:ind w:firstLine="0"/>
      </w:pPr>
      <w:r w:rsidRPr="008F16ED">
        <w:tab/>
        <w:t>I am transmitting herewith an appointment for confirmation. This appointment is made with advice and consent of the General Assembly and is, therefore, submitted for your consideration.</w:t>
      </w:r>
    </w:p>
    <w:p w:rsidR="00C9778F" w:rsidRPr="008F16ED" w:rsidRDefault="00C9778F" w:rsidP="00C9778F">
      <w:pPr>
        <w:keepLines/>
        <w:tabs>
          <w:tab w:val="left" w:pos="216"/>
        </w:tabs>
        <w:ind w:firstLine="0"/>
      </w:pPr>
    </w:p>
    <w:p w:rsidR="00C9778F" w:rsidRPr="008F16ED" w:rsidRDefault="00C9778F" w:rsidP="00C9778F">
      <w:pPr>
        <w:keepLines/>
        <w:tabs>
          <w:tab w:val="left" w:pos="216"/>
        </w:tabs>
        <w:ind w:firstLine="0"/>
      </w:pPr>
      <w:r w:rsidRPr="008F16ED">
        <w:t>Local Appointment</w:t>
      </w:r>
    </w:p>
    <w:p w:rsidR="00C9778F" w:rsidRPr="008F16ED" w:rsidRDefault="00C9778F" w:rsidP="00C9778F">
      <w:pPr>
        <w:keepLines/>
        <w:tabs>
          <w:tab w:val="left" w:pos="216"/>
        </w:tabs>
        <w:ind w:firstLine="0"/>
      </w:pPr>
      <w:r w:rsidRPr="008F16ED">
        <w:t>Lexington County Master-in Equity</w:t>
      </w:r>
    </w:p>
    <w:p w:rsidR="00C9778F" w:rsidRPr="008F16ED" w:rsidRDefault="00C9778F" w:rsidP="00C9778F">
      <w:pPr>
        <w:keepLines/>
        <w:tabs>
          <w:tab w:val="left" w:pos="216"/>
        </w:tabs>
        <w:ind w:firstLine="0"/>
      </w:pPr>
      <w:r w:rsidRPr="008F16ED">
        <w:t>Term Commencing: January 1, 2013</w:t>
      </w:r>
    </w:p>
    <w:p w:rsidR="00C9778F" w:rsidRPr="008F16ED" w:rsidRDefault="00C9778F" w:rsidP="00C9778F">
      <w:pPr>
        <w:keepLines/>
        <w:tabs>
          <w:tab w:val="left" w:pos="216"/>
        </w:tabs>
        <w:ind w:firstLine="0"/>
      </w:pPr>
      <w:r w:rsidRPr="008F16ED">
        <w:t>Term Expiring: January 1, 2019</w:t>
      </w:r>
    </w:p>
    <w:p w:rsidR="00C9778F" w:rsidRPr="008F16ED" w:rsidRDefault="00C9778F" w:rsidP="00C9778F">
      <w:pPr>
        <w:keepLines/>
        <w:tabs>
          <w:tab w:val="left" w:pos="216"/>
        </w:tabs>
        <w:ind w:firstLine="0"/>
      </w:pPr>
      <w:r w:rsidRPr="008F16ED">
        <w:t>Seat: Master-in-Equity</w:t>
      </w:r>
    </w:p>
    <w:p w:rsidR="00C9778F" w:rsidRPr="008F16ED" w:rsidRDefault="00C9778F" w:rsidP="00C9778F">
      <w:pPr>
        <w:keepLines/>
        <w:tabs>
          <w:tab w:val="left" w:pos="216"/>
        </w:tabs>
        <w:ind w:firstLine="0"/>
      </w:pPr>
    </w:p>
    <w:p w:rsidR="00C9778F" w:rsidRPr="008F16ED" w:rsidRDefault="00C9778F" w:rsidP="00C9778F">
      <w:pPr>
        <w:keepLines/>
        <w:tabs>
          <w:tab w:val="left" w:pos="216"/>
        </w:tabs>
        <w:ind w:firstLine="0"/>
      </w:pPr>
      <w:r w:rsidRPr="008F16ED">
        <w:t>Reappointment</w:t>
      </w:r>
    </w:p>
    <w:p w:rsidR="00C9778F" w:rsidRPr="008F16ED" w:rsidRDefault="00C9778F" w:rsidP="00C9778F">
      <w:pPr>
        <w:keepLines/>
        <w:tabs>
          <w:tab w:val="left" w:pos="216"/>
        </w:tabs>
        <w:ind w:firstLine="0"/>
      </w:pPr>
      <w:r w:rsidRPr="008F16ED">
        <w:t>Mr. James O. Spence</w:t>
      </w:r>
    </w:p>
    <w:p w:rsidR="00C9778F" w:rsidRPr="008F16ED" w:rsidRDefault="00C9778F" w:rsidP="00C9778F">
      <w:pPr>
        <w:keepLines/>
        <w:tabs>
          <w:tab w:val="left" w:pos="216"/>
        </w:tabs>
        <w:ind w:firstLine="0"/>
      </w:pPr>
      <w:r w:rsidRPr="008F16ED">
        <w:t>6521 Edmund Highway</w:t>
      </w:r>
    </w:p>
    <w:p w:rsidR="00C9778F" w:rsidRPr="008F16ED" w:rsidRDefault="00C9778F" w:rsidP="00C9778F">
      <w:pPr>
        <w:keepLines/>
        <w:tabs>
          <w:tab w:val="left" w:pos="216"/>
        </w:tabs>
        <w:ind w:firstLine="0"/>
      </w:pPr>
      <w:r w:rsidRPr="008F16ED">
        <w:t>Lexington, South Carolina 29073</w:t>
      </w:r>
    </w:p>
    <w:p w:rsidR="00C9778F" w:rsidRPr="008F16ED" w:rsidRDefault="00C9778F" w:rsidP="00C9778F">
      <w:pPr>
        <w:keepLines/>
        <w:tabs>
          <w:tab w:val="left" w:pos="216"/>
        </w:tabs>
        <w:ind w:firstLine="0"/>
      </w:pPr>
    </w:p>
    <w:p w:rsidR="00C9778F" w:rsidRPr="008F16ED" w:rsidRDefault="00C9778F" w:rsidP="00C9778F">
      <w:pPr>
        <w:keepLines/>
        <w:tabs>
          <w:tab w:val="left" w:pos="216"/>
        </w:tabs>
        <w:ind w:firstLine="0"/>
      </w:pPr>
      <w:r w:rsidRPr="008F16ED">
        <w:t>My very best,</w:t>
      </w:r>
    </w:p>
    <w:p w:rsidR="00C9778F" w:rsidRPr="008F16ED" w:rsidRDefault="00C9778F" w:rsidP="00C9778F">
      <w:pPr>
        <w:keepLines/>
        <w:tabs>
          <w:tab w:val="left" w:pos="216"/>
        </w:tabs>
        <w:ind w:firstLine="0"/>
      </w:pPr>
      <w:r w:rsidRPr="008F16ED">
        <w:t>Nikki R. Haley</w:t>
      </w:r>
    </w:p>
    <w:p w:rsidR="00C9778F" w:rsidRPr="008F16ED" w:rsidRDefault="00C9778F" w:rsidP="00C9778F">
      <w:pPr>
        <w:keepLines/>
        <w:tabs>
          <w:tab w:val="left" w:pos="216"/>
        </w:tabs>
        <w:ind w:firstLine="0"/>
      </w:pPr>
      <w:r w:rsidRPr="008F16ED">
        <w:t>Governor</w:t>
      </w:r>
    </w:p>
    <w:p w:rsidR="00C9778F" w:rsidRDefault="00C9778F" w:rsidP="00C9778F">
      <w:pPr>
        <w:keepNext/>
        <w:ind w:firstLine="0"/>
      </w:pPr>
    </w:p>
    <w:p w:rsidR="00F81DF6" w:rsidRDefault="00F81DF6" w:rsidP="00F81DF6">
      <w:bookmarkStart w:id="4" w:name="file_end10"/>
      <w:bookmarkEnd w:id="4"/>
      <w:r>
        <w:t>The appointment was confirmed and a message was ordered sent to the Senate accordingly.</w:t>
      </w:r>
    </w:p>
    <w:p w:rsidR="00C9778F" w:rsidRDefault="00C9778F" w:rsidP="00C9778F"/>
    <w:p w:rsidR="009C4A5E" w:rsidRDefault="009C4A5E" w:rsidP="009C4A5E">
      <w:pPr>
        <w:keepNext/>
        <w:jc w:val="center"/>
        <w:rPr>
          <w:b/>
        </w:rPr>
      </w:pPr>
      <w:r>
        <w:rPr>
          <w:b/>
        </w:rPr>
        <w:t>CONFIRMATION OF APPOINTMENT</w:t>
      </w:r>
    </w:p>
    <w:p w:rsidR="00C9778F" w:rsidRDefault="00C9778F" w:rsidP="00C9778F">
      <w:r>
        <w:t>The following was received:</w:t>
      </w:r>
    </w:p>
    <w:p w:rsidR="00C9778F" w:rsidRDefault="00C9778F" w:rsidP="00C9778F">
      <w:pPr>
        <w:keepNext/>
      </w:pPr>
    </w:p>
    <w:p w:rsidR="00C9778F" w:rsidRPr="00311FB2" w:rsidRDefault="00C9778F" w:rsidP="00C9778F">
      <w:pPr>
        <w:keepLines/>
        <w:tabs>
          <w:tab w:val="left" w:pos="216"/>
        </w:tabs>
        <w:ind w:firstLine="0"/>
        <w:jc w:val="center"/>
      </w:pPr>
      <w:bookmarkStart w:id="5" w:name="file_start13"/>
      <w:bookmarkEnd w:id="5"/>
      <w:r w:rsidRPr="00311FB2">
        <w:t>State of South Carolina</w:t>
      </w:r>
    </w:p>
    <w:p w:rsidR="00C9778F" w:rsidRPr="00311FB2" w:rsidRDefault="00C9778F" w:rsidP="00C9778F">
      <w:pPr>
        <w:keepLines/>
        <w:tabs>
          <w:tab w:val="left" w:pos="216"/>
        </w:tabs>
        <w:ind w:firstLine="0"/>
        <w:jc w:val="center"/>
      </w:pPr>
      <w:r w:rsidRPr="00311FB2">
        <w:t>Office of the Governor</w:t>
      </w:r>
    </w:p>
    <w:p w:rsidR="00C9778F" w:rsidRPr="00311FB2" w:rsidRDefault="00C9778F" w:rsidP="00C9778F">
      <w:pPr>
        <w:keepLines/>
        <w:tabs>
          <w:tab w:val="left" w:pos="216"/>
        </w:tabs>
        <w:ind w:firstLine="0"/>
      </w:pPr>
    </w:p>
    <w:p w:rsidR="00C9778F" w:rsidRPr="00311FB2" w:rsidRDefault="00C9778F" w:rsidP="00C9778F">
      <w:pPr>
        <w:keepLines/>
        <w:tabs>
          <w:tab w:val="left" w:pos="216"/>
        </w:tabs>
        <w:ind w:firstLine="0"/>
      </w:pPr>
      <w:r w:rsidRPr="00311FB2">
        <w:t>Columbia, S.C., January 30, 2013</w:t>
      </w:r>
    </w:p>
    <w:p w:rsidR="00C9778F" w:rsidRPr="00311FB2" w:rsidRDefault="00C9778F" w:rsidP="00C9778F">
      <w:pPr>
        <w:keepLines/>
        <w:tabs>
          <w:tab w:val="left" w:pos="216"/>
        </w:tabs>
        <w:ind w:firstLine="0"/>
      </w:pPr>
      <w:r w:rsidRPr="00311FB2">
        <w:t>Mr. Speaker and Members of the House of Representatives:</w:t>
      </w:r>
    </w:p>
    <w:p w:rsidR="00C9778F" w:rsidRPr="00311FB2" w:rsidRDefault="00C9778F" w:rsidP="00C9778F">
      <w:pPr>
        <w:keepLines/>
        <w:tabs>
          <w:tab w:val="left" w:pos="216"/>
        </w:tabs>
        <w:ind w:firstLine="0"/>
      </w:pPr>
    </w:p>
    <w:p w:rsidR="00C9778F" w:rsidRPr="00311FB2" w:rsidRDefault="00C9778F" w:rsidP="00C9778F">
      <w:pPr>
        <w:keepLines/>
        <w:tabs>
          <w:tab w:val="left" w:pos="216"/>
        </w:tabs>
        <w:ind w:firstLine="0"/>
      </w:pPr>
      <w:r w:rsidRPr="00311FB2">
        <w:tab/>
        <w:t>I am transmitting herewith an appointment for confirmation. This appointment is made with advice and consent of the General Assembly and is, therefore, submitted for your consideration.</w:t>
      </w:r>
    </w:p>
    <w:p w:rsidR="00C9778F" w:rsidRPr="00311FB2" w:rsidRDefault="00C9778F" w:rsidP="00C9778F">
      <w:pPr>
        <w:keepLines/>
        <w:tabs>
          <w:tab w:val="left" w:pos="216"/>
        </w:tabs>
        <w:ind w:firstLine="0"/>
      </w:pPr>
    </w:p>
    <w:p w:rsidR="00C9778F" w:rsidRPr="00311FB2" w:rsidRDefault="00C9778F" w:rsidP="00C9778F">
      <w:pPr>
        <w:keepLines/>
        <w:tabs>
          <w:tab w:val="left" w:pos="216"/>
        </w:tabs>
        <w:ind w:firstLine="0"/>
      </w:pPr>
      <w:r w:rsidRPr="00311FB2">
        <w:t>Local Appointment</w:t>
      </w:r>
    </w:p>
    <w:p w:rsidR="00C9778F" w:rsidRPr="00311FB2" w:rsidRDefault="00C9778F" w:rsidP="00C9778F">
      <w:pPr>
        <w:keepLines/>
        <w:tabs>
          <w:tab w:val="left" w:pos="216"/>
        </w:tabs>
        <w:ind w:firstLine="0"/>
      </w:pPr>
      <w:r w:rsidRPr="00311FB2">
        <w:t>Aiken County Master-in Equity</w:t>
      </w:r>
    </w:p>
    <w:p w:rsidR="00C9778F" w:rsidRPr="00311FB2" w:rsidRDefault="00C9778F" w:rsidP="00C9778F">
      <w:pPr>
        <w:keepLines/>
        <w:tabs>
          <w:tab w:val="left" w:pos="216"/>
        </w:tabs>
        <w:ind w:firstLine="0"/>
      </w:pPr>
      <w:r w:rsidRPr="00311FB2">
        <w:t>Term Commencing: June 30, 2013</w:t>
      </w:r>
    </w:p>
    <w:p w:rsidR="00C9778F" w:rsidRPr="00311FB2" w:rsidRDefault="00C9778F" w:rsidP="00C9778F">
      <w:pPr>
        <w:keepLines/>
        <w:tabs>
          <w:tab w:val="left" w:pos="216"/>
        </w:tabs>
        <w:ind w:firstLine="0"/>
      </w:pPr>
      <w:r>
        <w:br w:type="page"/>
      </w:r>
      <w:r w:rsidRPr="00311FB2">
        <w:lastRenderedPageBreak/>
        <w:t>Term Expiring: June 30, 2019</w:t>
      </w:r>
    </w:p>
    <w:p w:rsidR="00C9778F" w:rsidRPr="00311FB2" w:rsidRDefault="00C9778F" w:rsidP="00C9778F">
      <w:pPr>
        <w:keepLines/>
        <w:tabs>
          <w:tab w:val="left" w:pos="216"/>
        </w:tabs>
        <w:ind w:firstLine="0"/>
      </w:pPr>
      <w:r w:rsidRPr="00311FB2">
        <w:t>Seat: Master-in-Equity</w:t>
      </w:r>
    </w:p>
    <w:p w:rsidR="00C9778F" w:rsidRPr="00311FB2" w:rsidRDefault="00C9778F" w:rsidP="00C9778F">
      <w:pPr>
        <w:keepLines/>
        <w:tabs>
          <w:tab w:val="left" w:pos="216"/>
        </w:tabs>
        <w:ind w:firstLine="0"/>
      </w:pPr>
    </w:p>
    <w:p w:rsidR="00C9778F" w:rsidRPr="00311FB2" w:rsidRDefault="00C9778F" w:rsidP="00C9778F">
      <w:pPr>
        <w:keepLines/>
        <w:tabs>
          <w:tab w:val="left" w:pos="216"/>
        </w:tabs>
        <w:ind w:firstLine="0"/>
      </w:pPr>
      <w:r w:rsidRPr="00311FB2">
        <w:t>Appointment</w:t>
      </w:r>
    </w:p>
    <w:p w:rsidR="00C9778F" w:rsidRPr="00311FB2" w:rsidRDefault="00C9778F" w:rsidP="00C9778F">
      <w:pPr>
        <w:keepLines/>
        <w:tabs>
          <w:tab w:val="left" w:pos="216"/>
        </w:tabs>
        <w:ind w:firstLine="0"/>
      </w:pPr>
      <w:r w:rsidRPr="00311FB2">
        <w:t>The Honorable Maurice A. Griffith</w:t>
      </w:r>
    </w:p>
    <w:p w:rsidR="00C9778F" w:rsidRPr="00311FB2" w:rsidRDefault="00C9778F" w:rsidP="00C9778F">
      <w:pPr>
        <w:keepLines/>
        <w:tabs>
          <w:tab w:val="left" w:pos="216"/>
        </w:tabs>
        <w:ind w:firstLine="0"/>
      </w:pPr>
      <w:r w:rsidRPr="00311FB2">
        <w:t>1397 Woodbine Road</w:t>
      </w:r>
    </w:p>
    <w:p w:rsidR="00C9778F" w:rsidRPr="00311FB2" w:rsidRDefault="00C9778F" w:rsidP="00C9778F">
      <w:pPr>
        <w:keepLines/>
        <w:tabs>
          <w:tab w:val="left" w:pos="216"/>
        </w:tabs>
        <w:ind w:firstLine="0"/>
      </w:pPr>
      <w:r w:rsidRPr="00311FB2">
        <w:t>Aiken, South Carolina 29803</w:t>
      </w:r>
    </w:p>
    <w:p w:rsidR="00C9778F" w:rsidRPr="00311FB2" w:rsidRDefault="00C9778F" w:rsidP="00C9778F">
      <w:pPr>
        <w:keepLines/>
        <w:tabs>
          <w:tab w:val="left" w:pos="216"/>
        </w:tabs>
        <w:ind w:firstLine="0"/>
      </w:pPr>
    </w:p>
    <w:p w:rsidR="00C9778F" w:rsidRPr="00311FB2" w:rsidRDefault="00C9778F" w:rsidP="00C9778F">
      <w:pPr>
        <w:keepLines/>
        <w:tabs>
          <w:tab w:val="left" w:pos="216"/>
        </w:tabs>
        <w:ind w:firstLine="0"/>
      </w:pPr>
      <w:r w:rsidRPr="00311FB2">
        <w:t>My very best,</w:t>
      </w:r>
    </w:p>
    <w:p w:rsidR="00C9778F" w:rsidRPr="00311FB2" w:rsidRDefault="00C9778F" w:rsidP="00C9778F">
      <w:pPr>
        <w:keepLines/>
        <w:tabs>
          <w:tab w:val="left" w:pos="216"/>
        </w:tabs>
        <w:ind w:firstLine="0"/>
      </w:pPr>
      <w:r w:rsidRPr="00311FB2">
        <w:t>Nikki R. Haley</w:t>
      </w:r>
    </w:p>
    <w:p w:rsidR="00C9778F" w:rsidRPr="00311FB2" w:rsidRDefault="00C9778F" w:rsidP="00C9778F">
      <w:pPr>
        <w:keepLines/>
        <w:tabs>
          <w:tab w:val="left" w:pos="216"/>
        </w:tabs>
        <w:ind w:firstLine="0"/>
      </w:pPr>
      <w:r w:rsidRPr="00311FB2">
        <w:t>Governor</w:t>
      </w:r>
    </w:p>
    <w:p w:rsidR="00C9778F" w:rsidRDefault="00C9778F" w:rsidP="00C9778F">
      <w:pPr>
        <w:keepNext/>
        <w:ind w:firstLine="0"/>
      </w:pPr>
    </w:p>
    <w:p w:rsidR="00F81DF6" w:rsidRDefault="00F81DF6" w:rsidP="00F81DF6">
      <w:bookmarkStart w:id="6" w:name="file_end13"/>
      <w:bookmarkEnd w:id="6"/>
      <w:r>
        <w:t>The appointment was confirmed and a message was ordered sent to the Senate accordingly.</w:t>
      </w:r>
    </w:p>
    <w:p w:rsidR="00F81DF6" w:rsidRDefault="00F81DF6" w:rsidP="00C9778F">
      <w:pPr>
        <w:keepNext/>
        <w:jc w:val="center"/>
        <w:rPr>
          <w:b/>
        </w:rPr>
      </w:pPr>
    </w:p>
    <w:p w:rsidR="00C9778F" w:rsidRDefault="00C9778F" w:rsidP="00C9778F">
      <w:pPr>
        <w:keepNext/>
        <w:jc w:val="center"/>
        <w:rPr>
          <w:b/>
        </w:rPr>
      </w:pPr>
      <w:r w:rsidRPr="00C9778F">
        <w:rPr>
          <w:b/>
        </w:rPr>
        <w:t>REPORTS OF STANDING COMMITTEES</w:t>
      </w:r>
    </w:p>
    <w:p w:rsidR="00C9778F" w:rsidRDefault="00C9778F" w:rsidP="00C9778F">
      <w:pPr>
        <w:keepNext/>
      </w:pPr>
      <w:r>
        <w:t>Rep. DELLENEY, from the Committee on Judiciary, submitted a favorable report with amendments on:</w:t>
      </w:r>
    </w:p>
    <w:p w:rsidR="00C9778F" w:rsidRDefault="00C9778F" w:rsidP="00C9778F">
      <w:pPr>
        <w:keepNext/>
      </w:pPr>
      <w:bookmarkStart w:id="7" w:name="include_clip_start_16"/>
      <w:bookmarkEnd w:id="7"/>
    </w:p>
    <w:p w:rsidR="00C9778F" w:rsidRDefault="00C9778F" w:rsidP="00C9778F">
      <w:pPr>
        <w:keepNext/>
      </w:pPr>
      <w:r>
        <w:t>H. 3298 -- Reps. Lucas, Delleney, Ballentine, Brannon, Clemmons, Hixon, Huggins, Long, McCoy, Murphy, Nanney, Pitts, Sottile and Thayer: A BILL TO AMEND THE CODE OF LAWS OF SOUTH CAROLINA, 1976, BY ADDING SECTION 7-13-46 SO AS TO IMPOSE REQUIREMENTS REGARDING THE ACKNOWLEDGMENT OF STATEMENTS OF CANDIDACY AND PUBLICATION OF FILING PERIODS; BY ADDING SECTION 8-13-1115 SO AS TO REQUIRE STATEMENTS OF ECONOMIC INTERESTS TO BE FILED ONLINE NO LATER THAN APRIL FIFTEENTH FOR ALL CANDIDATES; TO AMEND SECTION 7-11-10, AS AMENDED, RELATING TO METHODS OF NOMINATING CANDIDATES, SO AS TO DELETE REFERENCES TO POLITICAL PARTY CONVENTION; TO AMEND SECTION 7-11-15, AS AMENDED, RELATING TO QUALIFICATIONS TO RUN AS CANDIDATE IN A GENERAL ELECTION, SO AS TO REVISE THE PROCEDURES FOR FILING STATEMENTS OF INTENTION OF CANDIDACY TO BE FILED WITH THE COUNTY BOARDS OF REGISTRATION AND ELECTIONS; TO AMEND SECTION 7-11-210, AS AMENDED, RELATING TO THE NOTICE OF CANDIDACY AND PLEDGE, SO AS TO REVISE THE PROCEDURES FOR NOTICE SUBMISSIONS, CANDIDATE SIGNATURES, AND OFFICER ACKNOWLEDGMENTS; TO AMEND SECTION 7-13-40, AS AMENDED, RELATING TO THE TIME OF PARTY PRIMARY, CERTIFICATION OF NAMES, VERIFICATION OF CANDIDATES' QUALIFICATIONS, AND THE FILING FEE, SO AS TO REVISE THE PROCEDURES FOR CERTIFYING AND COMPILING THE NAMES OF CANDIDATES TO BE PLACED ON PRIMARY BALLOTS; TO AMEND SECTION 7-27-110, RELATING TO THE APPOINTMENT OF MEMBERS OF BOARDS AND COMMISSIONS, SO AS TO PROVIDE THAT ALL COUNTIES MUST HAVE A SINGLE BOARD OF REGISTRATION AND ELECTIONS; TO AMEND SECTION 7-27-260, RELATING TO THE CHEROKEE COUNTY ELECTION COMMISSION AND THE CHEROKEE COUNTY BOARD OF REGISTRATION, SO AS TO COMBINE THE BODIES INTO A SINGLE ENTITY; TO AMEND SECTION 7-27-290, RELATING TO THE DILLON COUNTY ELECTION COMMISSION AND THE DILLON COUNTY BOARD OF REGISTRATION, SO AS TO COMBINE THE BODIES INTO A SINGLE ENTITY; TO AMEND SECTION 7-27-320, RELATING TO THE GREENVILLE COUNTY ELECTION COMMISSION AND THE GREENVILLE COUNTY BOARD OF REGISTRATION, SO AS TO COMBINE THE BODIES INTO A SINGLE ENTITY; TO AMEND SECTION 7-27-325, RELATING TO THE GREENWOOD COUNTY ELECTION COMMISSION AND THE GREENWOOD COUNTY BOARD OF REGISTRATION, SO AS TO COMBINE THE BODIES INTO A SINGLE ENTITY; TO AMEND SECTION 7-27-335, RELATING TO THE HORRY COUNTY ELECTION COMMISSION AND THE HORRY COUNTY BOARD OF REGISTRATION, SO AS TO COMBINE THE BODIES INTO A SINGLE ENTITY; TO AMEND SECTION 7-27-415, RELATING TO THE SPARTANBURG COUNTY ELECTION COMMISSION AND THE SPARTANBURG COUNTY BOARD OF REGISTRATION, SO AS TO COMBINE THE BODIES INTO A SINGLE ENTITY; TO AMEND SECTION 7-27-430, RELATING TO THE WILLIAMSBURG COUNTY ELECTION COMMISSION AND THE WILLIAMSBURG COUNTY BOARD OF REGISTRATION, SO AS TO COMBINE THE BODIES INTO A SINGLE ENTITY; TO AMEND SECTION 8-13-365, AS AMENDED, RELATING TO ELECTRONIC FILING OF CAMPAIGN DISCLOSURES AND REPORTS, SO AS TO PROVIDE THAT A DISCLOSURE FORM FILED PURSUANT TO THIS SECTION IS DEEMED TO SATISFY ANY OTHER FILING REQUIREMENT MANDATED BY LAW; TO AMEND SECTION 8-13-1110, AS AMENDED, RELATING TO PERSONS REQUIRED TO FILE STATEMENT OF ECONOMIC INTERESTS, SO AS TO REQUIRE THE STATE ETHICS COMMISSION TO FURNISH A WEBSITE ON WHICH ALL STATEMENTS OF ECONOMIC INTERESTS ARE TO BE FILED ONLINE AND TO DESIGNATE AN ANNUAL DEADLINE BY WHICH STATEMENTS OF ECONOMIC INTERESTS ARE TO BE FILED ONLINE; TO REPEAL SECTION 7-11-30, RELATING TO CONVENTION NOMINATION OF CANDIDATES; AND TO REPEAL SECTION 7-11-220, RELATING TO NOTICE OR PLEDGE BY CANDIDATES FOR STATE SENATOR.</w:t>
      </w:r>
    </w:p>
    <w:p w:rsidR="00C9778F" w:rsidRDefault="00C9778F" w:rsidP="00C9778F">
      <w:bookmarkStart w:id="8" w:name="include_clip_end_16"/>
      <w:bookmarkEnd w:id="8"/>
      <w:r>
        <w:t>Ordered for consideration tomorrow.</w:t>
      </w:r>
    </w:p>
    <w:p w:rsidR="00C9778F" w:rsidRDefault="00C9778F" w:rsidP="00C9778F"/>
    <w:p w:rsidR="00C9778F" w:rsidRDefault="00C9778F" w:rsidP="00C9778F">
      <w:pPr>
        <w:keepNext/>
      </w:pPr>
      <w:r>
        <w:t>Rep. OWENS, from the Committee on Education and Public Works, submitted a favorable report with amendments on:</w:t>
      </w:r>
    </w:p>
    <w:p w:rsidR="00C9778F" w:rsidRDefault="00C9778F" w:rsidP="00C9778F">
      <w:pPr>
        <w:keepNext/>
      </w:pPr>
      <w:bookmarkStart w:id="9" w:name="include_clip_start_18"/>
      <w:bookmarkEnd w:id="9"/>
    </w:p>
    <w:p w:rsidR="00C9778F" w:rsidRDefault="00C9778F" w:rsidP="00C9778F">
      <w:r>
        <w:t>H. 3033 -- Rep. G. M. Smith: A BILL TO AMEND THE CODE OF LAWS OF SOUTH CAROLINA, 1976, BY ADDING ARTICLE 132 TO CHAPTER 3 OF TITLE 56 SO AS TO PROVIDE THAT THE DEPARTMENT OF MOTOR VEHICLES MAY ISSUE SPECIAL LICENSE PLATES TO RECIPIENTS OF THE DISTINGUISHED FLYING CROSS.</w:t>
      </w:r>
    </w:p>
    <w:p w:rsidR="00C9778F" w:rsidRDefault="00C9778F" w:rsidP="00C9778F">
      <w:bookmarkStart w:id="10" w:name="include_clip_end_18"/>
      <w:bookmarkEnd w:id="10"/>
      <w:r>
        <w:t>Ordered for consideration tomorrow.</w:t>
      </w:r>
    </w:p>
    <w:p w:rsidR="00C9778F" w:rsidRDefault="00C9778F" w:rsidP="00C9778F"/>
    <w:p w:rsidR="00C9778F" w:rsidRDefault="00C9778F" w:rsidP="00C9778F">
      <w:r>
        <w:t>Rep. OWENS, from the Committee on Education and Public Works, submitted a favorable report with amendments on:</w:t>
      </w:r>
    </w:p>
    <w:p w:rsidR="00C9778F" w:rsidRDefault="00C9778F" w:rsidP="00C9778F">
      <w:bookmarkStart w:id="11" w:name="include_clip_start_20"/>
      <w:bookmarkEnd w:id="11"/>
    </w:p>
    <w:p w:rsidR="00C9778F" w:rsidRDefault="00C9778F" w:rsidP="00C9778F">
      <w:r>
        <w:t xml:space="preserve">H. 3087 -- Reps. Merrill and Daning: A BILL TO AMEND SECTION 59-40-50, AS AMENDED, CODE OF LAWS OF SOUTH CAROLINA, 1976, RELATING TO VARIOUS CHARTER SCHOOL REQUIREMENTS, POWERS, AND DUTIES, SO AS TO PROVIDE THAT A CHARTER SCHOOL LOCATED ON A FEDERAL MILITARY INSTALLATION OR BASE WHERE THE APPROPRIATE AUTHORITIES HAVE MADE BUILDINGS, FACILITIES, AND GROUNDS ON THE INSTALLATION OR BASE AVAILABLE FOR USE BY THE CHARTER SCHOOL, AS ITS PRINCIPAL LOCATION, ALSO MAY GIVE ENROLLMENT PRIORITY TO OTHERWISE ELIGIBLE STUDENTS WHO ARE DEPENDENTS OF MILITARY PERSONNEL LIVING IN MILITARY HOUSING ON THE BASE OR INSTALLATION OR WHO ARE CURRENTLY STATIONED AT THE BASE OR </w:t>
      </w:r>
      <w:r>
        <w:br/>
      </w:r>
      <w:r>
        <w:br/>
        <w:t>INSTALLATION NOT TO EXCEED FIFTY PERCENT OF THE TOTAL ENROLLMENT OF THE CHARTER SCHOOL.</w:t>
      </w:r>
    </w:p>
    <w:p w:rsidR="00C9778F" w:rsidRDefault="00C9778F" w:rsidP="00C9778F">
      <w:bookmarkStart w:id="12" w:name="include_clip_end_20"/>
      <w:bookmarkEnd w:id="12"/>
      <w:r>
        <w:t>Ordered for consideration tomorrow.</w:t>
      </w:r>
    </w:p>
    <w:p w:rsidR="00C9778F" w:rsidRDefault="00C9778F" w:rsidP="00C9778F"/>
    <w:p w:rsidR="00C9778F" w:rsidRDefault="00C9778F" w:rsidP="00C9778F">
      <w:r>
        <w:t>Rep. OWENS, from the Committee on Education and Public Works, submitted a favorable report with amendments on:</w:t>
      </w:r>
    </w:p>
    <w:p w:rsidR="00C9778F" w:rsidRDefault="00C9778F" w:rsidP="00C9778F">
      <w:bookmarkStart w:id="13" w:name="include_clip_start_22"/>
      <w:bookmarkEnd w:id="13"/>
    </w:p>
    <w:p w:rsidR="00C9778F" w:rsidRDefault="00C9778F" w:rsidP="00C9778F">
      <w:r>
        <w:t>H. 3121 -- Reps. Bowen, Daning, Henderson and Southard: A BILL TO AMEND THE CODE OF LAWS OF SOUTH CAROLINA, 1976, BY ADDING SECTIONS 56-5-3890, 56-5-3895, AND 56-5-3897 SO AS TO PROVIDE THAT IT IS UNLAWFUL FOR A PERSON TO USE AN ELECTRONIC COMMUNICATION DEVICE WHILE DRIVING A MOTOR VEHICLE UNDER CERTAIN CIRCUMSTANCES, TO PROVIDE A PENALTY, AND TO PROVIDE FOR THE DISTRIBUTION OF MONIES COLLECTED FROM FINES ASSOCIATED WITH VIOLATIONS OF THESE PROVISIONS; AND TO AMEND SECTION 56-1-720, RELATING TO THE ASSESSMENT OF POINTS AGAINST A PERSON'S DRIVING RECORD FOR CERTAIN MOTOR VEHICLE VIOLATIONS, SO AS TO PROVIDE THAT POINTS MUST BE ASSESSED AGAINST THE DRIVING RECORD OF A PERSON CONVICTED OF IMPROPER USE OF AN ELECTRONIC COMMUNICATION DEVICE WHILE DRIVING A MOTOR VEHICLE.</w:t>
      </w:r>
    </w:p>
    <w:p w:rsidR="00C9778F" w:rsidRDefault="00C9778F" w:rsidP="00C9778F">
      <w:bookmarkStart w:id="14" w:name="include_clip_end_22"/>
      <w:bookmarkEnd w:id="14"/>
      <w:r>
        <w:t>Ordered for consideration tomorrow.</w:t>
      </w:r>
    </w:p>
    <w:p w:rsidR="00C9778F" w:rsidRDefault="00C9778F" w:rsidP="00C9778F"/>
    <w:p w:rsidR="00C9778F" w:rsidRDefault="00C9778F" w:rsidP="00C9778F">
      <w:r>
        <w:t>Rep. OWENS, from the Committee on Education and Public Works, submitted a favorable report with amendments on:</w:t>
      </w:r>
    </w:p>
    <w:p w:rsidR="00C9778F" w:rsidRDefault="00C9778F" w:rsidP="00C9778F">
      <w:bookmarkStart w:id="15" w:name="include_clip_start_24"/>
      <w:bookmarkEnd w:id="15"/>
    </w:p>
    <w:p w:rsidR="00C9778F" w:rsidRDefault="00C9778F" w:rsidP="00C9778F">
      <w:r>
        <w:t>H. 3225 -- Rep. J. E. Smith: A BILL TO AMEND THE CODE OF LAWS OF SOUTH CAROLINA, 1976, BY ADDING ARTICLE 132 TO CHAPTER 3, TITLE 56 SO AS TO PROVIDE FOR THE ISSUANCE OF "SC RIVERKEEPERS" SPECIAL LICENSE PLATES.</w:t>
      </w:r>
    </w:p>
    <w:p w:rsidR="00C9778F" w:rsidRDefault="00C9778F" w:rsidP="00C9778F">
      <w:bookmarkStart w:id="16" w:name="include_clip_end_24"/>
      <w:bookmarkEnd w:id="16"/>
      <w:r>
        <w:t>Ordered for consideration tomorrow.</w:t>
      </w:r>
    </w:p>
    <w:p w:rsidR="00C9778F" w:rsidRDefault="00C9778F" w:rsidP="00C9778F"/>
    <w:p w:rsidR="00C9778F" w:rsidRDefault="00C9778F" w:rsidP="00C9778F">
      <w:r>
        <w:t>Rep. OWENS, from the Committee on Education and Public Works, submitted a favorable report on:</w:t>
      </w:r>
    </w:p>
    <w:p w:rsidR="00C9778F" w:rsidRDefault="00C9778F" w:rsidP="00C9778F">
      <w:bookmarkStart w:id="17" w:name="include_clip_start_26"/>
      <w:bookmarkEnd w:id="17"/>
    </w:p>
    <w:p w:rsidR="00C9778F" w:rsidRDefault="00C9778F" w:rsidP="00C9778F">
      <w:r>
        <w:t>H. 3360 -- Reps. Owens, Daning, Hiott, Skelton, Simrill, Anthony, Bedingfield, Clemmons, Delleney, Hardwick, Henderson, Hixon, Limehouse, Nanney, Ott, Pope, G. R. Smith, J. E. Smith, Sottile, Stringer, Tallon and Taylor: A BILL TO AMEND SECTIONS 57-5-10, 57-5-70, AND 57-5-80, CODE OF LAWS OF SOUTH CAROLINA, 1976, RELATING TO THE COMPOSITION OF THE STATE HIGHWAY SYSTEM, ADDITIONS TO THE STATE HIGHWAY SECONDARY SYSTEM, AND THE DELETION AND REMOVAL OF ROADS FROM THE STATE HIGHWAY SECONDARY SYSTEM, SO AS TO PROVIDE THAT ALL HIGHWAYS WITHIN THE STATE HIGHWAY SYSTEM SHALL BE CONSTRUCTED TO THE DEPARTMENT OF TRANSPORTATION STANDARDS, TO PROVIDE THE FUNDING SOURCES THAT THE DEPARTMENT USES TO CONSTRUCT AND MAINTAIN THESE HIGHWAYS, TO REVISE THE PROCEDURE AND WHEREBY ENTITIES TO WHICH THE DEPARTMENT MAY TRANSFER ROADS WITHIN THE STATE HIGHWAY SECONDARY SYSTEM; AND TO REVISE THE PROCEDURE WHEREBY THE DEPARTMENT MAY ADD A ROAD FROM THE COUNTY OR MUNICIPAL ROAD TO THE STATE HIGHWAY SYSTEM; AND TO REPEAL SECTION 57-5-90 RELATING TO THE ESTABLISHMENT AND MAINTENANCE OF BELT LINES AND SPURS.</w:t>
      </w:r>
    </w:p>
    <w:p w:rsidR="00C9778F" w:rsidRDefault="00C9778F" w:rsidP="00C9778F">
      <w:bookmarkStart w:id="18" w:name="include_clip_end_26"/>
      <w:bookmarkEnd w:id="18"/>
      <w:r>
        <w:t>Ordered for consideration tomorrow.</w:t>
      </w:r>
    </w:p>
    <w:p w:rsidR="00C9778F" w:rsidRDefault="00C9778F" w:rsidP="00C9778F"/>
    <w:p w:rsidR="00C9778F" w:rsidRDefault="00C9778F" w:rsidP="00C9778F">
      <w:pPr>
        <w:keepNext/>
      </w:pPr>
      <w:r>
        <w:t>Rep. BARFIELD, from the Committee on Invitations and Memorial Resolutions, submitted a favorable report on:</w:t>
      </w:r>
    </w:p>
    <w:p w:rsidR="00C9778F" w:rsidRDefault="00C9778F" w:rsidP="00C9778F">
      <w:pPr>
        <w:keepNext/>
      </w:pPr>
      <w:bookmarkStart w:id="19" w:name="include_clip_start_28"/>
      <w:bookmarkEnd w:id="19"/>
    </w:p>
    <w:p w:rsidR="00C9778F" w:rsidRDefault="00C9778F" w:rsidP="00C9778F">
      <w:pPr>
        <w:keepNext/>
      </w:pPr>
      <w:r>
        <w:t>H. 3458 -- Reps. Hosey, Clyburn and Sellers: A CONCURRENT RESOLUTION TO REQUEST THAT THE DEPARTMENT OF TRANSPORTATION NAME THE PORTION OF UNITED STATES HIGHWAY 278 IN ALLENDALE COUNTY FROM ITS INTERSECTION WITH UNITED STATES HIGHWAY 301 TO FEED LOT ROAD "LIEUTENANT WINSTON ROBINSON, JR. HIGHWAY" AND ERECT APPROPRIATE MARKERS OR SIGNS ALONG THIS HIGHWAY THAT CONTAIN THE WORDS "LIEUTENANT WINSTON ROBINSON, JR. HIGHWAY".</w:t>
      </w:r>
    </w:p>
    <w:p w:rsidR="00C9778F" w:rsidRDefault="00C9778F" w:rsidP="00C9778F">
      <w:bookmarkStart w:id="20" w:name="include_clip_end_28"/>
      <w:bookmarkEnd w:id="20"/>
      <w:r>
        <w:t>Ordered for consideration tomorrow.</w:t>
      </w:r>
    </w:p>
    <w:p w:rsidR="00C9778F" w:rsidRDefault="00C9778F" w:rsidP="00C9778F"/>
    <w:p w:rsidR="00C9778F" w:rsidRDefault="00C9778F" w:rsidP="00C9778F">
      <w:pPr>
        <w:keepNext/>
      </w:pPr>
      <w:r>
        <w:t>Rep. BARFIELD, from the Committee on Invitations and Memorial Resolutions, submitted a favorable report on:</w:t>
      </w:r>
    </w:p>
    <w:p w:rsidR="00C9778F" w:rsidRDefault="00C9778F" w:rsidP="00C9778F">
      <w:pPr>
        <w:keepNext/>
      </w:pPr>
      <w:bookmarkStart w:id="21" w:name="include_clip_start_30"/>
      <w:bookmarkEnd w:id="21"/>
    </w:p>
    <w:p w:rsidR="00C9778F" w:rsidRDefault="00C9778F" w:rsidP="00C9778F">
      <w:pPr>
        <w:keepNext/>
      </w:pPr>
      <w:r>
        <w:t>H. 3461 -- Rep. Barfield: A HOUSE RESOLUTION TO COMMEND AND SUPPORT THE TAIWAN'S DEMOCRATIC SYSTEM OF GOVERNMENT, ITS CLOSE RELATIONSHIP WITH THE UNITED STATES, AND THE NATION'S MEANINGFUL PARTICIPATION IN THE WORLD HEALTH ORGANIZATION, THE INTERNATIONAL CIVIL AVIATION ORGANIZATION, AND THE UNITED NATIONS FRAMEWORK CONVENTION ON CLIMATE CHANGE, AS WELL AS OTHER INTERNATIONAL ORGANIZATIONS.</w:t>
      </w:r>
    </w:p>
    <w:p w:rsidR="00C9778F" w:rsidRDefault="00C9778F" w:rsidP="00C9778F">
      <w:bookmarkStart w:id="22" w:name="include_clip_end_30"/>
      <w:bookmarkEnd w:id="22"/>
      <w:r>
        <w:t>Ordered for consideration tomorrow.</w:t>
      </w:r>
    </w:p>
    <w:p w:rsidR="00C9778F" w:rsidRDefault="00C9778F" w:rsidP="00C9778F"/>
    <w:p w:rsidR="00C9778F" w:rsidRDefault="00C9778F" w:rsidP="00C9778F">
      <w:pPr>
        <w:keepNext/>
        <w:jc w:val="center"/>
        <w:rPr>
          <w:b/>
        </w:rPr>
      </w:pPr>
      <w:r w:rsidRPr="00C9778F">
        <w:rPr>
          <w:b/>
        </w:rPr>
        <w:t>HOUSE RESOLUTION</w:t>
      </w:r>
    </w:p>
    <w:p w:rsidR="00C9778F" w:rsidRDefault="00C9778F" w:rsidP="00C9778F">
      <w:pPr>
        <w:keepNext/>
      </w:pPr>
      <w:r>
        <w:t>The following was introduced:</w:t>
      </w:r>
    </w:p>
    <w:p w:rsidR="00C9778F" w:rsidRDefault="00C9778F" w:rsidP="00C9778F">
      <w:pPr>
        <w:keepNext/>
      </w:pPr>
      <w:bookmarkStart w:id="23" w:name="include_clip_start_33"/>
      <w:bookmarkEnd w:id="23"/>
    </w:p>
    <w:p w:rsidR="00C9778F" w:rsidRDefault="00C9778F" w:rsidP="00C9778F">
      <w:r>
        <w:t>H. 3466 -- Rep. White: A HOUSE RESOLUTION TO PROVIDE THAT THE STAFF SERVING THE MEMBERS OF THE HOUSE OF REPRESENTATIVES IS NOT REQUIRED TO WORK ON GOOD FRIDAY, MARCH 29, 2013.</w:t>
      </w:r>
    </w:p>
    <w:p w:rsidR="00C9778F" w:rsidRDefault="00C9778F" w:rsidP="00C9778F"/>
    <w:p w:rsidR="00C9778F" w:rsidRDefault="00C9778F" w:rsidP="00C9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9778F" w:rsidRDefault="00C9778F" w:rsidP="00C9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9778F" w:rsidRDefault="00C9778F" w:rsidP="00C9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staff serving the members of the House of Representatives is not required to work on Good Friday, March 29, 2013.</w:t>
      </w:r>
    </w:p>
    <w:p w:rsidR="00C9778F" w:rsidRDefault="00C9778F" w:rsidP="00C9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9778F" w:rsidRDefault="00C9778F" w:rsidP="00C9778F">
      <w:r>
        <w:t>The Resolution was adopted.</w:t>
      </w:r>
    </w:p>
    <w:p w:rsidR="00C9778F" w:rsidRDefault="00C9778F" w:rsidP="00C9778F"/>
    <w:p w:rsidR="00C9778F" w:rsidRDefault="00C9778F" w:rsidP="00C9778F">
      <w:pPr>
        <w:keepNext/>
        <w:jc w:val="center"/>
        <w:rPr>
          <w:b/>
        </w:rPr>
      </w:pPr>
      <w:r w:rsidRPr="00C9778F">
        <w:rPr>
          <w:b/>
        </w:rPr>
        <w:t>ROLL CALL</w:t>
      </w:r>
    </w:p>
    <w:p w:rsidR="00C9778F" w:rsidRDefault="00C9778F" w:rsidP="00C9778F">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C9778F" w:rsidRPr="00C9778F" w:rsidTr="00C9778F">
        <w:tc>
          <w:tcPr>
            <w:tcW w:w="2179" w:type="dxa"/>
            <w:shd w:val="clear" w:color="auto" w:fill="auto"/>
          </w:tcPr>
          <w:p w:rsidR="00C9778F" w:rsidRPr="00C9778F" w:rsidRDefault="00C9778F" w:rsidP="00C9778F">
            <w:pPr>
              <w:keepNext/>
              <w:ind w:firstLine="0"/>
            </w:pPr>
            <w:bookmarkStart w:id="24" w:name="vote_start36"/>
            <w:bookmarkEnd w:id="24"/>
            <w:r>
              <w:t>Allison</w:t>
            </w:r>
          </w:p>
        </w:tc>
        <w:tc>
          <w:tcPr>
            <w:tcW w:w="2179" w:type="dxa"/>
            <w:shd w:val="clear" w:color="auto" w:fill="auto"/>
          </w:tcPr>
          <w:p w:rsidR="00C9778F" w:rsidRPr="00C9778F" w:rsidRDefault="00C9778F" w:rsidP="00C9778F">
            <w:pPr>
              <w:keepNext/>
              <w:ind w:firstLine="0"/>
            </w:pPr>
            <w:r>
              <w:t>Anthony</w:t>
            </w:r>
          </w:p>
        </w:tc>
        <w:tc>
          <w:tcPr>
            <w:tcW w:w="2180" w:type="dxa"/>
            <w:shd w:val="clear" w:color="auto" w:fill="auto"/>
          </w:tcPr>
          <w:p w:rsidR="00C9778F" w:rsidRPr="00C9778F" w:rsidRDefault="00C9778F" w:rsidP="00C9778F">
            <w:pPr>
              <w:keepNext/>
              <w:ind w:firstLine="0"/>
            </w:pPr>
            <w:r>
              <w:t>Atwater</w:t>
            </w:r>
          </w:p>
        </w:tc>
      </w:tr>
      <w:tr w:rsidR="00C9778F" w:rsidRPr="00C9778F" w:rsidTr="00C9778F">
        <w:tc>
          <w:tcPr>
            <w:tcW w:w="2179" w:type="dxa"/>
            <w:shd w:val="clear" w:color="auto" w:fill="auto"/>
          </w:tcPr>
          <w:p w:rsidR="00C9778F" w:rsidRPr="00C9778F" w:rsidRDefault="00C9778F" w:rsidP="00C9778F">
            <w:pPr>
              <w:ind w:firstLine="0"/>
            </w:pPr>
            <w:r>
              <w:t>Bales</w:t>
            </w:r>
          </w:p>
        </w:tc>
        <w:tc>
          <w:tcPr>
            <w:tcW w:w="2179" w:type="dxa"/>
            <w:shd w:val="clear" w:color="auto" w:fill="auto"/>
          </w:tcPr>
          <w:p w:rsidR="00C9778F" w:rsidRPr="00C9778F" w:rsidRDefault="00C9778F" w:rsidP="00C9778F">
            <w:pPr>
              <w:ind w:firstLine="0"/>
            </w:pPr>
            <w:r>
              <w:t>Ballentine</w:t>
            </w:r>
          </w:p>
        </w:tc>
        <w:tc>
          <w:tcPr>
            <w:tcW w:w="2180" w:type="dxa"/>
            <w:shd w:val="clear" w:color="auto" w:fill="auto"/>
          </w:tcPr>
          <w:p w:rsidR="00C9778F" w:rsidRPr="00C9778F" w:rsidRDefault="00C9778F" w:rsidP="00C9778F">
            <w:pPr>
              <w:ind w:firstLine="0"/>
            </w:pPr>
            <w:r>
              <w:t>Barfield</w:t>
            </w:r>
          </w:p>
        </w:tc>
      </w:tr>
      <w:tr w:rsidR="00C9778F" w:rsidRPr="00C9778F" w:rsidTr="00C9778F">
        <w:tc>
          <w:tcPr>
            <w:tcW w:w="2179" w:type="dxa"/>
            <w:shd w:val="clear" w:color="auto" w:fill="auto"/>
          </w:tcPr>
          <w:p w:rsidR="00C9778F" w:rsidRPr="00C9778F" w:rsidRDefault="00C9778F" w:rsidP="00C9778F">
            <w:pPr>
              <w:ind w:firstLine="0"/>
            </w:pPr>
            <w:r>
              <w:t>Bedingfield</w:t>
            </w:r>
          </w:p>
        </w:tc>
        <w:tc>
          <w:tcPr>
            <w:tcW w:w="2179" w:type="dxa"/>
            <w:shd w:val="clear" w:color="auto" w:fill="auto"/>
          </w:tcPr>
          <w:p w:rsidR="00C9778F" w:rsidRPr="00C9778F" w:rsidRDefault="00C9778F" w:rsidP="00C9778F">
            <w:pPr>
              <w:ind w:firstLine="0"/>
            </w:pPr>
            <w:r>
              <w:t>Bowen</w:t>
            </w:r>
          </w:p>
        </w:tc>
        <w:tc>
          <w:tcPr>
            <w:tcW w:w="2180" w:type="dxa"/>
            <w:shd w:val="clear" w:color="auto" w:fill="auto"/>
          </w:tcPr>
          <w:p w:rsidR="00C9778F" w:rsidRPr="00C9778F" w:rsidRDefault="00C9778F" w:rsidP="00C9778F">
            <w:pPr>
              <w:ind w:firstLine="0"/>
            </w:pPr>
            <w:r>
              <w:t>Bowers</w:t>
            </w:r>
          </w:p>
        </w:tc>
      </w:tr>
      <w:tr w:rsidR="00C9778F" w:rsidRPr="00C9778F" w:rsidTr="00C9778F">
        <w:tc>
          <w:tcPr>
            <w:tcW w:w="2179" w:type="dxa"/>
            <w:shd w:val="clear" w:color="auto" w:fill="auto"/>
          </w:tcPr>
          <w:p w:rsidR="00C9778F" w:rsidRPr="00C9778F" w:rsidRDefault="00C9778F" w:rsidP="00C9778F">
            <w:pPr>
              <w:ind w:firstLine="0"/>
            </w:pPr>
            <w:r>
              <w:t>Branham</w:t>
            </w:r>
          </w:p>
        </w:tc>
        <w:tc>
          <w:tcPr>
            <w:tcW w:w="2179" w:type="dxa"/>
            <w:shd w:val="clear" w:color="auto" w:fill="auto"/>
          </w:tcPr>
          <w:p w:rsidR="00C9778F" w:rsidRPr="00C9778F" w:rsidRDefault="00C9778F" w:rsidP="00C9778F">
            <w:pPr>
              <w:ind w:firstLine="0"/>
            </w:pPr>
            <w:r>
              <w:t>Brannon</w:t>
            </w:r>
          </w:p>
        </w:tc>
        <w:tc>
          <w:tcPr>
            <w:tcW w:w="2180" w:type="dxa"/>
            <w:shd w:val="clear" w:color="auto" w:fill="auto"/>
          </w:tcPr>
          <w:p w:rsidR="00C9778F" w:rsidRPr="00C9778F" w:rsidRDefault="00C9778F" w:rsidP="00C9778F">
            <w:pPr>
              <w:ind w:firstLine="0"/>
            </w:pPr>
            <w:r>
              <w:t>G. A. Brown</w:t>
            </w:r>
          </w:p>
        </w:tc>
      </w:tr>
      <w:tr w:rsidR="00C9778F" w:rsidRPr="00C9778F" w:rsidTr="00C9778F">
        <w:tc>
          <w:tcPr>
            <w:tcW w:w="2179" w:type="dxa"/>
            <w:shd w:val="clear" w:color="auto" w:fill="auto"/>
          </w:tcPr>
          <w:p w:rsidR="00C9778F" w:rsidRPr="00C9778F" w:rsidRDefault="00C9778F" w:rsidP="00C9778F">
            <w:pPr>
              <w:ind w:firstLine="0"/>
            </w:pPr>
            <w:r>
              <w:t>R. L. Brown</w:t>
            </w:r>
          </w:p>
        </w:tc>
        <w:tc>
          <w:tcPr>
            <w:tcW w:w="2179" w:type="dxa"/>
            <w:shd w:val="clear" w:color="auto" w:fill="auto"/>
          </w:tcPr>
          <w:p w:rsidR="00C9778F" w:rsidRPr="00C9778F" w:rsidRDefault="00C9778F" w:rsidP="00C9778F">
            <w:pPr>
              <w:ind w:firstLine="0"/>
            </w:pPr>
            <w:r>
              <w:t>Chumley</w:t>
            </w:r>
          </w:p>
        </w:tc>
        <w:tc>
          <w:tcPr>
            <w:tcW w:w="2180" w:type="dxa"/>
            <w:shd w:val="clear" w:color="auto" w:fill="auto"/>
          </w:tcPr>
          <w:p w:rsidR="00C9778F" w:rsidRPr="00C9778F" w:rsidRDefault="00C9778F" w:rsidP="00C9778F">
            <w:pPr>
              <w:ind w:firstLine="0"/>
            </w:pPr>
            <w:r>
              <w:t>Clemmons</w:t>
            </w:r>
          </w:p>
        </w:tc>
      </w:tr>
      <w:tr w:rsidR="00C9778F" w:rsidRPr="00C9778F" w:rsidTr="00C9778F">
        <w:tc>
          <w:tcPr>
            <w:tcW w:w="2179" w:type="dxa"/>
            <w:shd w:val="clear" w:color="auto" w:fill="auto"/>
          </w:tcPr>
          <w:p w:rsidR="00C9778F" w:rsidRPr="00C9778F" w:rsidRDefault="00C9778F" w:rsidP="00C9778F">
            <w:pPr>
              <w:ind w:firstLine="0"/>
            </w:pPr>
            <w:r>
              <w:t>Cobb-Hunter</w:t>
            </w:r>
          </w:p>
        </w:tc>
        <w:tc>
          <w:tcPr>
            <w:tcW w:w="2179" w:type="dxa"/>
            <w:shd w:val="clear" w:color="auto" w:fill="auto"/>
          </w:tcPr>
          <w:p w:rsidR="00C9778F" w:rsidRPr="00C9778F" w:rsidRDefault="00C9778F" w:rsidP="00C9778F">
            <w:pPr>
              <w:ind w:firstLine="0"/>
            </w:pPr>
            <w:r>
              <w:t>Cole</w:t>
            </w:r>
          </w:p>
        </w:tc>
        <w:tc>
          <w:tcPr>
            <w:tcW w:w="2180" w:type="dxa"/>
            <w:shd w:val="clear" w:color="auto" w:fill="auto"/>
          </w:tcPr>
          <w:p w:rsidR="00C9778F" w:rsidRPr="00C9778F" w:rsidRDefault="00C9778F" w:rsidP="00C9778F">
            <w:pPr>
              <w:ind w:firstLine="0"/>
            </w:pPr>
            <w:r>
              <w:t>H. A. Crawford</w:t>
            </w:r>
          </w:p>
        </w:tc>
      </w:tr>
      <w:tr w:rsidR="00C9778F" w:rsidRPr="00C9778F" w:rsidTr="00C9778F">
        <w:tc>
          <w:tcPr>
            <w:tcW w:w="2179" w:type="dxa"/>
            <w:shd w:val="clear" w:color="auto" w:fill="auto"/>
          </w:tcPr>
          <w:p w:rsidR="00C9778F" w:rsidRPr="00C9778F" w:rsidRDefault="00C9778F" w:rsidP="00C9778F">
            <w:pPr>
              <w:ind w:firstLine="0"/>
            </w:pPr>
            <w:r>
              <w:t>Crosby</w:t>
            </w:r>
          </w:p>
        </w:tc>
        <w:tc>
          <w:tcPr>
            <w:tcW w:w="2179" w:type="dxa"/>
            <w:shd w:val="clear" w:color="auto" w:fill="auto"/>
          </w:tcPr>
          <w:p w:rsidR="00C9778F" w:rsidRPr="00C9778F" w:rsidRDefault="00C9778F" w:rsidP="00C9778F">
            <w:pPr>
              <w:ind w:firstLine="0"/>
            </w:pPr>
            <w:r>
              <w:t>Daning</w:t>
            </w:r>
          </w:p>
        </w:tc>
        <w:tc>
          <w:tcPr>
            <w:tcW w:w="2180" w:type="dxa"/>
            <w:shd w:val="clear" w:color="auto" w:fill="auto"/>
          </w:tcPr>
          <w:p w:rsidR="00C9778F" w:rsidRPr="00C9778F" w:rsidRDefault="00C9778F" w:rsidP="00C9778F">
            <w:pPr>
              <w:ind w:firstLine="0"/>
            </w:pPr>
            <w:r>
              <w:t>Delleney</w:t>
            </w:r>
          </w:p>
        </w:tc>
      </w:tr>
      <w:tr w:rsidR="00C9778F" w:rsidRPr="00C9778F" w:rsidTr="00C9778F">
        <w:tc>
          <w:tcPr>
            <w:tcW w:w="2179" w:type="dxa"/>
            <w:shd w:val="clear" w:color="auto" w:fill="auto"/>
          </w:tcPr>
          <w:p w:rsidR="00C9778F" w:rsidRPr="00C9778F" w:rsidRDefault="00C9778F" w:rsidP="00C9778F">
            <w:pPr>
              <w:ind w:firstLine="0"/>
            </w:pPr>
            <w:r>
              <w:t>Douglas</w:t>
            </w:r>
          </w:p>
        </w:tc>
        <w:tc>
          <w:tcPr>
            <w:tcW w:w="2179" w:type="dxa"/>
            <w:shd w:val="clear" w:color="auto" w:fill="auto"/>
          </w:tcPr>
          <w:p w:rsidR="00C9778F" w:rsidRPr="00C9778F" w:rsidRDefault="00C9778F" w:rsidP="00C9778F">
            <w:pPr>
              <w:ind w:firstLine="0"/>
            </w:pPr>
            <w:r>
              <w:t>Edge</w:t>
            </w:r>
          </w:p>
        </w:tc>
        <w:tc>
          <w:tcPr>
            <w:tcW w:w="2180" w:type="dxa"/>
            <w:shd w:val="clear" w:color="auto" w:fill="auto"/>
          </w:tcPr>
          <w:p w:rsidR="00C9778F" w:rsidRPr="00C9778F" w:rsidRDefault="00C9778F" w:rsidP="00C9778F">
            <w:pPr>
              <w:ind w:firstLine="0"/>
            </w:pPr>
            <w:r>
              <w:t>Erickson</w:t>
            </w:r>
          </w:p>
        </w:tc>
      </w:tr>
      <w:tr w:rsidR="00C9778F" w:rsidRPr="00C9778F" w:rsidTr="00C9778F">
        <w:tc>
          <w:tcPr>
            <w:tcW w:w="2179" w:type="dxa"/>
            <w:shd w:val="clear" w:color="auto" w:fill="auto"/>
          </w:tcPr>
          <w:p w:rsidR="00C9778F" w:rsidRPr="00C9778F" w:rsidRDefault="00C9778F" w:rsidP="00C9778F">
            <w:pPr>
              <w:ind w:firstLine="0"/>
            </w:pPr>
            <w:r>
              <w:t>Felder</w:t>
            </w:r>
          </w:p>
        </w:tc>
        <w:tc>
          <w:tcPr>
            <w:tcW w:w="2179" w:type="dxa"/>
            <w:shd w:val="clear" w:color="auto" w:fill="auto"/>
          </w:tcPr>
          <w:p w:rsidR="00C9778F" w:rsidRPr="00C9778F" w:rsidRDefault="00C9778F" w:rsidP="00C9778F">
            <w:pPr>
              <w:ind w:firstLine="0"/>
            </w:pPr>
            <w:r>
              <w:t>Finlay</w:t>
            </w:r>
          </w:p>
        </w:tc>
        <w:tc>
          <w:tcPr>
            <w:tcW w:w="2180" w:type="dxa"/>
            <w:shd w:val="clear" w:color="auto" w:fill="auto"/>
          </w:tcPr>
          <w:p w:rsidR="00C9778F" w:rsidRPr="00C9778F" w:rsidRDefault="00C9778F" w:rsidP="00C9778F">
            <w:pPr>
              <w:ind w:firstLine="0"/>
            </w:pPr>
            <w:r>
              <w:t>Forrester</w:t>
            </w:r>
          </w:p>
        </w:tc>
      </w:tr>
      <w:tr w:rsidR="00C9778F" w:rsidRPr="00C9778F" w:rsidTr="00C9778F">
        <w:tc>
          <w:tcPr>
            <w:tcW w:w="2179" w:type="dxa"/>
            <w:shd w:val="clear" w:color="auto" w:fill="auto"/>
          </w:tcPr>
          <w:p w:rsidR="00C9778F" w:rsidRPr="00C9778F" w:rsidRDefault="00C9778F" w:rsidP="00C9778F">
            <w:pPr>
              <w:ind w:firstLine="0"/>
            </w:pPr>
            <w:r>
              <w:t>Funderburk</w:t>
            </w:r>
          </w:p>
        </w:tc>
        <w:tc>
          <w:tcPr>
            <w:tcW w:w="2179" w:type="dxa"/>
            <w:shd w:val="clear" w:color="auto" w:fill="auto"/>
          </w:tcPr>
          <w:p w:rsidR="00C9778F" w:rsidRPr="00C9778F" w:rsidRDefault="00C9778F" w:rsidP="00C9778F">
            <w:pPr>
              <w:ind w:firstLine="0"/>
            </w:pPr>
            <w:r>
              <w:t>Gagnon</w:t>
            </w:r>
          </w:p>
        </w:tc>
        <w:tc>
          <w:tcPr>
            <w:tcW w:w="2180" w:type="dxa"/>
            <w:shd w:val="clear" w:color="auto" w:fill="auto"/>
          </w:tcPr>
          <w:p w:rsidR="00C9778F" w:rsidRPr="00C9778F" w:rsidRDefault="00C9778F" w:rsidP="00C9778F">
            <w:pPr>
              <w:ind w:firstLine="0"/>
            </w:pPr>
            <w:r>
              <w:t>Gambrell</w:t>
            </w:r>
          </w:p>
        </w:tc>
      </w:tr>
      <w:tr w:rsidR="00C9778F" w:rsidRPr="00C9778F" w:rsidTr="00C9778F">
        <w:tc>
          <w:tcPr>
            <w:tcW w:w="2179" w:type="dxa"/>
            <w:shd w:val="clear" w:color="auto" w:fill="auto"/>
          </w:tcPr>
          <w:p w:rsidR="00C9778F" w:rsidRPr="00C9778F" w:rsidRDefault="00C9778F" w:rsidP="00C9778F">
            <w:pPr>
              <w:ind w:firstLine="0"/>
            </w:pPr>
            <w:r>
              <w:t>George</w:t>
            </w:r>
          </w:p>
        </w:tc>
        <w:tc>
          <w:tcPr>
            <w:tcW w:w="2179" w:type="dxa"/>
            <w:shd w:val="clear" w:color="auto" w:fill="auto"/>
          </w:tcPr>
          <w:p w:rsidR="00C9778F" w:rsidRPr="00C9778F" w:rsidRDefault="00C9778F" w:rsidP="00C9778F">
            <w:pPr>
              <w:ind w:firstLine="0"/>
            </w:pPr>
            <w:r>
              <w:t>Gilliard</w:t>
            </w:r>
          </w:p>
        </w:tc>
        <w:tc>
          <w:tcPr>
            <w:tcW w:w="2180" w:type="dxa"/>
            <w:shd w:val="clear" w:color="auto" w:fill="auto"/>
          </w:tcPr>
          <w:p w:rsidR="00C9778F" w:rsidRPr="00C9778F" w:rsidRDefault="00C9778F" w:rsidP="00C9778F">
            <w:pPr>
              <w:ind w:firstLine="0"/>
            </w:pPr>
            <w:r>
              <w:t>Goldfinch</w:t>
            </w:r>
          </w:p>
        </w:tc>
      </w:tr>
      <w:tr w:rsidR="00C9778F" w:rsidRPr="00C9778F" w:rsidTr="00C9778F">
        <w:tc>
          <w:tcPr>
            <w:tcW w:w="2179" w:type="dxa"/>
            <w:shd w:val="clear" w:color="auto" w:fill="auto"/>
          </w:tcPr>
          <w:p w:rsidR="00C9778F" w:rsidRPr="00C9778F" w:rsidRDefault="00C9778F" w:rsidP="00C9778F">
            <w:pPr>
              <w:ind w:firstLine="0"/>
            </w:pPr>
            <w:r>
              <w:t>Hamilton</w:t>
            </w:r>
          </w:p>
        </w:tc>
        <w:tc>
          <w:tcPr>
            <w:tcW w:w="2179" w:type="dxa"/>
            <w:shd w:val="clear" w:color="auto" w:fill="auto"/>
          </w:tcPr>
          <w:p w:rsidR="00C9778F" w:rsidRPr="00C9778F" w:rsidRDefault="00C9778F" w:rsidP="00C9778F">
            <w:pPr>
              <w:ind w:firstLine="0"/>
            </w:pPr>
            <w:r>
              <w:t>Hardee</w:t>
            </w:r>
          </w:p>
        </w:tc>
        <w:tc>
          <w:tcPr>
            <w:tcW w:w="2180" w:type="dxa"/>
            <w:shd w:val="clear" w:color="auto" w:fill="auto"/>
          </w:tcPr>
          <w:p w:rsidR="00C9778F" w:rsidRPr="00C9778F" w:rsidRDefault="00C9778F" w:rsidP="00C9778F">
            <w:pPr>
              <w:ind w:firstLine="0"/>
            </w:pPr>
            <w:r>
              <w:t>Hardwick</w:t>
            </w:r>
          </w:p>
        </w:tc>
      </w:tr>
      <w:tr w:rsidR="00C9778F" w:rsidRPr="00C9778F" w:rsidTr="00C9778F">
        <w:tc>
          <w:tcPr>
            <w:tcW w:w="2179" w:type="dxa"/>
            <w:shd w:val="clear" w:color="auto" w:fill="auto"/>
          </w:tcPr>
          <w:p w:rsidR="00C9778F" w:rsidRPr="00C9778F" w:rsidRDefault="00C9778F" w:rsidP="00C9778F">
            <w:pPr>
              <w:ind w:firstLine="0"/>
            </w:pPr>
            <w:r>
              <w:t>Harrell</w:t>
            </w:r>
          </w:p>
        </w:tc>
        <w:tc>
          <w:tcPr>
            <w:tcW w:w="2179" w:type="dxa"/>
            <w:shd w:val="clear" w:color="auto" w:fill="auto"/>
          </w:tcPr>
          <w:p w:rsidR="00C9778F" w:rsidRPr="00C9778F" w:rsidRDefault="00C9778F" w:rsidP="00C9778F">
            <w:pPr>
              <w:ind w:firstLine="0"/>
            </w:pPr>
            <w:r>
              <w:t>Hayes</w:t>
            </w:r>
          </w:p>
        </w:tc>
        <w:tc>
          <w:tcPr>
            <w:tcW w:w="2180" w:type="dxa"/>
            <w:shd w:val="clear" w:color="auto" w:fill="auto"/>
          </w:tcPr>
          <w:p w:rsidR="00C9778F" w:rsidRPr="00C9778F" w:rsidRDefault="00C9778F" w:rsidP="00C9778F">
            <w:pPr>
              <w:ind w:firstLine="0"/>
            </w:pPr>
            <w:r>
              <w:t>Henderson</w:t>
            </w:r>
          </w:p>
        </w:tc>
      </w:tr>
      <w:tr w:rsidR="00C9778F" w:rsidRPr="00C9778F" w:rsidTr="00C9778F">
        <w:tc>
          <w:tcPr>
            <w:tcW w:w="2179" w:type="dxa"/>
            <w:shd w:val="clear" w:color="auto" w:fill="auto"/>
          </w:tcPr>
          <w:p w:rsidR="00C9778F" w:rsidRPr="00C9778F" w:rsidRDefault="00C9778F" w:rsidP="00C9778F">
            <w:pPr>
              <w:ind w:firstLine="0"/>
            </w:pPr>
            <w:r>
              <w:t>Herbkersman</w:t>
            </w:r>
          </w:p>
        </w:tc>
        <w:tc>
          <w:tcPr>
            <w:tcW w:w="2179" w:type="dxa"/>
            <w:shd w:val="clear" w:color="auto" w:fill="auto"/>
          </w:tcPr>
          <w:p w:rsidR="00C9778F" w:rsidRPr="00C9778F" w:rsidRDefault="00C9778F" w:rsidP="00C9778F">
            <w:pPr>
              <w:ind w:firstLine="0"/>
            </w:pPr>
            <w:r>
              <w:t>Hiott</w:t>
            </w:r>
          </w:p>
        </w:tc>
        <w:tc>
          <w:tcPr>
            <w:tcW w:w="2180" w:type="dxa"/>
            <w:shd w:val="clear" w:color="auto" w:fill="auto"/>
          </w:tcPr>
          <w:p w:rsidR="00C9778F" w:rsidRPr="00C9778F" w:rsidRDefault="00C9778F" w:rsidP="00C9778F">
            <w:pPr>
              <w:ind w:firstLine="0"/>
            </w:pPr>
            <w:r>
              <w:t>Hixon</w:t>
            </w:r>
          </w:p>
        </w:tc>
      </w:tr>
      <w:tr w:rsidR="00C9778F" w:rsidRPr="00C9778F" w:rsidTr="00C9778F">
        <w:tc>
          <w:tcPr>
            <w:tcW w:w="2179" w:type="dxa"/>
            <w:shd w:val="clear" w:color="auto" w:fill="auto"/>
          </w:tcPr>
          <w:p w:rsidR="00C9778F" w:rsidRPr="00C9778F" w:rsidRDefault="00C9778F" w:rsidP="00C9778F">
            <w:pPr>
              <w:ind w:firstLine="0"/>
            </w:pPr>
            <w:r>
              <w:t>Hodges</w:t>
            </w:r>
          </w:p>
        </w:tc>
        <w:tc>
          <w:tcPr>
            <w:tcW w:w="2179" w:type="dxa"/>
            <w:shd w:val="clear" w:color="auto" w:fill="auto"/>
          </w:tcPr>
          <w:p w:rsidR="00C9778F" w:rsidRPr="00C9778F" w:rsidRDefault="00C9778F" w:rsidP="00C9778F">
            <w:pPr>
              <w:ind w:firstLine="0"/>
            </w:pPr>
            <w:r>
              <w:t>Horne</w:t>
            </w:r>
          </w:p>
        </w:tc>
        <w:tc>
          <w:tcPr>
            <w:tcW w:w="2180" w:type="dxa"/>
            <w:shd w:val="clear" w:color="auto" w:fill="auto"/>
          </w:tcPr>
          <w:p w:rsidR="00C9778F" w:rsidRPr="00C9778F" w:rsidRDefault="00C9778F" w:rsidP="00C9778F">
            <w:pPr>
              <w:ind w:firstLine="0"/>
            </w:pPr>
            <w:r>
              <w:t>Hosey</w:t>
            </w:r>
          </w:p>
        </w:tc>
      </w:tr>
      <w:tr w:rsidR="00C9778F" w:rsidRPr="00C9778F" w:rsidTr="00C9778F">
        <w:tc>
          <w:tcPr>
            <w:tcW w:w="2179" w:type="dxa"/>
            <w:shd w:val="clear" w:color="auto" w:fill="auto"/>
          </w:tcPr>
          <w:p w:rsidR="00C9778F" w:rsidRPr="00C9778F" w:rsidRDefault="00C9778F" w:rsidP="00C9778F">
            <w:pPr>
              <w:ind w:firstLine="0"/>
            </w:pPr>
            <w:r>
              <w:t>Howard</w:t>
            </w:r>
          </w:p>
        </w:tc>
        <w:tc>
          <w:tcPr>
            <w:tcW w:w="2179" w:type="dxa"/>
            <w:shd w:val="clear" w:color="auto" w:fill="auto"/>
          </w:tcPr>
          <w:p w:rsidR="00C9778F" w:rsidRPr="00C9778F" w:rsidRDefault="00C9778F" w:rsidP="00C9778F">
            <w:pPr>
              <w:ind w:firstLine="0"/>
            </w:pPr>
            <w:r>
              <w:t>Huggins</w:t>
            </w:r>
          </w:p>
        </w:tc>
        <w:tc>
          <w:tcPr>
            <w:tcW w:w="2180" w:type="dxa"/>
            <w:shd w:val="clear" w:color="auto" w:fill="auto"/>
          </w:tcPr>
          <w:p w:rsidR="00C9778F" w:rsidRPr="00C9778F" w:rsidRDefault="00C9778F" w:rsidP="00C9778F">
            <w:pPr>
              <w:ind w:firstLine="0"/>
            </w:pPr>
            <w:r>
              <w:t>Jefferson</w:t>
            </w:r>
          </w:p>
        </w:tc>
      </w:tr>
      <w:tr w:rsidR="00C9778F" w:rsidRPr="00C9778F" w:rsidTr="00C9778F">
        <w:tc>
          <w:tcPr>
            <w:tcW w:w="2179" w:type="dxa"/>
            <w:shd w:val="clear" w:color="auto" w:fill="auto"/>
          </w:tcPr>
          <w:p w:rsidR="00C9778F" w:rsidRPr="00C9778F" w:rsidRDefault="00C9778F" w:rsidP="00C9778F">
            <w:pPr>
              <w:ind w:firstLine="0"/>
            </w:pPr>
            <w:r>
              <w:t>Knight</w:t>
            </w:r>
          </w:p>
        </w:tc>
        <w:tc>
          <w:tcPr>
            <w:tcW w:w="2179" w:type="dxa"/>
            <w:shd w:val="clear" w:color="auto" w:fill="auto"/>
          </w:tcPr>
          <w:p w:rsidR="00C9778F" w:rsidRPr="00C9778F" w:rsidRDefault="00C9778F" w:rsidP="00C9778F">
            <w:pPr>
              <w:ind w:firstLine="0"/>
            </w:pPr>
            <w:r>
              <w:t>Loftis</w:t>
            </w:r>
          </w:p>
        </w:tc>
        <w:tc>
          <w:tcPr>
            <w:tcW w:w="2180" w:type="dxa"/>
            <w:shd w:val="clear" w:color="auto" w:fill="auto"/>
          </w:tcPr>
          <w:p w:rsidR="00C9778F" w:rsidRPr="00C9778F" w:rsidRDefault="00C9778F" w:rsidP="00C9778F">
            <w:pPr>
              <w:ind w:firstLine="0"/>
            </w:pPr>
            <w:r>
              <w:t>Long</w:t>
            </w:r>
          </w:p>
        </w:tc>
      </w:tr>
      <w:tr w:rsidR="00C9778F" w:rsidRPr="00C9778F" w:rsidTr="00C9778F">
        <w:tc>
          <w:tcPr>
            <w:tcW w:w="2179" w:type="dxa"/>
            <w:shd w:val="clear" w:color="auto" w:fill="auto"/>
          </w:tcPr>
          <w:p w:rsidR="00C9778F" w:rsidRPr="00C9778F" w:rsidRDefault="00C9778F" w:rsidP="00C9778F">
            <w:pPr>
              <w:ind w:firstLine="0"/>
            </w:pPr>
            <w:r>
              <w:t>Lowe</w:t>
            </w:r>
          </w:p>
        </w:tc>
        <w:tc>
          <w:tcPr>
            <w:tcW w:w="2179" w:type="dxa"/>
            <w:shd w:val="clear" w:color="auto" w:fill="auto"/>
          </w:tcPr>
          <w:p w:rsidR="00C9778F" w:rsidRPr="00C9778F" w:rsidRDefault="00C9778F" w:rsidP="00C9778F">
            <w:pPr>
              <w:ind w:firstLine="0"/>
            </w:pPr>
            <w:r>
              <w:t>Lucas</w:t>
            </w:r>
          </w:p>
        </w:tc>
        <w:tc>
          <w:tcPr>
            <w:tcW w:w="2180" w:type="dxa"/>
            <w:shd w:val="clear" w:color="auto" w:fill="auto"/>
          </w:tcPr>
          <w:p w:rsidR="00C9778F" w:rsidRPr="00C9778F" w:rsidRDefault="00C9778F" w:rsidP="00C9778F">
            <w:pPr>
              <w:ind w:firstLine="0"/>
            </w:pPr>
            <w:r>
              <w:t>Mack</w:t>
            </w:r>
          </w:p>
        </w:tc>
      </w:tr>
      <w:tr w:rsidR="00C9778F" w:rsidRPr="00C9778F" w:rsidTr="00C9778F">
        <w:tc>
          <w:tcPr>
            <w:tcW w:w="2179" w:type="dxa"/>
            <w:shd w:val="clear" w:color="auto" w:fill="auto"/>
          </w:tcPr>
          <w:p w:rsidR="00C9778F" w:rsidRPr="00C9778F" w:rsidRDefault="00C9778F" w:rsidP="00C9778F">
            <w:pPr>
              <w:ind w:firstLine="0"/>
            </w:pPr>
            <w:r>
              <w:t>McCoy</w:t>
            </w:r>
          </w:p>
        </w:tc>
        <w:tc>
          <w:tcPr>
            <w:tcW w:w="2179" w:type="dxa"/>
            <w:shd w:val="clear" w:color="auto" w:fill="auto"/>
          </w:tcPr>
          <w:p w:rsidR="00C9778F" w:rsidRPr="00C9778F" w:rsidRDefault="00C9778F" w:rsidP="00C9778F">
            <w:pPr>
              <w:ind w:firstLine="0"/>
            </w:pPr>
            <w:r>
              <w:t>McEachern</w:t>
            </w:r>
          </w:p>
        </w:tc>
        <w:tc>
          <w:tcPr>
            <w:tcW w:w="2180" w:type="dxa"/>
            <w:shd w:val="clear" w:color="auto" w:fill="auto"/>
          </w:tcPr>
          <w:p w:rsidR="00C9778F" w:rsidRPr="00C9778F" w:rsidRDefault="00C9778F" w:rsidP="00C9778F">
            <w:pPr>
              <w:ind w:firstLine="0"/>
            </w:pPr>
            <w:r>
              <w:t>M. S. McLeod</w:t>
            </w:r>
          </w:p>
        </w:tc>
      </w:tr>
      <w:tr w:rsidR="00C9778F" w:rsidRPr="00C9778F" w:rsidTr="00C9778F">
        <w:tc>
          <w:tcPr>
            <w:tcW w:w="2179" w:type="dxa"/>
            <w:shd w:val="clear" w:color="auto" w:fill="auto"/>
          </w:tcPr>
          <w:p w:rsidR="00C9778F" w:rsidRPr="00C9778F" w:rsidRDefault="00C9778F" w:rsidP="00C9778F">
            <w:pPr>
              <w:ind w:firstLine="0"/>
            </w:pPr>
            <w:r>
              <w:t>Merrill</w:t>
            </w:r>
          </w:p>
        </w:tc>
        <w:tc>
          <w:tcPr>
            <w:tcW w:w="2179" w:type="dxa"/>
            <w:shd w:val="clear" w:color="auto" w:fill="auto"/>
          </w:tcPr>
          <w:p w:rsidR="00C9778F" w:rsidRPr="00C9778F" w:rsidRDefault="00C9778F" w:rsidP="00C9778F">
            <w:pPr>
              <w:ind w:firstLine="0"/>
            </w:pPr>
            <w:r>
              <w:t>Mitchell</w:t>
            </w:r>
          </w:p>
        </w:tc>
        <w:tc>
          <w:tcPr>
            <w:tcW w:w="2180" w:type="dxa"/>
            <w:shd w:val="clear" w:color="auto" w:fill="auto"/>
          </w:tcPr>
          <w:p w:rsidR="00C9778F" w:rsidRPr="00C9778F" w:rsidRDefault="00C9778F" w:rsidP="00C9778F">
            <w:pPr>
              <w:ind w:firstLine="0"/>
            </w:pPr>
            <w:r>
              <w:t>D. C. Moss</w:t>
            </w:r>
          </w:p>
        </w:tc>
      </w:tr>
      <w:tr w:rsidR="00C9778F" w:rsidRPr="00C9778F" w:rsidTr="00C9778F">
        <w:tc>
          <w:tcPr>
            <w:tcW w:w="2179" w:type="dxa"/>
            <w:shd w:val="clear" w:color="auto" w:fill="auto"/>
          </w:tcPr>
          <w:p w:rsidR="00C9778F" w:rsidRPr="00C9778F" w:rsidRDefault="00C9778F" w:rsidP="00C9778F">
            <w:pPr>
              <w:ind w:firstLine="0"/>
            </w:pPr>
            <w:r>
              <w:t>Munnerlyn</w:t>
            </w:r>
          </w:p>
        </w:tc>
        <w:tc>
          <w:tcPr>
            <w:tcW w:w="2179" w:type="dxa"/>
            <w:shd w:val="clear" w:color="auto" w:fill="auto"/>
          </w:tcPr>
          <w:p w:rsidR="00C9778F" w:rsidRPr="00C9778F" w:rsidRDefault="00C9778F" w:rsidP="00C9778F">
            <w:pPr>
              <w:ind w:firstLine="0"/>
            </w:pPr>
            <w:r>
              <w:t>Murphy</w:t>
            </w:r>
          </w:p>
        </w:tc>
        <w:tc>
          <w:tcPr>
            <w:tcW w:w="2180" w:type="dxa"/>
            <w:shd w:val="clear" w:color="auto" w:fill="auto"/>
          </w:tcPr>
          <w:p w:rsidR="00C9778F" w:rsidRPr="00C9778F" w:rsidRDefault="00C9778F" w:rsidP="00C9778F">
            <w:pPr>
              <w:ind w:firstLine="0"/>
            </w:pPr>
            <w:r>
              <w:t>Nanney</w:t>
            </w:r>
          </w:p>
        </w:tc>
      </w:tr>
      <w:tr w:rsidR="00C9778F" w:rsidRPr="00C9778F" w:rsidTr="00C9778F">
        <w:tc>
          <w:tcPr>
            <w:tcW w:w="2179" w:type="dxa"/>
            <w:shd w:val="clear" w:color="auto" w:fill="auto"/>
          </w:tcPr>
          <w:p w:rsidR="00C9778F" w:rsidRPr="00C9778F" w:rsidRDefault="00C9778F" w:rsidP="00C9778F">
            <w:pPr>
              <w:ind w:firstLine="0"/>
            </w:pPr>
            <w:r>
              <w:t>Newton</w:t>
            </w:r>
          </w:p>
        </w:tc>
        <w:tc>
          <w:tcPr>
            <w:tcW w:w="2179" w:type="dxa"/>
            <w:shd w:val="clear" w:color="auto" w:fill="auto"/>
          </w:tcPr>
          <w:p w:rsidR="00C9778F" w:rsidRPr="00C9778F" w:rsidRDefault="00C9778F" w:rsidP="00C9778F">
            <w:pPr>
              <w:ind w:firstLine="0"/>
            </w:pPr>
            <w:r>
              <w:t>Ott</w:t>
            </w:r>
          </w:p>
        </w:tc>
        <w:tc>
          <w:tcPr>
            <w:tcW w:w="2180" w:type="dxa"/>
            <w:shd w:val="clear" w:color="auto" w:fill="auto"/>
          </w:tcPr>
          <w:p w:rsidR="00C9778F" w:rsidRPr="00C9778F" w:rsidRDefault="00C9778F" w:rsidP="00C9778F">
            <w:pPr>
              <w:ind w:firstLine="0"/>
            </w:pPr>
            <w:r>
              <w:t>Owens</w:t>
            </w:r>
          </w:p>
        </w:tc>
      </w:tr>
      <w:tr w:rsidR="00C9778F" w:rsidRPr="00C9778F" w:rsidTr="00C9778F">
        <w:tc>
          <w:tcPr>
            <w:tcW w:w="2179" w:type="dxa"/>
            <w:shd w:val="clear" w:color="auto" w:fill="auto"/>
          </w:tcPr>
          <w:p w:rsidR="00C9778F" w:rsidRPr="00C9778F" w:rsidRDefault="00C9778F" w:rsidP="00C9778F">
            <w:pPr>
              <w:ind w:firstLine="0"/>
            </w:pPr>
            <w:r>
              <w:t>Patrick</w:t>
            </w:r>
          </w:p>
        </w:tc>
        <w:tc>
          <w:tcPr>
            <w:tcW w:w="2179" w:type="dxa"/>
            <w:shd w:val="clear" w:color="auto" w:fill="auto"/>
          </w:tcPr>
          <w:p w:rsidR="00C9778F" w:rsidRPr="00C9778F" w:rsidRDefault="00C9778F" w:rsidP="00C9778F">
            <w:pPr>
              <w:ind w:firstLine="0"/>
            </w:pPr>
            <w:r>
              <w:t>Pope</w:t>
            </w:r>
          </w:p>
        </w:tc>
        <w:tc>
          <w:tcPr>
            <w:tcW w:w="2180" w:type="dxa"/>
            <w:shd w:val="clear" w:color="auto" w:fill="auto"/>
          </w:tcPr>
          <w:p w:rsidR="00C9778F" w:rsidRPr="00C9778F" w:rsidRDefault="00C9778F" w:rsidP="00C9778F">
            <w:pPr>
              <w:ind w:firstLine="0"/>
            </w:pPr>
            <w:r>
              <w:t>Putnam</w:t>
            </w:r>
          </w:p>
        </w:tc>
      </w:tr>
      <w:tr w:rsidR="00C9778F" w:rsidRPr="00C9778F" w:rsidTr="00C9778F">
        <w:tc>
          <w:tcPr>
            <w:tcW w:w="2179" w:type="dxa"/>
            <w:shd w:val="clear" w:color="auto" w:fill="auto"/>
          </w:tcPr>
          <w:p w:rsidR="00C9778F" w:rsidRPr="00C9778F" w:rsidRDefault="00C9778F" w:rsidP="00C9778F">
            <w:pPr>
              <w:ind w:firstLine="0"/>
            </w:pPr>
            <w:r>
              <w:t>Ridgeway</w:t>
            </w:r>
          </w:p>
        </w:tc>
        <w:tc>
          <w:tcPr>
            <w:tcW w:w="2179" w:type="dxa"/>
            <w:shd w:val="clear" w:color="auto" w:fill="auto"/>
          </w:tcPr>
          <w:p w:rsidR="00C9778F" w:rsidRPr="00C9778F" w:rsidRDefault="00C9778F" w:rsidP="00C9778F">
            <w:pPr>
              <w:ind w:firstLine="0"/>
            </w:pPr>
            <w:r>
              <w:t>Riley</w:t>
            </w:r>
          </w:p>
        </w:tc>
        <w:tc>
          <w:tcPr>
            <w:tcW w:w="2180" w:type="dxa"/>
            <w:shd w:val="clear" w:color="auto" w:fill="auto"/>
          </w:tcPr>
          <w:p w:rsidR="00C9778F" w:rsidRPr="00C9778F" w:rsidRDefault="00C9778F" w:rsidP="00C9778F">
            <w:pPr>
              <w:ind w:firstLine="0"/>
            </w:pPr>
            <w:r>
              <w:t>Rivers</w:t>
            </w:r>
          </w:p>
        </w:tc>
      </w:tr>
      <w:tr w:rsidR="00C9778F" w:rsidRPr="00C9778F" w:rsidTr="00C9778F">
        <w:tc>
          <w:tcPr>
            <w:tcW w:w="2179" w:type="dxa"/>
            <w:shd w:val="clear" w:color="auto" w:fill="auto"/>
          </w:tcPr>
          <w:p w:rsidR="00C9778F" w:rsidRPr="00C9778F" w:rsidRDefault="00C9778F" w:rsidP="00C9778F">
            <w:pPr>
              <w:ind w:firstLine="0"/>
            </w:pPr>
            <w:r>
              <w:t>Robinson-Simpson</w:t>
            </w:r>
          </w:p>
        </w:tc>
        <w:tc>
          <w:tcPr>
            <w:tcW w:w="2179" w:type="dxa"/>
            <w:shd w:val="clear" w:color="auto" w:fill="auto"/>
          </w:tcPr>
          <w:p w:rsidR="00C9778F" w:rsidRPr="00C9778F" w:rsidRDefault="00C9778F" w:rsidP="00C9778F">
            <w:pPr>
              <w:ind w:firstLine="0"/>
            </w:pPr>
            <w:r>
              <w:t>Ryhal</w:t>
            </w:r>
          </w:p>
        </w:tc>
        <w:tc>
          <w:tcPr>
            <w:tcW w:w="2180" w:type="dxa"/>
            <w:shd w:val="clear" w:color="auto" w:fill="auto"/>
          </w:tcPr>
          <w:p w:rsidR="00C9778F" w:rsidRPr="00C9778F" w:rsidRDefault="00C9778F" w:rsidP="00C9778F">
            <w:pPr>
              <w:ind w:firstLine="0"/>
            </w:pPr>
            <w:r>
              <w:t>Sabb</w:t>
            </w:r>
          </w:p>
        </w:tc>
      </w:tr>
      <w:tr w:rsidR="00C9778F" w:rsidRPr="00C9778F" w:rsidTr="00C9778F">
        <w:tc>
          <w:tcPr>
            <w:tcW w:w="2179" w:type="dxa"/>
            <w:shd w:val="clear" w:color="auto" w:fill="auto"/>
          </w:tcPr>
          <w:p w:rsidR="00C9778F" w:rsidRPr="00C9778F" w:rsidRDefault="00C9778F" w:rsidP="00C9778F">
            <w:pPr>
              <w:ind w:firstLine="0"/>
            </w:pPr>
            <w:r>
              <w:t>Skelton</w:t>
            </w:r>
          </w:p>
        </w:tc>
        <w:tc>
          <w:tcPr>
            <w:tcW w:w="2179" w:type="dxa"/>
            <w:shd w:val="clear" w:color="auto" w:fill="auto"/>
          </w:tcPr>
          <w:p w:rsidR="00C9778F" w:rsidRPr="00C9778F" w:rsidRDefault="00C9778F" w:rsidP="00C9778F">
            <w:pPr>
              <w:ind w:firstLine="0"/>
            </w:pPr>
            <w:r>
              <w:t>G. R. Smith</w:t>
            </w:r>
          </w:p>
        </w:tc>
        <w:tc>
          <w:tcPr>
            <w:tcW w:w="2180" w:type="dxa"/>
            <w:shd w:val="clear" w:color="auto" w:fill="auto"/>
          </w:tcPr>
          <w:p w:rsidR="00C9778F" w:rsidRPr="00C9778F" w:rsidRDefault="00C9778F" w:rsidP="00C9778F">
            <w:pPr>
              <w:ind w:firstLine="0"/>
            </w:pPr>
            <w:r>
              <w:t>J. R. Smith</w:t>
            </w:r>
          </w:p>
        </w:tc>
      </w:tr>
      <w:tr w:rsidR="00C9778F" w:rsidRPr="00C9778F" w:rsidTr="00C9778F">
        <w:tc>
          <w:tcPr>
            <w:tcW w:w="2179" w:type="dxa"/>
            <w:shd w:val="clear" w:color="auto" w:fill="auto"/>
          </w:tcPr>
          <w:p w:rsidR="00C9778F" w:rsidRPr="00C9778F" w:rsidRDefault="00C9778F" w:rsidP="00C9778F">
            <w:pPr>
              <w:ind w:firstLine="0"/>
            </w:pPr>
            <w:r>
              <w:t>Sottile</w:t>
            </w:r>
          </w:p>
        </w:tc>
        <w:tc>
          <w:tcPr>
            <w:tcW w:w="2179" w:type="dxa"/>
            <w:shd w:val="clear" w:color="auto" w:fill="auto"/>
          </w:tcPr>
          <w:p w:rsidR="00C9778F" w:rsidRPr="00C9778F" w:rsidRDefault="00C9778F" w:rsidP="00C9778F">
            <w:pPr>
              <w:ind w:firstLine="0"/>
            </w:pPr>
            <w:r>
              <w:t>Southard</w:t>
            </w:r>
          </w:p>
        </w:tc>
        <w:tc>
          <w:tcPr>
            <w:tcW w:w="2180" w:type="dxa"/>
            <w:shd w:val="clear" w:color="auto" w:fill="auto"/>
          </w:tcPr>
          <w:p w:rsidR="00C9778F" w:rsidRPr="00C9778F" w:rsidRDefault="00C9778F" w:rsidP="00C9778F">
            <w:pPr>
              <w:ind w:firstLine="0"/>
            </w:pPr>
            <w:r>
              <w:t>Spires</w:t>
            </w:r>
          </w:p>
        </w:tc>
      </w:tr>
      <w:tr w:rsidR="00C9778F" w:rsidRPr="00C9778F" w:rsidTr="00C9778F">
        <w:tc>
          <w:tcPr>
            <w:tcW w:w="2179" w:type="dxa"/>
            <w:shd w:val="clear" w:color="auto" w:fill="auto"/>
          </w:tcPr>
          <w:p w:rsidR="00C9778F" w:rsidRPr="00C9778F" w:rsidRDefault="00C9778F" w:rsidP="00C9778F">
            <w:pPr>
              <w:ind w:firstLine="0"/>
            </w:pPr>
            <w:r>
              <w:t>Stringer</w:t>
            </w:r>
          </w:p>
        </w:tc>
        <w:tc>
          <w:tcPr>
            <w:tcW w:w="2179" w:type="dxa"/>
            <w:shd w:val="clear" w:color="auto" w:fill="auto"/>
          </w:tcPr>
          <w:p w:rsidR="00C9778F" w:rsidRPr="00C9778F" w:rsidRDefault="00C9778F" w:rsidP="00C9778F">
            <w:pPr>
              <w:ind w:firstLine="0"/>
            </w:pPr>
            <w:r>
              <w:t>Tallon</w:t>
            </w:r>
          </w:p>
        </w:tc>
        <w:tc>
          <w:tcPr>
            <w:tcW w:w="2180" w:type="dxa"/>
            <w:shd w:val="clear" w:color="auto" w:fill="auto"/>
          </w:tcPr>
          <w:p w:rsidR="00C9778F" w:rsidRPr="00C9778F" w:rsidRDefault="00C9778F" w:rsidP="00C9778F">
            <w:pPr>
              <w:ind w:firstLine="0"/>
            </w:pPr>
            <w:r>
              <w:t>Toole</w:t>
            </w:r>
          </w:p>
        </w:tc>
      </w:tr>
      <w:tr w:rsidR="00C9778F" w:rsidRPr="00C9778F" w:rsidTr="00C9778F">
        <w:tc>
          <w:tcPr>
            <w:tcW w:w="2179" w:type="dxa"/>
            <w:shd w:val="clear" w:color="auto" w:fill="auto"/>
          </w:tcPr>
          <w:p w:rsidR="00C9778F" w:rsidRPr="00C9778F" w:rsidRDefault="00C9778F" w:rsidP="00C9778F">
            <w:pPr>
              <w:keepNext/>
              <w:ind w:firstLine="0"/>
            </w:pPr>
            <w:r>
              <w:t>Weeks</w:t>
            </w:r>
          </w:p>
        </w:tc>
        <w:tc>
          <w:tcPr>
            <w:tcW w:w="2179" w:type="dxa"/>
            <w:shd w:val="clear" w:color="auto" w:fill="auto"/>
          </w:tcPr>
          <w:p w:rsidR="00C9778F" w:rsidRPr="00C9778F" w:rsidRDefault="00C9778F" w:rsidP="00C9778F">
            <w:pPr>
              <w:keepNext/>
              <w:ind w:firstLine="0"/>
            </w:pPr>
            <w:r>
              <w:t>Wells</w:t>
            </w:r>
          </w:p>
        </w:tc>
        <w:tc>
          <w:tcPr>
            <w:tcW w:w="2180" w:type="dxa"/>
            <w:shd w:val="clear" w:color="auto" w:fill="auto"/>
          </w:tcPr>
          <w:p w:rsidR="00C9778F" w:rsidRPr="00C9778F" w:rsidRDefault="00C9778F" w:rsidP="00C9778F">
            <w:pPr>
              <w:keepNext/>
              <w:ind w:firstLine="0"/>
            </w:pPr>
            <w:r>
              <w:t>Williams</w:t>
            </w:r>
          </w:p>
        </w:tc>
      </w:tr>
      <w:tr w:rsidR="00C9778F" w:rsidRPr="00C9778F" w:rsidTr="00C9778F">
        <w:tc>
          <w:tcPr>
            <w:tcW w:w="2179" w:type="dxa"/>
            <w:shd w:val="clear" w:color="auto" w:fill="auto"/>
          </w:tcPr>
          <w:p w:rsidR="00C9778F" w:rsidRPr="00C9778F" w:rsidRDefault="00C9778F" w:rsidP="00C9778F">
            <w:pPr>
              <w:keepNext/>
              <w:ind w:firstLine="0"/>
            </w:pPr>
            <w:r>
              <w:t>Willis</w:t>
            </w:r>
          </w:p>
        </w:tc>
        <w:tc>
          <w:tcPr>
            <w:tcW w:w="2179" w:type="dxa"/>
            <w:shd w:val="clear" w:color="auto" w:fill="auto"/>
          </w:tcPr>
          <w:p w:rsidR="00C9778F" w:rsidRPr="00C9778F" w:rsidRDefault="00C9778F" w:rsidP="00C9778F">
            <w:pPr>
              <w:keepNext/>
              <w:ind w:firstLine="0"/>
            </w:pPr>
            <w:r>
              <w:t>Wood</w:t>
            </w:r>
          </w:p>
        </w:tc>
        <w:tc>
          <w:tcPr>
            <w:tcW w:w="2180" w:type="dxa"/>
            <w:shd w:val="clear" w:color="auto" w:fill="auto"/>
          </w:tcPr>
          <w:p w:rsidR="00C9778F" w:rsidRPr="00C9778F" w:rsidRDefault="00C9778F" w:rsidP="00C9778F">
            <w:pPr>
              <w:keepNext/>
              <w:ind w:firstLine="0"/>
            </w:pPr>
          </w:p>
        </w:tc>
      </w:tr>
    </w:tbl>
    <w:p w:rsidR="00C9778F" w:rsidRDefault="00C9778F" w:rsidP="00C9778F"/>
    <w:p w:rsidR="00C9778F" w:rsidRDefault="00C9778F" w:rsidP="00C9778F">
      <w:pPr>
        <w:keepNext/>
        <w:jc w:val="center"/>
        <w:rPr>
          <w:b/>
        </w:rPr>
      </w:pPr>
      <w:r w:rsidRPr="00C9778F">
        <w:rPr>
          <w:b/>
        </w:rPr>
        <w:t>STATEMENT OF ATTENDANCE</w:t>
      </w:r>
    </w:p>
    <w:p w:rsidR="00C9778F" w:rsidRDefault="00C9778F" w:rsidP="00C9778F">
      <w:pPr>
        <w:keepNext/>
      </w:pPr>
      <w:r>
        <w:t>I came in after the roll call and was present for the Session on Thursday, January 31.</w:t>
      </w:r>
    </w:p>
    <w:tbl>
      <w:tblPr>
        <w:tblW w:w="0" w:type="auto"/>
        <w:jc w:val="right"/>
        <w:tblLayout w:type="fixed"/>
        <w:tblLook w:val="0000" w:firstRow="0" w:lastRow="0" w:firstColumn="0" w:lastColumn="0" w:noHBand="0" w:noVBand="0"/>
      </w:tblPr>
      <w:tblGrid>
        <w:gridCol w:w="2800"/>
        <w:gridCol w:w="2800"/>
      </w:tblGrid>
      <w:tr w:rsidR="00C9778F" w:rsidRPr="00C9778F" w:rsidTr="00C9778F">
        <w:trPr>
          <w:jc w:val="right"/>
        </w:trPr>
        <w:tc>
          <w:tcPr>
            <w:tcW w:w="2800" w:type="dxa"/>
            <w:shd w:val="clear" w:color="auto" w:fill="auto"/>
          </w:tcPr>
          <w:p w:rsidR="00C9778F" w:rsidRPr="00C9778F" w:rsidRDefault="00C9778F" w:rsidP="00C9778F">
            <w:pPr>
              <w:keepNext/>
              <w:ind w:firstLine="0"/>
            </w:pPr>
            <w:bookmarkStart w:id="25" w:name="statement_start38"/>
            <w:bookmarkEnd w:id="25"/>
            <w:r>
              <w:t>Terry Alexander</w:t>
            </w:r>
          </w:p>
        </w:tc>
        <w:tc>
          <w:tcPr>
            <w:tcW w:w="2800" w:type="dxa"/>
            <w:shd w:val="clear" w:color="auto" w:fill="auto"/>
          </w:tcPr>
          <w:p w:rsidR="00C9778F" w:rsidRPr="00C9778F" w:rsidRDefault="00C9778F" w:rsidP="00C9778F">
            <w:pPr>
              <w:keepNext/>
              <w:ind w:firstLine="0"/>
            </w:pPr>
            <w:r>
              <w:t>Brian White</w:t>
            </w:r>
          </w:p>
        </w:tc>
      </w:tr>
      <w:tr w:rsidR="00C9778F" w:rsidRPr="00C9778F" w:rsidTr="00C9778F">
        <w:trPr>
          <w:jc w:val="right"/>
        </w:trPr>
        <w:tc>
          <w:tcPr>
            <w:tcW w:w="2800" w:type="dxa"/>
            <w:shd w:val="clear" w:color="auto" w:fill="auto"/>
          </w:tcPr>
          <w:p w:rsidR="00C9778F" w:rsidRPr="00C9778F" w:rsidRDefault="00C9778F" w:rsidP="00C9778F">
            <w:pPr>
              <w:ind w:firstLine="0"/>
            </w:pPr>
            <w:r>
              <w:t>Walton J. McLeod</w:t>
            </w:r>
          </w:p>
        </w:tc>
        <w:tc>
          <w:tcPr>
            <w:tcW w:w="2800" w:type="dxa"/>
            <w:shd w:val="clear" w:color="auto" w:fill="auto"/>
          </w:tcPr>
          <w:p w:rsidR="00C9778F" w:rsidRPr="00C9778F" w:rsidRDefault="00C9778F" w:rsidP="00C9778F">
            <w:pPr>
              <w:ind w:firstLine="0"/>
            </w:pPr>
            <w:r>
              <w:t>Anne Parks</w:t>
            </w:r>
          </w:p>
        </w:tc>
      </w:tr>
      <w:tr w:rsidR="00C9778F" w:rsidRPr="00C9778F" w:rsidTr="00C9778F">
        <w:trPr>
          <w:jc w:val="right"/>
        </w:trPr>
        <w:tc>
          <w:tcPr>
            <w:tcW w:w="2800" w:type="dxa"/>
            <w:shd w:val="clear" w:color="auto" w:fill="auto"/>
          </w:tcPr>
          <w:p w:rsidR="00C9778F" w:rsidRPr="00C9778F" w:rsidRDefault="00C9778F" w:rsidP="00C9778F">
            <w:pPr>
              <w:ind w:firstLine="0"/>
            </w:pPr>
            <w:r>
              <w:t>Beth Bernstein</w:t>
            </w:r>
          </w:p>
        </w:tc>
        <w:tc>
          <w:tcPr>
            <w:tcW w:w="2800" w:type="dxa"/>
            <w:shd w:val="clear" w:color="auto" w:fill="auto"/>
          </w:tcPr>
          <w:p w:rsidR="00C9778F" w:rsidRPr="00C9778F" w:rsidRDefault="00C9778F" w:rsidP="00C9778F">
            <w:pPr>
              <w:ind w:firstLine="0"/>
            </w:pPr>
            <w:r>
              <w:t>Kenny Bingham</w:t>
            </w:r>
          </w:p>
        </w:tc>
      </w:tr>
      <w:tr w:rsidR="00C9778F" w:rsidRPr="00C9778F" w:rsidTr="00C9778F">
        <w:trPr>
          <w:jc w:val="right"/>
        </w:trPr>
        <w:tc>
          <w:tcPr>
            <w:tcW w:w="2800" w:type="dxa"/>
            <w:shd w:val="clear" w:color="auto" w:fill="auto"/>
          </w:tcPr>
          <w:p w:rsidR="00C9778F" w:rsidRPr="00C9778F" w:rsidRDefault="00C9778F" w:rsidP="00C9778F">
            <w:pPr>
              <w:ind w:firstLine="0"/>
            </w:pPr>
            <w:r>
              <w:t>Ralph Kennedy</w:t>
            </w:r>
          </w:p>
        </w:tc>
        <w:tc>
          <w:tcPr>
            <w:tcW w:w="2800" w:type="dxa"/>
            <w:shd w:val="clear" w:color="auto" w:fill="auto"/>
          </w:tcPr>
          <w:p w:rsidR="00C9778F" w:rsidRPr="00C9778F" w:rsidRDefault="00C9778F" w:rsidP="00C9778F">
            <w:pPr>
              <w:ind w:firstLine="0"/>
            </w:pPr>
            <w:r>
              <w:t>Carl Anderson</w:t>
            </w:r>
          </w:p>
        </w:tc>
      </w:tr>
      <w:tr w:rsidR="00C9778F" w:rsidRPr="00C9778F" w:rsidTr="00C9778F">
        <w:trPr>
          <w:jc w:val="right"/>
        </w:trPr>
        <w:tc>
          <w:tcPr>
            <w:tcW w:w="2800" w:type="dxa"/>
            <w:shd w:val="clear" w:color="auto" w:fill="auto"/>
          </w:tcPr>
          <w:p w:rsidR="00C9778F" w:rsidRPr="00C9778F" w:rsidRDefault="00C9778F" w:rsidP="00C9778F">
            <w:pPr>
              <w:ind w:firstLine="0"/>
            </w:pPr>
            <w:r>
              <w:t>William "Bill" Taylor</w:t>
            </w:r>
          </w:p>
        </w:tc>
        <w:tc>
          <w:tcPr>
            <w:tcW w:w="2800" w:type="dxa"/>
            <w:shd w:val="clear" w:color="auto" w:fill="auto"/>
          </w:tcPr>
          <w:p w:rsidR="00C9778F" w:rsidRPr="00C9778F" w:rsidRDefault="00C9778F" w:rsidP="00C9778F">
            <w:pPr>
              <w:ind w:firstLine="0"/>
            </w:pPr>
            <w:r>
              <w:t>John R. King</w:t>
            </w:r>
          </w:p>
        </w:tc>
      </w:tr>
      <w:tr w:rsidR="00C9778F" w:rsidRPr="00C9778F" w:rsidTr="00C9778F">
        <w:trPr>
          <w:jc w:val="right"/>
        </w:trPr>
        <w:tc>
          <w:tcPr>
            <w:tcW w:w="2800" w:type="dxa"/>
            <w:shd w:val="clear" w:color="auto" w:fill="auto"/>
          </w:tcPr>
          <w:p w:rsidR="00C9778F" w:rsidRPr="00C9778F" w:rsidRDefault="00C9778F" w:rsidP="00C9778F">
            <w:pPr>
              <w:ind w:firstLine="0"/>
            </w:pPr>
            <w:r>
              <w:t>William R. "Bill" Whitmire</w:t>
            </w:r>
          </w:p>
        </w:tc>
        <w:tc>
          <w:tcPr>
            <w:tcW w:w="2800" w:type="dxa"/>
            <w:shd w:val="clear" w:color="auto" w:fill="auto"/>
          </w:tcPr>
          <w:p w:rsidR="00C9778F" w:rsidRPr="00C9778F" w:rsidRDefault="00C9778F" w:rsidP="00C9778F">
            <w:pPr>
              <w:ind w:firstLine="0"/>
            </w:pPr>
            <w:r>
              <w:t>W. E. "Bill" Sandifer</w:t>
            </w:r>
          </w:p>
        </w:tc>
      </w:tr>
      <w:tr w:rsidR="00C9778F" w:rsidRPr="00C9778F" w:rsidTr="00C9778F">
        <w:trPr>
          <w:jc w:val="right"/>
        </w:trPr>
        <w:tc>
          <w:tcPr>
            <w:tcW w:w="2800" w:type="dxa"/>
            <w:shd w:val="clear" w:color="auto" w:fill="auto"/>
          </w:tcPr>
          <w:p w:rsidR="00C9778F" w:rsidRPr="00C9778F" w:rsidRDefault="00C9778F" w:rsidP="00C9778F">
            <w:pPr>
              <w:ind w:firstLine="0"/>
            </w:pPr>
            <w:r>
              <w:t>Ralph Norman</w:t>
            </w:r>
          </w:p>
        </w:tc>
        <w:tc>
          <w:tcPr>
            <w:tcW w:w="2800" w:type="dxa"/>
            <w:shd w:val="clear" w:color="auto" w:fill="auto"/>
          </w:tcPr>
          <w:p w:rsidR="00C9778F" w:rsidRPr="00C9778F" w:rsidRDefault="00C9778F" w:rsidP="00C9778F">
            <w:pPr>
              <w:ind w:firstLine="0"/>
            </w:pPr>
            <w:r>
              <w:t>Jackson "Seth" Whipper</w:t>
            </w:r>
          </w:p>
        </w:tc>
      </w:tr>
      <w:tr w:rsidR="00C9778F" w:rsidRPr="00C9778F" w:rsidTr="00C9778F">
        <w:trPr>
          <w:jc w:val="right"/>
        </w:trPr>
        <w:tc>
          <w:tcPr>
            <w:tcW w:w="2800" w:type="dxa"/>
            <w:shd w:val="clear" w:color="auto" w:fill="auto"/>
          </w:tcPr>
          <w:p w:rsidR="00C9778F" w:rsidRPr="00C9778F" w:rsidRDefault="00C9778F" w:rsidP="00C9778F">
            <w:pPr>
              <w:ind w:firstLine="0"/>
            </w:pPr>
            <w:r>
              <w:t>William Clyburn</w:t>
            </w:r>
          </w:p>
        </w:tc>
        <w:tc>
          <w:tcPr>
            <w:tcW w:w="2800" w:type="dxa"/>
            <w:shd w:val="clear" w:color="auto" w:fill="auto"/>
          </w:tcPr>
          <w:p w:rsidR="00C9778F" w:rsidRPr="00C9778F" w:rsidRDefault="00C9778F" w:rsidP="00C9778F">
            <w:pPr>
              <w:ind w:firstLine="0"/>
            </w:pPr>
            <w:r>
              <w:t>Leon Stavrinakis</w:t>
            </w:r>
          </w:p>
        </w:tc>
      </w:tr>
      <w:tr w:rsidR="00C9778F" w:rsidRPr="00C9778F" w:rsidTr="00C9778F">
        <w:trPr>
          <w:jc w:val="right"/>
        </w:trPr>
        <w:tc>
          <w:tcPr>
            <w:tcW w:w="2800" w:type="dxa"/>
            <w:shd w:val="clear" w:color="auto" w:fill="auto"/>
          </w:tcPr>
          <w:p w:rsidR="00C9778F" w:rsidRPr="00C9778F" w:rsidRDefault="00C9778F" w:rsidP="00C9778F">
            <w:pPr>
              <w:ind w:firstLine="0"/>
            </w:pPr>
            <w:r>
              <w:t>G. Murrell Smith</w:t>
            </w:r>
          </w:p>
        </w:tc>
        <w:tc>
          <w:tcPr>
            <w:tcW w:w="2800" w:type="dxa"/>
            <w:shd w:val="clear" w:color="auto" w:fill="auto"/>
          </w:tcPr>
          <w:p w:rsidR="00C9778F" w:rsidRPr="00C9778F" w:rsidRDefault="00C9778F" w:rsidP="00C9778F">
            <w:pPr>
              <w:ind w:firstLine="0"/>
            </w:pPr>
            <w:r>
              <w:t>Ted Vick</w:t>
            </w:r>
          </w:p>
        </w:tc>
      </w:tr>
      <w:tr w:rsidR="00C9778F" w:rsidRPr="00C9778F" w:rsidTr="00C9778F">
        <w:trPr>
          <w:jc w:val="right"/>
        </w:trPr>
        <w:tc>
          <w:tcPr>
            <w:tcW w:w="2800" w:type="dxa"/>
            <w:shd w:val="clear" w:color="auto" w:fill="auto"/>
          </w:tcPr>
          <w:p w:rsidR="00C9778F" w:rsidRPr="00C9778F" w:rsidRDefault="00C9778F" w:rsidP="00C9778F">
            <w:pPr>
              <w:ind w:firstLine="0"/>
            </w:pPr>
            <w:r>
              <w:t>Michael A. Pitts</w:t>
            </w:r>
          </w:p>
        </w:tc>
        <w:tc>
          <w:tcPr>
            <w:tcW w:w="2800" w:type="dxa"/>
            <w:shd w:val="clear" w:color="auto" w:fill="auto"/>
          </w:tcPr>
          <w:p w:rsidR="00C9778F" w:rsidRPr="00C9778F" w:rsidRDefault="00C9778F" w:rsidP="00C9778F">
            <w:pPr>
              <w:ind w:firstLine="0"/>
            </w:pPr>
            <w:r>
              <w:t>Gary Simrill</w:t>
            </w:r>
          </w:p>
        </w:tc>
      </w:tr>
      <w:tr w:rsidR="00C9778F" w:rsidRPr="00C9778F" w:rsidTr="00C9778F">
        <w:trPr>
          <w:jc w:val="right"/>
        </w:trPr>
        <w:tc>
          <w:tcPr>
            <w:tcW w:w="2800" w:type="dxa"/>
            <w:shd w:val="clear" w:color="auto" w:fill="auto"/>
          </w:tcPr>
          <w:p w:rsidR="00C9778F" w:rsidRPr="00C9778F" w:rsidRDefault="00C9778F" w:rsidP="00C9778F">
            <w:pPr>
              <w:ind w:firstLine="0"/>
            </w:pPr>
            <w:r>
              <w:t>Richard "Rick" Quinn</w:t>
            </w:r>
          </w:p>
        </w:tc>
        <w:tc>
          <w:tcPr>
            <w:tcW w:w="2800" w:type="dxa"/>
            <w:shd w:val="clear" w:color="auto" w:fill="auto"/>
          </w:tcPr>
          <w:p w:rsidR="00C9778F" w:rsidRPr="00C9778F" w:rsidRDefault="00C9778F" w:rsidP="00C9778F">
            <w:pPr>
              <w:ind w:firstLine="0"/>
            </w:pPr>
            <w:r>
              <w:t>V .S. Moss</w:t>
            </w:r>
          </w:p>
        </w:tc>
      </w:tr>
      <w:tr w:rsidR="00C9778F" w:rsidRPr="00C9778F" w:rsidTr="00C9778F">
        <w:trPr>
          <w:jc w:val="right"/>
        </w:trPr>
        <w:tc>
          <w:tcPr>
            <w:tcW w:w="2800" w:type="dxa"/>
            <w:shd w:val="clear" w:color="auto" w:fill="auto"/>
          </w:tcPr>
          <w:p w:rsidR="00C9778F" w:rsidRPr="00C9778F" w:rsidRDefault="00C9778F" w:rsidP="00C9778F">
            <w:pPr>
              <w:ind w:firstLine="0"/>
            </w:pPr>
            <w:r>
              <w:t>Todd Rutherford</w:t>
            </w:r>
          </w:p>
        </w:tc>
        <w:tc>
          <w:tcPr>
            <w:tcW w:w="2800" w:type="dxa"/>
            <w:shd w:val="clear" w:color="auto" w:fill="auto"/>
          </w:tcPr>
          <w:p w:rsidR="00C9778F" w:rsidRPr="00C9778F" w:rsidRDefault="00C9778F" w:rsidP="00C9778F">
            <w:pPr>
              <w:ind w:firstLine="0"/>
            </w:pPr>
            <w:r>
              <w:t>Chandra Dillard</w:t>
            </w:r>
          </w:p>
        </w:tc>
      </w:tr>
      <w:tr w:rsidR="00C9778F" w:rsidRPr="00C9778F" w:rsidTr="00C9778F">
        <w:trPr>
          <w:jc w:val="right"/>
        </w:trPr>
        <w:tc>
          <w:tcPr>
            <w:tcW w:w="2800" w:type="dxa"/>
            <w:shd w:val="clear" w:color="auto" w:fill="auto"/>
          </w:tcPr>
          <w:p w:rsidR="00C9778F" w:rsidRPr="00C9778F" w:rsidRDefault="00C9778F" w:rsidP="00C9778F">
            <w:pPr>
              <w:ind w:firstLine="0"/>
            </w:pPr>
            <w:r>
              <w:t>Jerry Govan</w:t>
            </w:r>
          </w:p>
        </w:tc>
        <w:tc>
          <w:tcPr>
            <w:tcW w:w="2800" w:type="dxa"/>
            <w:shd w:val="clear" w:color="auto" w:fill="auto"/>
          </w:tcPr>
          <w:p w:rsidR="00C9778F" w:rsidRPr="00C9778F" w:rsidRDefault="00C9778F" w:rsidP="00C9778F">
            <w:pPr>
              <w:ind w:firstLine="0"/>
            </w:pPr>
            <w:r>
              <w:t>Joseph Neal</w:t>
            </w:r>
          </w:p>
        </w:tc>
      </w:tr>
      <w:tr w:rsidR="00C9778F" w:rsidRPr="00C9778F" w:rsidTr="00C9778F">
        <w:trPr>
          <w:jc w:val="right"/>
        </w:trPr>
        <w:tc>
          <w:tcPr>
            <w:tcW w:w="2800" w:type="dxa"/>
            <w:shd w:val="clear" w:color="auto" w:fill="auto"/>
          </w:tcPr>
          <w:p w:rsidR="00C9778F" w:rsidRPr="00C9778F" w:rsidRDefault="00C9778F" w:rsidP="00C9778F">
            <w:pPr>
              <w:keepNext/>
              <w:ind w:firstLine="0"/>
            </w:pPr>
            <w:r>
              <w:t>Bakari Sellers</w:t>
            </w:r>
          </w:p>
        </w:tc>
        <w:tc>
          <w:tcPr>
            <w:tcW w:w="2800" w:type="dxa"/>
            <w:shd w:val="clear" w:color="auto" w:fill="auto"/>
          </w:tcPr>
          <w:p w:rsidR="00C9778F" w:rsidRPr="00C9778F" w:rsidRDefault="00C9778F" w:rsidP="00C9778F">
            <w:pPr>
              <w:keepNext/>
              <w:ind w:firstLine="0"/>
            </w:pPr>
            <w:r>
              <w:t>Kris Crawford</w:t>
            </w:r>
          </w:p>
        </w:tc>
      </w:tr>
      <w:tr w:rsidR="00C9778F" w:rsidRPr="00C9778F" w:rsidTr="00C9778F">
        <w:trPr>
          <w:jc w:val="right"/>
        </w:trPr>
        <w:tc>
          <w:tcPr>
            <w:tcW w:w="2800" w:type="dxa"/>
            <w:shd w:val="clear" w:color="auto" w:fill="auto"/>
          </w:tcPr>
          <w:p w:rsidR="00C9778F" w:rsidRPr="00C9778F" w:rsidRDefault="00C9778F" w:rsidP="00C9778F">
            <w:pPr>
              <w:keepNext/>
              <w:ind w:firstLine="0"/>
            </w:pPr>
            <w:r>
              <w:t>B. W .Bannister</w:t>
            </w:r>
          </w:p>
        </w:tc>
        <w:tc>
          <w:tcPr>
            <w:tcW w:w="2800" w:type="dxa"/>
            <w:shd w:val="clear" w:color="auto" w:fill="auto"/>
          </w:tcPr>
          <w:p w:rsidR="00C9778F" w:rsidRPr="00C9778F" w:rsidRDefault="00C9778F" w:rsidP="00C9778F">
            <w:pPr>
              <w:keepNext/>
              <w:ind w:firstLine="0"/>
            </w:pPr>
            <w:r>
              <w:t>James E. Smith</w:t>
            </w:r>
          </w:p>
        </w:tc>
      </w:tr>
    </w:tbl>
    <w:p w:rsidR="00C9778F" w:rsidRDefault="00C9778F" w:rsidP="00C9778F">
      <w:pPr>
        <w:keepNext/>
      </w:pPr>
    </w:p>
    <w:p w:rsidR="00C9778F" w:rsidRDefault="00C9778F" w:rsidP="00C9778F">
      <w:pPr>
        <w:keepNext/>
        <w:jc w:val="center"/>
        <w:rPr>
          <w:b/>
        </w:rPr>
      </w:pPr>
      <w:r w:rsidRPr="00C9778F">
        <w:rPr>
          <w:b/>
        </w:rPr>
        <w:t>Total Present--119</w:t>
      </w:r>
      <w:bookmarkStart w:id="26" w:name="statement_end38"/>
      <w:bookmarkStart w:id="27" w:name="vote_end38"/>
      <w:bookmarkEnd w:id="26"/>
      <w:bookmarkEnd w:id="27"/>
    </w:p>
    <w:p w:rsidR="00C9778F" w:rsidRDefault="00C9778F" w:rsidP="00C9778F"/>
    <w:p w:rsidR="00C9778F" w:rsidRDefault="00C9778F" w:rsidP="00C9778F">
      <w:pPr>
        <w:keepNext/>
        <w:jc w:val="center"/>
        <w:rPr>
          <w:b/>
        </w:rPr>
      </w:pPr>
      <w:r w:rsidRPr="00C9778F">
        <w:rPr>
          <w:b/>
        </w:rPr>
        <w:t>LEAVE OF ABSENCE</w:t>
      </w:r>
    </w:p>
    <w:p w:rsidR="00C9778F" w:rsidRDefault="00C9778F" w:rsidP="00C9778F">
      <w:r>
        <w:t>The SPEAKER granted Rep. THAYER a leave of absence for the day due to medical reasons.</w:t>
      </w:r>
    </w:p>
    <w:p w:rsidR="00C9778F" w:rsidRDefault="00C9778F" w:rsidP="00C9778F"/>
    <w:p w:rsidR="00C9778F" w:rsidRDefault="00C9778F" w:rsidP="00C9778F">
      <w:pPr>
        <w:keepNext/>
        <w:jc w:val="center"/>
        <w:rPr>
          <w:b/>
        </w:rPr>
      </w:pPr>
      <w:r w:rsidRPr="00C9778F">
        <w:rPr>
          <w:b/>
        </w:rPr>
        <w:t>LEAVE OF ABSENCE</w:t>
      </w:r>
    </w:p>
    <w:p w:rsidR="00C9778F" w:rsidRDefault="00C9778F" w:rsidP="00C9778F">
      <w:r>
        <w:t>The SPEAKER granted Rep. GOVAN a temporary leave of absence.</w:t>
      </w:r>
    </w:p>
    <w:p w:rsidR="00C9778F" w:rsidRDefault="00C9778F" w:rsidP="00C9778F"/>
    <w:p w:rsidR="00C9778F" w:rsidRDefault="00C9778F" w:rsidP="00C9778F">
      <w:pPr>
        <w:keepNext/>
        <w:jc w:val="center"/>
        <w:rPr>
          <w:b/>
        </w:rPr>
      </w:pPr>
      <w:r w:rsidRPr="00C9778F">
        <w:rPr>
          <w:b/>
        </w:rPr>
        <w:t>DOCTOR OF THE DAY</w:t>
      </w:r>
    </w:p>
    <w:p w:rsidR="00C9778F" w:rsidRDefault="00C9778F" w:rsidP="00C9778F">
      <w:r>
        <w:t>Announcement was made that Dr. Marc New of North Charleston was the Doctor of the Day for the General Assembly.</w:t>
      </w:r>
    </w:p>
    <w:p w:rsidR="00C9778F" w:rsidRDefault="00C9778F" w:rsidP="00C9778F"/>
    <w:p w:rsidR="00C9778F" w:rsidRDefault="00C9778F" w:rsidP="00C9778F">
      <w:pPr>
        <w:keepNext/>
        <w:jc w:val="center"/>
        <w:rPr>
          <w:b/>
        </w:rPr>
      </w:pPr>
      <w:r w:rsidRPr="00C9778F">
        <w:rPr>
          <w:b/>
        </w:rPr>
        <w:t>SPECIAL PRESENTATION</w:t>
      </w:r>
    </w:p>
    <w:p w:rsidR="00C9778F" w:rsidRDefault="00C9778F" w:rsidP="00C9778F">
      <w:r>
        <w:t xml:space="preserve">Rep. G. R. SMITH presented to the House the Hillcrest High School "Lady Rams" Volleyball Team, the 2012 AAAA Champions, their coaches and other school officials. </w:t>
      </w:r>
    </w:p>
    <w:p w:rsidR="00C9778F" w:rsidRDefault="00C9778F" w:rsidP="00C9778F"/>
    <w:p w:rsidR="00C9778F" w:rsidRDefault="00C9778F" w:rsidP="00C9778F">
      <w:pPr>
        <w:keepNext/>
        <w:jc w:val="center"/>
        <w:rPr>
          <w:b/>
        </w:rPr>
      </w:pPr>
      <w:r w:rsidRPr="00C9778F">
        <w:rPr>
          <w:b/>
        </w:rPr>
        <w:t>SPECIAL PRESENTATION</w:t>
      </w:r>
    </w:p>
    <w:p w:rsidR="00C9778F" w:rsidRDefault="00C9778F" w:rsidP="00C9778F">
      <w:r>
        <w:t xml:space="preserve">Rep. JEFFERSON presented to the House the Cross High School "Trojans" Football Team, the 2012 Class A Division II Champions, their coaches and other school officials. </w:t>
      </w:r>
    </w:p>
    <w:p w:rsidR="00C9778F" w:rsidRDefault="00C9778F" w:rsidP="00C9778F"/>
    <w:p w:rsidR="00C9778F" w:rsidRDefault="00C9778F" w:rsidP="00C9778F">
      <w:pPr>
        <w:keepNext/>
        <w:jc w:val="center"/>
        <w:rPr>
          <w:b/>
        </w:rPr>
      </w:pPr>
      <w:r w:rsidRPr="00C9778F">
        <w:rPr>
          <w:b/>
        </w:rPr>
        <w:t>CO-SPONSORS ADDED</w:t>
      </w:r>
    </w:p>
    <w:p w:rsidR="00C9778F" w:rsidRDefault="00C9778F" w:rsidP="00C9778F">
      <w:r>
        <w:t>In accordance with House Rule 5.2 below:</w:t>
      </w:r>
    </w:p>
    <w:p w:rsidR="00C9778F" w:rsidRDefault="00C9778F" w:rsidP="00C9778F">
      <w:bookmarkStart w:id="28" w:name="file_start50"/>
      <w:bookmarkEnd w:id="28"/>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C9778F" w:rsidRDefault="00C9778F" w:rsidP="00C9778F">
      <w:pPr>
        <w:keepNext/>
        <w:jc w:val="center"/>
        <w:rPr>
          <w:b/>
        </w:rPr>
      </w:pPr>
      <w:r w:rsidRPr="00C9778F">
        <w:rPr>
          <w:b/>
        </w:rPr>
        <w:t>CO-SPONSORS ADDED</w:t>
      </w:r>
    </w:p>
    <w:tbl>
      <w:tblPr>
        <w:tblW w:w="0" w:type="auto"/>
        <w:tblLayout w:type="fixed"/>
        <w:tblLook w:val="0000" w:firstRow="0" w:lastRow="0" w:firstColumn="0" w:lastColumn="0" w:noHBand="0" w:noVBand="0"/>
      </w:tblPr>
      <w:tblGrid>
        <w:gridCol w:w="1476"/>
        <w:gridCol w:w="5062"/>
      </w:tblGrid>
      <w:tr w:rsidR="00C9778F" w:rsidRPr="00C9778F" w:rsidTr="00C9778F">
        <w:tc>
          <w:tcPr>
            <w:tcW w:w="1476" w:type="dxa"/>
            <w:shd w:val="clear" w:color="auto" w:fill="auto"/>
          </w:tcPr>
          <w:p w:rsidR="00C9778F" w:rsidRPr="00C9778F" w:rsidRDefault="00C9778F" w:rsidP="00C9778F">
            <w:pPr>
              <w:keepNext/>
              <w:ind w:firstLine="0"/>
            </w:pPr>
            <w:r w:rsidRPr="00C9778F">
              <w:t>Bill Number:</w:t>
            </w:r>
          </w:p>
        </w:tc>
        <w:tc>
          <w:tcPr>
            <w:tcW w:w="5062" w:type="dxa"/>
            <w:shd w:val="clear" w:color="auto" w:fill="auto"/>
          </w:tcPr>
          <w:p w:rsidR="00C9778F" w:rsidRPr="00C9778F" w:rsidRDefault="00C9778F" w:rsidP="00C9778F">
            <w:pPr>
              <w:keepNext/>
              <w:ind w:firstLine="0"/>
            </w:pPr>
            <w:r w:rsidRPr="00C9778F">
              <w:t>H. 3340</w:t>
            </w:r>
          </w:p>
        </w:tc>
      </w:tr>
      <w:tr w:rsidR="00C9778F" w:rsidRPr="00C9778F" w:rsidTr="00C9778F">
        <w:tc>
          <w:tcPr>
            <w:tcW w:w="1476" w:type="dxa"/>
            <w:shd w:val="clear" w:color="auto" w:fill="auto"/>
          </w:tcPr>
          <w:p w:rsidR="00C9778F" w:rsidRPr="00C9778F" w:rsidRDefault="00C9778F" w:rsidP="00C9778F">
            <w:pPr>
              <w:keepNext/>
              <w:ind w:firstLine="0"/>
            </w:pPr>
            <w:r w:rsidRPr="00C9778F">
              <w:t>Date:</w:t>
            </w:r>
          </w:p>
        </w:tc>
        <w:tc>
          <w:tcPr>
            <w:tcW w:w="5062" w:type="dxa"/>
            <w:shd w:val="clear" w:color="auto" w:fill="auto"/>
          </w:tcPr>
          <w:p w:rsidR="00C9778F" w:rsidRPr="00C9778F" w:rsidRDefault="00C9778F" w:rsidP="00C9778F">
            <w:pPr>
              <w:keepNext/>
              <w:ind w:firstLine="0"/>
            </w:pPr>
            <w:r w:rsidRPr="00C9778F">
              <w:t>ADD:</w:t>
            </w:r>
          </w:p>
        </w:tc>
      </w:tr>
      <w:tr w:rsidR="00C9778F" w:rsidRPr="00C9778F" w:rsidTr="00C9778F">
        <w:tc>
          <w:tcPr>
            <w:tcW w:w="1476" w:type="dxa"/>
            <w:shd w:val="clear" w:color="auto" w:fill="auto"/>
          </w:tcPr>
          <w:p w:rsidR="00C9778F" w:rsidRPr="00C9778F" w:rsidRDefault="00C9778F" w:rsidP="00C9778F">
            <w:pPr>
              <w:keepNext/>
              <w:ind w:firstLine="0"/>
            </w:pPr>
            <w:r w:rsidRPr="00C9778F">
              <w:t>01/31/13</w:t>
            </w:r>
          </w:p>
        </w:tc>
        <w:tc>
          <w:tcPr>
            <w:tcW w:w="5062" w:type="dxa"/>
            <w:shd w:val="clear" w:color="auto" w:fill="auto"/>
          </w:tcPr>
          <w:p w:rsidR="00C9778F" w:rsidRPr="00C9778F" w:rsidRDefault="00C9778F" w:rsidP="00C9778F">
            <w:pPr>
              <w:keepNext/>
              <w:ind w:firstLine="0"/>
            </w:pPr>
            <w:r w:rsidRPr="00C9778F">
              <w:t>CLEMMONS, GOLDFINCH and H. A. CRAWFORD</w:t>
            </w:r>
          </w:p>
        </w:tc>
      </w:tr>
    </w:tbl>
    <w:p w:rsidR="00C9778F" w:rsidRDefault="00C9778F" w:rsidP="00C9778F"/>
    <w:p w:rsidR="00C9778F" w:rsidRDefault="00C9778F" w:rsidP="00C9778F">
      <w:pPr>
        <w:keepNext/>
        <w:jc w:val="center"/>
        <w:rPr>
          <w:b/>
        </w:rPr>
      </w:pPr>
      <w:r w:rsidRPr="00C9778F">
        <w:rPr>
          <w:b/>
        </w:rPr>
        <w:t>CO-SPONSOR ADDED</w:t>
      </w:r>
    </w:p>
    <w:tbl>
      <w:tblPr>
        <w:tblW w:w="0" w:type="auto"/>
        <w:tblLayout w:type="fixed"/>
        <w:tblLook w:val="0000" w:firstRow="0" w:lastRow="0" w:firstColumn="0" w:lastColumn="0" w:noHBand="0" w:noVBand="0"/>
      </w:tblPr>
      <w:tblGrid>
        <w:gridCol w:w="1476"/>
        <w:gridCol w:w="1068"/>
      </w:tblGrid>
      <w:tr w:rsidR="00C9778F" w:rsidRPr="00C9778F" w:rsidTr="00C9778F">
        <w:tc>
          <w:tcPr>
            <w:tcW w:w="1476" w:type="dxa"/>
            <w:shd w:val="clear" w:color="auto" w:fill="auto"/>
          </w:tcPr>
          <w:p w:rsidR="00C9778F" w:rsidRPr="00C9778F" w:rsidRDefault="00C9778F" w:rsidP="00C9778F">
            <w:pPr>
              <w:keepNext/>
              <w:ind w:firstLine="0"/>
            </w:pPr>
            <w:r w:rsidRPr="00C9778F">
              <w:t>Bill Number:</w:t>
            </w:r>
          </w:p>
        </w:tc>
        <w:tc>
          <w:tcPr>
            <w:tcW w:w="1068" w:type="dxa"/>
            <w:shd w:val="clear" w:color="auto" w:fill="auto"/>
          </w:tcPr>
          <w:p w:rsidR="00C9778F" w:rsidRPr="00C9778F" w:rsidRDefault="00C9778F" w:rsidP="00C9778F">
            <w:pPr>
              <w:keepNext/>
              <w:ind w:firstLine="0"/>
            </w:pPr>
            <w:r w:rsidRPr="00C9778F">
              <w:t>H. 3372</w:t>
            </w:r>
          </w:p>
        </w:tc>
      </w:tr>
      <w:tr w:rsidR="00C9778F" w:rsidRPr="00C9778F" w:rsidTr="00C9778F">
        <w:tc>
          <w:tcPr>
            <w:tcW w:w="1476" w:type="dxa"/>
            <w:shd w:val="clear" w:color="auto" w:fill="auto"/>
          </w:tcPr>
          <w:p w:rsidR="00C9778F" w:rsidRPr="00C9778F" w:rsidRDefault="00C9778F" w:rsidP="00C9778F">
            <w:pPr>
              <w:keepNext/>
              <w:ind w:firstLine="0"/>
            </w:pPr>
            <w:r w:rsidRPr="00C9778F">
              <w:t>Date:</w:t>
            </w:r>
          </w:p>
        </w:tc>
        <w:tc>
          <w:tcPr>
            <w:tcW w:w="1068" w:type="dxa"/>
            <w:shd w:val="clear" w:color="auto" w:fill="auto"/>
          </w:tcPr>
          <w:p w:rsidR="00C9778F" w:rsidRPr="00C9778F" w:rsidRDefault="00C9778F" w:rsidP="00C9778F">
            <w:pPr>
              <w:keepNext/>
              <w:ind w:firstLine="0"/>
            </w:pPr>
            <w:r w:rsidRPr="00C9778F">
              <w:t>ADD:</w:t>
            </w:r>
          </w:p>
        </w:tc>
      </w:tr>
      <w:tr w:rsidR="00C9778F" w:rsidRPr="00C9778F" w:rsidTr="00C9778F">
        <w:tc>
          <w:tcPr>
            <w:tcW w:w="1476" w:type="dxa"/>
            <w:shd w:val="clear" w:color="auto" w:fill="auto"/>
          </w:tcPr>
          <w:p w:rsidR="00C9778F" w:rsidRPr="00C9778F" w:rsidRDefault="00C9778F" w:rsidP="00C9778F">
            <w:pPr>
              <w:keepNext/>
              <w:ind w:firstLine="0"/>
            </w:pPr>
            <w:r w:rsidRPr="00C9778F">
              <w:t>01/31/13</w:t>
            </w:r>
          </w:p>
        </w:tc>
        <w:tc>
          <w:tcPr>
            <w:tcW w:w="1068" w:type="dxa"/>
            <w:shd w:val="clear" w:color="auto" w:fill="auto"/>
          </w:tcPr>
          <w:p w:rsidR="00C9778F" w:rsidRPr="00C9778F" w:rsidRDefault="00C9778F" w:rsidP="00C9778F">
            <w:pPr>
              <w:keepNext/>
              <w:ind w:firstLine="0"/>
            </w:pPr>
            <w:r w:rsidRPr="00C9778F">
              <w:t>HORNE</w:t>
            </w:r>
          </w:p>
        </w:tc>
      </w:tr>
    </w:tbl>
    <w:p w:rsidR="00C9778F" w:rsidRDefault="00C9778F" w:rsidP="00C9778F"/>
    <w:p w:rsidR="00C9778F" w:rsidRDefault="00C9778F" w:rsidP="00C9778F">
      <w:pPr>
        <w:keepNext/>
        <w:jc w:val="center"/>
        <w:rPr>
          <w:b/>
        </w:rPr>
      </w:pPr>
      <w:r w:rsidRPr="00C9778F">
        <w:rPr>
          <w:b/>
        </w:rPr>
        <w:t>CO-SPONSOR ADDED</w:t>
      </w:r>
    </w:p>
    <w:tbl>
      <w:tblPr>
        <w:tblW w:w="0" w:type="auto"/>
        <w:tblLayout w:type="fixed"/>
        <w:tblLook w:val="0000" w:firstRow="0" w:lastRow="0" w:firstColumn="0" w:lastColumn="0" w:noHBand="0" w:noVBand="0"/>
      </w:tblPr>
      <w:tblGrid>
        <w:gridCol w:w="1476"/>
        <w:gridCol w:w="1584"/>
      </w:tblGrid>
      <w:tr w:rsidR="00C9778F" w:rsidRPr="00C9778F" w:rsidTr="00C9778F">
        <w:tc>
          <w:tcPr>
            <w:tcW w:w="1476" w:type="dxa"/>
            <w:shd w:val="clear" w:color="auto" w:fill="auto"/>
          </w:tcPr>
          <w:p w:rsidR="00C9778F" w:rsidRPr="00C9778F" w:rsidRDefault="00C9778F" w:rsidP="00C9778F">
            <w:pPr>
              <w:keepNext/>
              <w:ind w:firstLine="0"/>
            </w:pPr>
            <w:r w:rsidRPr="00C9778F">
              <w:t>Bill Number:</w:t>
            </w:r>
          </w:p>
        </w:tc>
        <w:tc>
          <w:tcPr>
            <w:tcW w:w="1584" w:type="dxa"/>
            <w:shd w:val="clear" w:color="auto" w:fill="auto"/>
          </w:tcPr>
          <w:p w:rsidR="00C9778F" w:rsidRPr="00C9778F" w:rsidRDefault="00C9778F" w:rsidP="00C9778F">
            <w:pPr>
              <w:keepNext/>
              <w:ind w:firstLine="0"/>
            </w:pPr>
            <w:r w:rsidRPr="00C9778F">
              <w:t>H. 3417</w:t>
            </w:r>
          </w:p>
        </w:tc>
      </w:tr>
      <w:tr w:rsidR="00C9778F" w:rsidRPr="00C9778F" w:rsidTr="00C9778F">
        <w:tc>
          <w:tcPr>
            <w:tcW w:w="1476" w:type="dxa"/>
            <w:shd w:val="clear" w:color="auto" w:fill="auto"/>
          </w:tcPr>
          <w:p w:rsidR="00C9778F" w:rsidRPr="00C9778F" w:rsidRDefault="00C9778F" w:rsidP="00C9778F">
            <w:pPr>
              <w:keepNext/>
              <w:ind w:firstLine="0"/>
            </w:pPr>
            <w:r w:rsidRPr="00C9778F">
              <w:t>Date:</w:t>
            </w:r>
          </w:p>
        </w:tc>
        <w:tc>
          <w:tcPr>
            <w:tcW w:w="1584" w:type="dxa"/>
            <w:shd w:val="clear" w:color="auto" w:fill="auto"/>
          </w:tcPr>
          <w:p w:rsidR="00C9778F" w:rsidRPr="00C9778F" w:rsidRDefault="00C9778F" w:rsidP="00C9778F">
            <w:pPr>
              <w:keepNext/>
              <w:ind w:firstLine="0"/>
            </w:pPr>
            <w:r w:rsidRPr="00C9778F">
              <w:t>ADD:</w:t>
            </w:r>
          </w:p>
        </w:tc>
      </w:tr>
      <w:tr w:rsidR="00C9778F" w:rsidRPr="00C9778F" w:rsidTr="00C9778F">
        <w:tc>
          <w:tcPr>
            <w:tcW w:w="1476" w:type="dxa"/>
            <w:shd w:val="clear" w:color="auto" w:fill="auto"/>
          </w:tcPr>
          <w:p w:rsidR="00C9778F" w:rsidRPr="00C9778F" w:rsidRDefault="00C9778F" w:rsidP="00C9778F">
            <w:pPr>
              <w:keepNext/>
              <w:ind w:firstLine="0"/>
            </w:pPr>
            <w:r w:rsidRPr="00C9778F">
              <w:t>01/31/13</w:t>
            </w:r>
          </w:p>
        </w:tc>
        <w:tc>
          <w:tcPr>
            <w:tcW w:w="1584" w:type="dxa"/>
            <w:shd w:val="clear" w:color="auto" w:fill="auto"/>
          </w:tcPr>
          <w:p w:rsidR="00C9778F" w:rsidRPr="00C9778F" w:rsidRDefault="00C9778F" w:rsidP="00C9778F">
            <w:pPr>
              <w:keepNext/>
              <w:ind w:firstLine="0"/>
            </w:pPr>
            <w:r w:rsidRPr="00C9778F">
              <w:t>G. M. SMITH</w:t>
            </w:r>
          </w:p>
        </w:tc>
      </w:tr>
    </w:tbl>
    <w:p w:rsidR="00C9778F" w:rsidRDefault="00C9778F" w:rsidP="00C9778F"/>
    <w:p w:rsidR="00C9778F" w:rsidRDefault="00C9778F" w:rsidP="00C9778F">
      <w:pPr>
        <w:keepNext/>
        <w:jc w:val="center"/>
        <w:rPr>
          <w:b/>
        </w:rPr>
      </w:pPr>
      <w:r w:rsidRPr="00C9778F">
        <w:rPr>
          <w:b/>
        </w:rPr>
        <w:t>CO-SPONSORS ADDED</w:t>
      </w:r>
    </w:p>
    <w:tbl>
      <w:tblPr>
        <w:tblW w:w="0" w:type="auto"/>
        <w:tblLayout w:type="fixed"/>
        <w:tblLook w:val="0000" w:firstRow="0" w:lastRow="0" w:firstColumn="0" w:lastColumn="0" w:noHBand="0" w:noVBand="0"/>
      </w:tblPr>
      <w:tblGrid>
        <w:gridCol w:w="1476"/>
        <w:gridCol w:w="5062"/>
      </w:tblGrid>
      <w:tr w:rsidR="00C9778F" w:rsidRPr="00C9778F" w:rsidTr="00C9778F">
        <w:tc>
          <w:tcPr>
            <w:tcW w:w="1476" w:type="dxa"/>
            <w:shd w:val="clear" w:color="auto" w:fill="auto"/>
          </w:tcPr>
          <w:p w:rsidR="00C9778F" w:rsidRPr="00C9778F" w:rsidRDefault="00C9778F" w:rsidP="00C9778F">
            <w:pPr>
              <w:keepNext/>
              <w:ind w:firstLine="0"/>
            </w:pPr>
            <w:r w:rsidRPr="00C9778F">
              <w:t>Bill Number:</w:t>
            </w:r>
          </w:p>
        </w:tc>
        <w:tc>
          <w:tcPr>
            <w:tcW w:w="5062" w:type="dxa"/>
            <w:shd w:val="clear" w:color="auto" w:fill="auto"/>
          </w:tcPr>
          <w:p w:rsidR="00C9778F" w:rsidRPr="00C9778F" w:rsidRDefault="00C9778F" w:rsidP="00C9778F">
            <w:pPr>
              <w:keepNext/>
              <w:ind w:firstLine="0"/>
            </w:pPr>
            <w:r w:rsidRPr="00C9778F">
              <w:t>H. 3247</w:t>
            </w:r>
          </w:p>
        </w:tc>
      </w:tr>
      <w:tr w:rsidR="00C9778F" w:rsidRPr="00C9778F" w:rsidTr="00C9778F">
        <w:tc>
          <w:tcPr>
            <w:tcW w:w="1476" w:type="dxa"/>
            <w:shd w:val="clear" w:color="auto" w:fill="auto"/>
          </w:tcPr>
          <w:p w:rsidR="00C9778F" w:rsidRPr="00C9778F" w:rsidRDefault="00C9778F" w:rsidP="00C9778F">
            <w:pPr>
              <w:keepNext/>
              <w:ind w:firstLine="0"/>
            </w:pPr>
            <w:r w:rsidRPr="00C9778F">
              <w:t>Date:</w:t>
            </w:r>
          </w:p>
        </w:tc>
        <w:tc>
          <w:tcPr>
            <w:tcW w:w="5062" w:type="dxa"/>
            <w:shd w:val="clear" w:color="auto" w:fill="auto"/>
          </w:tcPr>
          <w:p w:rsidR="00C9778F" w:rsidRPr="00C9778F" w:rsidRDefault="00C9778F" w:rsidP="00C9778F">
            <w:pPr>
              <w:keepNext/>
              <w:ind w:firstLine="0"/>
            </w:pPr>
            <w:r w:rsidRPr="00C9778F">
              <w:t>ADD:</w:t>
            </w:r>
          </w:p>
        </w:tc>
      </w:tr>
      <w:tr w:rsidR="00C9778F" w:rsidRPr="00C9778F" w:rsidTr="00C9778F">
        <w:tc>
          <w:tcPr>
            <w:tcW w:w="1476" w:type="dxa"/>
            <w:shd w:val="clear" w:color="auto" w:fill="auto"/>
          </w:tcPr>
          <w:p w:rsidR="00C9778F" w:rsidRPr="00C9778F" w:rsidRDefault="00C9778F" w:rsidP="00C9778F">
            <w:pPr>
              <w:keepNext/>
              <w:ind w:firstLine="0"/>
            </w:pPr>
            <w:r w:rsidRPr="00C9778F">
              <w:t>01/31/13</w:t>
            </w:r>
          </w:p>
        </w:tc>
        <w:tc>
          <w:tcPr>
            <w:tcW w:w="5062" w:type="dxa"/>
            <w:shd w:val="clear" w:color="auto" w:fill="auto"/>
          </w:tcPr>
          <w:p w:rsidR="00C9778F" w:rsidRPr="00C9778F" w:rsidRDefault="00C9778F" w:rsidP="00C9778F">
            <w:pPr>
              <w:keepNext/>
              <w:ind w:firstLine="0"/>
            </w:pPr>
            <w:r w:rsidRPr="00C9778F">
              <w:t>CLEMMONS, BARFIELD, GOLDFINCH and SPIRES</w:t>
            </w:r>
          </w:p>
        </w:tc>
      </w:tr>
    </w:tbl>
    <w:p w:rsidR="00C9778F" w:rsidRDefault="00C9778F" w:rsidP="00C9778F"/>
    <w:p w:rsidR="00C9778F" w:rsidRDefault="00C9778F" w:rsidP="00C9778F">
      <w:pPr>
        <w:keepNext/>
        <w:jc w:val="center"/>
        <w:rPr>
          <w:b/>
        </w:rPr>
      </w:pPr>
      <w:r w:rsidRPr="00C9778F">
        <w:rPr>
          <w:b/>
        </w:rPr>
        <w:t>CO-SPONSORS ADDED</w:t>
      </w:r>
    </w:p>
    <w:tbl>
      <w:tblPr>
        <w:tblW w:w="0" w:type="auto"/>
        <w:tblLayout w:type="fixed"/>
        <w:tblLook w:val="0000" w:firstRow="0" w:lastRow="0" w:firstColumn="0" w:lastColumn="0" w:noHBand="0" w:noVBand="0"/>
      </w:tblPr>
      <w:tblGrid>
        <w:gridCol w:w="1476"/>
        <w:gridCol w:w="2196"/>
      </w:tblGrid>
      <w:tr w:rsidR="00C9778F" w:rsidRPr="00C9778F" w:rsidTr="00C9778F">
        <w:tc>
          <w:tcPr>
            <w:tcW w:w="1476" w:type="dxa"/>
            <w:shd w:val="clear" w:color="auto" w:fill="auto"/>
          </w:tcPr>
          <w:p w:rsidR="00C9778F" w:rsidRPr="00C9778F" w:rsidRDefault="00C9778F" w:rsidP="00C9778F">
            <w:pPr>
              <w:keepNext/>
              <w:ind w:firstLine="0"/>
            </w:pPr>
            <w:r w:rsidRPr="00C9778F">
              <w:t>Bill Number:</w:t>
            </w:r>
          </w:p>
        </w:tc>
        <w:tc>
          <w:tcPr>
            <w:tcW w:w="2196" w:type="dxa"/>
            <w:shd w:val="clear" w:color="auto" w:fill="auto"/>
          </w:tcPr>
          <w:p w:rsidR="00C9778F" w:rsidRPr="00C9778F" w:rsidRDefault="00C9778F" w:rsidP="00C9778F">
            <w:pPr>
              <w:keepNext/>
              <w:ind w:firstLine="0"/>
            </w:pPr>
            <w:r w:rsidRPr="00C9778F">
              <w:t>H. 3116</w:t>
            </w:r>
          </w:p>
        </w:tc>
      </w:tr>
      <w:tr w:rsidR="00C9778F" w:rsidRPr="00C9778F" w:rsidTr="00C9778F">
        <w:tc>
          <w:tcPr>
            <w:tcW w:w="1476" w:type="dxa"/>
            <w:shd w:val="clear" w:color="auto" w:fill="auto"/>
          </w:tcPr>
          <w:p w:rsidR="00C9778F" w:rsidRPr="00C9778F" w:rsidRDefault="00C9778F" w:rsidP="00C9778F">
            <w:pPr>
              <w:keepNext/>
              <w:ind w:firstLine="0"/>
            </w:pPr>
            <w:r w:rsidRPr="00C9778F">
              <w:t>Date:</w:t>
            </w:r>
          </w:p>
        </w:tc>
        <w:tc>
          <w:tcPr>
            <w:tcW w:w="2196" w:type="dxa"/>
            <w:shd w:val="clear" w:color="auto" w:fill="auto"/>
          </w:tcPr>
          <w:p w:rsidR="00C9778F" w:rsidRPr="00C9778F" w:rsidRDefault="00C9778F" w:rsidP="00C9778F">
            <w:pPr>
              <w:keepNext/>
              <w:ind w:firstLine="0"/>
            </w:pPr>
            <w:r w:rsidRPr="00C9778F">
              <w:t>ADD:</w:t>
            </w:r>
          </w:p>
        </w:tc>
      </w:tr>
      <w:tr w:rsidR="00C9778F" w:rsidRPr="00C9778F" w:rsidTr="00C9778F">
        <w:tc>
          <w:tcPr>
            <w:tcW w:w="1476" w:type="dxa"/>
            <w:shd w:val="clear" w:color="auto" w:fill="auto"/>
          </w:tcPr>
          <w:p w:rsidR="00C9778F" w:rsidRPr="00C9778F" w:rsidRDefault="00C9778F" w:rsidP="00C9778F">
            <w:pPr>
              <w:keepNext/>
              <w:ind w:firstLine="0"/>
            </w:pPr>
            <w:r w:rsidRPr="00C9778F">
              <w:t>01/31/13</w:t>
            </w:r>
          </w:p>
        </w:tc>
        <w:tc>
          <w:tcPr>
            <w:tcW w:w="2196" w:type="dxa"/>
            <w:shd w:val="clear" w:color="auto" w:fill="auto"/>
          </w:tcPr>
          <w:p w:rsidR="00C9778F" w:rsidRPr="00C9778F" w:rsidRDefault="00C9778F" w:rsidP="00C9778F">
            <w:pPr>
              <w:keepNext/>
              <w:ind w:firstLine="0"/>
            </w:pPr>
            <w:r w:rsidRPr="00C9778F">
              <w:t>RIVERS and WOOD</w:t>
            </w:r>
          </w:p>
        </w:tc>
      </w:tr>
    </w:tbl>
    <w:p w:rsidR="00C9778F" w:rsidRDefault="00C9778F" w:rsidP="00C9778F"/>
    <w:p w:rsidR="00C9778F" w:rsidRDefault="00C9778F" w:rsidP="00C9778F">
      <w:pPr>
        <w:keepNext/>
        <w:jc w:val="center"/>
        <w:rPr>
          <w:b/>
        </w:rPr>
      </w:pPr>
      <w:r w:rsidRPr="00C9778F">
        <w:rPr>
          <w:b/>
        </w:rPr>
        <w:t>SENT TO THE SENATE</w:t>
      </w:r>
    </w:p>
    <w:p w:rsidR="00C9778F" w:rsidRDefault="00C9778F" w:rsidP="00C9778F">
      <w:r>
        <w:t>The following Bill and Joint Resolution were taken up, read the third time, and ordered sent to the Senate:</w:t>
      </w:r>
    </w:p>
    <w:p w:rsidR="00C9778F" w:rsidRDefault="00C9778F" w:rsidP="00C9778F">
      <w:bookmarkStart w:id="29" w:name="include_clip_start_63"/>
      <w:bookmarkEnd w:id="29"/>
    </w:p>
    <w:p w:rsidR="00C9778F" w:rsidRDefault="00C9778F" w:rsidP="00C9778F">
      <w:r>
        <w:t>H. 3426 -- Reps. Thayer, Bowen and Putnam: A JOINT RESOLUTION TO AUTHORIZE THE STATE BUDGET AND CONTROL BOARD TO TRANSFER OWNERSHIP OF THE WILLIAMSTON NATIONAL GUARD ARMORY TO THE TOWN OF WILLIAMSTON.</w:t>
      </w:r>
    </w:p>
    <w:p w:rsidR="00C9778F" w:rsidRDefault="00C9778F" w:rsidP="00C9778F">
      <w:bookmarkStart w:id="30" w:name="include_clip_end_63"/>
      <w:bookmarkStart w:id="31" w:name="include_clip_start_64"/>
      <w:bookmarkEnd w:id="30"/>
      <w:bookmarkEnd w:id="31"/>
    </w:p>
    <w:p w:rsidR="00C9778F" w:rsidRDefault="00C9778F" w:rsidP="00C9778F">
      <w:r>
        <w:t>H. 3440 -- Reps. J. R. Smith, Clyburn, Hixon, Taylor and Wells: A BILL TO AMEND SECTION 7-27-215, CODE OF LAWS OF SOUTH CAROLINA, 1976, RELATING TO THE AIKEN COUNTY VOTER REGISTRATION AND ELECTIONS COMMISSION, SO AS TO DEVOLVE APPOINTMENT AUTHORITY FOR THE EXECUTIVE DIRECTOR FROM THE AIKEN COUNTY LEGISLATIVE DELEGATION TO  THE GOVERNING BODY OF AIKEN COUNTY.</w:t>
      </w:r>
    </w:p>
    <w:p w:rsidR="00C9778F" w:rsidRDefault="00C9778F" w:rsidP="00C9778F">
      <w:bookmarkStart w:id="32" w:name="include_clip_end_64"/>
      <w:bookmarkEnd w:id="32"/>
    </w:p>
    <w:p w:rsidR="00C9778F" w:rsidRDefault="00C9778F" w:rsidP="00C9778F">
      <w:pPr>
        <w:keepNext/>
        <w:jc w:val="center"/>
        <w:rPr>
          <w:b/>
        </w:rPr>
      </w:pPr>
      <w:r w:rsidRPr="00C9778F">
        <w:rPr>
          <w:b/>
        </w:rPr>
        <w:t>H. 3453--POINT OF ORDER</w:t>
      </w:r>
    </w:p>
    <w:p w:rsidR="00C9778F" w:rsidRDefault="00C9778F" w:rsidP="00C9778F">
      <w:r>
        <w:t xml:space="preserve">The following Joint Resolution was taken up:  </w:t>
      </w:r>
    </w:p>
    <w:p w:rsidR="00C9778F" w:rsidRDefault="00C9778F" w:rsidP="00C9778F">
      <w:bookmarkStart w:id="33" w:name="include_clip_start_66"/>
      <w:bookmarkEnd w:id="33"/>
    </w:p>
    <w:p w:rsidR="00C9778F" w:rsidRDefault="00C9778F" w:rsidP="00C9778F">
      <w:r>
        <w:t>H. 3453 -- Reps. Bingham, Allison, Anthony and Hayes: A JOINT RESOLUTION TO REQUIRE LOCAL SCHOOL DISTRICTS TO DECIDE AND NOTIFY TEACHERS OF THEIR EMPLOYMENT FOR THE 2013-2014 SCHOOL YEAR BY MAY 15, 2013; TO PROVIDE THAT A CONTINUING-CONTRACT TEACHER WHO IS BEING RECOMMENDED FOR FORMAL EVALUATION THE FOLLOWING SCHOOL YEAR MUST BE NOTIFIED IN WRITING ON OR BEFORE THE DATE THE SCHOOL DISTRICT ISSUES THE WRITTEN OFFER OF EMPLOYMENT OR REEMPLOYMENT;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C9778F" w:rsidRDefault="00C9778F" w:rsidP="00C9778F">
      <w:bookmarkStart w:id="34" w:name="include_clip_end_66"/>
      <w:bookmarkEnd w:id="34"/>
    </w:p>
    <w:p w:rsidR="00C9778F" w:rsidRDefault="00C9778F" w:rsidP="00C9778F">
      <w:pPr>
        <w:keepNext/>
        <w:jc w:val="center"/>
        <w:rPr>
          <w:b/>
        </w:rPr>
      </w:pPr>
      <w:r w:rsidRPr="00C9778F">
        <w:rPr>
          <w:b/>
        </w:rPr>
        <w:t>POINT OF ORDER</w:t>
      </w:r>
    </w:p>
    <w:p w:rsidR="00C9778F" w:rsidRDefault="00C9778F" w:rsidP="00C9778F">
      <w:r>
        <w:t>Rep. SKELTON made the Point of Order that the Joint Resolution was improperly before the House for consideration since its number and title have not been printed in the House Calendar at least one statewide legislative day prior to second reading.</w:t>
      </w:r>
    </w:p>
    <w:p w:rsidR="00C9778F" w:rsidRDefault="00C9778F" w:rsidP="00C9778F">
      <w:r>
        <w:t xml:space="preserve">The SPEAKER sustained the Point of Order.  </w:t>
      </w:r>
    </w:p>
    <w:p w:rsidR="00C9778F" w:rsidRDefault="00C9778F" w:rsidP="00C9778F"/>
    <w:p w:rsidR="00C9778F" w:rsidRDefault="00C9778F" w:rsidP="00C9778F">
      <w:pPr>
        <w:jc w:val="center"/>
        <w:rPr>
          <w:b/>
        </w:rPr>
      </w:pPr>
      <w:r w:rsidRPr="00C9778F">
        <w:rPr>
          <w:b/>
        </w:rPr>
        <w:t>H. 3191--POINT OF ORDER</w:t>
      </w:r>
    </w:p>
    <w:p w:rsidR="00C9778F" w:rsidRDefault="00C9778F" w:rsidP="00C9778F">
      <w:r>
        <w:t xml:space="preserve">The following Bill was taken up:  </w:t>
      </w:r>
    </w:p>
    <w:p w:rsidR="00C9778F" w:rsidRDefault="00C9778F" w:rsidP="00C9778F"/>
    <w:p w:rsidR="00C9778F" w:rsidRDefault="00C9778F" w:rsidP="00C9778F">
      <w:bookmarkStart w:id="35" w:name="include_clip_start_71"/>
      <w:bookmarkEnd w:id="35"/>
      <w:r>
        <w:t>H. 3191 -- Reps. Cole and Tallon: A BILL TO AMEND SECTIONS 56-5-130 AND 56-5-140, CODE OF LAWS OF SOUTH CAROLINA, 1976, RELATING TO THE DEFINITION OF THE TERMS "MOTOR VEHICLE" AND "MOTORCYCLE", SO AS TO PROVIDE THAT MOPEDS ARE MOTOR VEHICLES AND NOT MOTORCYCLES.</w:t>
      </w:r>
    </w:p>
    <w:p w:rsidR="00873309" w:rsidRDefault="00873309" w:rsidP="00873309">
      <w:pPr>
        <w:jc w:val="center"/>
        <w:rPr>
          <w:b/>
        </w:rPr>
      </w:pPr>
      <w:bookmarkStart w:id="36" w:name="include_clip_end_71"/>
      <w:bookmarkEnd w:id="36"/>
    </w:p>
    <w:p w:rsidR="00873309" w:rsidRDefault="00873309" w:rsidP="00873309">
      <w:pPr>
        <w:jc w:val="center"/>
        <w:rPr>
          <w:b/>
        </w:rPr>
      </w:pPr>
      <w:r w:rsidRPr="00C9778F">
        <w:rPr>
          <w:b/>
        </w:rPr>
        <w:t>POINT OF ORDER</w:t>
      </w:r>
    </w:p>
    <w:p w:rsidR="00C9778F" w:rsidRDefault="00C9778F" w:rsidP="00C9778F">
      <w:r>
        <w:t>Rep. SKELTON made the Point of Order that the Bill was improperly before the House for consideration since its number and title have not been printed in the House Calendar at least one statewide legislative day prior to second reading.</w:t>
      </w:r>
    </w:p>
    <w:p w:rsidR="00C9778F" w:rsidRDefault="00C9778F" w:rsidP="00C9778F">
      <w:r>
        <w:t xml:space="preserve">The SPEAKER sustained the Point of Order.  </w:t>
      </w:r>
    </w:p>
    <w:p w:rsidR="00C9778F" w:rsidRDefault="00C9778F" w:rsidP="00C9778F"/>
    <w:p w:rsidR="00C9778F" w:rsidRDefault="00C9778F" w:rsidP="00C9778F">
      <w:pPr>
        <w:keepNext/>
        <w:jc w:val="center"/>
        <w:rPr>
          <w:b/>
        </w:rPr>
      </w:pPr>
      <w:r w:rsidRPr="00C9778F">
        <w:rPr>
          <w:b/>
        </w:rPr>
        <w:t>H. 3340--POINT OF ORDER</w:t>
      </w:r>
    </w:p>
    <w:p w:rsidR="00C9778F" w:rsidRDefault="00C9778F" w:rsidP="00C9778F">
      <w:r>
        <w:t xml:space="preserve">The following Joint Resolution was taken up:  </w:t>
      </w:r>
    </w:p>
    <w:p w:rsidR="00C9778F" w:rsidRDefault="00C9778F" w:rsidP="00C9778F">
      <w:bookmarkStart w:id="37" w:name="include_clip_start_74"/>
      <w:bookmarkEnd w:id="37"/>
    </w:p>
    <w:p w:rsidR="00C9778F" w:rsidRDefault="00C9778F" w:rsidP="00C9778F">
      <w:r>
        <w:t>H. 3340 -- Reps. Bannister, Herbkersman, Newton, Ballentine, Harrell, Clemmons, Goldfinch and H. A. Crawford: A JOINT RESOLUTION PROPOSING AN AMENDMENT TO SECTION 9, ARTICLE III OF THE CONSTITUTION OF SOUTH CAROLINA, 1895, RELATING TO SESSIONS OF THE GENERAL ASSEMBLY, SO AS TO PROVIDE FOR ANNUAL SESSIONS OF THE GENERAL ASSEMBLY COMMENCING ON THE SECOND TUESDAY IN FEBRUARY RATHER THAN THE SECOND TUESDAY IN JANUARY OF EACH YEAR, REQUIRE EACH ANNUAL SESSION OF THE GENERAL ASSEMBLY TO ADJOURN SINE DIE NOT LATER THAN THE FIRST THURSDAY IN MAY EACH YEAR, AND ALLOW THE GENERAL ASSEMBLY TO CONVENE IN LOCAL SESSION AND FOR THE PURPOSE OF BEGINNING COMMITTEE MEETINGS OR HEARINGS ON THE SECOND TUESDAY OF JANUARY EACH YEAR.</w:t>
      </w:r>
    </w:p>
    <w:p w:rsidR="00C9778F" w:rsidRDefault="00C9778F" w:rsidP="00C9778F">
      <w:bookmarkStart w:id="38" w:name="include_clip_end_74"/>
      <w:bookmarkEnd w:id="38"/>
    </w:p>
    <w:p w:rsidR="00C9778F" w:rsidRDefault="00C9778F" w:rsidP="00C9778F">
      <w:pPr>
        <w:keepNext/>
        <w:jc w:val="center"/>
        <w:rPr>
          <w:b/>
        </w:rPr>
      </w:pPr>
      <w:r w:rsidRPr="00C9778F">
        <w:rPr>
          <w:b/>
        </w:rPr>
        <w:t>POINT OF ORDER</w:t>
      </w:r>
    </w:p>
    <w:p w:rsidR="00C9778F" w:rsidRDefault="00C9778F" w:rsidP="00C9778F">
      <w:r>
        <w:t>Rep. SKELTON made the Point of Order that the Joint Resolution was improperly before the House for consideration since its number and title have not been printed in the House Calendar at least one statewide legislative day prior to second reading.</w:t>
      </w:r>
    </w:p>
    <w:p w:rsidR="00C9778F" w:rsidRDefault="00C9778F" w:rsidP="00C9778F">
      <w:r>
        <w:t xml:space="preserve">The SPEAKER sustained the Point of Order.  </w:t>
      </w:r>
    </w:p>
    <w:p w:rsidR="00C9778F" w:rsidRDefault="00C9778F" w:rsidP="00C9778F"/>
    <w:p w:rsidR="00C9778F" w:rsidRDefault="00C9778F" w:rsidP="00C9778F">
      <w:pPr>
        <w:keepNext/>
        <w:jc w:val="center"/>
        <w:rPr>
          <w:b/>
        </w:rPr>
      </w:pPr>
      <w:r w:rsidRPr="00C9778F">
        <w:rPr>
          <w:b/>
        </w:rPr>
        <w:t>SENT TO THE SENATE</w:t>
      </w:r>
    </w:p>
    <w:p w:rsidR="00C9778F" w:rsidRDefault="00C9778F" w:rsidP="00C9778F">
      <w:r>
        <w:t>The following Bill was taken up, read the third time, and ordered sent to the Senate:</w:t>
      </w:r>
    </w:p>
    <w:p w:rsidR="00C9778F" w:rsidRDefault="00C9778F" w:rsidP="00C9778F">
      <w:bookmarkStart w:id="39" w:name="include_clip_start_79"/>
      <w:bookmarkEnd w:id="39"/>
    </w:p>
    <w:p w:rsidR="00C9778F" w:rsidRDefault="00C9778F" w:rsidP="00C9778F">
      <w:r>
        <w:t>H. 3290 -- Reps. Bingham, Bannister, Harrell, Simrill, Merrill, Rutherford, Norman, K. R. Crawford, Sottile, Herbkersman, Barfield, Clemmons, V. S. Moss, Hixon, D. C. Moss, Gambrell, Horne, Erickson, G. R. Smith, Sandifer, Forrester, Cole, Allison, Crosby, Murphy, Spires, Patrick, Hardwick, Putnam, H. A. Crawford, Southard, Henderson, Chumley, Bedingfield, Atwater, Goldfinch, Bowen, Funderburk, Gagnon, Long, Owens, Tallon, Thayer, Vick, Whitmire, Branham, Rivers, Bales and Anderson: A BILL TO AMEND THE CODE OF LAWS OF SOUTH CAROLINA, 1976, SO AS TO ENACT THE "BUSINESS FREEDOM TO CHOOSE ACT", BY AMENDING SECTION 44-96-80, RELATING TO COUNTY SOLID WASTE PROGRAMS, INCLUDING A COUNTY'S AUTHORITY TO ENACT ORDINANCES CONSISTENT WITH THE STATE PLAN, LAW, AND REGULATIONS, SO AS TO MAKE TECHNICAL CORRECTIONS, TO DELETE OBSOLETE LANGUAGE, AND TO PROVIDE THAT AN ORDINANCE THAT RESTRICTS SOLID WASTE DISPOSAL AT A PERMITTED FACILITY OR IMPEDES THE DEVELOPMENT OR IMPLEMENTATION OF A RECYCLING PROGRAM IS INCONSISTENT WITH THE PROVISIONS OF CHAPTER 96 OF TITLE 44; AND TO AMEND SECTION 44-55-1210, RELATING TO A COUNTY'S AUTHORITY TO REQUIRE THE COLLECTION AND DISPOSAL OF SOLID WASTE, SO AS TO PROVIDE THAT A COUNTY ORDINANCE IS VOID TO THE EXTENT THAT THE ORDINANCE RESTRICTS OR PROHIBITS SOLID WASTE DISPOSAL AT A PERMITTED FACILITY OR IMPEDES THE DEVELOPMENT OR IMPLEMENTATION OF A RECYCLING PROGRAM.</w:t>
      </w:r>
    </w:p>
    <w:p w:rsidR="00C9778F" w:rsidRDefault="00C9778F" w:rsidP="00C9778F">
      <w:bookmarkStart w:id="40" w:name="include_clip_end_79"/>
      <w:bookmarkEnd w:id="40"/>
    </w:p>
    <w:p w:rsidR="00C9778F" w:rsidRDefault="00C9778F" w:rsidP="00C9778F">
      <w:pPr>
        <w:keepNext/>
        <w:jc w:val="center"/>
        <w:rPr>
          <w:b/>
        </w:rPr>
      </w:pPr>
      <w:r w:rsidRPr="00C9778F">
        <w:rPr>
          <w:b/>
        </w:rPr>
        <w:t>H. 3421--ADOPTED AND SENT TO SENATE</w:t>
      </w:r>
    </w:p>
    <w:p w:rsidR="00C9778F" w:rsidRDefault="00C9778F" w:rsidP="00C9778F">
      <w:r>
        <w:t xml:space="preserve">The following Concurrent Resolution was taken up:  </w:t>
      </w:r>
    </w:p>
    <w:p w:rsidR="00C9778F" w:rsidRDefault="00C9778F" w:rsidP="00C9778F">
      <w:bookmarkStart w:id="41" w:name="include_clip_start_81"/>
      <w:bookmarkEnd w:id="41"/>
    </w:p>
    <w:p w:rsidR="00C9778F" w:rsidRDefault="00C9778F" w:rsidP="00C9778F">
      <w:pPr>
        <w:keepNext/>
      </w:pPr>
      <w:r>
        <w:t>H. 3421 -- Rep. G. A. Brown: A CONCURRENT RESOLUTION TO REQUEST THAT THE DEPARTMENT OF TRANSPORTATION NAME THE PORTION OF SOUTH CAROLINA HIGHWAY 527 IN LEE COUNTY FROM MOUNT PLEASANT HIGH SCHOOL TO ITS INTERSECTION WITH UNITED STATES HIGHWAY 76 "ISAAC C. JOE HIGHWAY" AND ERECT APPROPRIATE MARKERS OR SIGNS ALONG THIS HIGHWAY THAT CONTAIN THE WORDS "ISAAC C. JOE HIGHWAY".</w:t>
      </w:r>
    </w:p>
    <w:p w:rsidR="00873309" w:rsidRDefault="00873309" w:rsidP="00C9778F">
      <w:bookmarkStart w:id="42" w:name="include_clip_end_81"/>
      <w:bookmarkEnd w:id="42"/>
    </w:p>
    <w:p w:rsidR="00C9778F" w:rsidRDefault="00C9778F" w:rsidP="00C9778F">
      <w:r>
        <w:t>The Concurrent Resolution was adopted and sent to the Senate.</w:t>
      </w:r>
    </w:p>
    <w:p w:rsidR="00C9778F" w:rsidRDefault="00C9778F" w:rsidP="00C9778F"/>
    <w:p w:rsidR="00C9778F" w:rsidRDefault="00C9778F" w:rsidP="00C9778F">
      <w:pPr>
        <w:keepNext/>
        <w:jc w:val="center"/>
        <w:rPr>
          <w:b/>
        </w:rPr>
      </w:pPr>
      <w:r w:rsidRPr="00C9778F">
        <w:rPr>
          <w:b/>
        </w:rPr>
        <w:t>MOTION PERIOD</w:t>
      </w:r>
    </w:p>
    <w:p w:rsidR="00C9778F" w:rsidRDefault="00C9778F" w:rsidP="00C9778F">
      <w:r>
        <w:t>The motion period was dispensed with on motion of Rep. CLYBURN.</w:t>
      </w:r>
    </w:p>
    <w:p w:rsidR="00C9778F" w:rsidRDefault="00C9778F" w:rsidP="00C9778F"/>
    <w:p w:rsidR="00C9778F" w:rsidRDefault="00C9778F" w:rsidP="00C9778F">
      <w:pPr>
        <w:keepNext/>
        <w:jc w:val="center"/>
        <w:rPr>
          <w:b/>
        </w:rPr>
      </w:pPr>
      <w:r w:rsidRPr="00C9778F">
        <w:rPr>
          <w:b/>
        </w:rPr>
        <w:t>LEAVE OF ABSENCE</w:t>
      </w:r>
    </w:p>
    <w:p w:rsidR="00C9778F" w:rsidRDefault="00C9778F" w:rsidP="00C9778F">
      <w:r>
        <w:t xml:space="preserve">The SPEAKER granted Rep. KING a leave of absence for the remainder of the day due to medical reasons. </w:t>
      </w:r>
    </w:p>
    <w:p w:rsidR="00C9778F" w:rsidRDefault="00C9778F" w:rsidP="00C9778F"/>
    <w:p w:rsidR="00C9778F" w:rsidRDefault="00C9778F" w:rsidP="00C9778F">
      <w:pPr>
        <w:keepNext/>
        <w:jc w:val="center"/>
        <w:rPr>
          <w:b/>
        </w:rPr>
      </w:pPr>
      <w:r w:rsidRPr="00C9778F">
        <w:rPr>
          <w:b/>
        </w:rPr>
        <w:t>H. 3247--DEBATE ADJOURNED</w:t>
      </w:r>
    </w:p>
    <w:p w:rsidR="00C9778F" w:rsidRDefault="00C9778F" w:rsidP="00C9778F">
      <w:pPr>
        <w:keepNext/>
      </w:pPr>
      <w:r>
        <w:t>The following Bill was taken up:</w:t>
      </w:r>
    </w:p>
    <w:p w:rsidR="00C9778F" w:rsidRDefault="00C9778F" w:rsidP="00C9778F">
      <w:pPr>
        <w:keepNext/>
      </w:pPr>
      <w:bookmarkStart w:id="43" w:name="include_clip_start_88"/>
      <w:bookmarkEnd w:id="43"/>
    </w:p>
    <w:p w:rsidR="00C9778F" w:rsidRDefault="00C9778F" w:rsidP="00C9778F">
      <w:pPr>
        <w:keepNext/>
      </w:pPr>
      <w:r>
        <w:t>H. 3247 -- Reps. Harrell, Lucas, Delleney, Bannister, Ott, Rutherford, Weeks, G. M. Smith, Pope, Merrill, McCoy, Atwater, Erickson, Henderson, Kennedy, Loftis, Tallon, Bedingfield, Daning, Forrester, Hixon, Lowe, D. C. Moss, V. S. Moss, Murphy, Sottile, Stringer, Gagnon, Herbkersman, Newton, Wells, J. R. Smith, Taylor, Riley, Pitts, White, Vick, Clemmons, Barfield, Goldfinch and Spires: A BILL TO AMEND SECTION 1-7-330, CODE OF LAWS OF SOUTH CAROLINA, 1976, RELATING TO THE ADMINISTRATION OF THE DOCKET BY THE CIRCUIT SOLICITOR IN GENERAL SESSIONS COURT, SO AS TO CLARIFY THE ROLE OF THE CIRCUIT SOLICITOR IN THE ADMINISTRATION OF THE GENERAL SESSIONS COURT DOCKET AND PROVIDE THAT THIS ABILITY TO ADMINISTER THE DOCKET SHALL NOT INTERFERE WITH THE COURT'S ABILITY TO PROTECT A LITIGANT'S RIGHTS.</w:t>
      </w:r>
    </w:p>
    <w:p w:rsidR="00873309" w:rsidRDefault="00873309" w:rsidP="00C9778F">
      <w:bookmarkStart w:id="44" w:name="include_clip_end_88"/>
      <w:bookmarkEnd w:id="44"/>
    </w:p>
    <w:p w:rsidR="00C9778F" w:rsidRDefault="00C9778F" w:rsidP="00C9778F">
      <w:r>
        <w:t xml:space="preserve">Rep. BRANNON moved to adjourn debate on the Bill until Wednesday, February 6.  </w:t>
      </w:r>
    </w:p>
    <w:p w:rsidR="00873309" w:rsidRDefault="00873309" w:rsidP="00C9778F"/>
    <w:p w:rsidR="00C9778F" w:rsidRDefault="00C9778F" w:rsidP="00C9778F">
      <w:r>
        <w:t xml:space="preserve">Rep. TALLON moved to table the motion.  </w:t>
      </w:r>
    </w:p>
    <w:p w:rsidR="00C9778F" w:rsidRDefault="00C9778F" w:rsidP="00C9778F"/>
    <w:p w:rsidR="00C9778F" w:rsidRDefault="00C9778F" w:rsidP="00C9778F">
      <w:r>
        <w:t>Rep. BRANNON demanded the yeas and nays which were taken, resulting as follows:</w:t>
      </w:r>
    </w:p>
    <w:p w:rsidR="00C9778F" w:rsidRDefault="00C9778F" w:rsidP="00C9778F">
      <w:pPr>
        <w:jc w:val="center"/>
      </w:pPr>
      <w:bookmarkStart w:id="45" w:name="vote_start91"/>
      <w:bookmarkEnd w:id="45"/>
      <w:r>
        <w:t>Yeas 67; Nays 28</w:t>
      </w:r>
    </w:p>
    <w:p w:rsidR="00C9778F" w:rsidRDefault="00C9778F" w:rsidP="00C9778F">
      <w:pPr>
        <w:jc w:val="center"/>
      </w:pPr>
    </w:p>
    <w:p w:rsidR="00C9778F" w:rsidRDefault="00C9778F" w:rsidP="00C9778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9778F" w:rsidRPr="00C9778F" w:rsidTr="00C9778F">
        <w:tc>
          <w:tcPr>
            <w:tcW w:w="2179" w:type="dxa"/>
            <w:shd w:val="clear" w:color="auto" w:fill="auto"/>
          </w:tcPr>
          <w:p w:rsidR="00C9778F" w:rsidRPr="00C9778F" w:rsidRDefault="00C9778F" w:rsidP="00C9778F">
            <w:pPr>
              <w:keepNext/>
              <w:ind w:firstLine="0"/>
            </w:pPr>
            <w:r>
              <w:t>Allison</w:t>
            </w:r>
          </w:p>
        </w:tc>
        <w:tc>
          <w:tcPr>
            <w:tcW w:w="2179" w:type="dxa"/>
            <w:shd w:val="clear" w:color="auto" w:fill="auto"/>
          </w:tcPr>
          <w:p w:rsidR="00C9778F" w:rsidRPr="00C9778F" w:rsidRDefault="00C9778F" w:rsidP="00C9778F">
            <w:pPr>
              <w:keepNext/>
              <w:ind w:firstLine="0"/>
            </w:pPr>
            <w:r>
              <w:t>Bannister</w:t>
            </w:r>
          </w:p>
        </w:tc>
        <w:tc>
          <w:tcPr>
            <w:tcW w:w="2180" w:type="dxa"/>
            <w:shd w:val="clear" w:color="auto" w:fill="auto"/>
          </w:tcPr>
          <w:p w:rsidR="00C9778F" w:rsidRPr="00C9778F" w:rsidRDefault="00C9778F" w:rsidP="00C9778F">
            <w:pPr>
              <w:keepNext/>
              <w:ind w:firstLine="0"/>
            </w:pPr>
            <w:r>
              <w:t>Barfield</w:t>
            </w:r>
          </w:p>
        </w:tc>
      </w:tr>
      <w:tr w:rsidR="00C9778F" w:rsidRPr="00C9778F" w:rsidTr="00C9778F">
        <w:tc>
          <w:tcPr>
            <w:tcW w:w="2179" w:type="dxa"/>
            <w:shd w:val="clear" w:color="auto" w:fill="auto"/>
          </w:tcPr>
          <w:p w:rsidR="00C9778F" w:rsidRPr="00C9778F" w:rsidRDefault="00C9778F" w:rsidP="00C9778F">
            <w:pPr>
              <w:ind w:firstLine="0"/>
            </w:pPr>
            <w:r>
              <w:t>Bedingfield</w:t>
            </w:r>
          </w:p>
        </w:tc>
        <w:tc>
          <w:tcPr>
            <w:tcW w:w="2179" w:type="dxa"/>
            <w:shd w:val="clear" w:color="auto" w:fill="auto"/>
          </w:tcPr>
          <w:p w:rsidR="00C9778F" w:rsidRPr="00C9778F" w:rsidRDefault="00C9778F" w:rsidP="00C9778F">
            <w:pPr>
              <w:ind w:firstLine="0"/>
            </w:pPr>
            <w:r>
              <w:t>Bernstein</w:t>
            </w:r>
          </w:p>
        </w:tc>
        <w:tc>
          <w:tcPr>
            <w:tcW w:w="2180" w:type="dxa"/>
            <w:shd w:val="clear" w:color="auto" w:fill="auto"/>
          </w:tcPr>
          <w:p w:rsidR="00C9778F" w:rsidRPr="00C9778F" w:rsidRDefault="00C9778F" w:rsidP="00C9778F">
            <w:pPr>
              <w:ind w:firstLine="0"/>
            </w:pPr>
            <w:r>
              <w:t>Bingham</w:t>
            </w:r>
          </w:p>
        </w:tc>
      </w:tr>
      <w:tr w:rsidR="00C9778F" w:rsidRPr="00C9778F" w:rsidTr="00C9778F">
        <w:tc>
          <w:tcPr>
            <w:tcW w:w="2179" w:type="dxa"/>
            <w:shd w:val="clear" w:color="auto" w:fill="auto"/>
          </w:tcPr>
          <w:p w:rsidR="00C9778F" w:rsidRPr="00C9778F" w:rsidRDefault="00C9778F" w:rsidP="00C9778F">
            <w:pPr>
              <w:ind w:firstLine="0"/>
            </w:pPr>
            <w:r>
              <w:t>Bowen</w:t>
            </w:r>
          </w:p>
        </w:tc>
        <w:tc>
          <w:tcPr>
            <w:tcW w:w="2179" w:type="dxa"/>
            <w:shd w:val="clear" w:color="auto" w:fill="auto"/>
          </w:tcPr>
          <w:p w:rsidR="00C9778F" w:rsidRPr="00C9778F" w:rsidRDefault="00C9778F" w:rsidP="00C9778F">
            <w:pPr>
              <w:ind w:firstLine="0"/>
            </w:pPr>
            <w:r>
              <w:t>R. L. Brown</w:t>
            </w:r>
          </w:p>
        </w:tc>
        <w:tc>
          <w:tcPr>
            <w:tcW w:w="2180" w:type="dxa"/>
            <w:shd w:val="clear" w:color="auto" w:fill="auto"/>
          </w:tcPr>
          <w:p w:rsidR="00C9778F" w:rsidRPr="00C9778F" w:rsidRDefault="00C9778F" w:rsidP="00C9778F">
            <w:pPr>
              <w:ind w:firstLine="0"/>
            </w:pPr>
            <w:r>
              <w:t>Clemmons</w:t>
            </w:r>
          </w:p>
        </w:tc>
      </w:tr>
      <w:tr w:rsidR="00C9778F" w:rsidRPr="00C9778F" w:rsidTr="00C9778F">
        <w:tc>
          <w:tcPr>
            <w:tcW w:w="2179" w:type="dxa"/>
            <w:shd w:val="clear" w:color="auto" w:fill="auto"/>
          </w:tcPr>
          <w:p w:rsidR="00C9778F" w:rsidRPr="00C9778F" w:rsidRDefault="00C9778F" w:rsidP="00C9778F">
            <w:pPr>
              <w:ind w:firstLine="0"/>
            </w:pPr>
            <w:r>
              <w:t>Clyburn</w:t>
            </w:r>
          </w:p>
        </w:tc>
        <w:tc>
          <w:tcPr>
            <w:tcW w:w="2179" w:type="dxa"/>
            <w:shd w:val="clear" w:color="auto" w:fill="auto"/>
          </w:tcPr>
          <w:p w:rsidR="00C9778F" w:rsidRPr="00C9778F" w:rsidRDefault="00C9778F" w:rsidP="00C9778F">
            <w:pPr>
              <w:ind w:firstLine="0"/>
            </w:pPr>
            <w:r>
              <w:t>Cobb-Hunter</w:t>
            </w:r>
          </w:p>
        </w:tc>
        <w:tc>
          <w:tcPr>
            <w:tcW w:w="2180" w:type="dxa"/>
            <w:shd w:val="clear" w:color="auto" w:fill="auto"/>
          </w:tcPr>
          <w:p w:rsidR="00C9778F" w:rsidRPr="00C9778F" w:rsidRDefault="00C9778F" w:rsidP="00C9778F">
            <w:pPr>
              <w:ind w:firstLine="0"/>
            </w:pPr>
            <w:r>
              <w:t>Cole</w:t>
            </w:r>
          </w:p>
        </w:tc>
      </w:tr>
      <w:tr w:rsidR="00C9778F" w:rsidRPr="00C9778F" w:rsidTr="00C9778F">
        <w:tc>
          <w:tcPr>
            <w:tcW w:w="2179" w:type="dxa"/>
            <w:shd w:val="clear" w:color="auto" w:fill="auto"/>
          </w:tcPr>
          <w:p w:rsidR="00C9778F" w:rsidRPr="00C9778F" w:rsidRDefault="00C9778F" w:rsidP="00C9778F">
            <w:pPr>
              <w:ind w:firstLine="0"/>
            </w:pPr>
            <w:r>
              <w:t>H. A. Crawford</w:t>
            </w:r>
          </w:p>
        </w:tc>
        <w:tc>
          <w:tcPr>
            <w:tcW w:w="2179" w:type="dxa"/>
            <w:shd w:val="clear" w:color="auto" w:fill="auto"/>
          </w:tcPr>
          <w:p w:rsidR="00C9778F" w:rsidRPr="00C9778F" w:rsidRDefault="00C9778F" w:rsidP="00C9778F">
            <w:pPr>
              <w:ind w:firstLine="0"/>
            </w:pPr>
            <w:r>
              <w:t>Crosby</w:t>
            </w:r>
          </w:p>
        </w:tc>
        <w:tc>
          <w:tcPr>
            <w:tcW w:w="2180" w:type="dxa"/>
            <w:shd w:val="clear" w:color="auto" w:fill="auto"/>
          </w:tcPr>
          <w:p w:rsidR="00C9778F" w:rsidRPr="00C9778F" w:rsidRDefault="00C9778F" w:rsidP="00C9778F">
            <w:pPr>
              <w:ind w:firstLine="0"/>
            </w:pPr>
            <w:r>
              <w:t>Daning</w:t>
            </w:r>
          </w:p>
        </w:tc>
      </w:tr>
      <w:tr w:rsidR="00C9778F" w:rsidRPr="00C9778F" w:rsidTr="00C9778F">
        <w:tc>
          <w:tcPr>
            <w:tcW w:w="2179" w:type="dxa"/>
            <w:shd w:val="clear" w:color="auto" w:fill="auto"/>
          </w:tcPr>
          <w:p w:rsidR="00C9778F" w:rsidRPr="00C9778F" w:rsidRDefault="00C9778F" w:rsidP="00C9778F">
            <w:pPr>
              <w:ind w:firstLine="0"/>
            </w:pPr>
            <w:r>
              <w:t>Delleney</w:t>
            </w:r>
          </w:p>
        </w:tc>
        <w:tc>
          <w:tcPr>
            <w:tcW w:w="2179" w:type="dxa"/>
            <w:shd w:val="clear" w:color="auto" w:fill="auto"/>
          </w:tcPr>
          <w:p w:rsidR="00C9778F" w:rsidRPr="00C9778F" w:rsidRDefault="00C9778F" w:rsidP="00C9778F">
            <w:pPr>
              <w:ind w:firstLine="0"/>
            </w:pPr>
            <w:r>
              <w:t>Dillard</w:t>
            </w:r>
          </w:p>
        </w:tc>
        <w:tc>
          <w:tcPr>
            <w:tcW w:w="2180" w:type="dxa"/>
            <w:shd w:val="clear" w:color="auto" w:fill="auto"/>
          </w:tcPr>
          <w:p w:rsidR="00C9778F" w:rsidRPr="00C9778F" w:rsidRDefault="00C9778F" w:rsidP="00C9778F">
            <w:pPr>
              <w:ind w:firstLine="0"/>
            </w:pPr>
            <w:r>
              <w:t>Edge</w:t>
            </w:r>
          </w:p>
        </w:tc>
      </w:tr>
      <w:tr w:rsidR="00C9778F" w:rsidRPr="00C9778F" w:rsidTr="00C9778F">
        <w:tc>
          <w:tcPr>
            <w:tcW w:w="2179" w:type="dxa"/>
            <w:shd w:val="clear" w:color="auto" w:fill="auto"/>
          </w:tcPr>
          <w:p w:rsidR="00C9778F" w:rsidRPr="00C9778F" w:rsidRDefault="00C9778F" w:rsidP="00C9778F">
            <w:pPr>
              <w:ind w:firstLine="0"/>
            </w:pPr>
            <w:r>
              <w:t>Finlay</w:t>
            </w:r>
          </w:p>
        </w:tc>
        <w:tc>
          <w:tcPr>
            <w:tcW w:w="2179" w:type="dxa"/>
            <w:shd w:val="clear" w:color="auto" w:fill="auto"/>
          </w:tcPr>
          <w:p w:rsidR="00C9778F" w:rsidRPr="00C9778F" w:rsidRDefault="00C9778F" w:rsidP="00C9778F">
            <w:pPr>
              <w:ind w:firstLine="0"/>
            </w:pPr>
            <w:r>
              <w:t>Forrester</w:t>
            </w:r>
          </w:p>
        </w:tc>
        <w:tc>
          <w:tcPr>
            <w:tcW w:w="2180" w:type="dxa"/>
            <w:shd w:val="clear" w:color="auto" w:fill="auto"/>
          </w:tcPr>
          <w:p w:rsidR="00C9778F" w:rsidRPr="00C9778F" w:rsidRDefault="00C9778F" w:rsidP="00C9778F">
            <w:pPr>
              <w:ind w:firstLine="0"/>
            </w:pPr>
            <w:r>
              <w:t>Gagnon</w:t>
            </w:r>
          </w:p>
        </w:tc>
      </w:tr>
      <w:tr w:rsidR="00C9778F" w:rsidRPr="00C9778F" w:rsidTr="00C9778F">
        <w:tc>
          <w:tcPr>
            <w:tcW w:w="2179" w:type="dxa"/>
            <w:shd w:val="clear" w:color="auto" w:fill="auto"/>
          </w:tcPr>
          <w:p w:rsidR="00C9778F" w:rsidRPr="00C9778F" w:rsidRDefault="00C9778F" w:rsidP="00C9778F">
            <w:pPr>
              <w:ind w:firstLine="0"/>
            </w:pPr>
            <w:r>
              <w:t>Gambrell</w:t>
            </w:r>
          </w:p>
        </w:tc>
        <w:tc>
          <w:tcPr>
            <w:tcW w:w="2179" w:type="dxa"/>
            <w:shd w:val="clear" w:color="auto" w:fill="auto"/>
          </w:tcPr>
          <w:p w:rsidR="00C9778F" w:rsidRPr="00C9778F" w:rsidRDefault="00C9778F" w:rsidP="00C9778F">
            <w:pPr>
              <w:ind w:firstLine="0"/>
            </w:pPr>
            <w:r>
              <w:t>Gilliard</w:t>
            </w:r>
          </w:p>
        </w:tc>
        <w:tc>
          <w:tcPr>
            <w:tcW w:w="2180" w:type="dxa"/>
            <w:shd w:val="clear" w:color="auto" w:fill="auto"/>
          </w:tcPr>
          <w:p w:rsidR="00C9778F" w:rsidRPr="00C9778F" w:rsidRDefault="00C9778F" w:rsidP="00C9778F">
            <w:pPr>
              <w:ind w:firstLine="0"/>
            </w:pPr>
            <w:r>
              <w:t>Goldfinch</w:t>
            </w:r>
          </w:p>
        </w:tc>
      </w:tr>
      <w:tr w:rsidR="00C9778F" w:rsidRPr="00C9778F" w:rsidTr="00C9778F">
        <w:tc>
          <w:tcPr>
            <w:tcW w:w="2179" w:type="dxa"/>
            <w:shd w:val="clear" w:color="auto" w:fill="auto"/>
          </w:tcPr>
          <w:p w:rsidR="00C9778F" w:rsidRPr="00C9778F" w:rsidRDefault="00C9778F" w:rsidP="00C9778F">
            <w:pPr>
              <w:ind w:firstLine="0"/>
            </w:pPr>
            <w:r>
              <w:t>Hamilton</w:t>
            </w:r>
          </w:p>
        </w:tc>
        <w:tc>
          <w:tcPr>
            <w:tcW w:w="2179" w:type="dxa"/>
            <w:shd w:val="clear" w:color="auto" w:fill="auto"/>
          </w:tcPr>
          <w:p w:rsidR="00C9778F" w:rsidRPr="00C9778F" w:rsidRDefault="00C9778F" w:rsidP="00C9778F">
            <w:pPr>
              <w:ind w:firstLine="0"/>
            </w:pPr>
            <w:r>
              <w:t>Harrell</w:t>
            </w:r>
          </w:p>
        </w:tc>
        <w:tc>
          <w:tcPr>
            <w:tcW w:w="2180" w:type="dxa"/>
            <w:shd w:val="clear" w:color="auto" w:fill="auto"/>
          </w:tcPr>
          <w:p w:rsidR="00C9778F" w:rsidRPr="00C9778F" w:rsidRDefault="00C9778F" w:rsidP="00C9778F">
            <w:pPr>
              <w:ind w:firstLine="0"/>
            </w:pPr>
            <w:r>
              <w:t>Henderson</w:t>
            </w:r>
          </w:p>
        </w:tc>
      </w:tr>
      <w:tr w:rsidR="00C9778F" w:rsidRPr="00C9778F" w:rsidTr="00C9778F">
        <w:tc>
          <w:tcPr>
            <w:tcW w:w="2179" w:type="dxa"/>
            <w:shd w:val="clear" w:color="auto" w:fill="auto"/>
          </w:tcPr>
          <w:p w:rsidR="00C9778F" w:rsidRPr="00C9778F" w:rsidRDefault="00C9778F" w:rsidP="00C9778F">
            <w:pPr>
              <w:ind w:firstLine="0"/>
            </w:pPr>
            <w:r>
              <w:t>Herbkersman</w:t>
            </w:r>
          </w:p>
        </w:tc>
        <w:tc>
          <w:tcPr>
            <w:tcW w:w="2179" w:type="dxa"/>
            <w:shd w:val="clear" w:color="auto" w:fill="auto"/>
          </w:tcPr>
          <w:p w:rsidR="00C9778F" w:rsidRPr="00C9778F" w:rsidRDefault="00C9778F" w:rsidP="00C9778F">
            <w:pPr>
              <w:ind w:firstLine="0"/>
            </w:pPr>
            <w:r>
              <w:t>Hixon</w:t>
            </w:r>
          </w:p>
        </w:tc>
        <w:tc>
          <w:tcPr>
            <w:tcW w:w="2180" w:type="dxa"/>
            <w:shd w:val="clear" w:color="auto" w:fill="auto"/>
          </w:tcPr>
          <w:p w:rsidR="00C9778F" w:rsidRPr="00C9778F" w:rsidRDefault="00C9778F" w:rsidP="00C9778F">
            <w:pPr>
              <w:ind w:firstLine="0"/>
            </w:pPr>
            <w:r>
              <w:t>Hodges</w:t>
            </w:r>
          </w:p>
        </w:tc>
      </w:tr>
      <w:tr w:rsidR="00C9778F" w:rsidRPr="00C9778F" w:rsidTr="00C9778F">
        <w:tc>
          <w:tcPr>
            <w:tcW w:w="2179" w:type="dxa"/>
            <w:shd w:val="clear" w:color="auto" w:fill="auto"/>
          </w:tcPr>
          <w:p w:rsidR="00C9778F" w:rsidRPr="00C9778F" w:rsidRDefault="00C9778F" w:rsidP="00C9778F">
            <w:pPr>
              <w:ind w:firstLine="0"/>
            </w:pPr>
            <w:r>
              <w:t>Kennedy</w:t>
            </w:r>
          </w:p>
        </w:tc>
        <w:tc>
          <w:tcPr>
            <w:tcW w:w="2179" w:type="dxa"/>
            <w:shd w:val="clear" w:color="auto" w:fill="auto"/>
          </w:tcPr>
          <w:p w:rsidR="00C9778F" w:rsidRPr="00C9778F" w:rsidRDefault="00C9778F" w:rsidP="00C9778F">
            <w:pPr>
              <w:ind w:firstLine="0"/>
            </w:pPr>
            <w:r>
              <w:t>Knight</w:t>
            </w:r>
          </w:p>
        </w:tc>
        <w:tc>
          <w:tcPr>
            <w:tcW w:w="2180" w:type="dxa"/>
            <w:shd w:val="clear" w:color="auto" w:fill="auto"/>
          </w:tcPr>
          <w:p w:rsidR="00C9778F" w:rsidRPr="00C9778F" w:rsidRDefault="00C9778F" w:rsidP="00C9778F">
            <w:pPr>
              <w:ind w:firstLine="0"/>
            </w:pPr>
            <w:r>
              <w:t>Lowe</w:t>
            </w:r>
          </w:p>
        </w:tc>
      </w:tr>
      <w:tr w:rsidR="00C9778F" w:rsidRPr="00C9778F" w:rsidTr="00C9778F">
        <w:tc>
          <w:tcPr>
            <w:tcW w:w="2179" w:type="dxa"/>
            <w:shd w:val="clear" w:color="auto" w:fill="auto"/>
          </w:tcPr>
          <w:p w:rsidR="00C9778F" w:rsidRPr="00C9778F" w:rsidRDefault="00C9778F" w:rsidP="00C9778F">
            <w:pPr>
              <w:ind w:firstLine="0"/>
            </w:pPr>
            <w:r>
              <w:t>Lucas</w:t>
            </w:r>
          </w:p>
        </w:tc>
        <w:tc>
          <w:tcPr>
            <w:tcW w:w="2179" w:type="dxa"/>
            <w:shd w:val="clear" w:color="auto" w:fill="auto"/>
          </w:tcPr>
          <w:p w:rsidR="00C9778F" w:rsidRPr="00C9778F" w:rsidRDefault="00C9778F" w:rsidP="00C9778F">
            <w:pPr>
              <w:ind w:firstLine="0"/>
            </w:pPr>
            <w:r>
              <w:t>Mack</w:t>
            </w:r>
          </w:p>
        </w:tc>
        <w:tc>
          <w:tcPr>
            <w:tcW w:w="2180" w:type="dxa"/>
            <w:shd w:val="clear" w:color="auto" w:fill="auto"/>
          </w:tcPr>
          <w:p w:rsidR="00C9778F" w:rsidRPr="00C9778F" w:rsidRDefault="00C9778F" w:rsidP="00C9778F">
            <w:pPr>
              <w:ind w:firstLine="0"/>
            </w:pPr>
            <w:r>
              <w:t>McEachern</w:t>
            </w:r>
          </w:p>
        </w:tc>
      </w:tr>
      <w:tr w:rsidR="00C9778F" w:rsidRPr="00C9778F" w:rsidTr="00C9778F">
        <w:tc>
          <w:tcPr>
            <w:tcW w:w="2179" w:type="dxa"/>
            <w:shd w:val="clear" w:color="auto" w:fill="auto"/>
          </w:tcPr>
          <w:p w:rsidR="00C9778F" w:rsidRPr="00C9778F" w:rsidRDefault="00C9778F" w:rsidP="00C9778F">
            <w:pPr>
              <w:ind w:firstLine="0"/>
            </w:pPr>
            <w:r>
              <w:t>M. S. McLeod</w:t>
            </w:r>
          </w:p>
        </w:tc>
        <w:tc>
          <w:tcPr>
            <w:tcW w:w="2179" w:type="dxa"/>
            <w:shd w:val="clear" w:color="auto" w:fill="auto"/>
          </w:tcPr>
          <w:p w:rsidR="00C9778F" w:rsidRPr="00C9778F" w:rsidRDefault="00C9778F" w:rsidP="00C9778F">
            <w:pPr>
              <w:ind w:firstLine="0"/>
            </w:pPr>
            <w:r>
              <w:t>Merrill</w:t>
            </w:r>
          </w:p>
        </w:tc>
        <w:tc>
          <w:tcPr>
            <w:tcW w:w="2180" w:type="dxa"/>
            <w:shd w:val="clear" w:color="auto" w:fill="auto"/>
          </w:tcPr>
          <w:p w:rsidR="00C9778F" w:rsidRPr="00C9778F" w:rsidRDefault="00C9778F" w:rsidP="00C9778F">
            <w:pPr>
              <w:ind w:firstLine="0"/>
            </w:pPr>
            <w:r>
              <w:t>D. C. Moss</w:t>
            </w:r>
          </w:p>
        </w:tc>
      </w:tr>
      <w:tr w:rsidR="00C9778F" w:rsidRPr="00C9778F" w:rsidTr="00C9778F">
        <w:tc>
          <w:tcPr>
            <w:tcW w:w="2179" w:type="dxa"/>
            <w:shd w:val="clear" w:color="auto" w:fill="auto"/>
          </w:tcPr>
          <w:p w:rsidR="00C9778F" w:rsidRPr="00C9778F" w:rsidRDefault="00C9778F" w:rsidP="00C9778F">
            <w:pPr>
              <w:ind w:firstLine="0"/>
            </w:pPr>
            <w:r>
              <w:t>Munnerlyn</w:t>
            </w:r>
          </w:p>
        </w:tc>
        <w:tc>
          <w:tcPr>
            <w:tcW w:w="2179" w:type="dxa"/>
            <w:shd w:val="clear" w:color="auto" w:fill="auto"/>
          </w:tcPr>
          <w:p w:rsidR="00C9778F" w:rsidRPr="00C9778F" w:rsidRDefault="00C9778F" w:rsidP="00C9778F">
            <w:pPr>
              <w:ind w:firstLine="0"/>
            </w:pPr>
            <w:r>
              <w:t>Murphy</w:t>
            </w:r>
          </w:p>
        </w:tc>
        <w:tc>
          <w:tcPr>
            <w:tcW w:w="2180" w:type="dxa"/>
            <w:shd w:val="clear" w:color="auto" w:fill="auto"/>
          </w:tcPr>
          <w:p w:rsidR="00C9778F" w:rsidRPr="00C9778F" w:rsidRDefault="00C9778F" w:rsidP="00C9778F">
            <w:pPr>
              <w:ind w:firstLine="0"/>
            </w:pPr>
            <w:r>
              <w:t>Nanney</w:t>
            </w:r>
          </w:p>
        </w:tc>
      </w:tr>
      <w:tr w:rsidR="00C9778F" w:rsidRPr="00C9778F" w:rsidTr="00C9778F">
        <w:tc>
          <w:tcPr>
            <w:tcW w:w="2179" w:type="dxa"/>
            <w:shd w:val="clear" w:color="auto" w:fill="auto"/>
          </w:tcPr>
          <w:p w:rsidR="00C9778F" w:rsidRPr="00C9778F" w:rsidRDefault="00C9778F" w:rsidP="00C9778F">
            <w:pPr>
              <w:ind w:firstLine="0"/>
            </w:pPr>
            <w:r>
              <w:t>Newton</w:t>
            </w:r>
          </w:p>
        </w:tc>
        <w:tc>
          <w:tcPr>
            <w:tcW w:w="2179" w:type="dxa"/>
            <w:shd w:val="clear" w:color="auto" w:fill="auto"/>
          </w:tcPr>
          <w:p w:rsidR="00C9778F" w:rsidRPr="00C9778F" w:rsidRDefault="00C9778F" w:rsidP="00C9778F">
            <w:pPr>
              <w:ind w:firstLine="0"/>
            </w:pPr>
            <w:r>
              <w:t>Patrick</w:t>
            </w:r>
          </w:p>
        </w:tc>
        <w:tc>
          <w:tcPr>
            <w:tcW w:w="2180" w:type="dxa"/>
            <w:shd w:val="clear" w:color="auto" w:fill="auto"/>
          </w:tcPr>
          <w:p w:rsidR="00C9778F" w:rsidRPr="00C9778F" w:rsidRDefault="00C9778F" w:rsidP="00C9778F">
            <w:pPr>
              <w:ind w:firstLine="0"/>
            </w:pPr>
            <w:r>
              <w:t>Pitts</w:t>
            </w:r>
          </w:p>
        </w:tc>
      </w:tr>
      <w:tr w:rsidR="00C9778F" w:rsidRPr="00C9778F" w:rsidTr="00C9778F">
        <w:tc>
          <w:tcPr>
            <w:tcW w:w="2179" w:type="dxa"/>
            <w:shd w:val="clear" w:color="auto" w:fill="auto"/>
          </w:tcPr>
          <w:p w:rsidR="00C9778F" w:rsidRPr="00C9778F" w:rsidRDefault="00C9778F" w:rsidP="00C9778F">
            <w:pPr>
              <w:ind w:firstLine="0"/>
            </w:pPr>
            <w:r>
              <w:t>Putnam</w:t>
            </w:r>
          </w:p>
        </w:tc>
        <w:tc>
          <w:tcPr>
            <w:tcW w:w="2179" w:type="dxa"/>
            <w:shd w:val="clear" w:color="auto" w:fill="auto"/>
          </w:tcPr>
          <w:p w:rsidR="00C9778F" w:rsidRPr="00C9778F" w:rsidRDefault="00C9778F" w:rsidP="00C9778F">
            <w:pPr>
              <w:ind w:firstLine="0"/>
            </w:pPr>
            <w:r>
              <w:t>Quinn</w:t>
            </w:r>
          </w:p>
        </w:tc>
        <w:tc>
          <w:tcPr>
            <w:tcW w:w="2180" w:type="dxa"/>
            <w:shd w:val="clear" w:color="auto" w:fill="auto"/>
          </w:tcPr>
          <w:p w:rsidR="00C9778F" w:rsidRPr="00C9778F" w:rsidRDefault="00C9778F" w:rsidP="00C9778F">
            <w:pPr>
              <w:ind w:firstLine="0"/>
            </w:pPr>
            <w:r>
              <w:t>Ridgeway</w:t>
            </w:r>
          </w:p>
        </w:tc>
      </w:tr>
      <w:tr w:rsidR="00C9778F" w:rsidRPr="00C9778F" w:rsidTr="00C9778F">
        <w:tc>
          <w:tcPr>
            <w:tcW w:w="2179" w:type="dxa"/>
            <w:shd w:val="clear" w:color="auto" w:fill="auto"/>
          </w:tcPr>
          <w:p w:rsidR="00C9778F" w:rsidRPr="00C9778F" w:rsidRDefault="00C9778F" w:rsidP="00C9778F">
            <w:pPr>
              <w:ind w:firstLine="0"/>
            </w:pPr>
            <w:r>
              <w:t>Rivers</w:t>
            </w:r>
          </w:p>
        </w:tc>
        <w:tc>
          <w:tcPr>
            <w:tcW w:w="2179" w:type="dxa"/>
            <w:shd w:val="clear" w:color="auto" w:fill="auto"/>
          </w:tcPr>
          <w:p w:rsidR="00C9778F" w:rsidRPr="00C9778F" w:rsidRDefault="00C9778F" w:rsidP="00C9778F">
            <w:pPr>
              <w:ind w:firstLine="0"/>
            </w:pPr>
            <w:r>
              <w:t>Robinson-Simpson</w:t>
            </w:r>
          </w:p>
        </w:tc>
        <w:tc>
          <w:tcPr>
            <w:tcW w:w="2180" w:type="dxa"/>
            <w:shd w:val="clear" w:color="auto" w:fill="auto"/>
          </w:tcPr>
          <w:p w:rsidR="00C9778F" w:rsidRPr="00C9778F" w:rsidRDefault="00C9778F" w:rsidP="00C9778F">
            <w:pPr>
              <w:ind w:firstLine="0"/>
            </w:pPr>
            <w:r>
              <w:t>Rutherford</w:t>
            </w:r>
          </w:p>
        </w:tc>
      </w:tr>
      <w:tr w:rsidR="00C9778F" w:rsidRPr="00C9778F" w:rsidTr="00C9778F">
        <w:tc>
          <w:tcPr>
            <w:tcW w:w="2179" w:type="dxa"/>
            <w:shd w:val="clear" w:color="auto" w:fill="auto"/>
          </w:tcPr>
          <w:p w:rsidR="00C9778F" w:rsidRPr="00C9778F" w:rsidRDefault="00C9778F" w:rsidP="00C9778F">
            <w:pPr>
              <w:ind w:firstLine="0"/>
            </w:pPr>
            <w:r>
              <w:t>Ryhal</w:t>
            </w:r>
          </w:p>
        </w:tc>
        <w:tc>
          <w:tcPr>
            <w:tcW w:w="2179" w:type="dxa"/>
            <w:shd w:val="clear" w:color="auto" w:fill="auto"/>
          </w:tcPr>
          <w:p w:rsidR="00C9778F" w:rsidRPr="00C9778F" w:rsidRDefault="00C9778F" w:rsidP="00C9778F">
            <w:pPr>
              <w:ind w:firstLine="0"/>
            </w:pPr>
            <w:r>
              <w:t>G. M. Smith</w:t>
            </w:r>
          </w:p>
        </w:tc>
        <w:tc>
          <w:tcPr>
            <w:tcW w:w="2180" w:type="dxa"/>
            <w:shd w:val="clear" w:color="auto" w:fill="auto"/>
          </w:tcPr>
          <w:p w:rsidR="00C9778F" w:rsidRPr="00C9778F" w:rsidRDefault="00C9778F" w:rsidP="00C9778F">
            <w:pPr>
              <w:ind w:firstLine="0"/>
            </w:pPr>
            <w:r>
              <w:t>J. E. Smith</w:t>
            </w:r>
          </w:p>
        </w:tc>
      </w:tr>
      <w:tr w:rsidR="00C9778F" w:rsidRPr="00C9778F" w:rsidTr="00C9778F">
        <w:tc>
          <w:tcPr>
            <w:tcW w:w="2179" w:type="dxa"/>
            <w:shd w:val="clear" w:color="auto" w:fill="auto"/>
          </w:tcPr>
          <w:p w:rsidR="00C9778F" w:rsidRPr="00C9778F" w:rsidRDefault="00C9778F" w:rsidP="00C9778F">
            <w:pPr>
              <w:ind w:firstLine="0"/>
            </w:pPr>
            <w:r>
              <w:t>J. R. Smith</w:t>
            </w:r>
          </w:p>
        </w:tc>
        <w:tc>
          <w:tcPr>
            <w:tcW w:w="2179" w:type="dxa"/>
            <w:shd w:val="clear" w:color="auto" w:fill="auto"/>
          </w:tcPr>
          <w:p w:rsidR="00C9778F" w:rsidRPr="00C9778F" w:rsidRDefault="00C9778F" w:rsidP="00C9778F">
            <w:pPr>
              <w:ind w:firstLine="0"/>
            </w:pPr>
            <w:r>
              <w:t>Sottile</w:t>
            </w:r>
          </w:p>
        </w:tc>
        <w:tc>
          <w:tcPr>
            <w:tcW w:w="2180" w:type="dxa"/>
            <w:shd w:val="clear" w:color="auto" w:fill="auto"/>
          </w:tcPr>
          <w:p w:rsidR="00C9778F" w:rsidRPr="00C9778F" w:rsidRDefault="00C9778F" w:rsidP="00C9778F">
            <w:pPr>
              <w:ind w:firstLine="0"/>
            </w:pPr>
            <w:r>
              <w:t>Southard</w:t>
            </w:r>
          </w:p>
        </w:tc>
      </w:tr>
      <w:tr w:rsidR="00C9778F" w:rsidRPr="00C9778F" w:rsidTr="00C9778F">
        <w:tc>
          <w:tcPr>
            <w:tcW w:w="2179" w:type="dxa"/>
            <w:shd w:val="clear" w:color="auto" w:fill="auto"/>
          </w:tcPr>
          <w:p w:rsidR="00C9778F" w:rsidRPr="00C9778F" w:rsidRDefault="00C9778F" w:rsidP="00C9778F">
            <w:pPr>
              <w:ind w:firstLine="0"/>
            </w:pPr>
            <w:r>
              <w:t>Stavrinakis</w:t>
            </w:r>
          </w:p>
        </w:tc>
        <w:tc>
          <w:tcPr>
            <w:tcW w:w="2179" w:type="dxa"/>
            <w:shd w:val="clear" w:color="auto" w:fill="auto"/>
          </w:tcPr>
          <w:p w:rsidR="00C9778F" w:rsidRPr="00C9778F" w:rsidRDefault="00C9778F" w:rsidP="00C9778F">
            <w:pPr>
              <w:ind w:firstLine="0"/>
            </w:pPr>
            <w:r>
              <w:t>Stringer</w:t>
            </w:r>
          </w:p>
        </w:tc>
        <w:tc>
          <w:tcPr>
            <w:tcW w:w="2180" w:type="dxa"/>
            <w:shd w:val="clear" w:color="auto" w:fill="auto"/>
          </w:tcPr>
          <w:p w:rsidR="00C9778F" w:rsidRPr="00C9778F" w:rsidRDefault="00C9778F" w:rsidP="00C9778F">
            <w:pPr>
              <w:ind w:firstLine="0"/>
            </w:pPr>
            <w:r>
              <w:t>Tallon</w:t>
            </w:r>
          </w:p>
        </w:tc>
      </w:tr>
      <w:tr w:rsidR="00C9778F" w:rsidRPr="00C9778F" w:rsidTr="00C9778F">
        <w:tc>
          <w:tcPr>
            <w:tcW w:w="2179" w:type="dxa"/>
            <w:shd w:val="clear" w:color="auto" w:fill="auto"/>
          </w:tcPr>
          <w:p w:rsidR="00C9778F" w:rsidRPr="00C9778F" w:rsidRDefault="00C9778F" w:rsidP="00C9778F">
            <w:pPr>
              <w:ind w:firstLine="0"/>
            </w:pPr>
            <w:r>
              <w:t>Taylor</w:t>
            </w:r>
          </w:p>
        </w:tc>
        <w:tc>
          <w:tcPr>
            <w:tcW w:w="2179" w:type="dxa"/>
            <w:shd w:val="clear" w:color="auto" w:fill="auto"/>
          </w:tcPr>
          <w:p w:rsidR="00C9778F" w:rsidRPr="00C9778F" w:rsidRDefault="00C9778F" w:rsidP="00C9778F">
            <w:pPr>
              <w:ind w:firstLine="0"/>
            </w:pPr>
            <w:r>
              <w:t>Vick</w:t>
            </w:r>
          </w:p>
        </w:tc>
        <w:tc>
          <w:tcPr>
            <w:tcW w:w="2180" w:type="dxa"/>
            <w:shd w:val="clear" w:color="auto" w:fill="auto"/>
          </w:tcPr>
          <w:p w:rsidR="00C9778F" w:rsidRPr="00C9778F" w:rsidRDefault="00C9778F" w:rsidP="00C9778F">
            <w:pPr>
              <w:ind w:firstLine="0"/>
            </w:pPr>
            <w:r>
              <w:t>Weeks</w:t>
            </w:r>
          </w:p>
        </w:tc>
      </w:tr>
      <w:tr w:rsidR="00C9778F" w:rsidRPr="00C9778F" w:rsidTr="00C9778F">
        <w:tc>
          <w:tcPr>
            <w:tcW w:w="2179" w:type="dxa"/>
            <w:shd w:val="clear" w:color="auto" w:fill="auto"/>
          </w:tcPr>
          <w:p w:rsidR="00C9778F" w:rsidRPr="00C9778F" w:rsidRDefault="00C9778F" w:rsidP="00C9778F">
            <w:pPr>
              <w:keepNext/>
              <w:ind w:firstLine="0"/>
            </w:pPr>
            <w:r>
              <w:t>Wells</w:t>
            </w:r>
          </w:p>
        </w:tc>
        <w:tc>
          <w:tcPr>
            <w:tcW w:w="2179" w:type="dxa"/>
            <w:shd w:val="clear" w:color="auto" w:fill="auto"/>
          </w:tcPr>
          <w:p w:rsidR="00C9778F" w:rsidRPr="00C9778F" w:rsidRDefault="00C9778F" w:rsidP="00C9778F">
            <w:pPr>
              <w:keepNext/>
              <w:ind w:firstLine="0"/>
            </w:pPr>
            <w:r>
              <w:t>White</w:t>
            </w:r>
          </w:p>
        </w:tc>
        <w:tc>
          <w:tcPr>
            <w:tcW w:w="2180" w:type="dxa"/>
            <w:shd w:val="clear" w:color="auto" w:fill="auto"/>
          </w:tcPr>
          <w:p w:rsidR="00C9778F" w:rsidRPr="00C9778F" w:rsidRDefault="00C9778F" w:rsidP="00C9778F">
            <w:pPr>
              <w:keepNext/>
              <w:ind w:firstLine="0"/>
            </w:pPr>
            <w:r>
              <w:t>Whitmire</w:t>
            </w:r>
          </w:p>
        </w:tc>
      </w:tr>
      <w:tr w:rsidR="00C9778F" w:rsidRPr="00C9778F" w:rsidTr="00C9778F">
        <w:tc>
          <w:tcPr>
            <w:tcW w:w="2179" w:type="dxa"/>
            <w:shd w:val="clear" w:color="auto" w:fill="auto"/>
          </w:tcPr>
          <w:p w:rsidR="00C9778F" w:rsidRPr="00C9778F" w:rsidRDefault="00C9778F" w:rsidP="00C9778F">
            <w:pPr>
              <w:keepNext/>
              <w:ind w:firstLine="0"/>
            </w:pPr>
            <w:r>
              <w:t>Willis</w:t>
            </w:r>
          </w:p>
        </w:tc>
        <w:tc>
          <w:tcPr>
            <w:tcW w:w="2179" w:type="dxa"/>
            <w:shd w:val="clear" w:color="auto" w:fill="auto"/>
          </w:tcPr>
          <w:p w:rsidR="00C9778F" w:rsidRPr="00C9778F" w:rsidRDefault="00C9778F" w:rsidP="00C9778F">
            <w:pPr>
              <w:keepNext/>
              <w:ind w:firstLine="0"/>
            </w:pPr>
          </w:p>
        </w:tc>
        <w:tc>
          <w:tcPr>
            <w:tcW w:w="2180" w:type="dxa"/>
            <w:shd w:val="clear" w:color="auto" w:fill="auto"/>
          </w:tcPr>
          <w:p w:rsidR="00C9778F" w:rsidRPr="00C9778F" w:rsidRDefault="00C9778F" w:rsidP="00C9778F">
            <w:pPr>
              <w:keepNext/>
              <w:ind w:firstLine="0"/>
            </w:pPr>
          </w:p>
        </w:tc>
      </w:tr>
    </w:tbl>
    <w:p w:rsidR="00C9778F" w:rsidRDefault="00C9778F" w:rsidP="00C9778F"/>
    <w:p w:rsidR="00C9778F" w:rsidRDefault="00C9778F" w:rsidP="00C9778F">
      <w:pPr>
        <w:jc w:val="center"/>
        <w:rPr>
          <w:b/>
        </w:rPr>
      </w:pPr>
      <w:r w:rsidRPr="00C9778F">
        <w:rPr>
          <w:b/>
        </w:rPr>
        <w:t>Total--67</w:t>
      </w:r>
    </w:p>
    <w:p w:rsidR="00C9778F" w:rsidRDefault="00C9778F" w:rsidP="00C9778F">
      <w:pPr>
        <w:jc w:val="center"/>
        <w:rPr>
          <w:b/>
        </w:rPr>
      </w:pPr>
    </w:p>
    <w:p w:rsidR="00C9778F" w:rsidRDefault="00C9778F" w:rsidP="00C9778F">
      <w:pPr>
        <w:ind w:firstLine="0"/>
      </w:pPr>
      <w:r w:rsidRPr="00C9778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9778F" w:rsidRPr="00C9778F" w:rsidTr="00C9778F">
        <w:tc>
          <w:tcPr>
            <w:tcW w:w="2179" w:type="dxa"/>
            <w:shd w:val="clear" w:color="auto" w:fill="auto"/>
          </w:tcPr>
          <w:p w:rsidR="00C9778F" w:rsidRPr="00C9778F" w:rsidRDefault="00C9778F" w:rsidP="00C9778F">
            <w:pPr>
              <w:keepNext/>
              <w:ind w:firstLine="0"/>
            </w:pPr>
            <w:r>
              <w:t>Alexander</w:t>
            </w:r>
          </w:p>
        </w:tc>
        <w:tc>
          <w:tcPr>
            <w:tcW w:w="2179" w:type="dxa"/>
            <w:shd w:val="clear" w:color="auto" w:fill="auto"/>
          </w:tcPr>
          <w:p w:rsidR="00C9778F" w:rsidRPr="00C9778F" w:rsidRDefault="00C9778F" w:rsidP="00C9778F">
            <w:pPr>
              <w:keepNext/>
              <w:ind w:firstLine="0"/>
            </w:pPr>
            <w:r>
              <w:t>Anthony</w:t>
            </w:r>
          </w:p>
        </w:tc>
        <w:tc>
          <w:tcPr>
            <w:tcW w:w="2180" w:type="dxa"/>
            <w:shd w:val="clear" w:color="auto" w:fill="auto"/>
          </w:tcPr>
          <w:p w:rsidR="00C9778F" w:rsidRPr="00C9778F" w:rsidRDefault="00C9778F" w:rsidP="00C9778F">
            <w:pPr>
              <w:keepNext/>
              <w:ind w:firstLine="0"/>
            </w:pPr>
            <w:r>
              <w:t>Bales</w:t>
            </w:r>
          </w:p>
        </w:tc>
      </w:tr>
      <w:tr w:rsidR="00C9778F" w:rsidRPr="00C9778F" w:rsidTr="00C9778F">
        <w:tc>
          <w:tcPr>
            <w:tcW w:w="2179" w:type="dxa"/>
            <w:shd w:val="clear" w:color="auto" w:fill="auto"/>
          </w:tcPr>
          <w:p w:rsidR="00C9778F" w:rsidRPr="00C9778F" w:rsidRDefault="00C9778F" w:rsidP="00C9778F">
            <w:pPr>
              <w:ind w:firstLine="0"/>
            </w:pPr>
            <w:r>
              <w:t>Ballentine</w:t>
            </w:r>
          </w:p>
        </w:tc>
        <w:tc>
          <w:tcPr>
            <w:tcW w:w="2179" w:type="dxa"/>
            <w:shd w:val="clear" w:color="auto" w:fill="auto"/>
          </w:tcPr>
          <w:p w:rsidR="00C9778F" w:rsidRPr="00C9778F" w:rsidRDefault="00C9778F" w:rsidP="00C9778F">
            <w:pPr>
              <w:ind w:firstLine="0"/>
            </w:pPr>
            <w:r>
              <w:t>Branham</w:t>
            </w:r>
          </w:p>
        </w:tc>
        <w:tc>
          <w:tcPr>
            <w:tcW w:w="2180" w:type="dxa"/>
            <w:shd w:val="clear" w:color="auto" w:fill="auto"/>
          </w:tcPr>
          <w:p w:rsidR="00C9778F" w:rsidRPr="00C9778F" w:rsidRDefault="00C9778F" w:rsidP="00C9778F">
            <w:pPr>
              <w:ind w:firstLine="0"/>
            </w:pPr>
            <w:r>
              <w:t>Brannon</w:t>
            </w:r>
          </w:p>
        </w:tc>
      </w:tr>
      <w:tr w:rsidR="00C9778F" w:rsidRPr="00C9778F" w:rsidTr="00C9778F">
        <w:tc>
          <w:tcPr>
            <w:tcW w:w="2179" w:type="dxa"/>
            <w:shd w:val="clear" w:color="auto" w:fill="auto"/>
          </w:tcPr>
          <w:p w:rsidR="00C9778F" w:rsidRPr="00C9778F" w:rsidRDefault="00C9778F" w:rsidP="00C9778F">
            <w:pPr>
              <w:ind w:firstLine="0"/>
            </w:pPr>
            <w:r>
              <w:t>K. R. Crawford</w:t>
            </w:r>
          </w:p>
        </w:tc>
        <w:tc>
          <w:tcPr>
            <w:tcW w:w="2179" w:type="dxa"/>
            <w:shd w:val="clear" w:color="auto" w:fill="auto"/>
          </w:tcPr>
          <w:p w:rsidR="00C9778F" w:rsidRPr="00C9778F" w:rsidRDefault="00C9778F" w:rsidP="00C9778F">
            <w:pPr>
              <w:ind w:firstLine="0"/>
            </w:pPr>
            <w:r>
              <w:t>Douglas</w:t>
            </w:r>
          </w:p>
        </w:tc>
        <w:tc>
          <w:tcPr>
            <w:tcW w:w="2180" w:type="dxa"/>
            <w:shd w:val="clear" w:color="auto" w:fill="auto"/>
          </w:tcPr>
          <w:p w:rsidR="00C9778F" w:rsidRPr="00C9778F" w:rsidRDefault="00C9778F" w:rsidP="00C9778F">
            <w:pPr>
              <w:ind w:firstLine="0"/>
            </w:pPr>
            <w:r>
              <w:t>Erickson</w:t>
            </w:r>
          </w:p>
        </w:tc>
      </w:tr>
      <w:tr w:rsidR="00C9778F" w:rsidRPr="00C9778F" w:rsidTr="00C9778F">
        <w:tc>
          <w:tcPr>
            <w:tcW w:w="2179" w:type="dxa"/>
            <w:shd w:val="clear" w:color="auto" w:fill="auto"/>
          </w:tcPr>
          <w:p w:rsidR="00C9778F" w:rsidRPr="00C9778F" w:rsidRDefault="00C9778F" w:rsidP="00C9778F">
            <w:pPr>
              <w:ind w:firstLine="0"/>
            </w:pPr>
            <w:r>
              <w:t>Felder</w:t>
            </w:r>
          </w:p>
        </w:tc>
        <w:tc>
          <w:tcPr>
            <w:tcW w:w="2179" w:type="dxa"/>
            <w:shd w:val="clear" w:color="auto" w:fill="auto"/>
          </w:tcPr>
          <w:p w:rsidR="00C9778F" w:rsidRPr="00C9778F" w:rsidRDefault="00C9778F" w:rsidP="00C9778F">
            <w:pPr>
              <w:ind w:firstLine="0"/>
            </w:pPr>
            <w:r>
              <w:t>Funderburk</w:t>
            </w:r>
          </w:p>
        </w:tc>
        <w:tc>
          <w:tcPr>
            <w:tcW w:w="2180" w:type="dxa"/>
            <w:shd w:val="clear" w:color="auto" w:fill="auto"/>
          </w:tcPr>
          <w:p w:rsidR="00C9778F" w:rsidRPr="00C9778F" w:rsidRDefault="00C9778F" w:rsidP="00C9778F">
            <w:pPr>
              <w:ind w:firstLine="0"/>
            </w:pPr>
            <w:r>
              <w:t>George</w:t>
            </w:r>
          </w:p>
        </w:tc>
      </w:tr>
      <w:tr w:rsidR="00C9778F" w:rsidRPr="00C9778F" w:rsidTr="00C9778F">
        <w:tc>
          <w:tcPr>
            <w:tcW w:w="2179" w:type="dxa"/>
            <w:shd w:val="clear" w:color="auto" w:fill="auto"/>
          </w:tcPr>
          <w:p w:rsidR="00C9778F" w:rsidRPr="00C9778F" w:rsidRDefault="00C9778F" w:rsidP="00C9778F">
            <w:pPr>
              <w:ind w:firstLine="0"/>
            </w:pPr>
            <w:r>
              <w:t>Hayes</w:t>
            </w:r>
          </w:p>
        </w:tc>
        <w:tc>
          <w:tcPr>
            <w:tcW w:w="2179" w:type="dxa"/>
            <w:shd w:val="clear" w:color="auto" w:fill="auto"/>
          </w:tcPr>
          <w:p w:rsidR="00C9778F" w:rsidRPr="00C9778F" w:rsidRDefault="00C9778F" w:rsidP="00C9778F">
            <w:pPr>
              <w:ind w:firstLine="0"/>
            </w:pPr>
            <w:r>
              <w:t>Hiott</w:t>
            </w:r>
          </w:p>
        </w:tc>
        <w:tc>
          <w:tcPr>
            <w:tcW w:w="2180" w:type="dxa"/>
            <w:shd w:val="clear" w:color="auto" w:fill="auto"/>
          </w:tcPr>
          <w:p w:rsidR="00C9778F" w:rsidRPr="00C9778F" w:rsidRDefault="00C9778F" w:rsidP="00C9778F">
            <w:pPr>
              <w:ind w:firstLine="0"/>
            </w:pPr>
            <w:r>
              <w:t>Hosey</w:t>
            </w:r>
          </w:p>
        </w:tc>
      </w:tr>
      <w:tr w:rsidR="00C9778F" w:rsidRPr="00C9778F" w:rsidTr="00C9778F">
        <w:tc>
          <w:tcPr>
            <w:tcW w:w="2179" w:type="dxa"/>
            <w:shd w:val="clear" w:color="auto" w:fill="auto"/>
          </w:tcPr>
          <w:p w:rsidR="00C9778F" w:rsidRPr="00C9778F" w:rsidRDefault="00C9778F" w:rsidP="00C9778F">
            <w:pPr>
              <w:ind w:firstLine="0"/>
            </w:pPr>
            <w:r>
              <w:t>Huggins</w:t>
            </w:r>
          </w:p>
        </w:tc>
        <w:tc>
          <w:tcPr>
            <w:tcW w:w="2179" w:type="dxa"/>
            <w:shd w:val="clear" w:color="auto" w:fill="auto"/>
          </w:tcPr>
          <w:p w:rsidR="00C9778F" w:rsidRPr="00C9778F" w:rsidRDefault="00C9778F" w:rsidP="00C9778F">
            <w:pPr>
              <w:ind w:firstLine="0"/>
            </w:pPr>
            <w:r>
              <w:t>Jefferson</w:t>
            </w:r>
          </w:p>
        </w:tc>
        <w:tc>
          <w:tcPr>
            <w:tcW w:w="2180" w:type="dxa"/>
            <w:shd w:val="clear" w:color="auto" w:fill="auto"/>
          </w:tcPr>
          <w:p w:rsidR="00C9778F" w:rsidRPr="00C9778F" w:rsidRDefault="00C9778F" w:rsidP="00C9778F">
            <w:pPr>
              <w:ind w:firstLine="0"/>
            </w:pPr>
            <w:r>
              <w:t>Loftis</w:t>
            </w:r>
          </w:p>
        </w:tc>
      </w:tr>
      <w:tr w:rsidR="00C9778F" w:rsidRPr="00C9778F" w:rsidTr="00C9778F">
        <w:tc>
          <w:tcPr>
            <w:tcW w:w="2179" w:type="dxa"/>
            <w:shd w:val="clear" w:color="auto" w:fill="auto"/>
          </w:tcPr>
          <w:p w:rsidR="00C9778F" w:rsidRPr="00C9778F" w:rsidRDefault="00C9778F" w:rsidP="00C9778F">
            <w:pPr>
              <w:ind w:firstLine="0"/>
            </w:pPr>
            <w:r>
              <w:t>Long</w:t>
            </w:r>
          </w:p>
        </w:tc>
        <w:tc>
          <w:tcPr>
            <w:tcW w:w="2179" w:type="dxa"/>
            <w:shd w:val="clear" w:color="auto" w:fill="auto"/>
          </w:tcPr>
          <w:p w:rsidR="00C9778F" w:rsidRPr="00C9778F" w:rsidRDefault="00C9778F" w:rsidP="00C9778F">
            <w:pPr>
              <w:ind w:firstLine="0"/>
            </w:pPr>
            <w:r>
              <w:t>W. J. McLeod</w:t>
            </w:r>
          </w:p>
        </w:tc>
        <w:tc>
          <w:tcPr>
            <w:tcW w:w="2180" w:type="dxa"/>
            <w:shd w:val="clear" w:color="auto" w:fill="auto"/>
          </w:tcPr>
          <w:p w:rsidR="00C9778F" w:rsidRPr="00C9778F" w:rsidRDefault="00C9778F" w:rsidP="00C9778F">
            <w:pPr>
              <w:ind w:firstLine="0"/>
            </w:pPr>
            <w:r>
              <w:t>Norman</w:t>
            </w:r>
          </w:p>
        </w:tc>
      </w:tr>
      <w:tr w:rsidR="00C9778F" w:rsidRPr="00C9778F" w:rsidTr="00C9778F">
        <w:tc>
          <w:tcPr>
            <w:tcW w:w="2179" w:type="dxa"/>
            <w:shd w:val="clear" w:color="auto" w:fill="auto"/>
          </w:tcPr>
          <w:p w:rsidR="00C9778F" w:rsidRPr="00C9778F" w:rsidRDefault="00C9778F" w:rsidP="00C9778F">
            <w:pPr>
              <w:ind w:firstLine="0"/>
            </w:pPr>
            <w:r>
              <w:t>Pope</w:t>
            </w:r>
          </w:p>
        </w:tc>
        <w:tc>
          <w:tcPr>
            <w:tcW w:w="2179" w:type="dxa"/>
            <w:shd w:val="clear" w:color="auto" w:fill="auto"/>
          </w:tcPr>
          <w:p w:rsidR="00C9778F" w:rsidRPr="00C9778F" w:rsidRDefault="00C9778F" w:rsidP="00C9778F">
            <w:pPr>
              <w:ind w:firstLine="0"/>
            </w:pPr>
            <w:r>
              <w:t>Sabb</w:t>
            </w:r>
          </w:p>
        </w:tc>
        <w:tc>
          <w:tcPr>
            <w:tcW w:w="2180" w:type="dxa"/>
            <w:shd w:val="clear" w:color="auto" w:fill="auto"/>
          </w:tcPr>
          <w:p w:rsidR="00C9778F" w:rsidRPr="00C9778F" w:rsidRDefault="00C9778F" w:rsidP="00C9778F">
            <w:pPr>
              <w:ind w:firstLine="0"/>
            </w:pPr>
            <w:r>
              <w:t>Simrill</w:t>
            </w:r>
          </w:p>
        </w:tc>
      </w:tr>
      <w:tr w:rsidR="00C9778F" w:rsidRPr="00C9778F" w:rsidTr="00C9778F">
        <w:tc>
          <w:tcPr>
            <w:tcW w:w="2179" w:type="dxa"/>
            <w:shd w:val="clear" w:color="auto" w:fill="auto"/>
          </w:tcPr>
          <w:p w:rsidR="00C9778F" w:rsidRPr="00C9778F" w:rsidRDefault="00C9778F" w:rsidP="00C9778F">
            <w:pPr>
              <w:keepNext/>
              <w:ind w:firstLine="0"/>
            </w:pPr>
            <w:r>
              <w:t>Spires</w:t>
            </w:r>
          </w:p>
        </w:tc>
        <w:tc>
          <w:tcPr>
            <w:tcW w:w="2179" w:type="dxa"/>
            <w:shd w:val="clear" w:color="auto" w:fill="auto"/>
          </w:tcPr>
          <w:p w:rsidR="00C9778F" w:rsidRPr="00C9778F" w:rsidRDefault="00C9778F" w:rsidP="00C9778F">
            <w:pPr>
              <w:keepNext/>
              <w:ind w:firstLine="0"/>
            </w:pPr>
            <w:r>
              <w:t>Toole</w:t>
            </w:r>
          </w:p>
        </w:tc>
        <w:tc>
          <w:tcPr>
            <w:tcW w:w="2180" w:type="dxa"/>
            <w:shd w:val="clear" w:color="auto" w:fill="auto"/>
          </w:tcPr>
          <w:p w:rsidR="00C9778F" w:rsidRPr="00C9778F" w:rsidRDefault="00C9778F" w:rsidP="00C9778F">
            <w:pPr>
              <w:keepNext/>
              <w:ind w:firstLine="0"/>
            </w:pPr>
            <w:r>
              <w:t>Whipper</w:t>
            </w:r>
          </w:p>
        </w:tc>
      </w:tr>
      <w:tr w:rsidR="00C9778F" w:rsidRPr="00C9778F" w:rsidTr="00C9778F">
        <w:tc>
          <w:tcPr>
            <w:tcW w:w="2179" w:type="dxa"/>
            <w:shd w:val="clear" w:color="auto" w:fill="auto"/>
          </w:tcPr>
          <w:p w:rsidR="00C9778F" w:rsidRPr="00C9778F" w:rsidRDefault="00C9778F" w:rsidP="00C9778F">
            <w:pPr>
              <w:keepNext/>
              <w:ind w:firstLine="0"/>
            </w:pPr>
            <w:r>
              <w:t>Wood</w:t>
            </w:r>
          </w:p>
        </w:tc>
        <w:tc>
          <w:tcPr>
            <w:tcW w:w="2179" w:type="dxa"/>
            <w:shd w:val="clear" w:color="auto" w:fill="auto"/>
          </w:tcPr>
          <w:p w:rsidR="00C9778F" w:rsidRPr="00C9778F" w:rsidRDefault="00C9778F" w:rsidP="00C9778F">
            <w:pPr>
              <w:keepNext/>
              <w:ind w:firstLine="0"/>
            </w:pPr>
          </w:p>
        </w:tc>
        <w:tc>
          <w:tcPr>
            <w:tcW w:w="2180" w:type="dxa"/>
            <w:shd w:val="clear" w:color="auto" w:fill="auto"/>
          </w:tcPr>
          <w:p w:rsidR="00C9778F" w:rsidRPr="00C9778F" w:rsidRDefault="00C9778F" w:rsidP="00C9778F">
            <w:pPr>
              <w:keepNext/>
              <w:ind w:firstLine="0"/>
            </w:pPr>
          </w:p>
        </w:tc>
      </w:tr>
    </w:tbl>
    <w:p w:rsidR="00C9778F" w:rsidRDefault="00C9778F" w:rsidP="00C9778F"/>
    <w:p w:rsidR="00C9778F" w:rsidRDefault="00C9778F" w:rsidP="00C9778F">
      <w:pPr>
        <w:jc w:val="center"/>
        <w:rPr>
          <w:b/>
        </w:rPr>
      </w:pPr>
      <w:r w:rsidRPr="00C9778F">
        <w:rPr>
          <w:b/>
        </w:rPr>
        <w:t>Total--28</w:t>
      </w:r>
    </w:p>
    <w:p w:rsidR="00C9778F" w:rsidRDefault="00C9778F" w:rsidP="00C9778F">
      <w:pPr>
        <w:jc w:val="center"/>
        <w:rPr>
          <w:b/>
        </w:rPr>
      </w:pPr>
    </w:p>
    <w:p w:rsidR="00C9778F" w:rsidRDefault="00C9778F" w:rsidP="00C9778F">
      <w:r>
        <w:t>So, the motion to adjourn debate was tabled.</w:t>
      </w:r>
    </w:p>
    <w:p w:rsidR="00C9778F" w:rsidRDefault="00C9778F" w:rsidP="00C9778F"/>
    <w:p w:rsidR="00C9778F" w:rsidRPr="00B054A3" w:rsidRDefault="00C9778F" w:rsidP="00C9778F">
      <w:r w:rsidRPr="00B054A3">
        <w:t>Reps. J.</w:t>
      </w:r>
      <w:r w:rsidR="00873309">
        <w:t xml:space="preserve"> </w:t>
      </w:r>
      <w:r w:rsidRPr="00B054A3">
        <w:t xml:space="preserve">E. SMITH and NEAL proposed the following Amendment No. 1 </w:t>
      </w:r>
      <w:r w:rsidR="00873309">
        <w:t xml:space="preserve">to </w:t>
      </w:r>
      <w:r w:rsidRPr="00B054A3">
        <w:t>H. 3247 (COUNCIL\MS\3247C001.MS.AHB13), which was tabled:</w:t>
      </w:r>
    </w:p>
    <w:p w:rsidR="00C9778F" w:rsidRPr="00B054A3" w:rsidRDefault="00C9778F" w:rsidP="00C9778F">
      <w:bookmarkStart w:id="46" w:name="temp"/>
      <w:bookmarkEnd w:id="46"/>
      <w:r w:rsidRPr="00B054A3">
        <w:t>Amend the bill, as and if amended, by deleting SECTION 1 in its entirety and inserting:</w:t>
      </w:r>
    </w:p>
    <w:p w:rsidR="00C9778F" w:rsidRPr="00B054A3" w:rsidRDefault="00C9778F" w:rsidP="00C9778F">
      <w:pPr>
        <w:rPr>
          <w:color w:val="000000" w:themeColor="text1"/>
          <w:szCs w:val="24"/>
          <w:u w:color="000000" w:themeColor="text1"/>
        </w:rPr>
      </w:pPr>
      <w:r w:rsidRPr="00B054A3">
        <w:t xml:space="preserve">/ </w:t>
      </w:r>
      <w:r w:rsidRPr="00B054A3">
        <w:rPr>
          <w:color w:val="000000" w:themeColor="text1"/>
          <w:szCs w:val="24"/>
          <w:u w:color="000000" w:themeColor="text1"/>
        </w:rPr>
        <w:t>SECTION</w:t>
      </w:r>
      <w:r w:rsidRPr="00B054A3">
        <w:rPr>
          <w:color w:val="000000" w:themeColor="text1"/>
          <w:szCs w:val="24"/>
          <w:u w:color="000000" w:themeColor="text1"/>
        </w:rPr>
        <w:tab/>
        <w:t>1.</w:t>
      </w:r>
      <w:r w:rsidRPr="00B054A3">
        <w:rPr>
          <w:color w:val="000000" w:themeColor="text1"/>
          <w:szCs w:val="24"/>
          <w:u w:color="000000" w:themeColor="text1"/>
        </w:rPr>
        <w:tab/>
        <w:t>Section 1</w:t>
      </w:r>
      <w:r w:rsidRPr="00B054A3">
        <w:rPr>
          <w:color w:val="000000" w:themeColor="text1"/>
          <w:szCs w:val="24"/>
          <w:u w:color="000000" w:themeColor="text1"/>
        </w:rPr>
        <w:noBreakHyphen/>
        <w:t>7</w:t>
      </w:r>
      <w:r w:rsidRPr="00B054A3">
        <w:rPr>
          <w:color w:val="000000" w:themeColor="text1"/>
          <w:szCs w:val="24"/>
          <w:u w:color="000000" w:themeColor="text1"/>
        </w:rPr>
        <w:noBreakHyphen/>
        <w:t xml:space="preserve">330 of the 1976 Code is amended to read: </w:t>
      </w:r>
    </w:p>
    <w:p w:rsidR="00C9778F" w:rsidRPr="00B054A3" w:rsidRDefault="00C9778F" w:rsidP="00C9778F">
      <w:pPr>
        <w:rPr>
          <w:color w:val="000000"/>
          <w:u w:val="single"/>
        </w:rPr>
      </w:pPr>
      <w:r w:rsidRPr="00B054A3">
        <w:rPr>
          <w:color w:val="000000" w:themeColor="text1"/>
          <w:szCs w:val="24"/>
          <w:u w:color="000000" w:themeColor="text1"/>
        </w:rPr>
        <w:tab/>
        <w:t>“Section 1</w:t>
      </w:r>
      <w:r w:rsidRPr="00B054A3">
        <w:rPr>
          <w:color w:val="000000" w:themeColor="text1"/>
          <w:szCs w:val="24"/>
          <w:u w:color="000000" w:themeColor="text1"/>
        </w:rPr>
        <w:noBreakHyphen/>
        <w:t>7</w:t>
      </w:r>
      <w:r w:rsidRPr="00B054A3">
        <w:rPr>
          <w:color w:val="000000" w:themeColor="text1"/>
          <w:szCs w:val="24"/>
          <w:u w:color="000000" w:themeColor="text1"/>
        </w:rPr>
        <w:noBreakHyphen/>
        <w:t xml:space="preserve">330. </w:t>
      </w:r>
      <w:r w:rsidRPr="00B054A3">
        <w:rPr>
          <w:color w:val="000000" w:themeColor="text1"/>
          <w:szCs w:val="24"/>
          <w:u w:val="single" w:color="000000" w:themeColor="text1"/>
        </w:rPr>
        <w:t>(A)</w:t>
      </w:r>
      <w:r w:rsidRPr="00B054A3">
        <w:rPr>
          <w:color w:val="000000" w:themeColor="text1"/>
          <w:szCs w:val="24"/>
          <w:u w:color="000000" w:themeColor="text1"/>
        </w:rPr>
        <w:tab/>
      </w:r>
      <w:r w:rsidRPr="00B054A3">
        <w:rPr>
          <w:color w:val="000000"/>
        </w:rPr>
        <w:t xml:space="preserve">The solicitors shall attend the courts of general sessions for their respective circuits.  Preparation of the dockets for general sessions courts shall be </w:t>
      </w:r>
      <w:r w:rsidRPr="00B054A3">
        <w:rPr>
          <w:strike/>
          <w:color w:val="000000"/>
        </w:rPr>
        <w:t>exclusively</w:t>
      </w:r>
      <w:r w:rsidRPr="00B054A3">
        <w:rPr>
          <w:color w:val="000000"/>
        </w:rPr>
        <w:t xml:space="preserve"> vested in the circuit solicitor and </w:t>
      </w:r>
      <w:r w:rsidRPr="00B054A3">
        <w:rPr>
          <w:strike/>
          <w:color w:val="000000"/>
        </w:rPr>
        <w:t>the solicitor</w:t>
      </w:r>
      <w:r w:rsidRPr="00B054A3">
        <w:rPr>
          <w:color w:val="000000"/>
        </w:rPr>
        <w:t xml:space="preserve"> </w:t>
      </w:r>
      <w:r w:rsidRPr="00B054A3">
        <w:rPr>
          <w:color w:val="000000"/>
          <w:u w:val="single"/>
        </w:rPr>
        <w:t>he</w:t>
      </w:r>
      <w:r w:rsidRPr="00B054A3">
        <w:rPr>
          <w:color w:val="000000"/>
        </w:rPr>
        <w:t xml:space="preserve"> shall determine the order in which cases on the docket are called for trial.  Provided, however, that no later than seven days prior to the beginning of each term of general sessions court, the solicitor in each circuit shall prepare and publish a docket setting forth the cases to be called for trial during the term.  </w:t>
      </w:r>
      <w:r w:rsidRPr="00B054A3">
        <w:rPr>
          <w:color w:val="000000"/>
          <w:u w:val="single"/>
        </w:rPr>
        <w:t>Notwithstanding the provisions of this section, the circuit solicitor’s ability to administer the general sessions court docket shall not interfere with the court’s ability to safeguard a litigant’s rights including, but not limited to, as provided in subsection (B).</w:t>
      </w:r>
    </w:p>
    <w:p w:rsidR="00C9778F" w:rsidRPr="00B054A3" w:rsidRDefault="00C9778F" w:rsidP="00C9778F">
      <w:pPr>
        <w:rPr>
          <w:color w:val="000000"/>
          <w:u w:val="single"/>
        </w:rPr>
      </w:pPr>
      <w:r w:rsidRPr="00B054A3">
        <w:rPr>
          <w:color w:val="000000"/>
        </w:rPr>
        <w:tab/>
      </w:r>
      <w:r w:rsidRPr="00B054A3">
        <w:rPr>
          <w:color w:val="000000"/>
          <w:u w:val="single"/>
        </w:rPr>
        <w:t>(B)</w:t>
      </w:r>
      <w:r w:rsidRPr="00B054A3">
        <w:rPr>
          <w:color w:val="000000"/>
        </w:rPr>
        <w:tab/>
      </w:r>
      <w:r w:rsidRPr="00B054A3">
        <w:rPr>
          <w:color w:val="000000"/>
          <w:u w:val="single"/>
        </w:rPr>
        <w:t>Notwithstanding the provisions of this section and pursuant to Section 14, Article I of the Constitution of South Carolina, 1895, which provides that any person charged with an offense shall enjoy the right to a speedy and public trial by an impartial jury:</w:t>
      </w:r>
    </w:p>
    <w:p w:rsidR="00C9778F" w:rsidRPr="00B054A3" w:rsidRDefault="00C9778F" w:rsidP="00C9778F">
      <w:pPr>
        <w:rPr>
          <w:color w:val="000000"/>
          <w:u w:val="single"/>
        </w:rPr>
      </w:pPr>
      <w:r w:rsidRPr="00B054A3">
        <w:rPr>
          <w:color w:val="000000"/>
        </w:rPr>
        <w:tab/>
      </w:r>
      <w:r w:rsidRPr="00B054A3">
        <w:rPr>
          <w:color w:val="000000"/>
        </w:rPr>
        <w:tab/>
      </w:r>
      <w:r w:rsidRPr="00B054A3">
        <w:rPr>
          <w:color w:val="000000"/>
          <w:u w:val="single"/>
        </w:rPr>
        <w:t>(1)</w:t>
      </w:r>
      <w:r w:rsidRPr="00B054A3">
        <w:rPr>
          <w:color w:val="000000"/>
        </w:rPr>
        <w:tab/>
      </w:r>
      <w:r w:rsidRPr="00B054A3">
        <w:rPr>
          <w:color w:val="000000"/>
          <w:u w:val="single"/>
        </w:rPr>
        <w:t>if a defendant makes a motion for a speedy trial, the court shall schedule trial of the case during the next term of court to be heard by a judge of competent jurisdiction;</w:t>
      </w:r>
    </w:p>
    <w:p w:rsidR="00C9778F" w:rsidRPr="00B054A3" w:rsidRDefault="00C9778F" w:rsidP="00C9778F">
      <w:r w:rsidRPr="00B054A3">
        <w:rPr>
          <w:color w:val="000000"/>
        </w:rPr>
        <w:tab/>
      </w:r>
      <w:r w:rsidRPr="00B054A3">
        <w:rPr>
          <w:color w:val="000000"/>
        </w:rPr>
        <w:tab/>
      </w:r>
      <w:r w:rsidRPr="00B054A3">
        <w:rPr>
          <w:color w:val="000000"/>
          <w:u w:val="single"/>
        </w:rPr>
        <w:t>(2)</w:t>
      </w:r>
      <w:r w:rsidRPr="00B054A3">
        <w:rPr>
          <w:color w:val="000000"/>
        </w:rPr>
        <w:tab/>
      </w:r>
      <w:r w:rsidRPr="00B054A3">
        <w:rPr>
          <w:color w:val="000000"/>
          <w:u w:val="single"/>
        </w:rPr>
        <w:t>if a defendant has been incarcerated for one year or more and a trial has not been scheduled, the circuit solicitor shall notify the Chief Justice of the Supreme Court and the chief administrative judge for the general sessions court with jurisdiction over the offense.  Within two weeks of notification, the chief administrative judge shall schedule a status conference and if trial is not set for the next term of court, the chief administrative judge shall set a bond hearing for a review of the defendant’s bond.</w:t>
      </w:r>
      <w:r w:rsidRPr="00B054A3">
        <w:rPr>
          <w:color w:val="000000"/>
        </w:rPr>
        <w:t>” /</w:t>
      </w:r>
    </w:p>
    <w:p w:rsidR="00C9778F" w:rsidRPr="00B054A3" w:rsidRDefault="00C9778F" w:rsidP="00C9778F">
      <w:r w:rsidRPr="00B054A3">
        <w:t>Renumber sections to conform.</w:t>
      </w:r>
    </w:p>
    <w:p w:rsidR="00C9778F" w:rsidRDefault="00C9778F" w:rsidP="00C9778F">
      <w:r w:rsidRPr="00B054A3">
        <w:t>Amend title to conform.</w:t>
      </w:r>
    </w:p>
    <w:p w:rsidR="00C9778F" w:rsidRDefault="00C9778F" w:rsidP="00C9778F"/>
    <w:p w:rsidR="00C9778F" w:rsidRDefault="00C9778F" w:rsidP="00C9778F">
      <w:r>
        <w:t>Rep. WEEKS explained the amendment.</w:t>
      </w:r>
    </w:p>
    <w:p w:rsidR="00C9778F" w:rsidRDefault="00C9778F" w:rsidP="00C9778F"/>
    <w:p w:rsidR="00C9778F" w:rsidRDefault="00C9778F" w:rsidP="00C9778F">
      <w:r>
        <w:t>Rep. J. E. SMITH moved to table the amendment, which was agreed to.</w:t>
      </w:r>
    </w:p>
    <w:p w:rsidR="00C9778F" w:rsidRDefault="00C9778F" w:rsidP="00C9778F"/>
    <w:p w:rsidR="00C9778F" w:rsidRPr="00045F6C" w:rsidRDefault="00C9778F" w:rsidP="00C9778F">
      <w:r w:rsidRPr="00045F6C">
        <w:t>Reps. J.</w:t>
      </w:r>
      <w:r w:rsidR="00873309">
        <w:t xml:space="preserve"> </w:t>
      </w:r>
      <w:r w:rsidRPr="00045F6C">
        <w:t xml:space="preserve">E. SMITH and NEAL proposed the following Amendment No. 2 </w:t>
      </w:r>
      <w:r w:rsidR="00873309">
        <w:t xml:space="preserve">to </w:t>
      </w:r>
      <w:r w:rsidRPr="00045F6C">
        <w:t>H. 3247 (COUNCIL\MS\3247C002.MS.AHB13), which was tabled:</w:t>
      </w:r>
    </w:p>
    <w:p w:rsidR="00C9778F" w:rsidRPr="00045F6C" w:rsidRDefault="00C9778F" w:rsidP="00C9778F">
      <w:r w:rsidRPr="00045F6C">
        <w:t xml:space="preserve">Amend the bill, as and if amended, by adding an appropriately numbered SECTION at the end to read: </w:t>
      </w:r>
    </w:p>
    <w:p w:rsidR="00C9778F" w:rsidRPr="00045F6C" w:rsidRDefault="00C9778F" w:rsidP="00C9778F">
      <w:r w:rsidRPr="00045F6C">
        <w:tab/>
        <w:t>/ SECTION</w:t>
      </w:r>
      <w:r w:rsidRPr="00045F6C">
        <w:tab/>
        <w:t>__.</w:t>
      </w:r>
      <w:r w:rsidRPr="00045F6C">
        <w:tab/>
        <w:t>Each circuit solicitor shall notify, in writing, the Chief Justice of the Supreme Court and the chief administrative judge of the general sessions court with jurisdiction over the case, of all cases pending as of the effective date of this act in which a defendant has been incarcerated for over two years and for whom trial has not been set. /</w:t>
      </w:r>
    </w:p>
    <w:p w:rsidR="00C9778F" w:rsidRPr="00045F6C" w:rsidRDefault="00C9778F" w:rsidP="00C9778F">
      <w:r w:rsidRPr="00045F6C">
        <w:t>Renumber sections to conform.</w:t>
      </w:r>
    </w:p>
    <w:p w:rsidR="00C9778F" w:rsidRDefault="00C9778F" w:rsidP="00C9778F">
      <w:r w:rsidRPr="00045F6C">
        <w:t>Amend title to conform.</w:t>
      </w:r>
    </w:p>
    <w:p w:rsidR="00C9778F" w:rsidRDefault="00C9778F" w:rsidP="00C9778F"/>
    <w:p w:rsidR="00C9778F" w:rsidRDefault="00C9778F" w:rsidP="00C9778F">
      <w:r>
        <w:t>Rep. J. E. SMITH explained the amendment.</w:t>
      </w:r>
    </w:p>
    <w:p w:rsidR="00C9778F" w:rsidRDefault="00C9778F" w:rsidP="00C9778F"/>
    <w:p w:rsidR="00C9778F" w:rsidRDefault="00C9778F" w:rsidP="00C9778F">
      <w:r>
        <w:t>Rep. J. E. SMITH moved to table the amendment, which was agreed to.</w:t>
      </w:r>
    </w:p>
    <w:p w:rsidR="00C9778F" w:rsidRDefault="00C9778F" w:rsidP="00C9778F">
      <w:bookmarkStart w:id="47" w:name="file_start99"/>
      <w:bookmarkEnd w:id="47"/>
    </w:p>
    <w:p w:rsidR="00C9778F" w:rsidRPr="00816180" w:rsidRDefault="00C9778F" w:rsidP="00C9778F">
      <w:r w:rsidRPr="00816180">
        <w:t>Rep. RUTHERFORD proposed the following Amendment No. 7</w:t>
      </w:r>
      <w:r w:rsidR="00873309">
        <w:t xml:space="preserve"> to</w:t>
      </w:r>
      <w:r w:rsidRPr="00816180">
        <w:t xml:space="preserve"> H. 3247 (COUNCIL\AGM\3247C002.AGM.AB13)</w:t>
      </w:r>
      <w:r w:rsidR="00873309">
        <w:t>:</w:t>
      </w:r>
      <w:r w:rsidRPr="00816180">
        <w:t xml:space="preserve"> </w:t>
      </w:r>
    </w:p>
    <w:p w:rsidR="00C9778F" w:rsidRPr="00816180" w:rsidRDefault="00C9778F" w:rsidP="00C9778F">
      <w:r w:rsidRPr="00816180">
        <w:t>Amend the bill, as and if amended, by deleting SECTION 1 in its entirety and inserting:</w:t>
      </w:r>
    </w:p>
    <w:p w:rsidR="00C9778F" w:rsidRPr="00816180" w:rsidRDefault="00C9778F" w:rsidP="00C9778F">
      <w:pPr>
        <w:rPr>
          <w:color w:val="000000" w:themeColor="text1"/>
          <w:szCs w:val="24"/>
          <w:u w:color="000000" w:themeColor="text1"/>
        </w:rPr>
      </w:pPr>
      <w:r w:rsidRPr="00816180">
        <w:t xml:space="preserve">/ </w:t>
      </w:r>
      <w:r w:rsidRPr="00816180">
        <w:rPr>
          <w:color w:val="000000" w:themeColor="text1"/>
          <w:szCs w:val="24"/>
          <w:u w:color="000000" w:themeColor="text1"/>
        </w:rPr>
        <w:t>SECTION</w:t>
      </w:r>
      <w:r w:rsidRPr="00816180">
        <w:rPr>
          <w:color w:val="000000" w:themeColor="text1"/>
          <w:szCs w:val="24"/>
          <w:u w:color="000000" w:themeColor="text1"/>
        </w:rPr>
        <w:tab/>
        <w:t>1.</w:t>
      </w:r>
      <w:r w:rsidRPr="00816180">
        <w:rPr>
          <w:color w:val="000000" w:themeColor="text1"/>
          <w:szCs w:val="24"/>
          <w:u w:color="000000" w:themeColor="text1"/>
        </w:rPr>
        <w:tab/>
        <w:t>Section 1</w:t>
      </w:r>
      <w:r w:rsidRPr="00816180">
        <w:rPr>
          <w:color w:val="000000" w:themeColor="text1"/>
          <w:szCs w:val="24"/>
          <w:u w:color="000000" w:themeColor="text1"/>
        </w:rPr>
        <w:noBreakHyphen/>
        <w:t>7</w:t>
      </w:r>
      <w:r w:rsidRPr="00816180">
        <w:rPr>
          <w:color w:val="000000" w:themeColor="text1"/>
          <w:szCs w:val="24"/>
          <w:u w:color="000000" w:themeColor="text1"/>
        </w:rPr>
        <w:noBreakHyphen/>
        <w:t xml:space="preserve">330 of the 1976 Code is amended to read: </w:t>
      </w:r>
    </w:p>
    <w:p w:rsidR="00C9778F" w:rsidRPr="00816180" w:rsidRDefault="00C9778F" w:rsidP="00C9778F">
      <w:pPr>
        <w:rPr>
          <w:color w:val="000000"/>
          <w:u w:val="single"/>
        </w:rPr>
      </w:pPr>
      <w:r w:rsidRPr="00816180">
        <w:rPr>
          <w:color w:val="000000" w:themeColor="text1"/>
          <w:szCs w:val="24"/>
          <w:u w:color="000000" w:themeColor="text1"/>
        </w:rPr>
        <w:tab/>
        <w:t>“Section 1</w:t>
      </w:r>
      <w:r w:rsidRPr="00816180">
        <w:rPr>
          <w:color w:val="000000" w:themeColor="text1"/>
          <w:szCs w:val="24"/>
          <w:u w:color="000000" w:themeColor="text1"/>
        </w:rPr>
        <w:noBreakHyphen/>
        <w:t>7</w:t>
      </w:r>
      <w:r w:rsidRPr="00816180">
        <w:rPr>
          <w:color w:val="000000" w:themeColor="text1"/>
          <w:szCs w:val="24"/>
          <w:u w:color="000000" w:themeColor="text1"/>
        </w:rPr>
        <w:noBreakHyphen/>
        <w:t xml:space="preserve">330. </w:t>
      </w:r>
      <w:r w:rsidRPr="00816180">
        <w:rPr>
          <w:color w:val="000000" w:themeColor="text1"/>
          <w:szCs w:val="24"/>
          <w:u w:val="single" w:color="000000" w:themeColor="text1"/>
        </w:rPr>
        <w:t>(A)</w:t>
      </w:r>
      <w:r w:rsidRPr="00816180">
        <w:rPr>
          <w:color w:val="000000" w:themeColor="text1"/>
          <w:szCs w:val="24"/>
          <w:u w:color="000000" w:themeColor="text1"/>
        </w:rPr>
        <w:tab/>
      </w:r>
      <w:r w:rsidRPr="00816180">
        <w:rPr>
          <w:color w:val="000000"/>
        </w:rPr>
        <w:t xml:space="preserve">The solicitors shall attend the courts of general sessions for their respective circuits.  Preparation of the dockets for general sessions courts shall be </w:t>
      </w:r>
      <w:r w:rsidRPr="00816180">
        <w:rPr>
          <w:strike/>
          <w:color w:val="000000"/>
        </w:rPr>
        <w:t>exclusively</w:t>
      </w:r>
      <w:r w:rsidRPr="00816180">
        <w:rPr>
          <w:color w:val="000000"/>
        </w:rPr>
        <w:t xml:space="preserve"> vested in the circuit solicitor and </w:t>
      </w:r>
      <w:r w:rsidRPr="00816180">
        <w:rPr>
          <w:strike/>
          <w:color w:val="000000"/>
        </w:rPr>
        <w:t>the solicitor</w:t>
      </w:r>
      <w:r w:rsidRPr="00816180">
        <w:rPr>
          <w:color w:val="000000"/>
        </w:rPr>
        <w:t xml:space="preserve"> </w:t>
      </w:r>
      <w:r w:rsidRPr="00816180">
        <w:rPr>
          <w:color w:val="000000"/>
          <w:u w:val="single"/>
        </w:rPr>
        <w:t>he</w:t>
      </w:r>
      <w:r w:rsidRPr="00816180">
        <w:rPr>
          <w:color w:val="000000"/>
        </w:rPr>
        <w:t xml:space="preserve"> shall determine the order in which cases on the docket are called for trial.  Provided, however, that no later than seven days prior to the beginning of each term of general sessions court, the solicitor in each circuit shall prepare and publish a docket setting forth the cases to be called for trial during the term.  </w:t>
      </w:r>
      <w:r w:rsidRPr="00816180">
        <w:rPr>
          <w:color w:val="000000"/>
          <w:u w:val="single"/>
        </w:rPr>
        <w:t>Notwithstanding the provisions of this section, the circuit solicitor’s ability to administer the general sessions court docket shall not interfere with the court’s ability to safeguard a litigant’s rights including, but not limited to, as provided in subsection (B).</w:t>
      </w:r>
    </w:p>
    <w:p w:rsidR="00C9778F" w:rsidRPr="00816180" w:rsidRDefault="00C9778F" w:rsidP="00C9778F">
      <w:pPr>
        <w:rPr>
          <w:color w:val="000000"/>
          <w:u w:val="single"/>
        </w:rPr>
      </w:pPr>
      <w:r w:rsidRPr="00816180">
        <w:rPr>
          <w:color w:val="000000"/>
        </w:rPr>
        <w:tab/>
      </w:r>
      <w:r w:rsidRPr="00816180">
        <w:rPr>
          <w:color w:val="000000"/>
          <w:u w:val="single"/>
        </w:rPr>
        <w:t>(B)</w:t>
      </w:r>
      <w:r w:rsidRPr="00816180">
        <w:rPr>
          <w:color w:val="000000"/>
        </w:rPr>
        <w:tab/>
      </w:r>
      <w:r w:rsidRPr="00816180">
        <w:rPr>
          <w:color w:val="000000"/>
          <w:u w:val="single"/>
        </w:rPr>
        <w:t>If a trial has not been scheduled for a defendant within one hundred and twenty days after his incarceration, the defendant or his attorney may make a motion for a speedy trial, and the chief administrative judge who receives the motion is responsible for scheduling the trial in a timely manner.</w:t>
      </w:r>
      <w:r w:rsidRPr="00816180">
        <w:rPr>
          <w:color w:val="000000"/>
        </w:rPr>
        <w:t>” /</w:t>
      </w:r>
    </w:p>
    <w:p w:rsidR="00C9778F" w:rsidRPr="00816180" w:rsidRDefault="00C9778F" w:rsidP="00C9778F">
      <w:r w:rsidRPr="00816180">
        <w:t>Renumber sections to conform.</w:t>
      </w:r>
    </w:p>
    <w:p w:rsidR="00C9778F" w:rsidRDefault="00C9778F" w:rsidP="00C9778F">
      <w:r w:rsidRPr="00816180">
        <w:t>Amend title to conform.</w:t>
      </w:r>
    </w:p>
    <w:p w:rsidR="00C9778F" w:rsidRDefault="00C9778F" w:rsidP="00C9778F"/>
    <w:p w:rsidR="00C9778F" w:rsidRDefault="00C9778F" w:rsidP="00C9778F">
      <w:r>
        <w:t>Rep. RUTHERFORD explained the amendment.</w:t>
      </w:r>
    </w:p>
    <w:p w:rsidR="00C9778F" w:rsidRDefault="00C9778F" w:rsidP="00C9778F"/>
    <w:p w:rsidR="00C9778F" w:rsidRDefault="00C9778F" w:rsidP="00C9778F">
      <w:r>
        <w:t>Rep. BANNISTER moved to adjourn debate on the Bill until Tuesday, February 5.</w:t>
      </w:r>
    </w:p>
    <w:p w:rsidR="00873309" w:rsidRDefault="00873309" w:rsidP="00C9778F"/>
    <w:p w:rsidR="00C9778F" w:rsidRDefault="00C9778F" w:rsidP="00C9778F">
      <w:r>
        <w:t xml:space="preserve">Rep. WEEKS moved to table the motion.  </w:t>
      </w:r>
    </w:p>
    <w:p w:rsidR="00C9778F" w:rsidRDefault="00C9778F" w:rsidP="00C9778F"/>
    <w:p w:rsidR="00C9778F" w:rsidRDefault="00C9778F" w:rsidP="00C9778F">
      <w:r>
        <w:t>Rep. FUNDERBURK demanded the yeas and nays which were taken, resulting as follows:</w:t>
      </w:r>
    </w:p>
    <w:p w:rsidR="00C9778F" w:rsidRDefault="00C9778F" w:rsidP="00C9778F">
      <w:pPr>
        <w:jc w:val="center"/>
      </w:pPr>
      <w:bookmarkStart w:id="48" w:name="vote_start103"/>
      <w:bookmarkEnd w:id="48"/>
      <w:r>
        <w:t>Yeas 25; Nays 87</w:t>
      </w:r>
    </w:p>
    <w:p w:rsidR="00C9778F" w:rsidRDefault="00C9778F" w:rsidP="00C9778F">
      <w:pPr>
        <w:jc w:val="center"/>
      </w:pPr>
    </w:p>
    <w:p w:rsidR="00C9778F" w:rsidRDefault="00C9778F" w:rsidP="00C9778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9778F" w:rsidRPr="00C9778F" w:rsidTr="00C9778F">
        <w:tc>
          <w:tcPr>
            <w:tcW w:w="2179" w:type="dxa"/>
            <w:shd w:val="clear" w:color="auto" w:fill="auto"/>
          </w:tcPr>
          <w:p w:rsidR="00C9778F" w:rsidRPr="00C9778F" w:rsidRDefault="00C9778F" w:rsidP="00C9778F">
            <w:pPr>
              <w:keepNext/>
              <w:ind w:firstLine="0"/>
            </w:pPr>
            <w:r>
              <w:t>Anderson</w:t>
            </w:r>
          </w:p>
        </w:tc>
        <w:tc>
          <w:tcPr>
            <w:tcW w:w="2179" w:type="dxa"/>
            <w:shd w:val="clear" w:color="auto" w:fill="auto"/>
          </w:tcPr>
          <w:p w:rsidR="00C9778F" w:rsidRPr="00C9778F" w:rsidRDefault="00C9778F" w:rsidP="00C9778F">
            <w:pPr>
              <w:keepNext/>
              <w:ind w:firstLine="0"/>
            </w:pPr>
            <w:r>
              <w:t>Brannon</w:t>
            </w:r>
          </w:p>
        </w:tc>
        <w:tc>
          <w:tcPr>
            <w:tcW w:w="2180" w:type="dxa"/>
            <w:shd w:val="clear" w:color="auto" w:fill="auto"/>
          </w:tcPr>
          <w:p w:rsidR="00C9778F" w:rsidRPr="00C9778F" w:rsidRDefault="00C9778F" w:rsidP="00C9778F">
            <w:pPr>
              <w:keepNext/>
              <w:ind w:firstLine="0"/>
            </w:pPr>
            <w:r>
              <w:t>Clyburn</w:t>
            </w:r>
          </w:p>
        </w:tc>
      </w:tr>
      <w:tr w:rsidR="00C9778F" w:rsidRPr="00C9778F" w:rsidTr="00C9778F">
        <w:tc>
          <w:tcPr>
            <w:tcW w:w="2179" w:type="dxa"/>
            <w:shd w:val="clear" w:color="auto" w:fill="auto"/>
          </w:tcPr>
          <w:p w:rsidR="00C9778F" w:rsidRPr="00C9778F" w:rsidRDefault="00C9778F" w:rsidP="00C9778F">
            <w:pPr>
              <w:ind w:firstLine="0"/>
            </w:pPr>
            <w:r>
              <w:t>Cobb-Hunter</w:t>
            </w:r>
          </w:p>
        </w:tc>
        <w:tc>
          <w:tcPr>
            <w:tcW w:w="2179" w:type="dxa"/>
            <w:shd w:val="clear" w:color="auto" w:fill="auto"/>
          </w:tcPr>
          <w:p w:rsidR="00C9778F" w:rsidRPr="00C9778F" w:rsidRDefault="00C9778F" w:rsidP="00C9778F">
            <w:pPr>
              <w:ind w:firstLine="0"/>
            </w:pPr>
            <w:r>
              <w:t>Delleney</w:t>
            </w:r>
          </w:p>
        </w:tc>
        <w:tc>
          <w:tcPr>
            <w:tcW w:w="2180" w:type="dxa"/>
            <w:shd w:val="clear" w:color="auto" w:fill="auto"/>
          </w:tcPr>
          <w:p w:rsidR="00C9778F" w:rsidRPr="00C9778F" w:rsidRDefault="00C9778F" w:rsidP="00C9778F">
            <w:pPr>
              <w:ind w:firstLine="0"/>
            </w:pPr>
            <w:r>
              <w:t>Dillard</w:t>
            </w:r>
          </w:p>
        </w:tc>
      </w:tr>
      <w:tr w:rsidR="00C9778F" w:rsidRPr="00C9778F" w:rsidTr="00C9778F">
        <w:tc>
          <w:tcPr>
            <w:tcW w:w="2179" w:type="dxa"/>
            <w:shd w:val="clear" w:color="auto" w:fill="auto"/>
          </w:tcPr>
          <w:p w:rsidR="00C9778F" w:rsidRPr="00C9778F" w:rsidRDefault="00C9778F" w:rsidP="00C9778F">
            <w:pPr>
              <w:ind w:firstLine="0"/>
            </w:pPr>
            <w:r>
              <w:t>Douglas</w:t>
            </w:r>
          </w:p>
        </w:tc>
        <w:tc>
          <w:tcPr>
            <w:tcW w:w="2179" w:type="dxa"/>
            <w:shd w:val="clear" w:color="auto" w:fill="auto"/>
          </w:tcPr>
          <w:p w:rsidR="00C9778F" w:rsidRPr="00C9778F" w:rsidRDefault="00C9778F" w:rsidP="00C9778F">
            <w:pPr>
              <w:ind w:firstLine="0"/>
            </w:pPr>
            <w:r>
              <w:t>George</w:t>
            </w:r>
          </w:p>
        </w:tc>
        <w:tc>
          <w:tcPr>
            <w:tcW w:w="2180" w:type="dxa"/>
            <w:shd w:val="clear" w:color="auto" w:fill="auto"/>
          </w:tcPr>
          <w:p w:rsidR="00C9778F" w:rsidRPr="00C9778F" w:rsidRDefault="00C9778F" w:rsidP="00C9778F">
            <w:pPr>
              <w:ind w:firstLine="0"/>
            </w:pPr>
            <w:r>
              <w:t>Gilliard</w:t>
            </w:r>
          </w:p>
        </w:tc>
      </w:tr>
      <w:tr w:rsidR="00C9778F" w:rsidRPr="00C9778F" w:rsidTr="00C9778F">
        <w:tc>
          <w:tcPr>
            <w:tcW w:w="2179" w:type="dxa"/>
            <w:shd w:val="clear" w:color="auto" w:fill="auto"/>
          </w:tcPr>
          <w:p w:rsidR="00C9778F" w:rsidRPr="00C9778F" w:rsidRDefault="00C9778F" w:rsidP="00C9778F">
            <w:pPr>
              <w:ind w:firstLine="0"/>
            </w:pPr>
            <w:r>
              <w:t>Hosey</w:t>
            </w:r>
          </w:p>
        </w:tc>
        <w:tc>
          <w:tcPr>
            <w:tcW w:w="2179" w:type="dxa"/>
            <w:shd w:val="clear" w:color="auto" w:fill="auto"/>
          </w:tcPr>
          <w:p w:rsidR="00C9778F" w:rsidRPr="00C9778F" w:rsidRDefault="00C9778F" w:rsidP="00C9778F">
            <w:pPr>
              <w:ind w:firstLine="0"/>
            </w:pPr>
            <w:r>
              <w:t>Howard</w:t>
            </w:r>
          </w:p>
        </w:tc>
        <w:tc>
          <w:tcPr>
            <w:tcW w:w="2180" w:type="dxa"/>
            <w:shd w:val="clear" w:color="auto" w:fill="auto"/>
          </w:tcPr>
          <w:p w:rsidR="00C9778F" w:rsidRPr="00C9778F" w:rsidRDefault="00C9778F" w:rsidP="00C9778F">
            <w:pPr>
              <w:ind w:firstLine="0"/>
            </w:pPr>
            <w:r>
              <w:t>Jefferson</w:t>
            </w:r>
          </w:p>
        </w:tc>
      </w:tr>
      <w:tr w:rsidR="00C9778F" w:rsidRPr="00C9778F" w:rsidTr="00C9778F">
        <w:tc>
          <w:tcPr>
            <w:tcW w:w="2179" w:type="dxa"/>
            <w:shd w:val="clear" w:color="auto" w:fill="auto"/>
          </w:tcPr>
          <w:p w:rsidR="00C9778F" w:rsidRPr="00C9778F" w:rsidRDefault="00C9778F" w:rsidP="00C9778F">
            <w:pPr>
              <w:ind w:firstLine="0"/>
            </w:pPr>
            <w:r>
              <w:t>Lucas</w:t>
            </w:r>
          </w:p>
        </w:tc>
        <w:tc>
          <w:tcPr>
            <w:tcW w:w="2179" w:type="dxa"/>
            <w:shd w:val="clear" w:color="auto" w:fill="auto"/>
          </w:tcPr>
          <w:p w:rsidR="00C9778F" w:rsidRPr="00C9778F" w:rsidRDefault="00C9778F" w:rsidP="00C9778F">
            <w:pPr>
              <w:ind w:firstLine="0"/>
            </w:pPr>
            <w:r>
              <w:t>McEachern</w:t>
            </w:r>
          </w:p>
        </w:tc>
        <w:tc>
          <w:tcPr>
            <w:tcW w:w="2180" w:type="dxa"/>
            <w:shd w:val="clear" w:color="auto" w:fill="auto"/>
          </w:tcPr>
          <w:p w:rsidR="00C9778F" w:rsidRPr="00C9778F" w:rsidRDefault="00C9778F" w:rsidP="00C9778F">
            <w:pPr>
              <w:ind w:firstLine="0"/>
            </w:pPr>
            <w:r>
              <w:t>D. C. Moss</w:t>
            </w:r>
          </w:p>
        </w:tc>
      </w:tr>
      <w:tr w:rsidR="00C9778F" w:rsidRPr="00C9778F" w:rsidTr="00C9778F">
        <w:tc>
          <w:tcPr>
            <w:tcW w:w="2179" w:type="dxa"/>
            <w:shd w:val="clear" w:color="auto" w:fill="auto"/>
          </w:tcPr>
          <w:p w:rsidR="00C9778F" w:rsidRPr="00C9778F" w:rsidRDefault="00C9778F" w:rsidP="00C9778F">
            <w:pPr>
              <w:ind w:firstLine="0"/>
            </w:pPr>
            <w:r>
              <w:t>Munnerlyn</w:t>
            </w:r>
          </w:p>
        </w:tc>
        <w:tc>
          <w:tcPr>
            <w:tcW w:w="2179" w:type="dxa"/>
            <w:shd w:val="clear" w:color="auto" w:fill="auto"/>
          </w:tcPr>
          <w:p w:rsidR="00C9778F" w:rsidRPr="00C9778F" w:rsidRDefault="00C9778F" w:rsidP="00C9778F">
            <w:pPr>
              <w:ind w:firstLine="0"/>
            </w:pPr>
            <w:r>
              <w:t>Neal</w:t>
            </w:r>
          </w:p>
        </w:tc>
        <w:tc>
          <w:tcPr>
            <w:tcW w:w="2180" w:type="dxa"/>
            <w:shd w:val="clear" w:color="auto" w:fill="auto"/>
          </w:tcPr>
          <w:p w:rsidR="00C9778F" w:rsidRPr="00C9778F" w:rsidRDefault="00C9778F" w:rsidP="00C9778F">
            <w:pPr>
              <w:ind w:firstLine="0"/>
            </w:pPr>
            <w:r>
              <w:t>Parks</w:t>
            </w:r>
          </w:p>
        </w:tc>
      </w:tr>
      <w:tr w:rsidR="00C9778F" w:rsidRPr="00C9778F" w:rsidTr="00C9778F">
        <w:tc>
          <w:tcPr>
            <w:tcW w:w="2179" w:type="dxa"/>
            <w:shd w:val="clear" w:color="auto" w:fill="auto"/>
          </w:tcPr>
          <w:p w:rsidR="00C9778F" w:rsidRPr="00C9778F" w:rsidRDefault="00C9778F" w:rsidP="00C9778F">
            <w:pPr>
              <w:ind w:firstLine="0"/>
            </w:pPr>
            <w:r>
              <w:t>Robinson-Simpson</w:t>
            </w:r>
          </w:p>
        </w:tc>
        <w:tc>
          <w:tcPr>
            <w:tcW w:w="2179" w:type="dxa"/>
            <w:shd w:val="clear" w:color="auto" w:fill="auto"/>
          </w:tcPr>
          <w:p w:rsidR="00C9778F" w:rsidRPr="00C9778F" w:rsidRDefault="00C9778F" w:rsidP="00C9778F">
            <w:pPr>
              <w:ind w:firstLine="0"/>
            </w:pPr>
            <w:r>
              <w:t>Sabb</w:t>
            </w:r>
          </w:p>
        </w:tc>
        <w:tc>
          <w:tcPr>
            <w:tcW w:w="2180" w:type="dxa"/>
            <w:shd w:val="clear" w:color="auto" w:fill="auto"/>
          </w:tcPr>
          <w:p w:rsidR="00C9778F" w:rsidRPr="00C9778F" w:rsidRDefault="00C9778F" w:rsidP="00C9778F">
            <w:pPr>
              <w:ind w:firstLine="0"/>
            </w:pPr>
            <w:r>
              <w:t>Sellers</w:t>
            </w:r>
          </w:p>
        </w:tc>
      </w:tr>
      <w:tr w:rsidR="00C9778F" w:rsidRPr="00C9778F" w:rsidTr="00C9778F">
        <w:tc>
          <w:tcPr>
            <w:tcW w:w="2179" w:type="dxa"/>
            <w:shd w:val="clear" w:color="auto" w:fill="auto"/>
          </w:tcPr>
          <w:p w:rsidR="00C9778F" w:rsidRPr="00C9778F" w:rsidRDefault="00C9778F" w:rsidP="00C9778F">
            <w:pPr>
              <w:keepNext/>
              <w:ind w:firstLine="0"/>
            </w:pPr>
            <w:r>
              <w:t>G. M. Smith</w:t>
            </w:r>
          </w:p>
        </w:tc>
        <w:tc>
          <w:tcPr>
            <w:tcW w:w="2179" w:type="dxa"/>
            <w:shd w:val="clear" w:color="auto" w:fill="auto"/>
          </w:tcPr>
          <w:p w:rsidR="00C9778F" w:rsidRPr="00C9778F" w:rsidRDefault="00C9778F" w:rsidP="00C9778F">
            <w:pPr>
              <w:keepNext/>
              <w:ind w:firstLine="0"/>
            </w:pPr>
            <w:r>
              <w:t>J. E. Smith</w:t>
            </w:r>
          </w:p>
        </w:tc>
        <w:tc>
          <w:tcPr>
            <w:tcW w:w="2180" w:type="dxa"/>
            <w:shd w:val="clear" w:color="auto" w:fill="auto"/>
          </w:tcPr>
          <w:p w:rsidR="00C9778F" w:rsidRPr="00C9778F" w:rsidRDefault="00C9778F" w:rsidP="00C9778F">
            <w:pPr>
              <w:keepNext/>
              <w:ind w:firstLine="0"/>
            </w:pPr>
            <w:r>
              <w:t>Weeks</w:t>
            </w:r>
          </w:p>
        </w:tc>
      </w:tr>
      <w:tr w:rsidR="00C9778F" w:rsidRPr="00C9778F" w:rsidTr="00C9778F">
        <w:tc>
          <w:tcPr>
            <w:tcW w:w="2179" w:type="dxa"/>
            <w:shd w:val="clear" w:color="auto" w:fill="auto"/>
          </w:tcPr>
          <w:p w:rsidR="00C9778F" w:rsidRPr="00C9778F" w:rsidRDefault="00C9778F" w:rsidP="00C9778F">
            <w:pPr>
              <w:keepNext/>
              <w:ind w:firstLine="0"/>
            </w:pPr>
            <w:r>
              <w:t>Williams</w:t>
            </w:r>
          </w:p>
        </w:tc>
        <w:tc>
          <w:tcPr>
            <w:tcW w:w="2179" w:type="dxa"/>
            <w:shd w:val="clear" w:color="auto" w:fill="auto"/>
          </w:tcPr>
          <w:p w:rsidR="00C9778F" w:rsidRPr="00C9778F" w:rsidRDefault="00C9778F" w:rsidP="00C9778F">
            <w:pPr>
              <w:keepNext/>
              <w:ind w:firstLine="0"/>
            </w:pPr>
          </w:p>
        </w:tc>
        <w:tc>
          <w:tcPr>
            <w:tcW w:w="2180" w:type="dxa"/>
            <w:shd w:val="clear" w:color="auto" w:fill="auto"/>
          </w:tcPr>
          <w:p w:rsidR="00C9778F" w:rsidRPr="00C9778F" w:rsidRDefault="00C9778F" w:rsidP="00C9778F">
            <w:pPr>
              <w:keepNext/>
              <w:ind w:firstLine="0"/>
            </w:pPr>
          </w:p>
        </w:tc>
      </w:tr>
    </w:tbl>
    <w:p w:rsidR="00C9778F" w:rsidRDefault="00C9778F" w:rsidP="00C9778F"/>
    <w:p w:rsidR="00C9778F" w:rsidRDefault="00C9778F" w:rsidP="00C9778F">
      <w:pPr>
        <w:jc w:val="center"/>
        <w:rPr>
          <w:b/>
        </w:rPr>
      </w:pPr>
      <w:r w:rsidRPr="00C9778F">
        <w:rPr>
          <w:b/>
        </w:rPr>
        <w:t>Total--25</w:t>
      </w:r>
    </w:p>
    <w:p w:rsidR="00C9778F" w:rsidRDefault="00C9778F" w:rsidP="00C9778F">
      <w:pPr>
        <w:jc w:val="center"/>
        <w:rPr>
          <w:b/>
        </w:rPr>
      </w:pPr>
    </w:p>
    <w:p w:rsidR="00C9778F" w:rsidRDefault="00C9778F" w:rsidP="00C9778F">
      <w:pPr>
        <w:ind w:firstLine="0"/>
      </w:pPr>
      <w:r w:rsidRPr="00C9778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9778F" w:rsidRPr="00C9778F" w:rsidTr="00C9778F">
        <w:tc>
          <w:tcPr>
            <w:tcW w:w="2179" w:type="dxa"/>
            <w:shd w:val="clear" w:color="auto" w:fill="auto"/>
          </w:tcPr>
          <w:p w:rsidR="00C9778F" w:rsidRPr="00C9778F" w:rsidRDefault="00C9778F" w:rsidP="00C9778F">
            <w:pPr>
              <w:keepNext/>
              <w:ind w:firstLine="0"/>
            </w:pPr>
            <w:r>
              <w:t>Alexander</w:t>
            </w:r>
          </w:p>
        </w:tc>
        <w:tc>
          <w:tcPr>
            <w:tcW w:w="2179" w:type="dxa"/>
            <w:shd w:val="clear" w:color="auto" w:fill="auto"/>
          </w:tcPr>
          <w:p w:rsidR="00C9778F" w:rsidRPr="00C9778F" w:rsidRDefault="00C9778F" w:rsidP="00C9778F">
            <w:pPr>
              <w:keepNext/>
              <w:ind w:firstLine="0"/>
            </w:pPr>
            <w:r>
              <w:t>Allison</w:t>
            </w:r>
          </w:p>
        </w:tc>
        <w:tc>
          <w:tcPr>
            <w:tcW w:w="2180" w:type="dxa"/>
            <w:shd w:val="clear" w:color="auto" w:fill="auto"/>
          </w:tcPr>
          <w:p w:rsidR="00C9778F" w:rsidRPr="00C9778F" w:rsidRDefault="00C9778F" w:rsidP="00C9778F">
            <w:pPr>
              <w:keepNext/>
              <w:ind w:firstLine="0"/>
            </w:pPr>
            <w:r>
              <w:t>Anthony</w:t>
            </w:r>
          </w:p>
        </w:tc>
      </w:tr>
      <w:tr w:rsidR="00C9778F" w:rsidRPr="00C9778F" w:rsidTr="00C9778F">
        <w:tc>
          <w:tcPr>
            <w:tcW w:w="2179" w:type="dxa"/>
            <w:shd w:val="clear" w:color="auto" w:fill="auto"/>
          </w:tcPr>
          <w:p w:rsidR="00C9778F" w:rsidRPr="00C9778F" w:rsidRDefault="00C9778F" w:rsidP="00C9778F">
            <w:pPr>
              <w:ind w:firstLine="0"/>
            </w:pPr>
            <w:r>
              <w:t>Bales</w:t>
            </w:r>
          </w:p>
        </w:tc>
        <w:tc>
          <w:tcPr>
            <w:tcW w:w="2179" w:type="dxa"/>
            <w:shd w:val="clear" w:color="auto" w:fill="auto"/>
          </w:tcPr>
          <w:p w:rsidR="00C9778F" w:rsidRPr="00C9778F" w:rsidRDefault="00C9778F" w:rsidP="00C9778F">
            <w:pPr>
              <w:ind w:firstLine="0"/>
            </w:pPr>
            <w:r>
              <w:t>Ballentine</w:t>
            </w:r>
          </w:p>
        </w:tc>
        <w:tc>
          <w:tcPr>
            <w:tcW w:w="2180" w:type="dxa"/>
            <w:shd w:val="clear" w:color="auto" w:fill="auto"/>
          </w:tcPr>
          <w:p w:rsidR="00C9778F" w:rsidRPr="00C9778F" w:rsidRDefault="00C9778F" w:rsidP="00C9778F">
            <w:pPr>
              <w:ind w:firstLine="0"/>
            </w:pPr>
            <w:r>
              <w:t>Bannister</w:t>
            </w:r>
          </w:p>
        </w:tc>
      </w:tr>
      <w:tr w:rsidR="00C9778F" w:rsidRPr="00C9778F" w:rsidTr="00C9778F">
        <w:tc>
          <w:tcPr>
            <w:tcW w:w="2179" w:type="dxa"/>
            <w:shd w:val="clear" w:color="auto" w:fill="auto"/>
          </w:tcPr>
          <w:p w:rsidR="00C9778F" w:rsidRPr="00C9778F" w:rsidRDefault="00C9778F" w:rsidP="00C9778F">
            <w:pPr>
              <w:ind w:firstLine="0"/>
            </w:pPr>
            <w:r>
              <w:t>Barfield</w:t>
            </w:r>
          </w:p>
        </w:tc>
        <w:tc>
          <w:tcPr>
            <w:tcW w:w="2179" w:type="dxa"/>
            <w:shd w:val="clear" w:color="auto" w:fill="auto"/>
          </w:tcPr>
          <w:p w:rsidR="00C9778F" w:rsidRPr="00C9778F" w:rsidRDefault="00C9778F" w:rsidP="00C9778F">
            <w:pPr>
              <w:ind w:firstLine="0"/>
            </w:pPr>
            <w:r>
              <w:t>Bedingfield</w:t>
            </w:r>
          </w:p>
        </w:tc>
        <w:tc>
          <w:tcPr>
            <w:tcW w:w="2180" w:type="dxa"/>
            <w:shd w:val="clear" w:color="auto" w:fill="auto"/>
          </w:tcPr>
          <w:p w:rsidR="00C9778F" w:rsidRPr="00C9778F" w:rsidRDefault="00C9778F" w:rsidP="00C9778F">
            <w:pPr>
              <w:ind w:firstLine="0"/>
            </w:pPr>
            <w:r>
              <w:t>Bernstein</w:t>
            </w:r>
          </w:p>
        </w:tc>
      </w:tr>
      <w:tr w:rsidR="00C9778F" w:rsidRPr="00C9778F" w:rsidTr="00C9778F">
        <w:tc>
          <w:tcPr>
            <w:tcW w:w="2179" w:type="dxa"/>
            <w:shd w:val="clear" w:color="auto" w:fill="auto"/>
          </w:tcPr>
          <w:p w:rsidR="00C9778F" w:rsidRPr="00C9778F" w:rsidRDefault="00C9778F" w:rsidP="00C9778F">
            <w:pPr>
              <w:ind w:firstLine="0"/>
            </w:pPr>
            <w:r>
              <w:t>Bingham</w:t>
            </w:r>
          </w:p>
        </w:tc>
        <w:tc>
          <w:tcPr>
            <w:tcW w:w="2179" w:type="dxa"/>
            <w:shd w:val="clear" w:color="auto" w:fill="auto"/>
          </w:tcPr>
          <w:p w:rsidR="00C9778F" w:rsidRPr="00C9778F" w:rsidRDefault="00C9778F" w:rsidP="00C9778F">
            <w:pPr>
              <w:ind w:firstLine="0"/>
            </w:pPr>
            <w:r>
              <w:t>Bowen</w:t>
            </w:r>
          </w:p>
        </w:tc>
        <w:tc>
          <w:tcPr>
            <w:tcW w:w="2180" w:type="dxa"/>
            <w:shd w:val="clear" w:color="auto" w:fill="auto"/>
          </w:tcPr>
          <w:p w:rsidR="00C9778F" w:rsidRPr="00C9778F" w:rsidRDefault="00C9778F" w:rsidP="00C9778F">
            <w:pPr>
              <w:ind w:firstLine="0"/>
            </w:pPr>
            <w:r>
              <w:t>Bowers</w:t>
            </w:r>
          </w:p>
        </w:tc>
      </w:tr>
      <w:tr w:rsidR="00C9778F" w:rsidRPr="00C9778F" w:rsidTr="00C9778F">
        <w:tc>
          <w:tcPr>
            <w:tcW w:w="2179" w:type="dxa"/>
            <w:shd w:val="clear" w:color="auto" w:fill="auto"/>
          </w:tcPr>
          <w:p w:rsidR="00C9778F" w:rsidRPr="00C9778F" w:rsidRDefault="00C9778F" w:rsidP="00C9778F">
            <w:pPr>
              <w:ind w:firstLine="0"/>
            </w:pPr>
            <w:r>
              <w:t>Branham</w:t>
            </w:r>
          </w:p>
        </w:tc>
        <w:tc>
          <w:tcPr>
            <w:tcW w:w="2179" w:type="dxa"/>
            <w:shd w:val="clear" w:color="auto" w:fill="auto"/>
          </w:tcPr>
          <w:p w:rsidR="00C9778F" w:rsidRPr="00C9778F" w:rsidRDefault="00C9778F" w:rsidP="00C9778F">
            <w:pPr>
              <w:ind w:firstLine="0"/>
            </w:pPr>
            <w:r>
              <w:t>R. L. Brown</w:t>
            </w:r>
          </w:p>
        </w:tc>
        <w:tc>
          <w:tcPr>
            <w:tcW w:w="2180" w:type="dxa"/>
            <w:shd w:val="clear" w:color="auto" w:fill="auto"/>
          </w:tcPr>
          <w:p w:rsidR="00C9778F" w:rsidRPr="00C9778F" w:rsidRDefault="00C9778F" w:rsidP="00C9778F">
            <w:pPr>
              <w:ind w:firstLine="0"/>
            </w:pPr>
            <w:r>
              <w:t>Chumley</w:t>
            </w:r>
          </w:p>
        </w:tc>
      </w:tr>
      <w:tr w:rsidR="00C9778F" w:rsidRPr="00C9778F" w:rsidTr="00C9778F">
        <w:tc>
          <w:tcPr>
            <w:tcW w:w="2179" w:type="dxa"/>
            <w:shd w:val="clear" w:color="auto" w:fill="auto"/>
          </w:tcPr>
          <w:p w:rsidR="00C9778F" w:rsidRPr="00C9778F" w:rsidRDefault="00C9778F" w:rsidP="00C9778F">
            <w:pPr>
              <w:ind w:firstLine="0"/>
            </w:pPr>
            <w:r>
              <w:t>Clemmons</w:t>
            </w:r>
          </w:p>
        </w:tc>
        <w:tc>
          <w:tcPr>
            <w:tcW w:w="2179" w:type="dxa"/>
            <w:shd w:val="clear" w:color="auto" w:fill="auto"/>
          </w:tcPr>
          <w:p w:rsidR="00C9778F" w:rsidRPr="00C9778F" w:rsidRDefault="00C9778F" w:rsidP="00C9778F">
            <w:pPr>
              <w:ind w:firstLine="0"/>
            </w:pPr>
            <w:r>
              <w:t>Cole</w:t>
            </w:r>
          </w:p>
        </w:tc>
        <w:tc>
          <w:tcPr>
            <w:tcW w:w="2180" w:type="dxa"/>
            <w:shd w:val="clear" w:color="auto" w:fill="auto"/>
          </w:tcPr>
          <w:p w:rsidR="00C9778F" w:rsidRPr="00C9778F" w:rsidRDefault="00C9778F" w:rsidP="00C9778F">
            <w:pPr>
              <w:ind w:firstLine="0"/>
            </w:pPr>
            <w:r>
              <w:t>H. A. Crawford</w:t>
            </w:r>
          </w:p>
        </w:tc>
      </w:tr>
      <w:tr w:rsidR="00C9778F" w:rsidRPr="00C9778F" w:rsidTr="00C9778F">
        <w:tc>
          <w:tcPr>
            <w:tcW w:w="2179" w:type="dxa"/>
            <w:shd w:val="clear" w:color="auto" w:fill="auto"/>
          </w:tcPr>
          <w:p w:rsidR="00C9778F" w:rsidRPr="00C9778F" w:rsidRDefault="00C9778F" w:rsidP="00C9778F">
            <w:pPr>
              <w:ind w:firstLine="0"/>
            </w:pPr>
            <w:r>
              <w:t>K. R. Crawford</w:t>
            </w:r>
          </w:p>
        </w:tc>
        <w:tc>
          <w:tcPr>
            <w:tcW w:w="2179" w:type="dxa"/>
            <w:shd w:val="clear" w:color="auto" w:fill="auto"/>
          </w:tcPr>
          <w:p w:rsidR="00C9778F" w:rsidRPr="00C9778F" w:rsidRDefault="00C9778F" w:rsidP="00C9778F">
            <w:pPr>
              <w:ind w:firstLine="0"/>
            </w:pPr>
            <w:r>
              <w:t>Crosby</w:t>
            </w:r>
          </w:p>
        </w:tc>
        <w:tc>
          <w:tcPr>
            <w:tcW w:w="2180" w:type="dxa"/>
            <w:shd w:val="clear" w:color="auto" w:fill="auto"/>
          </w:tcPr>
          <w:p w:rsidR="00C9778F" w:rsidRPr="00C9778F" w:rsidRDefault="00C9778F" w:rsidP="00C9778F">
            <w:pPr>
              <w:ind w:firstLine="0"/>
            </w:pPr>
            <w:r>
              <w:t>Daning</w:t>
            </w:r>
          </w:p>
        </w:tc>
      </w:tr>
      <w:tr w:rsidR="00C9778F" w:rsidRPr="00C9778F" w:rsidTr="00C9778F">
        <w:tc>
          <w:tcPr>
            <w:tcW w:w="2179" w:type="dxa"/>
            <w:shd w:val="clear" w:color="auto" w:fill="auto"/>
          </w:tcPr>
          <w:p w:rsidR="00C9778F" w:rsidRPr="00C9778F" w:rsidRDefault="00C9778F" w:rsidP="00C9778F">
            <w:pPr>
              <w:ind w:firstLine="0"/>
            </w:pPr>
            <w:r>
              <w:t>Edge</w:t>
            </w:r>
          </w:p>
        </w:tc>
        <w:tc>
          <w:tcPr>
            <w:tcW w:w="2179" w:type="dxa"/>
            <w:shd w:val="clear" w:color="auto" w:fill="auto"/>
          </w:tcPr>
          <w:p w:rsidR="00C9778F" w:rsidRPr="00C9778F" w:rsidRDefault="00C9778F" w:rsidP="00C9778F">
            <w:pPr>
              <w:ind w:firstLine="0"/>
            </w:pPr>
            <w:r>
              <w:t>Erickson</w:t>
            </w:r>
          </w:p>
        </w:tc>
        <w:tc>
          <w:tcPr>
            <w:tcW w:w="2180" w:type="dxa"/>
            <w:shd w:val="clear" w:color="auto" w:fill="auto"/>
          </w:tcPr>
          <w:p w:rsidR="00C9778F" w:rsidRPr="00C9778F" w:rsidRDefault="00C9778F" w:rsidP="00C9778F">
            <w:pPr>
              <w:ind w:firstLine="0"/>
            </w:pPr>
            <w:r>
              <w:t>Felder</w:t>
            </w:r>
          </w:p>
        </w:tc>
      </w:tr>
      <w:tr w:rsidR="00C9778F" w:rsidRPr="00C9778F" w:rsidTr="00C9778F">
        <w:tc>
          <w:tcPr>
            <w:tcW w:w="2179" w:type="dxa"/>
            <w:shd w:val="clear" w:color="auto" w:fill="auto"/>
          </w:tcPr>
          <w:p w:rsidR="00C9778F" w:rsidRPr="00C9778F" w:rsidRDefault="00C9778F" w:rsidP="00C9778F">
            <w:pPr>
              <w:ind w:firstLine="0"/>
            </w:pPr>
            <w:r>
              <w:t>Finlay</w:t>
            </w:r>
          </w:p>
        </w:tc>
        <w:tc>
          <w:tcPr>
            <w:tcW w:w="2179" w:type="dxa"/>
            <w:shd w:val="clear" w:color="auto" w:fill="auto"/>
          </w:tcPr>
          <w:p w:rsidR="00C9778F" w:rsidRPr="00C9778F" w:rsidRDefault="00C9778F" w:rsidP="00C9778F">
            <w:pPr>
              <w:ind w:firstLine="0"/>
            </w:pPr>
            <w:r>
              <w:t>Forrester</w:t>
            </w:r>
          </w:p>
        </w:tc>
        <w:tc>
          <w:tcPr>
            <w:tcW w:w="2180" w:type="dxa"/>
            <w:shd w:val="clear" w:color="auto" w:fill="auto"/>
          </w:tcPr>
          <w:p w:rsidR="00C9778F" w:rsidRPr="00C9778F" w:rsidRDefault="00C9778F" w:rsidP="00C9778F">
            <w:pPr>
              <w:ind w:firstLine="0"/>
            </w:pPr>
            <w:r>
              <w:t>Funderburk</w:t>
            </w:r>
          </w:p>
        </w:tc>
      </w:tr>
      <w:tr w:rsidR="00C9778F" w:rsidRPr="00C9778F" w:rsidTr="00C9778F">
        <w:tc>
          <w:tcPr>
            <w:tcW w:w="2179" w:type="dxa"/>
            <w:shd w:val="clear" w:color="auto" w:fill="auto"/>
          </w:tcPr>
          <w:p w:rsidR="00C9778F" w:rsidRPr="00C9778F" w:rsidRDefault="00C9778F" w:rsidP="00C9778F">
            <w:pPr>
              <w:ind w:firstLine="0"/>
            </w:pPr>
            <w:r>
              <w:t>Gagnon</w:t>
            </w:r>
          </w:p>
        </w:tc>
        <w:tc>
          <w:tcPr>
            <w:tcW w:w="2179" w:type="dxa"/>
            <w:shd w:val="clear" w:color="auto" w:fill="auto"/>
          </w:tcPr>
          <w:p w:rsidR="00C9778F" w:rsidRPr="00C9778F" w:rsidRDefault="00C9778F" w:rsidP="00C9778F">
            <w:pPr>
              <w:ind w:firstLine="0"/>
            </w:pPr>
            <w:r>
              <w:t>Gambrell</w:t>
            </w:r>
          </w:p>
        </w:tc>
        <w:tc>
          <w:tcPr>
            <w:tcW w:w="2180" w:type="dxa"/>
            <w:shd w:val="clear" w:color="auto" w:fill="auto"/>
          </w:tcPr>
          <w:p w:rsidR="00C9778F" w:rsidRPr="00C9778F" w:rsidRDefault="00C9778F" w:rsidP="00C9778F">
            <w:pPr>
              <w:ind w:firstLine="0"/>
            </w:pPr>
            <w:r>
              <w:t>Goldfinch</w:t>
            </w:r>
          </w:p>
        </w:tc>
      </w:tr>
      <w:tr w:rsidR="00C9778F" w:rsidRPr="00C9778F" w:rsidTr="00C9778F">
        <w:tc>
          <w:tcPr>
            <w:tcW w:w="2179" w:type="dxa"/>
            <w:shd w:val="clear" w:color="auto" w:fill="auto"/>
          </w:tcPr>
          <w:p w:rsidR="00C9778F" w:rsidRPr="00C9778F" w:rsidRDefault="00C9778F" w:rsidP="00C9778F">
            <w:pPr>
              <w:ind w:firstLine="0"/>
            </w:pPr>
            <w:r>
              <w:t>Govan</w:t>
            </w:r>
          </w:p>
        </w:tc>
        <w:tc>
          <w:tcPr>
            <w:tcW w:w="2179" w:type="dxa"/>
            <w:shd w:val="clear" w:color="auto" w:fill="auto"/>
          </w:tcPr>
          <w:p w:rsidR="00C9778F" w:rsidRPr="00C9778F" w:rsidRDefault="00C9778F" w:rsidP="00C9778F">
            <w:pPr>
              <w:ind w:firstLine="0"/>
            </w:pPr>
            <w:r>
              <w:t>Hamilton</w:t>
            </w:r>
          </w:p>
        </w:tc>
        <w:tc>
          <w:tcPr>
            <w:tcW w:w="2180" w:type="dxa"/>
            <w:shd w:val="clear" w:color="auto" w:fill="auto"/>
          </w:tcPr>
          <w:p w:rsidR="00C9778F" w:rsidRPr="00C9778F" w:rsidRDefault="00C9778F" w:rsidP="00C9778F">
            <w:pPr>
              <w:ind w:firstLine="0"/>
            </w:pPr>
            <w:r>
              <w:t>Hardee</w:t>
            </w:r>
          </w:p>
        </w:tc>
      </w:tr>
      <w:tr w:rsidR="00C9778F" w:rsidRPr="00C9778F" w:rsidTr="00C9778F">
        <w:tc>
          <w:tcPr>
            <w:tcW w:w="2179" w:type="dxa"/>
            <w:shd w:val="clear" w:color="auto" w:fill="auto"/>
          </w:tcPr>
          <w:p w:rsidR="00C9778F" w:rsidRPr="00C9778F" w:rsidRDefault="00C9778F" w:rsidP="00C9778F">
            <w:pPr>
              <w:ind w:firstLine="0"/>
            </w:pPr>
            <w:r>
              <w:t>Hardwick</w:t>
            </w:r>
          </w:p>
        </w:tc>
        <w:tc>
          <w:tcPr>
            <w:tcW w:w="2179" w:type="dxa"/>
            <w:shd w:val="clear" w:color="auto" w:fill="auto"/>
          </w:tcPr>
          <w:p w:rsidR="00C9778F" w:rsidRPr="00C9778F" w:rsidRDefault="00C9778F" w:rsidP="00C9778F">
            <w:pPr>
              <w:ind w:firstLine="0"/>
            </w:pPr>
            <w:r>
              <w:t>Harrell</w:t>
            </w:r>
          </w:p>
        </w:tc>
        <w:tc>
          <w:tcPr>
            <w:tcW w:w="2180" w:type="dxa"/>
            <w:shd w:val="clear" w:color="auto" w:fill="auto"/>
          </w:tcPr>
          <w:p w:rsidR="00C9778F" w:rsidRPr="00C9778F" w:rsidRDefault="00C9778F" w:rsidP="00C9778F">
            <w:pPr>
              <w:ind w:firstLine="0"/>
            </w:pPr>
            <w:r>
              <w:t>Henderson</w:t>
            </w:r>
          </w:p>
        </w:tc>
      </w:tr>
      <w:tr w:rsidR="00C9778F" w:rsidRPr="00C9778F" w:rsidTr="00C9778F">
        <w:tc>
          <w:tcPr>
            <w:tcW w:w="2179" w:type="dxa"/>
            <w:shd w:val="clear" w:color="auto" w:fill="auto"/>
          </w:tcPr>
          <w:p w:rsidR="00C9778F" w:rsidRPr="00C9778F" w:rsidRDefault="00C9778F" w:rsidP="00C9778F">
            <w:pPr>
              <w:ind w:firstLine="0"/>
            </w:pPr>
            <w:r>
              <w:t>Herbkersman</w:t>
            </w:r>
          </w:p>
        </w:tc>
        <w:tc>
          <w:tcPr>
            <w:tcW w:w="2179" w:type="dxa"/>
            <w:shd w:val="clear" w:color="auto" w:fill="auto"/>
          </w:tcPr>
          <w:p w:rsidR="00C9778F" w:rsidRPr="00C9778F" w:rsidRDefault="00C9778F" w:rsidP="00C9778F">
            <w:pPr>
              <w:ind w:firstLine="0"/>
            </w:pPr>
            <w:r>
              <w:t>Hiott</w:t>
            </w:r>
          </w:p>
        </w:tc>
        <w:tc>
          <w:tcPr>
            <w:tcW w:w="2180" w:type="dxa"/>
            <w:shd w:val="clear" w:color="auto" w:fill="auto"/>
          </w:tcPr>
          <w:p w:rsidR="00C9778F" w:rsidRPr="00C9778F" w:rsidRDefault="00C9778F" w:rsidP="00C9778F">
            <w:pPr>
              <w:ind w:firstLine="0"/>
            </w:pPr>
            <w:r>
              <w:t>Hixon</w:t>
            </w:r>
          </w:p>
        </w:tc>
      </w:tr>
      <w:tr w:rsidR="00C9778F" w:rsidRPr="00C9778F" w:rsidTr="00C9778F">
        <w:tc>
          <w:tcPr>
            <w:tcW w:w="2179" w:type="dxa"/>
            <w:shd w:val="clear" w:color="auto" w:fill="auto"/>
          </w:tcPr>
          <w:p w:rsidR="00C9778F" w:rsidRPr="00C9778F" w:rsidRDefault="00C9778F" w:rsidP="00C9778F">
            <w:pPr>
              <w:ind w:firstLine="0"/>
            </w:pPr>
            <w:r>
              <w:t>Hodges</w:t>
            </w:r>
          </w:p>
        </w:tc>
        <w:tc>
          <w:tcPr>
            <w:tcW w:w="2179" w:type="dxa"/>
            <w:shd w:val="clear" w:color="auto" w:fill="auto"/>
          </w:tcPr>
          <w:p w:rsidR="00C9778F" w:rsidRPr="00C9778F" w:rsidRDefault="00C9778F" w:rsidP="00C9778F">
            <w:pPr>
              <w:ind w:firstLine="0"/>
            </w:pPr>
            <w:r>
              <w:t>Horne</w:t>
            </w:r>
          </w:p>
        </w:tc>
        <w:tc>
          <w:tcPr>
            <w:tcW w:w="2180" w:type="dxa"/>
            <w:shd w:val="clear" w:color="auto" w:fill="auto"/>
          </w:tcPr>
          <w:p w:rsidR="00C9778F" w:rsidRPr="00C9778F" w:rsidRDefault="00C9778F" w:rsidP="00C9778F">
            <w:pPr>
              <w:ind w:firstLine="0"/>
            </w:pPr>
            <w:r>
              <w:t>Huggins</w:t>
            </w:r>
          </w:p>
        </w:tc>
      </w:tr>
      <w:tr w:rsidR="00C9778F" w:rsidRPr="00C9778F" w:rsidTr="00C9778F">
        <w:tc>
          <w:tcPr>
            <w:tcW w:w="2179" w:type="dxa"/>
            <w:shd w:val="clear" w:color="auto" w:fill="auto"/>
          </w:tcPr>
          <w:p w:rsidR="00C9778F" w:rsidRPr="00C9778F" w:rsidRDefault="00C9778F" w:rsidP="00C9778F">
            <w:pPr>
              <w:ind w:firstLine="0"/>
            </w:pPr>
            <w:r>
              <w:t>Kennedy</w:t>
            </w:r>
          </w:p>
        </w:tc>
        <w:tc>
          <w:tcPr>
            <w:tcW w:w="2179" w:type="dxa"/>
            <w:shd w:val="clear" w:color="auto" w:fill="auto"/>
          </w:tcPr>
          <w:p w:rsidR="00C9778F" w:rsidRPr="00C9778F" w:rsidRDefault="00C9778F" w:rsidP="00C9778F">
            <w:pPr>
              <w:ind w:firstLine="0"/>
            </w:pPr>
            <w:r>
              <w:t>Loftis</w:t>
            </w:r>
          </w:p>
        </w:tc>
        <w:tc>
          <w:tcPr>
            <w:tcW w:w="2180" w:type="dxa"/>
            <w:shd w:val="clear" w:color="auto" w:fill="auto"/>
          </w:tcPr>
          <w:p w:rsidR="00C9778F" w:rsidRPr="00C9778F" w:rsidRDefault="00C9778F" w:rsidP="00C9778F">
            <w:pPr>
              <w:ind w:firstLine="0"/>
            </w:pPr>
            <w:r>
              <w:t>Long</w:t>
            </w:r>
          </w:p>
        </w:tc>
      </w:tr>
      <w:tr w:rsidR="00C9778F" w:rsidRPr="00C9778F" w:rsidTr="00C9778F">
        <w:tc>
          <w:tcPr>
            <w:tcW w:w="2179" w:type="dxa"/>
            <w:shd w:val="clear" w:color="auto" w:fill="auto"/>
          </w:tcPr>
          <w:p w:rsidR="00C9778F" w:rsidRPr="00C9778F" w:rsidRDefault="00C9778F" w:rsidP="00C9778F">
            <w:pPr>
              <w:ind w:firstLine="0"/>
            </w:pPr>
            <w:r>
              <w:t>Lowe</w:t>
            </w:r>
          </w:p>
        </w:tc>
        <w:tc>
          <w:tcPr>
            <w:tcW w:w="2179" w:type="dxa"/>
            <w:shd w:val="clear" w:color="auto" w:fill="auto"/>
          </w:tcPr>
          <w:p w:rsidR="00C9778F" w:rsidRPr="00C9778F" w:rsidRDefault="00C9778F" w:rsidP="00C9778F">
            <w:pPr>
              <w:ind w:firstLine="0"/>
            </w:pPr>
            <w:r>
              <w:t>McCoy</w:t>
            </w:r>
          </w:p>
        </w:tc>
        <w:tc>
          <w:tcPr>
            <w:tcW w:w="2180" w:type="dxa"/>
            <w:shd w:val="clear" w:color="auto" w:fill="auto"/>
          </w:tcPr>
          <w:p w:rsidR="00C9778F" w:rsidRPr="00C9778F" w:rsidRDefault="00C9778F" w:rsidP="00C9778F">
            <w:pPr>
              <w:ind w:firstLine="0"/>
            </w:pPr>
            <w:r>
              <w:t>M. S. McLeod</w:t>
            </w:r>
          </w:p>
        </w:tc>
      </w:tr>
      <w:tr w:rsidR="00C9778F" w:rsidRPr="00C9778F" w:rsidTr="00C9778F">
        <w:tc>
          <w:tcPr>
            <w:tcW w:w="2179" w:type="dxa"/>
            <w:shd w:val="clear" w:color="auto" w:fill="auto"/>
          </w:tcPr>
          <w:p w:rsidR="00C9778F" w:rsidRPr="00C9778F" w:rsidRDefault="00C9778F" w:rsidP="00C9778F">
            <w:pPr>
              <w:ind w:firstLine="0"/>
            </w:pPr>
            <w:r>
              <w:t>W. J. McLeod</w:t>
            </w:r>
          </w:p>
        </w:tc>
        <w:tc>
          <w:tcPr>
            <w:tcW w:w="2179" w:type="dxa"/>
            <w:shd w:val="clear" w:color="auto" w:fill="auto"/>
          </w:tcPr>
          <w:p w:rsidR="00C9778F" w:rsidRPr="00C9778F" w:rsidRDefault="00C9778F" w:rsidP="00C9778F">
            <w:pPr>
              <w:ind w:firstLine="0"/>
            </w:pPr>
            <w:r>
              <w:t>Merrill</w:t>
            </w:r>
          </w:p>
        </w:tc>
        <w:tc>
          <w:tcPr>
            <w:tcW w:w="2180" w:type="dxa"/>
            <w:shd w:val="clear" w:color="auto" w:fill="auto"/>
          </w:tcPr>
          <w:p w:rsidR="00C9778F" w:rsidRPr="00C9778F" w:rsidRDefault="00C9778F" w:rsidP="00C9778F">
            <w:pPr>
              <w:ind w:firstLine="0"/>
            </w:pPr>
            <w:r>
              <w:t>Mitchell</w:t>
            </w:r>
          </w:p>
        </w:tc>
      </w:tr>
      <w:tr w:rsidR="00C9778F" w:rsidRPr="00C9778F" w:rsidTr="00C9778F">
        <w:tc>
          <w:tcPr>
            <w:tcW w:w="2179" w:type="dxa"/>
            <w:shd w:val="clear" w:color="auto" w:fill="auto"/>
          </w:tcPr>
          <w:p w:rsidR="00C9778F" w:rsidRPr="00C9778F" w:rsidRDefault="00C9778F" w:rsidP="00C9778F">
            <w:pPr>
              <w:ind w:firstLine="0"/>
            </w:pPr>
            <w:r>
              <w:t>V. S. Moss</w:t>
            </w:r>
          </w:p>
        </w:tc>
        <w:tc>
          <w:tcPr>
            <w:tcW w:w="2179" w:type="dxa"/>
            <w:shd w:val="clear" w:color="auto" w:fill="auto"/>
          </w:tcPr>
          <w:p w:rsidR="00C9778F" w:rsidRPr="00C9778F" w:rsidRDefault="00C9778F" w:rsidP="00C9778F">
            <w:pPr>
              <w:ind w:firstLine="0"/>
            </w:pPr>
            <w:r>
              <w:t>Murphy</w:t>
            </w:r>
          </w:p>
        </w:tc>
        <w:tc>
          <w:tcPr>
            <w:tcW w:w="2180" w:type="dxa"/>
            <w:shd w:val="clear" w:color="auto" w:fill="auto"/>
          </w:tcPr>
          <w:p w:rsidR="00C9778F" w:rsidRPr="00C9778F" w:rsidRDefault="00C9778F" w:rsidP="00C9778F">
            <w:pPr>
              <w:ind w:firstLine="0"/>
            </w:pPr>
            <w:r>
              <w:t>Nanney</w:t>
            </w:r>
          </w:p>
        </w:tc>
      </w:tr>
      <w:tr w:rsidR="00C9778F" w:rsidRPr="00C9778F" w:rsidTr="00C9778F">
        <w:tc>
          <w:tcPr>
            <w:tcW w:w="2179" w:type="dxa"/>
            <w:shd w:val="clear" w:color="auto" w:fill="auto"/>
          </w:tcPr>
          <w:p w:rsidR="00C9778F" w:rsidRPr="00C9778F" w:rsidRDefault="00C9778F" w:rsidP="00C9778F">
            <w:pPr>
              <w:ind w:firstLine="0"/>
            </w:pPr>
            <w:r>
              <w:t>Newton</w:t>
            </w:r>
          </w:p>
        </w:tc>
        <w:tc>
          <w:tcPr>
            <w:tcW w:w="2179" w:type="dxa"/>
            <w:shd w:val="clear" w:color="auto" w:fill="auto"/>
          </w:tcPr>
          <w:p w:rsidR="00C9778F" w:rsidRPr="00C9778F" w:rsidRDefault="00C9778F" w:rsidP="00C9778F">
            <w:pPr>
              <w:ind w:firstLine="0"/>
            </w:pPr>
            <w:r>
              <w:t>Norman</w:t>
            </w:r>
          </w:p>
        </w:tc>
        <w:tc>
          <w:tcPr>
            <w:tcW w:w="2180" w:type="dxa"/>
            <w:shd w:val="clear" w:color="auto" w:fill="auto"/>
          </w:tcPr>
          <w:p w:rsidR="00C9778F" w:rsidRPr="00C9778F" w:rsidRDefault="00C9778F" w:rsidP="00C9778F">
            <w:pPr>
              <w:ind w:firstLine="0"/>
            </w:pPr>
            <w:r>
              <w:t>Ott</w:t>
            </w:r>
          </w:p>
        </w:tc>
      </w:tr>
      <w:tr w:rsidR="00C9778F" w:rsidRPr="00C9778F" w:rsidTr="00C9778F">
        <w:tc>
          <w:tcPr>
            <w:tcW w:w="2179" w:type="dxa"/>
            <w:shd w:val="clear" w:color="auto" w:fill="auto"/>
          </w:tcPr>
          <w:p w:rsidR="00C9778F" w:rsidRPr="00C9778F" w:rsidRDefault="00C9778F" w:rsidP="00C9778F">
            <w:pPr>
              <w:ind w:firstLine="0"/>
            </w:pPr>
            <w:r>
              <w:t>Patrick</w:t>
            </w:r>
          </w:p>
        </w:tc>
        <w:tc>
          <w:tcPr>
            <w:tcW w:w="2179" w:type="dxa"/>
            <w:shd w:val="clear" w:color="auto" w:fill="auto"/>
          </w:tcPr>
          <w:p w:rsidR="00C9778F" w:rsidRPr="00C9778F" w:rsidRDefault="00C9778F" w:rsidP="00C9778F">
            <w:pPr>
              <w:ind w:firstLine="0"/>
            </w:pPr>
            <w:r>
              <w:t>Pitts</w:t>
            </w:r>
          </w:p>
        </w:tc>
        <w:tc>
          <w:tcPr>
            <w:tcW w:w="2180" w:type="dxa"/>
            <w:shd w:val="clear" w:color="auto" w:fill="auto"/>
          </w:tcPr>
          <w:p w:rsidR="00C9778F" w:rsidRPr="00C9778F" w:rsidRDefault="00C9778F" w:rsidP="00C9778F">
            <w:pPr>
              <w:ind w:firstLine="0"/>
            </w:pPr>
            <w:r>
              <w:t>Pope</w:t>
            </w:r>
          </w:p>
        </w:tc>
      </w:tr>
      <w:tr w:rsidR="00C9778F" w:rsidRPr="00C9778F" w:rsidTr="00C9778F">
        <w:tc>
          <w:tcPr>
            <w:tcW w:w="2179" w:type="dxa"/>
            <w:shd w:val="clear" w:color="auto" w:fill="auto"/>
          </w:tcPr>
          <w:p w:rsidR="00C9778F" w:rsidRPr="00C9778F" w:rsidRDefault="00C9778F" w:rsidP="00C9778F">
            <w:pPr>
              <w:ind w:firstLine="0"/>
            </w:pPr>
            <w:r>
              <w:t>Putnam</w:t>
            </w:r>
          </w:p>
        </w:tc>
        <w:tc>
          <w:tcPr>
            <w:tcW w:w="2179" w:type="dxa"/>
            <w:shd w:val="clear" w:color="auto" w:fill="auto"/>
          </w:tcPr>
          <w:p w:rsidR="00C9778F" w:rsidRPr="00C9778F" w:rsidRDefault="00C9778F" w:rsidP="00C9778F">
            <w:pPr>
              <w:ind w:firstLine="0"/>
            </w:pPr>
            <w:r>
              <w:t>Quinn</w:t>
            </w:r>
          </w:p>
        </w:tc>
        <w:tc>
          <w:tcPr>
            <w:tcW w:w="2180" w:type="dxa"/>
            <w:shd w:val="clear" w:color="auto" w:fill="auto"/>
          </w:tcPr>
          <w:p w:rsidR="00C9778F" w:rsidRPr="00C9778F" w:rsidRDefault="00C9778F" w:rsidP="00C9778F">
            <w:pPr>
              <w:ind w:firstLine="0"/>
            </w:pPr>
            <w:r>
              <w:t>Ridgeway</w:t>
            </w:r>
          </w:p>
        </w:tc>
      </w:tr>
      <w:tr w:rsidR="00C9778F" w:rsidRPr="00C9778F" w:rsidTr="00C9778F">
        <w:tc>
          <w:tcPr>
            <w:tcW w:w="2179" w:type="dxa"/>
            <w:shd w:val="clear" w:color="auto" w:fill="auto"/>
          </w:tcPr>
          <w:p w:rsidR="00C9778F" w:rsidRPr="00C9778F" w:rsidRDefault="00C9778F" w:rsidP="00C9778F">
            <w:pPr>
              <w:ind w:firstLine="0"/>
            </w:pPr>
            <w:r>
              <w:t>Riley</w:t>
            </w:r>
          </w:p>
        </w:tc>
        <w:tc>
          <w:tcPr>
            <w:tcW w:w="2179" w:type="dxa"/>
            <w:shd w:val="clear" w:color="auto" w:fill="auto"/>
          </w:tcPr>
          <w:p w:rsidR="00C9778F" w:rsidRPr="00C9778F" w:rsidRDefault="00C9778F" w:rsidP="00C9778F">
            <w:pPr>
              <w:ind w:firstLine="0"/>
            </w:pPr>
            <w:r>
              <w:t>Rivers</w:t>
            </w:r>
          </w:p>
        </w:tc>
        <w:tc>
          <w:tcPr>
            <w:tcW w:w="2180" w:type="dxa"/>
            <w:shd w:val="clear" w:color="auto" w:fill="auto"/>
          </w:tcPr>
          <w:p w:rsidR="00C9778F" w:rsidRPr="00C9778F" w:rsidRDefault="00C9778F" w:rsidP="00C9778F">
            <w:pPr>
              <w:ind w:firstLine="0"/>
            </w:pPr>
            <w:r>
              <w:t>Rutherford</w:t>
            </w:r>
          </w:p>
        </w:tc>
      </w:tr>
      <w:tr w:rsidR="00C9778F" w:rsidRPr="00C9778F" w:rsidTr="00C9778F">
        <w:tc>
          <w:tcPr>
            <w:tcW w:w="2179" w:type="dxa"/>
            <w:shd w:val="clear" w:color="auto" w:fill="auto"/>
          </w:tcPr>
          <w:p w:rsidR="00C9778F" w:rsidRPr="00C9778F" w:rsidRDefault="00C9778F" w:rsidP="00C9778F">
            <w:pPr>
              <w:ind w:firstLine="0"/>
            </w:pPr>
            <w:r>
              <w:t>Ryhal</w:t>
            </w:r>
          </w:p>
        </w:tc>
        <w:tc>
          <w:tcPr>
            <w:tcW w:w="2179" w:type="dxa"/>
            <w:shd w:val="clear" w:color="auto" w:fill="auto"/>
          </w:tcPr>
          <w:p w:rsidR="00C9778F" w:rsidRPr="00C9778F" w:rsidRDefault="00C9778F" w:rsidP="00C9778F">
            <w:pPr>
              <w:ind w:firstLine="0"/>
            </w:pPr>
            <w:r>
              <w:t>Sandifer</w:t>
            </w:r>
          </w:p>
        </w:tc>
        <w:tc>
          <w:tcPr>
            <w:tcW w:w="2180" w:type="dxa"/>
            <w:shd w:val="clear" w:color="auto" w:fill="auto"/>
          </w:tcPr>
          <w:p w:rsidR="00C9778F" w:rsidRPr="00C9778F" w:rsidRDefault="00C9778F" w:rsidP="00C9778F">
            <w:pPr>
              <w:ind w:firstLine="0"/>
            </w:pPr>
            <w:r>
              <w:t>Simrill</w:t>
            </w:r>
          </w:p>
        </w:tc>
      </w:tr>
      <w:tr w:rsidR="00C9778F" w:rsidRPr="00C9778F" w:rsidTr="00C9778F">
        <w:tc>
          <w:tcPr>
            <w:tcW w:w="2179" w:type="dxa"/>
            <w:shd w:val="clear" w:color="auto" w:fill="auto"/>
          </w:tcPr>
          <w:p w:rsidR="00C9778F" w:rsidRPr="00C9778F" w:rsidRDefault="00C9778F" w:rsidP="00C9778F">
            <w:pPr>
              <w:ind w:firstLine="0"/>
            </w:pPr>
            <w:r>
              <w:t>Skelton</w:t>
            </w:r>
          </w:p>
        </w:tc>
        <w:tc>
          <w:tcPr>
            <w:tcW w:w="2179" w:type="dxa"/>
            <w:shd w:val="clear" w:color="auto" w:fill="auto"/>
          </w:tcPr>
          <w:p w:rsidR="00C9778F" w:rsidRPr="00C9778F" w:rsidRDefault="00C9778F" w:rsidP="00C9778F">
            <w:pPr>
              <w:ind w:firstLine="0"/>
            </w:pPr>
            <w:r>
              <w:t>G. R. Smith</w:t>
            </w:r>
          </w:p>
        </w:tc>
        <w:tc>
          <w:tcPr>
            <w:tcW w:w="2180" w:type="dxa"/>
            <w:shd w:val="clear" w:color="auto" w:fill="auto"/>
          </w:tcPr>
          <w:p w:rsidR="00C9778F" w:rsidRPr="00C9778F" w:rsidRDefault="00C9778F" w:rsidP="00C9778F">
            <w:pPr>
              <w:ind w:firstLine="0"/>
            </w:pPr>
            <w:r>
              <w:t>J. R. Smith</w:t>
            </w:r>
          </w:p>
        </w:tc>
      </w:tr>
      <w:tr w:rsidR="00C9778F" w:rsidRPr="00C9778F" w:rsidTr="00C9778F">
        <w:tc>
          <w:tcPr>
            <w:tcW w:w="2179" w:type="dxa"/>
            <w:shd w:val="clear" w:color="auto" w:fill="auto"/>
          </w:tcPr>
          <w:p w:rsidR="00C9778F" w:rsidRPr="00C9778F" w:rsidRDefault="00C9778F" w:rsidP="00C9778F">
            <w:pPr>
              <w:ind w:firstLine="0"/>
            </w:pPr>
            <w:r>
              <w:t>Sottile</w:t>
            </w:r>
          </w:p>
        </w:tc>
        <w:tc>
          <w:tcPr>
            <w:tcW w:w="2179" w:type="dxa"/>
            <w:shd w:val="clear" w:color="auto" w:fill="auto"/>
          </w:tcPr>
          <w:p w:rsidR="00C9778F" w:rsidRPr="00C9778F" w:rsidRDefault="00C9778F" w:rsidP="00C9778F">
            <w:pPr>
              <w:ind w:firstLine="0"/>
            </w:pPr>
            <w:r>
              <w:t>Southard</w:t>
            </w:r>
          </w:p>
        </w:tc>
        <w:tc>
          <w:tcPr>
            <w:tcW w:w="2180" w:type="dxa"/>
            <w:shd w:val="clear" w:color="auto" w:fill="auto"/>
          </w:tcPr>
          <w:p w:rsidR="00C9778F" w:rsidRPr="00C9778F" w:rsidRDefault="00C9778F" w:rsidP="00C9778F">
            <w:pPr>
              <w:ind w:firstLine="0"/>
            </w:pPr>
            <w:r>
              <w:t>Spires</w:t>
            </w:r>
          </w:p>
        </w:tc>
      </w:tr>
      <w:tr w:rsidR="00C9778F" w:rsidRPr="00C9778F" w:rsidTr="00C9778F">
        <w:tc>
          <w:tcPr>
            <w:tcW w:w="2179" w:type="dxa"/>
            <w:shd w:val="clear" w:color="auto" w:fill="auto"/>
          </w:tcPr>
          <w:p w:rsidR="00C9778F" w:rsidRPr="00C9778F" w:rsidRDefault="00C9778F" w:rsidP="00C9778F">
            <w:pPr>
              <w:ind w:firstLine="0"/>
            </w:pPr>
            <w:r>
              <w:t>Stavrinakis</w:t>
            </w:r>
          </w:p>
        </w:tc>
        <w:tc>
          <w:tcPr>
            <w:tcW w:w="2179" w:type="dxa"/>
            <w:shd w:val="clear" w:color="auto" w:fill="auto"/>
          </w:tcPr>
          <w:p w:rsidR="00C9778F" w:rsidRPr="00C9778F" w:rsidRDefault="00C9778F" w:rsidP="00C9778F">
            <w:pPr>
              <w:ind w:firstLine="0"/>
            </w:pPr>
            <w:r>
              <w:t>Stringer</w:t>
            </w:r>
          </w:p>
        </w:tc>
        <w:tc>
          <w:tcPr>
            <w:tcW w:w="2180" w:type="dxa"/>
            <w:shd w:val="clear" w:color="auto" w:fill="auto"/>
          </w:tcPr>
          <w:p w:rsidR="00C9778F" w:rsidRPr="00C9778F" w:rsidRDefault="00C9778F" w:rsidP="00C9778F">
            <w:pPr>
              <w:ind w:firstLine="0"/>
            </w:pPr>
            <w:r>
              <w:t>Tallon</w:t>
            </w:r>
          </w:p>
        </w:tc>
      </w:tr>
      <w:tr w:rsidR="00C9778F" w:rsidRPr="00C9778F" w:rsidTr="00C9778F">
        <w:tc>
          <w:tcPr>
            <w:tcW w:w="2179" w:type="dxa"/>
            <w:shd w:val="clear" w:color="auto" w:fill="auto"/>
          </w:tcPr>
          <w:p w:rsidR="00C9778F" w:rsidRPr="00C9778F" w:rsidRDefault="00C9778F" w:rsidP="00C9778F">
            <w:pPr>
              <w:ind w:firstLine="0"/>
            </w:pPr>
            <w:r>
              <w:t>Taylor</w:t>
            </w:r>
          </w:p>
        </w:tc>
        <w:tc>
          <w:tcPr>
            <w:tcW w:w="2179" w:type="dxa"/>
            <w:shd w:val="clear" w:color="auto" w:fill="auto"/>
          </w:tcPr>
          <w:p w:rsidR="00C9778F" w:rsidRPr="00C9778F" w:rsidRDefault="00C9778F" w:rsidP="00C9778F">
            <w:pPr>
              <w:ind w:firstLine="0"/>
            </w:pPr>
            <w:r>
              <w:t>Toole</w:t>
            </w:r>
          </w:p>
        </w:tc>
        <w:tc>
          <w:tcPr>
            <w:tcW w:w="2180" w:type="dxa"/>
            <w:shd w:val="clear" w:color="auto" w:fill="auto"/>
          </w:tcPr>
          <w:p w:rsidR="00C9778F" w:rsidRPr="00C9778F" w:rsidRDefault="00C9778F" w:rsidP="00C9778F">
            <w:pPr>
              <w:ind w:firstLine="0"/>
            </w:pPr>
            <w:r>
              <w:t>Vick</w:t>
            </w:r>
          </w:p>
        </w:tc>
      </w:tr>
      <w:tr w:rsidR="00C9778F" w:rsidRPr="00C9778F" w:rsidTr="00C9778F">
        <w:tc>
          <w:tcPr>
            <w:tcW w:w="2179" w:type="dxa"/>
            <w:shd w:val="clear" w:color="auto" w:fill="auto"/>
          </w:tcPr>
          <w:p w:rsidR="00C9778F" w:rsidRPr="00C9778F" w:rsidRDefault="00C9778F" w:rsidP="00C9778F">
            <w:pPr>
              <w:keepNext/>
              <w:ind w:firstLine="0"/>
            </w:pPr>
            <w:r>
              <w:t>Wells</w:t>
            </w:r>
          </w:p>
        </w:tc>
        <w:tc>
          <w:tcPr>
            <w:tcW w:w="2179" w:type="dxa"/>
            <w:shd w:val="clear" w:color="auto" w:fill="auto"/>
          </w:tcPr>
          <w:p w:rsidR="00C9778F" w:rsidRPr="00C9778F" w:rsidRDefault="00C9778F" w:rsidP="00C9778F">
            <w:pPr>
              <w:keepNext/>
              <w:ind w:firstLine="0"/>
            </w:pPr>
            <w:r>
              <w:t>Whipper</w:t>
            </w:r>
          </w:p>
        </w:tc>
        <w:tc>
          <w:tcPr>
            <w:tcW w:w="2180" w:type="dxa"/>
            <w:shd w:val="clear" w:color="auto" w:fill="auto"/>
          </w:tcPr>
          <w:p w:rsidR="00C9778F" w:rsidRPr="00C9778F" w:rsidRDefault="00C9778F" w:rsidP="00C9778F">
            <w:pPr>
              <w:keepNext/>
              <w:ind w:firstLine="0"/>
            </w:pPr>
            <w:r>
              <w:t>White</w:t>
            </w:r>
          </w:p>
        </w:tc>
      </w:tr>
      <w:tr w:rsidR="00C9778F" w:rsidRPr="00C9778F" w:rsidTr="00C9778F">
        <w:tc>
          <w:tcPr>
            <w:tcW w:w="2179" w:type="dxa"/>
            <w:shd w:val="clear" w:color="auto" w:fill="auto"/>
          </w:tcPr>
          <w:p w:rsidR="00C9778F" w:rsidRPr="00C9778F" w:rsidRDefault="00C9778F" w:rsidP="00C9778F">
            <w:pPr>
              <w:keepNext/>
              <w:ind w:firstLine="0"/>
            </w:pPr>
            <w:r>
              <w:t>Whitmire</w:t>
            </w:r>
          </w:p>
        </w:tc>
        <w:tc>
          <w:tcPr>
            <w:tcW w:w="2179" w:type="dxa"/>
            <w:shd w:val="clear" w:color="auto" w:fill="auto"/>
          </w:tcPr>
          <w:p w:rsidR="00C9778F" w:rsidRPr="00C9778F" w:rsidRDefault="00C9778F" w:rsidP="00C9778F">
            <w:pPr>
              <w:keepNext/>
              <w:ind w:firstLine="0"/>
            </w:pPr>
            <w:r>
              <w:t>Willis</w:t>
            </w:r>
          </w:p>
        </w:tc>
        <w:tc>
          <w:tcPr>
            <w:tcW w:w="2180" w:type="dxa"/>
            <w:shd w:val="clear" w:color="auto" w:fill="auto"/>
          </w:tcPr>
          <w:p w:rsidR="00C9778F" w:rsidRPr="00C9778F" w:rsidRDefault="00C9778F" w:rsidP="00C9778F">
            <w:pPr>
              <w:keepNext/>
              <w:ind w:firstLine="0"/>
            </w:pPr>
            <w:r>
              <w:t>Wood</w:t>
            </w:r>
          </w:p>
        </w:tc>
      </w:tr>
    </w:tbl>
    <w:p w:rsidR="00C9778F" w:rsidRDefault="00C9778F" w:rsidP="00C9778F"/>
    <w:p w:rsidR="00C9778F" w:rsidRDefault="00C9778F" w:rsidP="00C9778F">
      <w:pPr>
        <w:jc w:val="center"/>
        <w:rPr>
          <w:b/>
        </w:rPr>
      </w:pPr>
      <w:r w:rsidRPr="00C9778F">
        <w:rPr>
          <w:b/>
        </w:rPr>
        <w:t>Total--87</w:t>
      </w:r>
    </w:p>
    <w:p w:rsidR="00C9778F" w:rsidRDefault="00C9778F" w:rsidP="00C9778F">
      <w:pPr>
        <w:jc w:val="center"/>
        <w:rPr>
          <w:b/>
        </w:rPr>
      </w:pPr>
    </w:p>
    <w:p w:rsidR="00C9778F" w:rsidRDefault="00C9778F" w:rsidP="00C9778F">
      <w:r>
        <w:t>So, the House refused to table the motion to adjourn debate.</w:t>
      </w:r>
    </w:p>
    <w:p w:rsidR="00C9778F" w:rsidRDefault="00C9778F" w:rsidP="00C9778F"/>
    <w:p w:rsidR="00C9778F" w:rsidRDefault="00C9778F" w:rsidP="00C9778F">
      <w:r>
        <w:t>The question then recurred to the motion to adjourn debate on the Bill until Tuesday, February 5, which was agreed  to.</w:t>
      </w:r>
    </w:p>
    <w:p w:rsidR="00C9778F" w:rsidRDefault="00C9778F" w:rsidP="00C9778F"/>
    <w:p w:rsidR="00C9778F" w:rsidRDefault="00C9778F" w:rsidP="00C9778F">
      <w:pPr>
        <w:keepNext/>
        <w:jc w:val="center"/>
        <w:rPr>
          <w:b/>
        </w:rPr>
      </w:pPr>
      <w:r w:rsidRPr="00C9778F">
        <w:rPr>
          <w:b/>
        </w:rPr>
        <w:t>RECURRENCE TO THE MORNING HOUR</w:t>
      </w:r>
    </w:p>
    <w:p w:rsidR="00C9778F" w:rsidRDefault="00C9778F" w:rsidP="00C9778F">
      <w:r>
        <w:t>Rep. BEDINGFIELD moved that the House recur to the morning hour, which was agreed to.</w:t>
      </w:r>
    </w:p>
    <w:p w:rsidR="00C9778F" w:rsidRDefault="00C9778F" w:rsidP="00C9778F"/>
    <w:p w:rsidR="00C9778F" w:rsidRDefault="00C9778F" w:rsidP="00C9778F">
      <w:pPr>
        <w:keepNext/>
        <w:jc w:val="center"/>
        <w:rPr>
          <w:b/>
        </w:rPr>
      </w:pPr>
      <w:r w:rsidRPr="00C9778F">
        <w:rPr>
          <w:b/>
        </w:rPr>
        <w:t>HOUSE RESOLUTION</w:t>
      </w:r>
    </w:p>
    <w:p w:rsidR="00C9778F" w:rsidRDefault="00C9778F" w:rsidP="00C9778F">
      <w:pPr>
        <w:keepNext/>
      </w:pPr>
      <w:r>
        <w:t>The following was introduced:</w:t>
      </w:r>
    </w:p>
    <w:p w:rsidR="00C9778F" w:rsidRDefault="00C9778F" w:rsidP="00C9778F">
      <w:pPr>
        <w:keepNext/>
      </w:pPr>
      <w:bookmarkStart w:id="49" w:name="include_clip_start_109"/>
      <w:bookmarkEnd w:id="49"/>
    </w:p>
    <w:p w:rsidR="00C9778F" w:rsidRDefault="00C9778F" w:rsidP="00C9778F">
      <w:r>
        <w:t>H. 3467 -- Reps. Harrell, Rutherford,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Ryhal, Sabb, Sandifer, Sellers, Simrill, Skelton, G. M. Smith, G. R. Smith, J. R. Smith, Sottile, Southard, Spires, Stavrinakis, Stringer, Tallon, Taylor, Thayer, Toole, Vick, Weeks, Wells, Whipper, White, Whitmire, Williams, Willis and Wood: A HOUSE RESOLUTION TO COMMEND THE HONORABLE JAMES E. SMITH, JR. FOR HIS SEVENTEEN YEARS OF DISTINGUISHED MILITARY SERVICE IN THE SOUTH CAROLINA ARMY NATIONAL GUARD AND TO CONGRATULATE HIM UPON THE OCCASION OF HIS WELL-DESERVED PROMOTION TO THE RANK OF MAJOR.</w:t>
      </w:r>
    </w:p>
    <w:p w:rsidR="00C9778F" w:rsidRDefault="00C9778F" w:rsidP="00C9778F"/>
    <w:p w:rsidR="00C9778F" w:rsidRDefault="00C9778F" w:rsidP="00C9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the </w:t>
      </w:r>
      <w:r w:rsidRPr="00C90AA3">
        <w:t xml:space="preserve">members of the South Carolina </w:t>
      </w:r>
      <w:r>
        <w:t>House of Representatives were pleased to learn of the recent promotion of The Honorable James E. Smith, Jr. to the rank of Major in the South Carolina Army National Guard (SCARNG); and</w:t>
      </w:r>
    </w:p>
    <w:p w:rsidR="00C9778F" w:rsidRDefault="00C9778F" w:rsidP="00C9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9778F" w:rsidRDefault="00C9778F" w:rsidP="00C9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t>Whereas, following his family</w:t>
      </w:r>
      <w:r w:rsidRPr="00363930">
        <w:t>’</w:t>
      </w:r>
      <w:r>
        <w:t>s long history of dutiful military service during America</w:t>
      </w:r>
      <w:r w:rsidRPr="00363930">
        <w:t>’</w:t>
      </w:r>
      <w:r>
        <w:t xml:space="preserve">s conflicts, Major Smith </w:t>
      </w:r>
      <w:r w:rsidRPr="005D00DB">
        <w:rPr>
          <w:color w:val="000000" w:themeColor="text1"/>
          <w:u w:color="000000" w:themeColor="text1"/>
        </w:rPr>
        <w:t xml:space="preserve">began his military career </w:t>
      </w:r>
      <w:r>
        <w:rPr>
          <w:color w:val="000000" w:themeColor="text1"/>
          <w:u w:color="000000" w:themeColor="text1"/>
        </w:rPr>
        <w:t>as a Judge Advocate General</w:t>
      </w:r>
      <w:r w:rsidRPr="00363930">
        <w:rPr>
          <w:color w:val="000000" w:themeColor="text1"/>
          <w:u w:color="000000" w:themeColor="text1"/>
        </w:rPr>
        <w:t>’</w:t>
      </w:r>
      <w:r>
        <w:rPr>
          <w:color w:val="000000" w:themeColor="text1"/>
          <w:u w:color="000000" w:themeColor="text1"/>
        </w:rPr>
        <w:t>s Corps (JAG) Officer in the United States Army Reserve in 1996</w:t>
      </w:r>
      <w:r w:rsidRPr="005D00DB">
        <w:rPr>
          <w:color w:val="000000" w:themeColor="text1"/>
          <w:u w:color="000000" w:themeColor="text1"/>
        </w:rPr>
        <w:t xml:space="preserve"> </w:t>
      </w:r>
      <w:r>
        <w:rPr>
          <w:color w:val="000000" w:themeColor="text1"/>
          <w:u w:color="000000" w:themeColor="text1"/>
        </w:rPr>
        <w:t>where he served until transferring to the SCARNG in 1998; and</w:t>
      </w:r>
    </w:p>
    <w:p w:rsidR="00C9778F" w:rsidRDefault="00C9778F" w:rsidP="00C9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p>
    <w:p w:rsidR="00C9778F" w:rsidRDefault="00C9778F" w:rsidP="00C9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rPr>
          <w:color w:val="000000" w:themeColor="text1"/>
          <w:u w:color="000000" w:themeColor="text1"/>
        </w:rPr>
        <w:t>Whereas, no doubt foreshadowing his subsequent military career shift to the Infantry, Major Smith</w:t>
      </w:r>
      <w:r w:rsidRPr="00363930">
        <w:rPr>
          <w:color w:val="000000" w:themeColor="text1"/>
          <w:u w:color="000000" w:themeColor="text1"/>
        </w:rPr>
        <w:t>’</w:t>
      </w:r>
      <w:r>
        <w:rPr>
          <w:color w:val="000000" w:themeColor="text1"/>
          <w:u w:color="000000" w:themeColor="text1"/>
        </w:rPr>
        <w:t>s innate leadership and tactical abilities in a combat environment were first made evident during the 218</w:t>
      </w:r>
      <w:r w:rsidRPr="004D05E4">
        <w:rPr>
          <w:color w:val="000000" w:themeColor="text1"/>
          <w:u w:color="000000" w:themeColor="text1"/>
          <w:vertAlign w:val="superscript"/>
        </w:rPr>
        <w:t>th</w:t>
      </w:r>
      <w:r>
        <w:rPr>
          <w:color w:val="000000" w:themeColor="text1"/>
          <w:u w:color="000000" w:themeColor="text1"/>
        </w:rPr>
        <w:t xml:space="preserve"> Heavy Separate Brigade</w:t>
      </w:r>
      <w:r w:rsidRPr="00363930">
        <w:rPr>
          <w:color w:val="000000" w:themeColor="text1"/>
          <w:u w:color="000000" w:themeColor="text1"/>
        </w:rPr>
        <w:t>’</w:t>
      </w:r>
      <w:r>
        <w:rPr>
          <w:color w:val="000000" w:themeColor="text1"/>
          <w:u w:color="000000" w:themeColor="text1"/>
        </w:rPr>
        <w:t>s 2000 National Training Center (NTC) rotation at Fort Irwin, California, where, while still a military attorney, then First Lieutenant Smith led a successful, spontaneous counterattack against the NTC Opposing Force (OPFOR) who were attempting to overrun the 218th Brigade Headquarters; and</w:t>
      </w:r>
    </w:p>
    <w:p w:rsidR="00C9778F" w:rsidRDefault="00C9778F" w:rsidP="00C9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p>
    <w:p w:rsidR="00C9778F" w:rsidRDefault="00C9778F" w:rsidP="00C9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rPr>
          <w:color w:val="000000" w:themeColor="text1"/>
          <w:u w:color="000000" w:themeColor="text1"/>
        </w:rPr>
        <w:t>Whereas, it was during a visit to Ground Zero in New York City shortly after 9/11 that then Captain Smith realized his calling to transfer from the JAG Corps to the Infantry, so he could lead combat troops on the battlefield as part of the Global War on Terrorism; and</w:t>
      </w:r>
    </w:p>
    <w:p w:rsidR="00C9778F" w:rsidRDefault="00C9778F" w:rsidP="00C9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9778F" w:rsidRDefault="00C9778F" w:rsidP="00C9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t>Whereas, less than seventy</w:t>
      </w:r>
      <w:r>
        <w:noBreakHyphen/>
        <w:t>two hours after learning that a transfer to the Infantry at the age of thirty</w:t>
      </w:r>
      <w:r>
        <w:noBreakHyphen/>
        <w:t>seven would necessitate resigning his commission, enlisting in the United States Army, and completing Basic Training, Officer Candidacy School (OCS), and the Infantry Officer Basic Course (IOBC), Major Smith submitted his resignation from the JAG Corps and enlisted as a Private</w:t>
      </w:r>
      <w:r>
        <w:rPr>
          <w:color w:val="000000" w:themeColor="text1"/>
          <w:u w:color="000000" w:themeColor="text1"/>
        </w:rPr>
        <w:t>; and</w:t>
      </w:r>
    </w:p>
    <w:p w:rsidR="00C9778F" w:rsidRDefault="00C9778F" w:rsidP="00C9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p>
    <w:p w:rsidR="00C9778F" w:rsidRDefault="00C9778F" w:rsidP="00C9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rPr>
          <w:color w:val="000000" w:themeColor="text1"/>
          <w:u w:color="000000" w:themeColor="text1"/>
        </w:rPr>
        <w:t xml:space="preserve">Whereas, not content merely to complete the required courses, Major Smith excelled, competing against Soldiers nearly twenty years his junior and graduating as the Number One Graduate from his Basic Training class and in the top of his class at both OCS and IOBC; and </w:t>
      </w:r>
    </w:p>
    <w:p w:rsidR="00C9778F" w:rsidRDefault="00C9778F" w:rsidP="00C9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p>
    <w:p w:rsidR="00C9778F" w:rsidRDefault="00C9778F" w:rsidP="00C9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rPr>
          <w:color w:val="000000" w:themeColor="text1"/>
          <w:u w:color="000000" w:themeColor="text1"/>
        </w:rPr>
        <w:t>Whereas, Major Smith</w:t>
      </w:r>
      <w:r w:rsidRPr="00363930">
        <w:rPr>
          <w:color w:val="000000" w:themeColor="text1"/>
          <w:u w:color="000000" w:themeColor="text1"/>
        </w:rPr>
        <w:t>’</w:t>
      </w:r>
      <w:r>
        <w:rPr>
          <w:color w:val="000000" w:themeColor="text1"/>
          <w:u w:color="000000" w:themeColor="text1"/>
        </w:rPr>
        <w:t>s destiny to lead Infantry Soldiers on the battlefield was fulfilled in the spring of 2007 when the SCARNG</w:t>
      </w:r>
      <w:r w:rsidRPr="00363930">
        <w:rPr>
          <w:color w:val="000000" w:themeColor="text1"/>
          <w:u w:color="000000" w:themeColor="text1"/>
        </w:rPr>
        <w:t>’</w:t>
      </w:r>
      <w:r>
        <w:rPr>
          <w:color w:val="000000" w:themeColor="text1"/>
          <w:u w:color="000000" w:themeColor="text1"/>
        </w:rPr>
        <w:t>s, 218</w:t>
      </w:r>
      <w:r w:rsidRPr="0049633B">
        <w:rPr>
          <w:color w:val="000000" w:themeColor="text1"/>
          <w:u w:color="000000" w:themeColor="text1"/>
          <w:vertAlign w:val="superscript"/>
        </w:rPr>
        <w:t>th</w:t>
      </w:r>
      <w:r>
        <w:rPr>
          <w:color w:val="000000" w:themeColor="text1"/>
          <w:u w:color="000000" w:themeColor="text1"/>
        </w:rPr>
        <w:t xml:space="preserve"> Brigade Combat Team deployed to Afghanistan for a one-year tour as part of Operation Enduring Freedom; and</w:t>
      </w:r>
    </w:p>
    <w:p w:rsidR="00C9778F" w:rsidRDefault="00C9778F" w:rsidP="00C9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p>
    <w:p w:rsidR="00C9778F" w:rsidRDefault="00C9778F" w:rsidP="00C9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rPr>
          <w:color w:val="000000" w:themeColor="text1"/>
          <w:u w:color="000000" w:themeColor="text1"/>
        </w:rPr>
        <w:t>Whereas, in recognition of his superior leadership style, superb operational instincts, and unparalleled relationship</w:t>
      </w:r>
      <w:r>
        <w:rPr>
          <w:color w:val="000000" w:themeColor="text1"/>
          <w:u w:color="000000" w:themeColor="text1"/>
        </w:rPr>
        <w:noBreakHyphen/>
        <w:t>building skills, Major Smith was selected to be one of the first Police Mentor Team Chiefs for an Afghan National Police (ANP) District Headquarters in one of Afghanistan</w:t>
      </w:r>
      <w:r w:rsidRPr="00363930">
        <w:rPr>
          <w:color w:val="000000" w:themeColor="text1"/>
          <w:u w:color="000000" w:themeColor="text1"/>
        </w:rPr>
        <w:t>’</w:t>
      </w:r>
      <w:r>
        <w:rPr>
          <w:color w:val="000000" w:themeColor="text1"/>
          <w:u w:color="000000" w:themeColor="text1"/>
        </w:rPr>
        <w:t>s most notoriously dangerous provinces; and</w:t>
      </w:r>
    </w:p>
    <w:p w:rsidR="00C9778F" w:rsidRDefault="00C9778F" w:rsidP="00C9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p>
    <w:p w:rsidR="00C9778F" w:rsidRDefault="00C9778F" w:rsidP="00C9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rPr>
          <w:color w:val="000000" w:themeColor="text1"/>
          <w:u w:color="000000" w:themeColor="text1"/>
        </w:rPr>
        <w:t>Whereas, Major Smith</w:t>
      </w:r>
      <w:r w:rsidRPr="00363930">
        <w:rPr>
          <w:color w:val="000000" w:themeColor="text1"/>
          <w:u w:color="000000" w:themeColor="text1"/>
        </w:rPr>
        <w:t>’</w:t>
      </w:r>
      <w:r>
        <w:rPr>
          <w:color w:val="000000" w:themeColor="text1"/>
          <w:u w:color="000000" w:themeColor="text1"/>
        </w:rPr>
        <w:t>s Regular Army Senior Rater evaluated him as the number two Captain of the seventy</w:t>
      </w:r>
      <w:r>
        <w:rPr>
          <w:color w:val="000000" w:themeColor="text1"/>
          <w:u w:color="000000" w:themeColor="text1"/>
        </w:rPr>
        <w:noBreakHyphen/>
        <w:t>three under his command in Afghanistan, stating “Captain Smith is a warrior.  He was wounded and led his team without complaint or hesitation.  His vision, instincts, hard</w:t>
      </w:r>
      <w:r>
        <w:rPr>
          <w:color w:val="000000" w:themeColor="text1"/>
          <w:u w:color="000000" w:themeColor="text1"/>
        </w:rPr>
        <w:noBreakHyphen/>
        <w:t>nosed execution and that of his great team made a real difference in the war here.  He is an officer of unrivaled potential, uncommon judgment, and impeccable character.”; and</w:t>
      </w:r>
    </w:p>
    <w:p w:rsidR="00C9778F" w:rsidRDefault="00C9778F" w:rsidP="00C9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p>
    <w:p w:rsidR="00C9778F" w:rsidRDefault="00C9778F" w:rsidP="00C9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rPr>
          <w:color w:val="000000" w:themeColor="text1"/>
          <w:u w:color="000000" w:themeColor="text1"/>
        </w:rPr>
        <w:t>Whereas, Major Smith, his team, and their Afghan counterparts performed an exceedingly difficult mission in an exemplary manner, gaining the trust and confidence of the citizens they supported and demonstrating steadfast personal courage while conducting numerous successful combat operations throughout their grueling one</w:t>
      </w:r>
      <w:r>
        <w:rPr>
          <w:color w:val="000000" w:themeColor="text1"/>
          <w:u w:color="000000" w:themeColor="text1"/>
        </w:rPr>
        <w:noBreakHyphen/>
        <w:t>year tour of duty; and</w:t>
      </w:r>
    </w:p>
    <w:p w:rsidR="00C9778F" w:rsidRDefault="00C9778F" w:rsidP="00C9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p>
    <w:p w:rsidR="00C9778F" w:rsidRDefault="00C9778F" w:rsidP="00C9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rPr>
          <w:color w:val="000000" w:themeColor="text1"/>
          <w:u w:color="000000" w:themeColor="text1"/>
        </w:rPr>
        <w:t>Whereas, Major James E. Smith, Jr. has deservedly received many of our country</w:t>
      </w:r>
      <w:r w:rsidRPr="00363930">
        <w:rPr>
          <w:color w:val="000000" w:themeColor="text1"/>
          <w:u w:color="000000" w:themeColor="text1"/>
        </w:rPr>
        <w:t>’</w:t>
      </w:r>
      <w:r>
        <w:rPr>
          <w:color w:val="000000" w:themeColor="text1"/>
          <w:u w:color="000000" w:themeColor="text1"/>
        </w:rPr>
        <w:t>s highest military awards and decorations, including the Purple Heart, the Combat Infantryman</w:t>
      </w:r>
      <w:r w:rsidRPr="00363930">
        <w:rPr>
          <w:color w:val="000000" w:themeColor="text1"/>
          <w:u w:color="000000" w:themeColor="text1"/>
        </w:rPr>
        <w:t>’</w:t>
      </w:r>
      <w:r>
        <w:rPr>
          <w:color w:val="000000" w:themeColor="text1"/>
          <w:u w:color="000000" w:themeColor="text1"/>
        </w:rPr>
        <w:t>s Badge, the Bronze Star Medal, the Meritorious Service Medal, and the Army Commendation Medal.  Now, therefore,</w:t>
      </w:r>
    </w:p>
    <w:p w:rsidR="00C9778F" w:rsidRDefault="00C9778F" w:rsidP="00C9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p>
    <w:p w:rsidR="00C9778F" w:rsidRDefault="00C9778F" w:rsidP="00C9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9778F" w:rsidRDefault="00C9778F" w:rsidP="00C9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 xml:space="preserve">That </w:t>
      </w:r>
      <w:r w:rsidRPr="00C90AA3">
        <w:t xml:space="preserve">the members of the South Carolina </w:t>
      </w:r>
      <w:r>
        <w:t>House of Representatives</w:t>
      </w:r>
      <w:r w:rsidRPr="00C90AA3">
        <w:t>, by this resolution</w:t>
      </w:r>
      <w:r>
        <w:t>, commend The Honorable James E. Smith, Jr. for his seventeen years of distinguished military service in the South Carolina Army National Guard and congratulate him upon the occasion of his well</w:t>
      </w:r>
      <w:r>
        <w:noBreakHyphen/>
        <w:t xml:space="preserve">deserved promotion to the rank of Major. </w:t>
      </w:r>
    </w:p>
    <w:p w:rsidR="00C9778F" w:rsidRDefault="00C9778F" w:rsidP="00C9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p>
    <w:p w:rsidR="00C9778F" w:rsidRDefault="00C9778F" w:rsidP="00C9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provided to The Honorable James E. Smith, Jr.</w:t>
      </w:r>
    </w:p>
    <w:p w:rsidR="00C9778F" w:rsidRDefault="00C9778F" w:rsidP="00C9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9778F" w:rsidRDefault="00C9778F" w:rsidP="00C9778F">
      <w:r>
        <w:t>The Resolution was adopted.</w:t>
      </w:r>
    </w:p>
    <w:p w:rsidR="00C9778F" w:rsidRDefault="00C9778F" w:rsidP="00C9778F"/>
    <w:p w:rsidR="00C9778F" w:rsidRDefault="00C9778F" w:rsidP="00C9778F">
      <w:pPr>
        <w:keepNext/>
        <w:jc w:val="center"/>
        <w:rPr>
          <w:b/>
        </w:rPr>
      </w:pPr>
      <w:r w:rsidRPr="00C9778F">
        <w:rPr>
          <w:b/>
        </w:rPr>
        <w:t>HOUSE RESOLUTION</w:t>
      </w:r>
    </w:p>
    <w:p w:rsidR="00C9778F" w:rsidRDefault="00C9778F" w:rsidP="00C9778F">
      <w:pPr>
        <w:keepNext/>
      </w:pPr>
      <w:r>
        <w:t>The following was introduced:</w:t>
      </w:r>
    </w:p>
    <w:p w:rsidR="00C9778F" w:rsidRDefault="00C9778F" w:rsidP="00C9778F">
      <w:pPr>
        <w:keepNext/>
      </w:pPr>
      <w:bookmarkStart w:id="50" w:name="include_clip_start_112"/>
      <w:bookmarkEnd w:id="50"/>
    </w:p>
    <w:p w:rsidR="00C9778F" w:rsidRDefault="00C9778F" w:rsidP="00C9778F">
      <w:r>
        <w:t>H. 3468 -- Reps. Jefferson,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DR. WILLA ELAINE NORTON OF BERKELEY COUNTY FOR HER OUTSTANDING WORK AS AN EDUCATOR AND TO CONGRATULATE HER ON BEING NAMED 2012-2013 ELEMENTARY SCHOOL PRINCIPAL OF THE YEAR FOR BERKELEY COUNTY SCHOOL DISTRICT.</w:t>
      </w:r>
    </w:p>
    <w:p w:rsidR="00C9778F" w:rsidRDefault="00C9778F" w:rsidP="00C9778F">
      <w:bookmarkStart w:id="51" w:name="include_clip_end_112"/>
      <w:bookmarkEnd w:id="51"/>
    </w:p>
    <w:p w:rsidR="00C9778F" w:rsidRDefault="00C9778F" w:rsidP="00C9778F">
      <w:r>
        <w:t>The Resolution was adopted.</w:t>
      </w:r>
    </w:p>
    <w:p w:rsidR="00C9778F" w:rsidRDefault="00C9778F" w:rsidP="00C9778F"/>
    <w:p w:rsidR="00C9778F" w:rsidRDefault="00C9778F" w:rsidP="00C9778F">
      <w:pPr>
        <w:keepNext/>
        <w:jc w:val="center"/>
        <w:rPr>
          <w:b/>
        </w:rPr>
      </w:pPr>
      <w:r w:rsidRPr="00C9778F">
        <w:rPr>
          <w:b/>
        </w:rPr>
        <w:t>HOUSE RESOLUTION</w:t>
      </w:r>
    </w:p>
    <w:p w:rsidR="00C9778F" w:rsidRDefault="00C9778F" w:rsidP="00C9778F">
      <w:pPr>
        <w:keepNext/>
      </w:pPr>
      <w:r>
        <w:t>The following was introduced:</w:t>
      </w:r>
    </w:p>
    <w:p w:rsidR="00C9778F" w:rsidRDefault="00C9778F" w:rsidP="00C9778F">
      <w:pPr>
        <w:keepNext/>
      </w:pPr>
      <w:bookmarkStart w:id="52" w:name="include_clip_start_115"/>
      <w:bookmarkEnd w:id="52"/>
    </w:p>
    <w:p w:rsidR="00C9778F" w:rsidRDefault="00C9778F" w:rsidP="00C9778F">
      <w:r>
        <w:t>H. 3469 -- Reps. Gambrell, Bowen, Gagnon, Putnam, White, Alexander, Allison, Anderson, Anthony, Atwater, Bales, Ballentine, Bannister, Barfield, Bedingfield, Bernstein, Bingham, Bowers, Branham, Brannon, G. A. Brown, R. L. Brown, Chumley, Clemmons, Clyburn, Cobb-Hunter, Cole, H. A. Crawford, K. R. Crawford, Crosby, Daning, Delleney, Dillard, Douglas, Edge, Erickson, Felder, Finlay, Forrester, Funderburk,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Quinn, Ridgeway, Riley, Rivers, Robinson-Simpson, Rutherford, Ryhal, Sabb, Sandifer, Sellers, Simrill, Skelton, G. M. Smith, G. R. Smith, J. E. Smith, J. R. Smith, Sottile, Southard, Spires, Stavrinakis, Stringer, Tallon, Taylor, Thayer, Toole, Vick, Weeks, Wells, Whipper, Whitmire, Williams, Willis and Wood: A HOUSE RESOLUTION TO RECOGNIZE AND HONOR THE ANDERSON COUNTY FIRE DEPARTMENT FOR THE VALUABLE PUBLIC SERVICE IT RENDERS EVERY DAY, AND TO CONGRATULATE THE DEPARTMENT AT THE CELEBRATION OF ITS FIFTIETH ANNIVERSARY.</w:t>
      </w:r>
    </w:p>
    <w:p w:rsidR="00C9778F" w:rsidRDefault="00C9778F" w:rsidP="00C9778F">
      <w:bookmarkStart w:id="53" w:name="include_clip_end_115"/>
      <w:bookmarkEnd w:id="53"/>
    </w:p>
    <w:p w:rsidR="00C9778F" w:rsidRDefault="00C9778F" w:rsidP="00C9778F">
      <w:r>
        <w:t>The Resolution was adopted.</w:t>
      </w:r>
    </w:p>
    <w:p w:rsidR="00C9778F" w:rsidRDefault="00C9778F" w:rsidP="00C9778F"/>
    <w:p w:rsidR="00C9778F" w:rsidRDefault="00C9778F" w:rsidP="00C9778F">
      <w:pPr>
        <w:keepNext/>
        <w:jc w:val="center"/>
        <w:rPr>
          <w:b/>
        </w:rPr>
      </w:pPr>
      <w:r w:rsidRPr="00C9778F">
        <w:rPr>
          <w:b/>
        </w:rPr>
        <w:t>CONCURRENT RESOLUTION</w:t>
      </w:r>
    </w:p>
    <w:p w:rsidR="00C9778F" w:rsidRDefault="00C9778F" w:rsidP="00C9778F">
      <w:pPr>
        <w:keepNext/>
      </w:pPr>
      <w:r>
        <w:t>The following was introduced:</w:t>
      </w:r>
    </w:p>
    <w:p w:rsidR="00C9778F" w:rsidRDefault="00C9778F" w:rsidP="00C9778F">
      <w:pPr>
        <w:keepNext/>
      </w:pPr>
      <w:bookmarkStart w:id="54" w:name="include_clip_start_118"/>
      <w:bookmarkEnd w:id="54"/>
    </w:p>
    <w:p w:rsidR="00C9778F" w:rsidRDefault="00C9778F" w:rsidP="00C9778F">
      <w:r>
        <w:t>H. 3470 -- Reps. Ridgeway, Alexander, Allison, Anderson, Anthony, Atwater, Bales, Ballentine, Bannister, Barfield, Bedingfield, Bernstein, Bingham, Bowen, Bowers, Branham, Brannon, G. A. Brown, R. L. Brown,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EDWARD R. FRYE, JR., CEO OF CLARENDON MEMORIAL HOSPITAL, UPON THE OCCASION OF HIS RETIREMENT AFTER TWENTY-SEVEN YEARS OF OUTSTANDING SERVICE, AND TO WISH HIM CONTINUED SUCCESS AND HAPPINESS IN ALL HIS FUTURE ENDEAVORS.</w:t>
      </w:r>
    </w:p>
    <w:p w:rsidR="00C9778F" w:rsidRDefault="00C9778F" w:rsidP="00C9778F">
      <w:bookmarkStart w:id="55" w:name="include_clip_end_118"/>
      <w:bookmarkEnd w:id="55"/>
    </w:p>
    <w:p w:rsidR="00C9778F" w:rsidRDefault="00C9778F" w:rsidP="00C9778F">
      <w:r>
        <w:t>The Concurrent Resolution was agreed to and ordered sent to the Senate.</w:t>
      </w:r>
    </w:p>
    <w:p w:rsidR="00C9778F" w:rsidRDefault="00C9778F" w:rsidP="00C9778F"/>
    <w:p w:rsidR="00C9778F" w:rsidRDefault="00C9778F" w:rsidP="00C9778F">
      <w:pPr>
        <w:keepNext/>
        <w:jc w:val="center"/>
        <w:rPr>
          <w:b/>
        </w:rPr>
      </w:pPr>
      <w:r w:rsidRPr="00C9778F">
        <w:rPr>
          <w:b/>
        </w:rPr>
        <w:t xml:space="preserve">INTRODUCTION OF BILLS  </w:t>
      </w:r>
    </w:p>
    <w:p w:rsidR="00C9778F" w:rsidRDefault="00C9778F" w:rsidP="00C9778F">
      <w:r>
        <w:t>The following Bills and Joint Resolution were introduced, read the first time, and referred to appropriate committees:</w:t>
      </w:r>
    </w:p>
    <w:p w:rsidR="00C9778F" w:rsidRDefault="00C9778F" w:rsidP="00C9778F"/>
    <w:p w:rsidR="00C9778F" w:rsidRDefault="00C9778F" w:rsidP="00C9778F">
      <w:pPr>
        <w:keepNext/>
      </w:pPr>
      <w:bookmarkStart w:id="56" w:name="include_clip_start_122"/>
      <w:bookmarkEnd w:id="56"/>
      <w:r>
        <w:t>H. 3471 -- Reps. Hamilton, Norman, Huggins, Ballentine and Henderson: A BILL TO AMEND SECTION 27-37-20, CODE OF LAWS OF SOUTH CAROLINA, 1976, RELATING TO EJECTMENT PROCEEDINGS, SO AS TO PROVIDE A MANNER FOR EJECTING TENANTS, TO REDUCE THE NUMBER OF DAYS WITHIN WHICH A TENANT MUST RESPOND TO A RULE TO VACATE, AND TO PROVIDE IF THE TENANT FAILS TO APPEAR AND SHOW CAUSE WITHIN FIVE DAYS AFTER SERVICE OF THE RULE THE MAGISTRATE SHALL ISSUE A WARRANT OF EJECTMENT AND THE TENANT MUST BE EJECTED BY CERTAIN LAW ENFORCEMENT OFFICIALS; TO AMEND SECTION 27-37-30, RELATING TO SERVICE OF THE RULE TO EVICT, SO AS TO PROVIDE THIS SERVICE ONLY MAY BE MADE BY LEAVING THE RULE AFFIXED TO THE MOST CONSPICUOUS PART OF THE PREMISES; TO AMEND SECTION 27-37-60, RELATING TO A TRIAL FOR AN EJECTMENT ACTION, SO AS TO PROVIDE A BENCH TRIAL RATHER THAN A JURY TRIAL IS AVAILABLE TO A TENANT; TO AMEND SECTION 27-37-70, RELATING TO THE DESIGNATION OF PARTIES IN AN EJECTMENT ACTION, SO AS TO CONFORM TO THE PROVISION THAT A BENCH TRIAL RATHER THAN A JURY TRIAL IS AVAILABLE; TO AMEND SECTION 27-37-100, RELATING TO THE EFFECT OF A VERDICT FOR THE PLAINTIFF, SO AS TO PROVIDE A MAGISTRATE IMMEDIATELY MUST ISSUE A WRIT OF EJECTMENT AND THE TENANT MUST BE EJECTED BY A CONSTABLE OR SHERIFF, AND TO PROVIDE A MANNER IN WHICH THE EJECTMENT MUST BE EXECUTED; AND TO REPEAL SECTION 27-37-40 RELATING TO THE EJECTMENT OF A TENANT FOR FAILURE TO SHOW CAUSE; SECTION 27-37-80 RELATING TO THE RIGHT TO A JURY TRIAL; AND SECTION 27-37-160 RELATING TO THE EXECUTION OF A WRIT OF EJECTMENT.</w:t>
      </w:r>
    </w:p>
    <w:p w:rsidR="00C9778F" w:rsidRDefault="00C9778F" w:rsidP="00C9778F">
      <w:bookmarkStart w:id="57" w:name="include_clip_end_122"/>
      <w:bookmarkEnd w:id="57"/>
      <w:r>
        <w:t>Referred to Committee on Judiciary</w:t>
      </w:r>
    </w:p>
    <w:p w:rsidR="00C9778F" w:rsidRDefault="00C9778F" w:rsidP="00C9778F"/>
    <w:p w:rsidR="00C9778F" w:rsidRDefault="00C9778F" w:rsidP="00C9778F">
      <w:pPr>
        <w:keepNext/>
      </w:pPr>
      <w:bookmarkStart w:id="58" w:name="include_clip_start_124"/>
      <w:bookmarkEnd w:id="58"/>
      <w:r>
        <w:t>H. 3472 -- Reps. Owens, Harrell and Patrick: A BILL TO AMEND SECTION 59-40-210, AS AMENDED, CODE OF LAWS OF SOUTH CAROLINA, 1976, RELATING TO THE CONVERSION OF A PRIVATE SCHOOL TO A CHARTER SCHOOL AND THE REQUIREMENT THAT THE CONVERTED PRIVATE SCHOOL NOT BE ALLOWED TO OPEN AS A CHARTER SCHOOL FOR A PERIOD OF TWELVE MONTHS, SO AS TO PROVIDE THAT THE PROHIBITION AGAINST THE CONVERTED PRIVATE SCHOOL BEING ALLOWED TO OPEN AS A CHARTER SCHOOL FOR A PERIOD OF TWELVE MONTHS DOES NOT APPLY UNDER SPECIFIED CONDITIONS IF THE ENROLLMENT OF THE CONVERTED PRIVATE SCHOOL FOR THE MOST RECENTLY COMPLETED SCHOOL TERM BEFORE THE DATE OF THE PROPOSED CONVERSION REFLECTS THE RACIAL COMPOSITION OF THE LOCAL SCHOOL DISTRICT IN WHICH THE CONVERTED PRIVATE SCHOOL IS LOCATED.</w:t>
      </w:r>
    </w:p>
    <w:p w:rsidR="00C9778F" w:rsidRDefault="00C9778F" w:rsidP="00C9778F">
      <w:bookmarkStart w:id="59" w:name="include_clip_end_124"/>
      <w:bookmarkEnd w:id="59"/>
      <w:r>
        <w:t>Referred to Committee on Education and Public Works</w:t>
      </w:r>
    </w:p>
    <w:p w:rsidR="00C9778F" w:rsidRDefault="00C9778F" w:rsidP="00C9778F"/>
    <w:p w:rsidR="00C9778F" w:rsidRDefault="00C9778F" w:rsidP="00C9778F">
      <w:pPr>
        <w:keepNext/>
      </w:pPr>
      <w:bookmarkStart w:id="60" w:name="include_clip_start_126"/>
      <w:bookmarkEnd w:id="60"/>
      <w:r>
        <w:t>H. 3473 -- Reps. Delleney, Quinn, Simrill, Pope, D. C. Moss, G. R. Smith, Owens, Taylor, Loftis, Putnam, H. A. Crawford, Hamilton, J. R. Smith, Newton, Allison, Bannister, Barfield, Bedingfield, Clemmons, Cole, Erickson, Felder, Finlay, Gagnon, Gambrell, Goldfinch, Hardee, Henderson, Herbkersman, Hiott, Hixon, Horne, Kennedy, Long, Lowe, McCoy, V. S. Moss, Murphy, Norman, Pitts, Sandifer, G. M. Smith, Stringer, Tallon, Toole, Wells, White and Whitmire: A BILL TO AMEND THE CODE OF LAWS OF SOUTH CAROLINA, 1976, BY ADDING SECTION 38-71-285 SO AS TO PROHIBIT THE STATE AND OTHER ENTITIES FROM ESTABLISHING, OPERATING, OR PURCHASING INSURANCE FROM AN AMERICAN HEALTH BENEFIT EXCHANGE AND TO MAKE SUCH HEALTH INSURANCE CONTRACTS VOID; BY ADDING SECTION 12-6-3577 SO AS TO GIVE AN INDIVIDUAL A TAX CREDIT IF TAXED UNDER 26 U.S.C. SECTION 5000A OF THE PATIENT PROTECTION AND AFFORDABLE CARE ACT; AND BY ADDING SECTION 1-7-180 SO AS TO ALLOW THE ATTORNEY GENERAL TO BRING AN ACTION AGAINST A PERSON OR ENTITY CAUSING HARM WHEN IMPLEMENTING THE PATIENT PROTECTION AND AFFORDABLE CARE ACT.</w:t>
      </w:r>
    </w:p>
    <w:p w:rsidR="00C9778F" w:rsidRDefault="00C9778F" w:rsidP="00C9778F">
      <w:bookmarkStart w:id="61" w:name="include_clip_end_126"/>
      <w:bookmarkEnd w:id="61"/>
      <w:r>
        <w:t>Referred to Committee on Judiciary</w:t>
      </w:r>
    </w:p>
    <w:p w:rsidR="00C9778F" w:rsidRDefault="00C9778F" w:rsidP="00C9778F"/>
    <w:p w:rsidR="00C9778F" w:rsidRDefault="00C9778F" w:rsidP="00C9778F">
      <w:pPr>
        <w:keepNext/>
      </w:pPr>
      <w:bookmarkStart w:id="62" w:name="include_clip_start_128"/>
      <w:bookmarkEnd w:id="62"/>
      <w:r>
        <w:t>H. 3474 -- Reps. Erickson, Owens, Newton, Patrick, Bowen, McCoy, Huggins, Herbkersman, Simrill, Atwater, Cole, Felder, Forrester, Gambrell, Henderson, Loftis, Long, Merrill, Nanney, Pope, Tallon, Thayer and White: A BILL TO AMEND SECTION 59-1-425, CODE OF LAWS OF SOUTH CAROLINA, 1976, RELATING TO THE STATUTORY SCHOOL TERM, COLLEGIAL PROFESSIONAL DEVELOPMENT DAYS, AND MAKE-UP DAYS, SO AS TO PROVIDE A SCHOOL DISTRICT MAY USE INSTRUCTIONAL HOURS OR INSTRUCTIONAL DAYS TO SATISFY REQUIREMENTS FOR SCHOOL CALENDARS, COLLEGIAL PROFESSIONAL DEVELOPMENT DAYS, AND MAKE-UP DAYS, AND TO PROVIDE A DATE BEFORE WHICH THE OPENING DATE OF A SCHOOL MAY BEGIN UNLESS THE SCHOOL OPERATES ON A YEAR-ROUND MODIFIED CALENDAR.</w:t>
      </w:r>
    </w:p>
    <w:p w:rsidR="00C9778F" w:rsidRDefault="00C9778F" w:rsidP="00C9778F">
      <w:bookmarkStart w:id="63" w:name="include_clip_end_128"/>
      <w:bookmarkEnd w:id="63"/>
      <w:r>
        <w:t>Referred to Committee on Education and Public Works</w:t>
      </w:r>
    </w:p>
    <w:p w:rsidR="00C9778F" w:rsidRDefault="00C9778F" w:rsidP="00C9778F"/>
    <w:p w:rsidR="00C9778F" w:rsidRDefault="00C9778F" w:rsidP="00C9778F">
      <w:pPr>
        <w:keepNext/>
      </w:pPr>
      <w:bookmarkStart w:id="64" w:name="include_clip_start_130"/>
      <w:bookmarkEnd w:id="64"/>
      <w:r>
        <w:t>H. 3475 -- Reps. Erickson, Newton, Patrick, Bowen, McCoy, Atwater, Huggins, Herbkersman, Simrill, Cole, Felder, Forrester, Gambrell, Henderson, Loftis, Long, Merrill, Nanney, Owens, Pitts, Pope, Riley, Tallon, Thayer, Toole and White: A JOINT RESOLUTION TO PROVIDE THAT NO STATE AGENCY, DEPARTMENT, OR ENTITY BY REGULATION OR OTHERWISE MAY ADMINISTRATIVELY INCREASE OR IMPLEMENT A FEE FOR PERFORMING A SERVICE OR FUNCTION, OR A CIVIL PENALTY OR FINE FOR FAILURE  TO COMPLY WITH A REQUIREMENT OR PROVISION OF LAW UNDER ITS JURISDICTION WITHOUT THE SPECIFIC APPROVAL OF THE INCREASED OR NEW FEE, FINE, OR PENALTY BY THE GENERAL ASSEMBLY BY CONCURRENT RESOLUTION ON A RECORDED ROLL CALL VOTE; TO PROVIDE THAT GENERAL APPROVAL BY THE GENERAL ASSEMBLY BY JOINT RESOLUTION OF A REGULATION OF A STATE AGENCY OR DEPARTMENT UNDER THE ADMINISTRATIVE PROCEDURES ACT WHEREIN A FEE, FINE, OR PENALTY INCREASE OR IMPOSITION IS CONTAINED DOES NOT CONSTITUTE APPROVAL UNDER THE REQUIREMENTS OF THIS SECTION, AND IF  AN INCREASE OR IMPLEMENTATION IS CONTAINED IN THAT JOINT RESOLUTION, THE INCREASE OR IMPLEMENTATION IS NULL AND VOID; TO PROVIDE CERTAIN EXCEPTIONS; AND TO PROVIDE FOR THE DURATION OF THIS PROVISION.</w:t>
      </w:r>
    </w:p>
    <w:p w:rsidR="00C9778F" w:rsidRDefault="00C9778F" w:rsidP="00C9778F">
      <w:bookmarkStart w:id="65" w:name="include_clip_end_130"/>
      <w:bookmarkEnd w:id="65"/>
      <w:r>
        <w:t>Referred to Committee on Judiciary</w:t>
      </w:r>
    </w:p>
    <w:p w:rsidR="00C9778F" w:rsidRDefault="00C9778F" w:rsidP="00C9778F"/>
    <w:p w:rsidR="00C9778F" w:rsidRDefault="00C9778F" w:rsidP="00C9778F">
      <w:pPr>
        <w:keepNext/>
      </w:pPr>
      <w:bookmarkStart w:id="66" w:name="include_clip_start_132"/>
      <w:bookmarkEnd w:id="66"/>
      <w:r>
        <w:t>H. 3476 -- Reps. Norman, Funderburk, Huggins, Bedingfield, Delleney, Felder, Hamilton, Hiott, Lucas, D. C. Moss, V. S. Moss, Simrill, G. M. Smith, G. R. Smith, J. E. Smith and Toole: A BILL TO AMEND SECTIONS 11-43-120, 11-43-130, 11-43-150, 11-43-160, 11-43-170, 11-43-180, 11-43-220, 11-43-510, 11-43-520, 11-43-540, 11-43-550, AND 11-43-560, CODE OF LAWS OF SOUTH CAROLINA, 1976, RELATING TO THE CREATION, DUTIES, AND FUNCTIONS OF THE TRANSPORTATION INFRASTRUCTURE BANK, SO AS TO PROVIDE THAT THE BANK IS ADMINISTERED BY THE COMMISSION OF THE DEPARTMENT OF TRANSPORTATION, TO ELIMINATE ITS BOARD OF DIRECTORS, TO REVISE THE DEFINITION OF THE TERM "QUALIFIED PROJECT", TO PROVIDE THAT A PROJECT MAY NOT BE DESIGNATED AS AN ELIGIBLE PROJECT FOR PURPOSES OF BANK FUNDING IN ADVANCE OF THE CURRENT AVAILABILITY OF FUNDING FOR THE COMPLETION OF THAT SPECIFIC PROJECT, AND TO REVISE THE CRITERIA THAT MUST BE USED IN MAKING A DETERMINATION WHETHER AN ELIGIBLE PROJECT IS A QUALIFIED PROJECT.</w:t>
      </w:r>
    </w:p>
    <w:p w:rsidR="00C9778F" w:rsidRDefault="00C9778F" w:rsidP="00C9778F">
      <w:bookmarkStart w:id="67" w:name="include_clip_end_132"/>
      <w:bookmarkEnd w:id="67"/>
      <w:r>
        <w:t>Referred to Committee on Ways and Means</w:t>
      </w:r>
    </w:p>
    <w:p w:rsidR="00C9778F" w:rsidRDefault="00C9778F" w:rsidP="00C9778F">
      <w:r>
        <w:t>Rep. RIDGEWAY moved that the House do now adjourn, which was agreed to.</w:t>
      </w:r>
    </w:p>
    <w:p w:rsidR="00C9778F" w:rsidRDefault="00C9778F" w:rsidP="00C9778F"/>
    <w:p w:rsidR="00C9778F" w:rsidRDefault="00C9778F" w:rsidP="00C9778F">
      <w:pPr>
        <w:keepNext/>
        <w:jc w:val="center"/>
        <w:rPr>
          <w:b/>
        </w:rPr>
      </w:pPr>
      <w:r w:rsidRPr="00C9778F">
        <w:rPr>
          <w:b/>
        </w:rPr>
        <w:t>RETURNED WITH CONCURRENCE</w:t>
      </w:r>
    </w:p>
    <w:p w:rsidR="00C9778F" w:rsidRDefault="00C9778F" w:rsidP="00C9778F">
      <w:r>
        <w:t>The Senate returned to the House with concurrence the following:</w:t>
      </w:r>
    </w:p>
    <w:p w:rsidR="00C9778F" w:rsidRDefault="00C9778F" w:rsidP="00C9778F">
      <w:bookmarkStart w:id="68" w:name="include_clip_start_137"/>
      <w:bookmarkEnd w:id="68"/>
    </w:p>
    <w:p w:rsidR="00C9778F" w:rsidRDefault="00C9778F" w:rsidP="00C9778F">
      <w:r>
        <w:t>H. 3460 -- Reps. Ballentine, Govan, Huggins, Funderburk, Bowen, Alexander, Allison, Anderson, Anthony, Atwater, Bales, Bannister, Barfield, Bedingfield, Bernstein, Bingham, Bowers, Branham, Brannon, G. A. Brown, R. L. Brown, Chumley, Clemmons, Clyburn, Cobb-Hunter, Cole, H. A. Crawford, K. R. Crawford, Crosby, Daning, Delleney, Dillard, Douglas, Edge, Erickson, Felder, Finlay, Forrester, Gagnon, Gambrell, George, Gilliard, Goldfinch, Hamilton, Hardee, Hardwick, Harrell, Hart, Hayes, Henderson, Herbkersman, Hiott, Hixon, Hodges, Horne, Hosey, Howard,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COMMEND THE SCHOOL IMPROVEMENT COUNCILS OF SOUTH CAROLINA FOR THIRTY-FIVE YEARS OF FOSTERING DIRECT CIVIC ENGAGEMENT IN PUBLIC EDUCATION.</w:t>
      </w:r>
    </w:p>
    <w:p w:rsidR="00C9778F" w:rsidRDefault="00C9778F" w:rsidP="00C9778F">
      <w:bookmarkStart w:id="69" w:name="include_clip_end_137"/>
      <w:bookmarkEnd w:id="69"/>
    </w:p>
    <w:p w:rsidR="00C9778F" w:rsidRDefault="00C9778F" w:rsidP="00C9778F">
      <w:pPr>
        <w:keepNext/>
        <w:pBdr>
          <w:top w:val="single" w:sz="4" w:space="1" w:color="auto"/>
          <w:left w:val="single" w:sz="4" w:space="4" w:color="auto"/>
          <w:right w:val="single" w:sz="4" w:space="4" w:color="auto"/>
          <w:between w:val="single" w:sz="4" w:space="1" w:color="auto"/>
          <w:bar w:val="single" w:sz="4" w:color="auto"/>
        </w:pBdr>
        <w:jc w:val="center"/>
        <w:rPr>
          <w:b/>
        </w:rPr>
      </w:pPr>
      <w:r w:rsidRPr="00C9778F">
        <w:rPr>
          <w:b/>
        </w:rPr>
        <w:t>ADJOURNMENT</w:t>
      </w:r>
    </w:p>
    <w:p w:rsidR="00C9778F" w:rsidRDefault="00C9778F" w:rsidP="00C9778F">
      <w:pPr>
        <w:keepNext/>
        <w:pBdr>
          <w:left w:val="single" w:sz="4" w:space="4" w:color="auto"/>
          <w:right w:val="single" w:sz="4" w:space="4" w:color="auto"/>
          <w:between w:val="single" w:sz="4" w:space="1" w:color="auto"/>
          <w:bar w:val="single" w:sz="4" w:color="auto"/>
        </w:pBdr>
      </w:pPr>
      <w:r>
        <w:t>At 11:21 a.m. the House, in accordance with the motion of Rep. CROSBY, adjourned in memory of Lois Biggs Heatley of Goose Creek, to meet at 10:00 a.m. tomorrow.</w:t>
      </w:r>
    </w:p>
    <w:p w:rsidR="00AD4231" w:rsidRDefault="00C9778F" w:rsidP="00C9778F">
      <w:pPr>
        <w:pBdr>
          <w:left w:val="single" w:sz="4" w:space="4" w:color="auto"/>
          <w:bottom w:val="single" w:sz="4" w:space="1" w:color="auto"/>
          <w:right w:val="single" w:sz="4" w:space="4" w:color="auto"/>
          <w:between w:val="single" w:sz="4" w:space="1" w:color="auto"/>
          <w:bar w:val="single" w:sz="4" w:color="auto"/>
        </w:pBdr>
        <w:jc w:val="center"/>
      </w:pPr>
      <w:r>
        <w:t>***</w:t>
      </w:r>
    </w:p>
    <w:p w:rsidR="00AD4231" w:rsidRDefault="00AD4231" w:rsidP="00AD4231">
      <w:pPr>
        <w:jc w:val="center"/>
      </w:pPr>
    </w:p>
    <w:sectPr w:rsidR="00AD4231" w:rsidSect="00BD6CDB">
      <w:headerReference w:type="default" r:id="rId7"/>
      <w:footerReference w:type="default" r:id="rId8"/>
      <w:headerReference w:type="first" r:id="rId9"/>
      <w:footerReference w:type="first" r:id="rId10"/>
      <w:pgSz w:w="12240" w:h="15840" w:code="1"/>
      <w:pgMar w:top="1008" w:right="4694" w:bottom="3499" w:left="1224" w:header="1008" w:footer="3499" w:gutter="0"/>
      <w:pgNumType w:start="129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78F" w:rsidRDefault="00C9778F">
      <w:r>
        <w:separator/>
      </w:r>
    </w:p>
  </w:endnote>
  <w:endnote w:type="continuationSeparator" w:id="0">
    <w:p w:rsidR="00C9778F" w:rsidRDefault="00C9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86634"/>
      <w:docPartObj>
        <w:docPartGallery w:val="Page Numbers (Bottom of Page)"/>
        <w:docPartUnique/>
      </w:docPartObj>
    </w:sdtPr>
    <w:sdtEndPr/>
    <w:sdtContent>
      <w:p w:rsidR="00294F67" w:rsidRDefault="00552A19" w:rsidP="00294F67">
        <w:pPr>
          <w:pStyle w:val="Footer"/>
          <w:jc w:val="center"/>
        </w:pPr>
        <w:r>
          <w:fldChar w:fldCharType="begin"/>
        </w:r>
        <w:r>
          <w:instrText xml:space="preserve"> PAGE   \* MERGEFORMAT </w:instrText>
        </w:r>
        <w:r>
          <w:fldChar w:fldCharType="separate"/>
        </w:r>
        <w:r>
          <w:rPr>
            <w:noProof/>
          </w:rPr>
          <w:t>1299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86632"/>
      <w:docPartObj>
        <w:docPartGallery w:val="Page Numbers (Bottom of Page)"/>
        <w:docPartUnique/>
      </w:docPartObj>
    </w:sdtPr>
    <w:sdtEndPr/>
    <w:sdtContent>
      <w:p w:rsidR="00294F67" w:rsidRDefault="00552A19" w:rsidP="00294F67">
        <w:pPr>
          <w:pStyle w:val="Footer"/>
          <w:jc w:val="center"/>
        </w:pPr>
        <w:r>
          <w:fldChar w:fldCharType="begin"/>
        </w:r>
        <w:r>
          <w:instrText xml:space="preserve"> PAGE   \* MERGEFORMAT </w:instrText>
        </w:r>
        <w:r>
          <w:fldChar w:fldCharType="separate"/>
        </w:r>
        <w:r>
          <w:rPr>
            <w:noProof/>
          </w:rPr>
          <w:t>1298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78F" w:rsidRDefault="00C9778F">
      <w:r>
        <w:separator/>
      </w:r>
    </w:p>
  </w:footnote>
  <w:footnote w:type="continuationSeparator" w:id="0">
    <w:p w:rsidR="00C9778F" w:rsidRDefault="00C97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F67" w:rsidRDefault="00294F67" w:rsidP="00294F67">
    <w:pPr>
      <w:pStyle w:val="Header"/>
      <w:jc w:val="center"/>
      <w:rPr>
        <w:b/>
      </w:rPr>
    </w:pPr>
    <w:r>
      <w:rPr>
        <w:b/>
      </w:rPr>
      <w:t>THURSDAY, JANUARY 31, 2013</w:t>
    </w:r>
  </w:p>
  <w:p w:rsidR="00294F67" w:rsidRDefault="00294F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F67" w:rsidRDefault="00294F67" w:rsidP="00294F67">
    <w:pPr>
      <w:pStyle w:val="Header"/>
      <w:jc w:val="center"/>
      <w:rPr>
        <w:b/>
      </w:rPr>
    </w:pPr>
    <w:r>
      <w:rPr>
        <w:b/>
      </w:rPr>
      <w:t>Thursday, January 31, 2013</w:t>
    </w:r>
  </w:p>
  <w:p w:rsidR="00294F67" w:rsidRDefault="00294F67" w:rsidP="00294F67">
    <w:pPr>
      <w:pStyle w:val="Header"/>
      <w:jc w:val="cente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73309"/>
    <w:rsid w:val="00154D17"/>
    <w:rsid w:val="00294F67"/>
    <w:rsid w:val="002F1C6C"/>
    <w:rsid w:val="00552A19"/>
    <w:rsid w:val="006B6C4D"/>
    <w:rsid w:val="007E5BDB"/>
    <w:rsid w:val="00873309"/>
    <w:rsid w:val="008B1F35"/>
    <w:rsid w:val="009C4A5E"/>
    <w:rsid w:val="00A2306B"/>
    <w:rsid w:val="00AD4231"/>
    <w:rsid w:val="00B223E6"/>
    <w:rsid w:val="00BD6CDB"/>
    <w:rsid w:val="00C67D73"/>
    <w:rsid w:val="00C956B3"/>
    <w:rsid w:val="00C9778F"/>
    <w:rsid w:val="00E97AEA"/>
    <w:rsid w:val="00F81DF6"/>
    <w:rsid w:val="00F84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142D5B-92B2-42BE-8D7B-4705015B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C4D"/>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6C4D"/>
    <w:pPr>
      <w:tabs>
        <w:tab w:val="center" w:pos="4320"/>
        <w:tab w:val="right" w:pos="8640"/>
      </w:tabs>
    </w:pPr>
  </w:style>
  <w:style w:type="paragraph" w:styleId="Footer">
    <w:name w:val="footer"/>
    <w:basedOn w:val="Normal"/>
    <w:link w:val="FooterChar"/>
    <w:uiPriority w:val="99"/>
    <w:rsid w:val="006B6C4D"/>
    <w:pPr>
      <w:tabs>
        <w:tab w:val="center" w:pos="4320"/>
        <w:tab w:val="right" w:pos="8640"/>
      </w:tabs>
    </w:pPr>
  </w:style>
  <w:style w:type="character" w:styleId="PageNumber">
    <w:name w:val="page number"/>
    <w:basedOn w:val="DefaultParagraphFont"/>
    <w:semiHidden/>
    <w:rsid w:val="006B6C4D"/>
  </w:style>
  <w:style w:type="paragraph" w:styleId="PlainText">
    <w:name w:val="Plain Text"/>
    <w:basedOn w:val="Normal"/>
    <w:semiHidden/>
    <w:rsid w:val="006B6C4D"/>
    <w:pPr>
      <w:ind w:firstLine="0"/>
      <w:jc w:val="left"/>
    </w:pPr>
    <w:rPr>
      <w:rFonts w:ascii="Courier New" w:hAnsi="Courier New"/>
      <w:sz w:val="20"/>
    </w:rPr>
  </w:style>
  <w:style w:type="paragraph" w:styleId="Title">
    <w:name w:val="Title"/>
    <w:basedOn w:val="Normal"/>
    <w:link w:val="TitleChar"/>
    <w:qFormat/>
    <w:rsid w:val="00C9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C9778F"/>
    <w:rPr>
      <w:b/>
      <w:sz w:val="30"/>
    </w:rPr>
  </w:style>
  <w:style w:type="paragraph" w:customStyle="1" w:styleId="Cover1">
    <w:name w:val="Cover1"/>
    <w:basedOn w:val="Normal"/>
    <w:rsid w:val="00C9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9778F"/>
    <w:pPr>
      <w:ind w:firstLine="0"/>
      <w:jc w:val="left"/>
    </w:pPr>
    <w:rPr>
      <w:sz w:val="20"/>
    </w:rPr>
  </w:style>
  <w:style w:type="paragraph" w:customStyle="1" w:styleId="Cover3">
    <w:name w:val="Cover3"/>
    <w:basedOn w:val="Normal"/>
    <w:rsid w:val="00C9778F"/>
    <w:pPr>
      <w:ind w:firstLine="0"/>
      <w:jc w:val="center"/>
    </w:pPr>
    <w:rPr>
      <w:b/>
    </w:rPr>
  </w:style>
  <w:style w:type="paragraph" w:customStyle="1" w:styleId="Cover4">
    <w:name w:val="Cover4"/>
    <w:basedOn w:val="Cover1"/>
    <w:rsid w:val="00C9778F"/>
    <w:pPr>
      <w:keepNext/>
    </w:pPr>
    <w:rPr>
      <w:b/>
      <w:sz w:val="20"/>
    </w:rPr>
  </w:style>
  <w:style w:type="paragraph" w:styleId="BalloonText">
    <w:name w:val="Balloon Text"/>
    <w:basedOn w:val="Normal"/>
    <w:link w:val="BalloonTextChar"/>
    <w:uiPriority w:val="99"/>
    <w:semiHidden/>
    <w:unhideWhenUsed/>
    <w:rsid w:val="002F1C6C"/>
    <w:rPr>
      <w:rFonts w:ascii="Tahoma" w:hAnsi="Tahoma" w:cs="Tahoma"/>
      <w:sz w:val="16"/>
      <w:szCs w:val="16"/>
    </w:rPr>
  </w:style>
  <w:style w:type="character" w:customStyle="1" w:styleId="BalloonTextChar">
    <w:name w:val="Balloon Text Char"/>
    <w:basedOn w:val="DefaultParagraphFont"/>
    <w:link w:val="BalloonText"/>
    <w:uiPriority w:val="99"/>
    <w:semiHidden/>
    <w:rsid w:val="002F1C6C"/>
    <w:rPr>
      <w:rFonts w:ascii="Tahoma" w:hAnsi="Tahoma" w:cs="Tahoma"/>
      <w:sz w:val="16"/>
      <w:szCs w:val="16"/>
    </w:rPr>
  </w:style>
  <w:style w:type="character" w:customStyle="1" w:styleId="HeaderChar">
    <w:name w:val="Header Char"/>
    <w:basedOn w:val="DefaultParagraphFont"/>
    <w:link w:val="Header"/>
    <w:uiPriority w:val="99"/>
    <w:rsid w:val="00294F67"/>
    <w:rPr>
      <w:sz w:val="22"/>
    </w:rPr>
  </w:style>
  <w:style w:type="character" w:customStyle="1" w:styleId="FooterChar">
    <w:name w:val="Footer Char"/>
    <w:basedOn w:val="DefaultParagraphFont"/>
    <w:link w:val="Footer"/>
    <w:uiPriority w:val="99"/>
    <w:rsid w:val="00294F6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5</TotalTime>
  <Pages>3</Pages>
  <Words>7394</Words>
  <Characters>40046</Characters>
  <Application>Microsoft Office Word</Application>
  <DocSecurity>0</DocSecurity>
  <Lines>1405</Lines>
  <Paragraphs>596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31, 2013 - South Carolina Legislature Online</dc:title>
  <dc:creator>%USERNAME%</dc:creator>
  <cp:lastModifiedBy>N Cumfer</cp:lastModifiedBy>
  <cp:revision>7</cp:revision>
  <dcterms:created xsi:type="dcterms:W3CDTF">2013-04-04T19:30:00Z</dcterms:created>
  <dcterms:modified xsi:type="dcterms:W3CDTF">2014-11-14T19:23:00Z</dcterms:modified>
</cp:coreProperties>
</file>