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FD3" w:rsidRDefault="00934FD3" w:rsidP="00934FD3">
      <w:pPr>
        <w:ind w:firstLine="0"/>
        <w:rPr>
          <w:strike/>
        </w:rPr>
      </w:pPr>
      <w:bookmarkStart w:id="0" w:name="_GoBack"/>
      <w:bookmarkEnd w:id="0"/>
    </w:p>
    <w:p w:rsidR="00934FD3" w:rsidRDefault="00934FD3" w:rsidP="00934FD3">
      <w:pPr>
        <w:ind w:firstLine="0"/>
        <w:rPr>
          <w:strike/>
        </w:rPr>
      </w:pPr>
      <w:r>
        <w:rPr>
          <w:strike/>
        </w:rPr>
        <w:t>Indicates Matter Stricken</w:t>
      </w:r>
    </w:p>
    <w:p w:rsidR="00934FD3" w:rsidRDefault="00934FD3" w:rsidP="00934FD3">
      <w:pPr>
        <w:ind w:firstLine="0"/>
        <w:rPr>
          <w:u w:val="single"/>
        </w:rPr>
      </w:pPr>
      <w:r>
        <w:rPr>
          <w:u w:val="single"/>
        </w:rPr>
        <w:t>Indicates New Matter</w:t>
      </w:r>
    </w:p>
    <w:p w:rsidR="00934FD3" w:rsidRDefault="00934FD3"/>
    <w:p w:rsidR="00934FD3" w:rsidRDefault="00934FD3">
      <w:r>
        <w:t>The House assembled at 10:00 a.m.</w:t>
      </w:r>
    </w:p>
    <w:p w:rsidR="00934FD3" w:rsidRDefault="00934FD3">
      <w:r>
        <w:t>Deliberations were opened with prayer by Rev. Charles E. Seastrunk, Jr., as follows:</w:t>
      </w:r>
    </w:p>
    <w:p w:rsidR="00934FD3" w:rsidRDefault="00934FD3"/>
    <w:p w:rsidR="00934FD3" w:rsidRPr="00901DE4" w:rsidRDefault="00934FD3" w:rsidP="00934FD3">
      <w:pPr>
        <w:ind w:firstLine="270"/>
      </w:pPr>
      <w:bookmarkStart w:id="1" w:name="file_start2"/>
      <w:bookmarkEnd w:id="1"/>
      <w:r w:rsidRPr="00901DE4">
        <w:t>Our thought for today is from Psalm 111:9: “He sent redemption to His people. Holy and awesome is His Name.”</w:t>
      </w:r>
    </w:p>
    <w:p w:rsidR="00934FD3" w:rsidRPr="00901DE4" w:rsidRDefault="00934FD3" w:rsidP="00934FD3">
      <w:pPr>
        <w:ind w:firstLine="270"/>
      </w:pPr>
      <w:r w:rsidRPr="00901DE4">
        <w:t>Let us pray. God of might, thank You for the awesome gift of Your spirit. Continue Your gifts to each as they do the work to, for, and of the people. Thank You for the love and protection You have given this week, guiding their duties and responsibilities. Grant us rest on this weekend and renew us for service. Bless our leaders. Keep them focused on the needs of the people. Protect our defenders of freedom, at home and abroad, as they protect us. Heal the wounds, those seen and those hidden, of our brave warriors. Lord, in Your mercy, hear our prayer. Amen.</w:t>
      </w:r>
    </w:p>
    <w:p w:rsidR="00934FD3" w:rsidRDefault="00934FD3">
      <w:bookmarkStart w:id="2" w:name="file_end2"/>
      <w:bookmarkEnd w:id="2"/>
    </w:p>
    <w:p w:rsidR="00934FD3" w:rsidRDefault="00934FD3">
      <w:r>
        <w:t>After corrections to the Journal of the proceedings of yesterday, the SPEAKER ordered it confirmed.</w:t>
      </w:r>
    </w:p>
    <w:p w:rsidR="00934FD3" w:rsidRDefault="00934FD3"/>
    <w:p w:rsidR="00934FD3" w:rsidRDefault="00934FD3" w:rsidP="00934FD3">
      <w:pPr>
        <w:keepNext/>
        <w:jc w:val="center"/>
        <w:rPr>
          <w:b/>
        </w:rPr>
      </w:pPr>
      <w:r w:rsidRPr="00934FD3">
        <w:rPr>
          <w:b/>
        </w:rPr>
        <w:t>ORDERED ENROLLED FOR RATIFICATION</w:t>
      </w:r>
    </w:p>
    <w:p w:rsidR="00934FD3" w:rsidRDefault="00934FD3" w:rsidP="00934FD3">
      <w:r>
        <w:t>The following Bills were read the third time, passed</w:t>
      </w:r>
      <w:r w:rsidR="00FC795E">
        <w:t>,</w:t>
      </w:r>
      <w:r>
        <w:t xml:space="preserve"> and having received three readings in both Houses, it was ordered that the title of each be changed to that of an Act, and that they be enrolled for ratification:</w:t>
      </w:r>
    </w:p>
    <w:p w:rsidR="00934FD3" w:rsidRDefault="00934FD3" w:rsidP="00934FD3">
      <w:bookmarkStart w:id="3" w:name="include_clip_start_6"/>
      <w:bookmarkEnd w:id="3"/>
    </w:p>
    <w:p w:rsidR="00934FD3" w:rsidRDefault="00934FD3" w:rsidP="00934FD3">
      <w:r>
        <w:t>S. 244 -- Senators McGill, Cleary and Campsen: A BILL TO REPEAL SECTION 50-11-940 OF THE 1976 CODE, RELATING TO THE DESIGNATION OF CERTAIN PROPERTY OF THE BELLE W. BARUCH FOUNDATION IN GEORGETOWN COUNTY AS A BIRD AND GAME REFUGE, AND TO REPEAL SECTION 50-11-941, REQUIRING SECTION 50-11-940 TO NOT BE CONSTRUED IN CONFLICT WITH THE LAST WILL AND TESTAMENT OF BELLE W. BARUCH.</w:t>
      </w:r>
    </w:p>
    <w:p w:rsidR="00934FD3" w:rsidRDefault="00934FD3" w:rsidP="00934FD3"/>
    <w:p w:rsidR="00934FD3" w:rsidRDefault="00934FD3" w:rsidP="00934FD3">
      <w:r>
        <w:t xml:space="preserve">S. 379 -- Senator Sheheen: A BILL TO AMEND ACT 930 OF 1970, AS AMENDED, RELATING TO THE SCHOOL DISTRICT BOARD OF TRUSTEES FOR KERSHAW COUNTY, SO AS TO REVISE </w:t>
      </w:r>
      <w:r>
        <w:lastRenderedPageBreak/>
        <w:t>THE SPECIFIC ELECTION DISTRICTS FROM WHICH THE MEMBERS OF THE KERSHAW COUNTY SCHOOL DISTRICT BOARD OF TRUSTEES SHALL BE ELECTED BEGINNING WITH SCHOOL TRUSTEE ELECTIONS IN 2014, AND TO PROVIDE FOR DEMOGRAPHIC INFORMATION IN REGARD TO THESE NEWLY DRAWN ELECTION DISTRICTS.</w:t>
      </w:r>
    </w:p>
    <w:p w:rsidR="00934FD3" w:rsidRDefault="00934FD3" w:rsidP="00934FD3">
      <w:bookmarkStart w:id="4" w:name="include_clip_end_7"/>
      <w:bookmarkEnd w:id="4"/>
    </w:p>
    <w:p w:rsidR="00934FD3" w:rsidRDefault="00934FD3" w:rsidP="00934FD3">
      <w:pPr>
        <w:keepNext/>
        <w:jc w:val="center"/>
        <w:rPr>
          <w:b/>
        </w:rPr>
      </w:pPr>
      <w:r w:rsidRPr="00934FD3">
        <w:rPr>
          <w:b/>
        </w:rPr>
        <w:t>SENT TO THE SENATE</w:t>
      </w:r>
    </w:p>
    <w:p w:rsidR="00934FD3" w:rsidRDefault="00934FD3" w:rsidP="00934FD3">
      <w:r>
        <w:t>The following Bill was taken up, read the third time, and ordered sent to the Senate:</w:t>
      </w:r>
    </w:p>
    <w:p w:rsidR="00934FD3" w:rsidRDefault="00934FD3" w:rsidP="00934FD3">
      <w:bookmarkStart w:id="5" w:name="include_clip_start_10"/>
      <w:bookmarkEnd w:id="5"/>
    </w:p>
    <w:p w:rsidR="00934FD3" w:rsidRDefault="00934FD3" w:rsidP="00934FD3">
      <w:r>
        <w:t>H. 3184 -- Reps. Pope, R. L. Brown, M. S. McLeod, Weeks, Bales, Gilliard, Whipper, W. J. McLeod and Mitchell: A BILL TO AMEND SECTION 22-5-910, AS AMENDED, CODE OF LAWS OF SOUTH CAROLINA, 1976, RELATING TO EXPUNGEMENT OF CRIMINAL RECORDS, SO AS TO PROVIDE THAT A PERSON MAY BE ELIGIBLE FOR EXPUNGEMENT OF A FIRST OFFENSE CRIME WHICH CARRIES A FINE OF ONE THOUSAND DOLLARS RATHER THAN FIVE HUNDRED DOLLARS.</w:t>
      </w:r>
    </w:p>
    <w:p w:rsidR="00934FD3" w:rsidRDefault="00934FD3" w:rsidP="00934FD3">
      <w:bookmarkStart w:id="6" w:name="include_clip_end_10"/>
      <w:bookmarkEnd w:id="6"/>
    </w:p>
    <w:p w:rsidR="00934FD3" w:rsidRDefault="00934FD3" w:rsidP="00934FD3">
      <w:pPr>
        <w:keepNext/>
        <w:jc w:val="center"/>
        <w:rPr>
          <w:b/>
        </w:rPr>
      </w:pPr>
      <w:r w:rsidRPr="00934FD3">
        <w:rPr>
          <w:b/>
        </w:rPr>
        <w:t>ADJOURNMENT</w:t>
      </w:r>
    </w:p>
    <w:p w:rsidR="00934FD3" w:rsidRDefault="00934FD3" w:rsidP="00934FD3">
      <w:pPr>
        <w:keepNext/>
      </w:pPr>
      <w:r>
        <w:t>At 10:20 a.m. the House, in accordance with the ruling of the SPEAKER, adjourned to meet at 12:00 noon, Tuesday, February 26.</w:t>
      </w:r>
    </w:p>
    <w:p w:rsidR="00934FD3" w:rsidRDefault="00934FD3" w:rsidP="00934FD3">
      <w:pPr>
        <w:jc w:val="center"/>
      </w:pPr>
      <w:r>
        <w:t>***</w:t>
      </w:r>
    </w:p>
    <w:p w:rsidR="00934FD3" w:rsidRDefault="00934FD3" w:rsidP="00934FD3"/>
    <w:sectPr w:rsidR="00934FD3" w:rsidSect="00974B50">
      <w:headerReference w:type="default" r:id="rId7"/>
      <w:footerReference w:type="default" r:id="rId8"/>
      <w:headerReference w:type="first" r:id="rId9"/>
      <w:footerReference w:type="first" r:id="rId10"/>
      <w:pgSz w:w="12240" w:h="15840" w:code="1"/>
      <w:pgMar w:top="1008" w:right="4694" w:bottom="3499" w:left="1224" w:header="1008" w:footer="3499" w:gutter="0"/>
      <w:pgNumType w:start="161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FD3" w:rsidRDefault="00934FD3" w:rsidP="009B5C60">
      <w:r>
        <w:separator/>
      </w:r>
    </w:p>
  </w:endnote>
  <w:endnote w:type="continuationSeparator" w:id="0">
    <w:p w:rsidR="00934FD3" w:rsidRDefault="00934FD3" w:rsidP="009B5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565043"/>
      <w:docPartObj>
        <w:docPartGallery w:val="Page Numbers (Bottom of Page)"/>
        <w:docPartUnique/>
      </w:docPartObj>
    </w:sdtPr>
    <w:sdtEndPr/>
    <w:sdtContent>
      <w:p w:rsidR="003C1B2E" w:rsidRDefault="009A25CB" w:rsidP="003C1B2E">
        <w:pPr>
          <w:pStyle w:val="Footer"/>
          <w:jc w:val="center"/>
        </w:pPr>
        <w:r>
          <w:fldChar w:fldCharType="begin"/>
        </w:r>
        <w:r>
          <w:instrText xml:space="preserve"> PAGE   \* MERGEFORMAT </w:instrText>
        </w:r>
        <w:r>
          <w:fldChar w:fldCharType="separate"/>
        </w:r>
        <w:r>
          <w:rPr>
            <w:noProof/>
          </w:rPr>
          <w:t>1619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565041"/>
      <w:docPartObj>
        <w:docPartGallery w:val="Page Numbers (Bottom of Page)"/>
        <w:docPartUnique/>
      </w:docPartObj>
    </w:sdtPr>
    <w:sdtEndPr/>
    <w:sdtContent>
      <w:p w:rsidR="003C1B2E" w:rsidRDefault="009A25CB" w:rsidP="003C1B2E">
        <w:pPr>
          <w:pStyle w:val="Footer"/>
          <w:jc w:val="center"/>
        </w:pPr>
        <w:r>
          <w:fldChar w:fldCharType="begin"/>
        </w:r>
        <w:r>
          <w:instrText xml:space="preserve"> PAGE   \* MERGEFORMAT </w:instrText>
        </w:r>
        <w:r>
          <w:fldChar w:fldCharType="separate"/>
        </w:r>
        <w:r>
          <w:rPr>
            <w:noProof/>
          </w:rPr>
          <w:t>1618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FD3" w:rsidRDefault="00934FD3" w:rsidP="009B5C60">
      <w:r>
        <w:separator/>
      </w:r>
    </w:p>
  </w:footnote>
  <w:footnote w:type="continuationSeparator" w:id="0">
    <w:p w:rsidR="00934FD3" w:rsidRDefault="00934FD3" w:rsidP="009B5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B2E" w:rsidRDefault="003C1B2E" w:rsidP="003C1B2E">
    <w:pPr>
      <w:pStyle w:val="Header"/>
      <w:jc w:val="center"/>
      <w:rPr>
        <w:b/>
      </w:rPr>
    </w:pPr>
    <w:r>
      <w:rPr>
        <w:b/>
      </w:rPr>
      <w:t>FRIDAY, FEBRUARY 22, 2013</w:t>
    </w:r>
  </w:p>
  <w:p w:rsidR="003C1B2E" w:rsidRDefault="003C1B2E" w:rsidP="003C1B2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B2E" w:rsidRDefault="003C1B2E" w:rsidP="003C1B2E">
    <w:pPr>
      <w:pStyle w:val="Header"/>
      <w:jc w:val="center"/>
      <w:rPr>
        <w:b/>
      </w:rPr>
    </w:pPr>
    <w:r>
      <w:rPr>
        <w:b/>
      </w:rPr>
      <w:t>Friday, February 22, 2013</w:t>
    </w:r>
  </w:p>
  <w:p w:rsidR="003C1B2E" w:rsidRDefault="003C1B2E" w:rsidP="003C1B2E">
    <w:pPr>
      <w:pStyle w:val="Header"/>
      <w:jc w:val="cente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8B67B7"/>
    <w:rsid w:val="003C1B2E"/>
    <w:rsid w:val="005B48AE"/>
    <w:rsid w:val="008B67B7"/>
    <w:rsid w:val="00934FD3"/>
    <w:rsid w:val="00974B50"/>
    <w:rsid w:val="009A25CB"/>
    <w:rsid w:val="00FC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B21C343-0FC9-4431-8522-E3BD5BD7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7B7"/>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67B7"/>
    <w:pPr>
      <w:tabs>
        <w:tab w:val="center" w:pos="4320"/>
        <w:tab w:val="right" w:pos="8640"/>
      </w:tabs>
    </w:pPr>
  </w:style>
  <w:style w:type="paragraph" w:styleId="Footer">
    <w:name w:val="footer"/>
    <w:basedOn w:val="Normal"/>
    <w:link w:val="FooterChar"/>
    <w:uiPriority w:val="99"/>
    <w:rsid w:val="008B67B7"/>
    <w:pPr>
      <w:tabs>
        <w:tab w:val="center" w:pos="4320"/>
        <w:tab w:val="right" w:pos="8640"/>
      </w:tabs>
    </w:pPr>
  </w:style>
  <w:style w:type="character" w:styleId="PageNumber">
    <w:name w:val="page number"/>
    <w:basedOn w:val="DefaultParagraphFont"/>
    <w:semiHidden/>
    <w:rsid w:val="008B67B7"/>
  </w:style>
  <w:style w:type="paragraph" w:styleId="PlainText">
    <w:name w:val="Plain Text"/>
    <w:basedOn w:val="Normal"/>
    <w:semiHidden/>
    <w:rsid w:val="008B67B7"/>
    <w:pPr>
      <w:ind w:firstLine="0"/>
      <w:jc w:val="left"/>
    </w:pPr>
    <w:rPr>
      <w:rFonts w:ascii="Courier New" w:hAnsi="Courier New"/>
      <w:sz w:val="20"/>
    </w:rPr>
  </w:style>
  <w:style w:type="paragraph" w:styleId="Title">
    <w:name w:val="Title"/>
    <w:basedOn w:val="Normal"/>
    <w:link w:val="TitleChar"/>
    <w:qFormat/>
    <w:rsid w:val="00934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34FD3"/>
    <w:rPr>
      <w:b/>
      <w:sz w:val="30"/>
    </w:rPr>
  </w:style>
  <w:style w:type="paragraph" w:customStyle="1" w:styleId="Cover1">
    <w:name w:val="Cover1"/>
    <w:basedOn w:val="Normal"/>
    <w:rsid w:val="00934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34FD3"/>
    <w:pPr>
      <w:ind w:firstLine="0"/>
      <w:jc w:val="left"/>
    </w:pPr>
    <w:rPr>
      <w:sz w:val="20"/>
    </w:rPr>
  </w:style>
  <w:style w:type="paragraph" w:customStyle="1" w:styleId="Cover3">
    <w:name w:val="Cover3"/>
    <w:basedOn w:val="Normal"/>
    <w:rsid w:val="00934FD3"/>
    <w:pPr>
      <w:ind w:firstLine="0"/>
      <w:jc w:val="center"/>
    </w:pPr>
    <w:rPr>
      <w:b/>
    </w:rPr>
  </w:style>
  <w:style w:type="paragraph" w:customStyle="1" w:styleId="Cover4">
    <w:name w:val="Cover4"/>
    <w:basedOn w:val="Cover1"/>
    <w:rsid w:val="00934FD3"/>
    <w:pPr>
      <w:keepNext/>
    </w:pPr>
    <w:rPr>
      <w:b/>
      <w:sz w:val="20"/>
    </w:rPr>
  </w:style>
  <w:style w:type="paragraph" w:styleId="BalloonText">
    <w:name w:val="Balloon Text"/>
    <w:basedOn w:val="Normal"/>
    <w:link w:val="BalloonTextChar"/>
    <w:uiPriority w:val="99"/>
    <w:semiHidden/>
    <w:unhideWhenUsed/>
    <w:rsid w:val="003C1B2E"/>
    <w:rPr>
      <w:rFonts w:ascii="Tahoma" w:hAnsi="Tahoma" w:cs="Tahoma"/>
      <w:sz w:val="16"/>
      <w:szCs w:val="16"/>
    </w:rPr>
  </w:style>
  <w:style w:type="character" w:customStyle="1" w:styleId="BalloonTextChar">
    <w:name w:val="Balloon Text Char"/>
    <w:basedOn w:val="DefaultParagraphFont"/>
    <w:link w:val="BalloonText"/>
    <w:uiPriority w:val="99"/>
    <w:semiHidden/>
    <w:rsid w:val="003C1B2E"/>
    <w:rPr>
      <w:rFonts w:ascii="Tahoma" w:hAnsi="Tahoma" w:cs="Tahoma"/>
      <w:sz w:val="16"/>
      <w:szCs w:val="16"/>
    </w:rPr>
  </w:style>
  <w:style w:type="character" w:customStyle="1" w:styleId="HeaderChar">
    <w:name w:val="Header Char"/>
    <w:basedOn w:val="DefaultParagraphFont"/>
    <w:link w:val="Header"/>
    <w:uiPriority w:val="99"/>
    <w:rsid w:val="003C1B2E"/>
    <w:rPr>
      <w:sz w:val="22"/>
    </w:rPr>
  </w:style>
  <w:style w:type="character" w:customStyle="1" w:styleId="FooterChar">
    <w:name w:val="Footer Char"/>
    <w:basedOn w:val="DefaultParagraphFont"/>
    <w:link w:val="Footer"/>
    <w:uiPriority w:val="99"/>
    <w:rsid w:val="003C1B2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2</Pages>
  <Words>457</Words>
  <Characters>2192</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22, 2013 - South Carolina Legislature Online</dc:title>
  <dc:creator>%USERNAME%</dc:creator>
  <cp:lastModifiedBy>N Cumfer</cp:lastModifiedBy>
  <cp:revision>5</cp:revision>
  <dcterms:created xsi:type="dcterms:W3CDTF">2013-04-29T18:58:00Z</dcterms:created>
  <dcterms:modified xsi:type="dcterms:W3CDTF">2014-11-14T19:23:00Z</dcterms:modified>
</cp:coreProperties>
</file>