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C2" w:rsidRDefault="008124C2" w:rsidP="008124C2">
      <w:pPr>
        <w:ind w:firstLine="0"/>
        <w:rPr>
          <w:strike/>
        </w:rPr>
      </w:pPr>
      <w:bookmarkStart w:id="0" w:name="_GoBack"/>
      <w:bookmarkEnd w:id="0"/>
    </w:p>
    <w:p w:rsidR="008124C2" w:rsidRDefault="008124C2" w:rsidP="008124C2">
      <w:pPr>
        <w:ind w:firstLine="0"/>
        <w:rPr>
          <w:strike/>
        </w:rPr>
      </w:pPr>
      <w:r>
        <w:rPr>
          <w:strike/>
        </w:rPr>
        <w:t>Indicates Matter Stricken</w:t>
      </w:r>
    </w:p>
    <w:p w:rsidR="008124C2" w:rsidRDefault="008124C2" w:rsidP="008124C2">
      <w:pPr>
        <w:ind w:firstLine="0"/>
        <w:rPr>
          <w:u w:val="single"/>
        </w:rPr>
      </w:pPr>
      <w:r>
        <w:rPr>
          <w:u w:val="single"/>
        </w:rPr>
        <w:t>Indicates New Matter</w:t>
      </w:r>
    </w:p>
    <w:p w:rsidR="008124C2" w:rsidRDefault="008124C2"/>
    <w:p w:rsidR="008124C2" w:rsidRDefault="008124C2">
      <w:r>
        <w:t>The House assembled at 10:00 a.m.</w:t>
      </w:r>
    </w:p>
    <w:p w:rsidR="008124C2" w:rsidRDefault="008124C2">
      <w:r>
        <w:t>Deliberations were opened with prayer by Rev. Charles E. Seastrunk, Jr., as follows:</w:t>
      </w:r>
    </w:p>
    <w:p w:rsidR="008124C2" w:rsidRDefault="008124C2"/>
    <w:p w:rsidR="008124C2" w:rsidRPr="004579C1" w:rsidRDefault="008124C2" w:rsidP="008124C2">
      <w:pPr>
        <w:ind w:firstLine="270"/>
      </w:pPr>
      <w:bookmarkStart w:id="1" w:name="file_start2"/>
      <w:bookmarkEnd w:id="1"/>
      <w:r w:rsidRPr="004579C1">
        <w:t>Our thought for today is from Proverbs 2:10-11: “For wisdom will come into your heart and knowledge will be pleasant to your soul; prudence will watch over you and understanding will guard you.”</w:t>
      </w:r>
    </w:p>
    <w:p w:rsidR="008124C2" w:rsidRPr="004579C1" w:rsidRDefault="008124C2" w:rsidP="008124C2">
      <w:pPr>
        <w:ind w:firstLine="270"/>
      </w:pPr>
      <w:r w:rsidRPr="004579C1">
        <w:t>Let us pray. Place wisdom in our hearts with humility and understanding. Guide us this day by Your spirit and provide these Representatives and staff the tools to accomplish their work. Make this body one in serving the people of this State. Bestow Your blessings and peace on our Nation, President, State, Governor, Speaker, staff, and all who assist them in their duties. Protect our defenders of freedom, at home and abroad, as they protect us. Heal the wounds, those seen and those hidden, of our brave warriors. Lord, in Your mercy, hear our prayer. Amen.</w:t>
      </w:r>
    </w:p>
    <w:p w:rsidR="008124C2" w:rsidRDefault="008124C2">
      <w:bookmarkStart w:id="2" w:name="file_end2"/>
      <w:bookmarkEnd w:id="2"/>
    </w:p>
    <w:p w:rsidR="008124C2" w:rsidRDefault="008124C2">
      <w:r>
        <w:t>Pursuant to Rule 6.3, the House of Representatives was led in the Pledge of Allegiance to the Flag of the United States of America by the SPEAKER.</w:t>
      </w:r>
    </w:p>
    <w:p w:rsidR="008124C2" w:rsidRDefault="008124C2"/>
    <w:p w:rsidR="008124C2" w:rsidRDefault="008124C2">
      <w:r>
        <w:t>After corrections to the Journal of the proceedings of yesterday, the SPEAKER ordered it confirmed.</w:t>
      </w:r>
    </w:p>
    <w:p w:rsidR="008124C2" w:rsidRDefault="008124C2"/>
    <w:p w:rsidR="008124C2" w:rsidRDefault="008124C2" w:rsidP="008124C2">
      <w:pPr>
        <w:keepNext/>
        <w:jc w:val="center"/>
        <w:rPr>
          <w:b/>
        </w:rPr>
      </w:pPr>
      <w:r w:rsidRPr="008124C2">
        <w:rPr>
          <w:b/>
        </w:rPr>
        <w:t>MOTION ADOPTED</w:t>
      </w:r>
    </w:p>
    <w:p w:rsidR="008124C2" w:rsidRDefault="008124C2" w:rsidP="008124C2">
      <w:r>
        <w:t>Rep. ANDERSON moved that when the House adjourns, it adjourn in memory of Peggy Tomlinson McGill, mother of Senator Yancey McGill, which was agreed to.</w:t>
      </w:r>
    </w:p>
    <w:p w:rsidR="008124C2" w:rsidRDefault="008124C2" w:rsidP="008124C2"/>
    <w:p w:rsidR="008124C2" w:rsidRDefault="008124C2" w:rsidP="008124C2">
      <w:pPr>
        <w:keepNext/>
        <w:jc w:val="center"/>
        <w:rPr>
          <w:b/>
        </w:rPr>
      </w:pPr>
      <w:r w:rsidRPr="008124C2">
        <w:rPr>
          <w:b/>
        </w:rPr>
        <w:t>SILENT PRAYER</w:t>
      </w:r>
    </w:p>
    <w:p w:rsidR="008124C2" w:rsidRDefault="008124C2" w:rsidP="008124C2">
      <w:r>
        <w:t xml:space="preserve">The House stood in silent prayer for the family of Peggy Tomlinson McGill, mother of Senator Yancey McGill. </w:t>
      </w:r>
    </w:p>
    <w:p w:rsidR="008124C2" w:rsidRDefault="008124C2" w:rsidP="008124C2"/>
    <w:p w:rsidR="008124C2" w:rsidRDefault="008124C2" w:rsidP="008124C2">
      <w:pPr>
        <w:keepNext/>
        <w:jc w:val="center"/>
        <w:rPr>
          <w:b/>
        </w:rPr>
      </w:pPr>
      <w:r w:rsidRPr="008124C2">
        <w:rPr>
          <w:b/>
        </w:rPr>
        <w:lastRenderedPageBreak/>
        <w:t>REPORTS OF STANDING COMMITTEE</w:t>
      </w:r>
    </w:p>
    <w:p w:rsidR="008124C2" w:rsidRDefault="008124C2" w:rsidP="008124C2">
      <w:pPr>
        <w:keepNext/>
      </w:pPr>
      <w:r>
        <w:t>Rep. SANDIFER, from the Committee on Labor, Commerce and Industry, submitted a favorable report on:</w:t>
      </w:r>
    </w:p>
    <w:p w:rsidR="008124C2" w:rsidRDefault="008124C2" w:rsidP="008124C2">
      <w:pPr>
        <w:keepNext/>
      </w:pPr>
      <w:bookmarkStart w:id="3" w:name="include_clip_start_10"/>
      <w:bookmarkEnd w:id="3"/>
    </w:p>
    <w:p w:rsidR="008124C2" w:rsidRDefault="008124C2" w:rsidP="008124C2">
      <w:pPr>
        <w:keepNext/>
      </w:pPr>
      <w:r>
        <w:t>S. 96 -- Senator Cleary: A BILL TO AMEND SECTION 54-15-20 OF THE 1976 CODE, RELATING TO THE MEMBERSHIP OF THE SOUTH CAROLINA COMMISSIONERS OF PILOTAGE FOR THE UPPER COASTAL AREA, TO INCREASE THE NUMBER OF MEMBERS ON THE COMMISSION FROM SIX TO EIGHT.</w:t>
      </w:r>
    </w:p>
    <w:p w:rsidR="008124C2" w:rsidRDefault="008124C2" w:rsidP="008124C2">
      <w:bookmarkStart w:id="4" w:name="include_clip_end_10"/>
      <w:bookmarkEnd w:id="4"/>
      <w:r>
        <w:t>Ordered for consideration tomorrow.</w:t>
      </w:r>
    </w:p>
    <w:p w:rsidR="008124C2" w:rsidRDefault="008124C2" w:rsidP="008124C2"/>
    <w:p w:rsidR="008124C2" w:rsidRDefault="008124C2" w:rsidP="008124C2">
      <w:pPr>
        <w:keepNext/>
      </w:pPr>
      <w:r>
        <w:t>Rep. SANDIFER, from the Committee on Labor, Commerce and Industry, submitted a favorable report on:</w:t>
      </w:r>
    </w:p>
    <w:p w:rsidR="008124C2" w:rsidRDefault="008124C2" w:rsidP="008124C2">
      <w:pPr>
        <w:keepNext/>
      </w:pPr>
      <w:bookmarkStart w:id="5" w:name="include_clip_start_12"/>
      <w:bookmarkEnd w:id="5"/>
    </w:p>
    <w:p w:rsidR="008124C2" w:rsidRDefault="008124C2" w:rsidP="008124C2">
      <w:pPr>
        <w:keepNext/>
      </w:pPr>
      <w:r>
        <w:t xml:space="preserve">S. 417 -- Senator Alexander: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w:t>
      </w:r>
      <w:r>
        <w:lastRenderedPageBreak/>
        <w:t>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8124C2" w:rsidRDefault="008124C2" w:rsidP="008124C2">
      <w:bookmarkStart w:id="6" w:name="include_clip_end_12"/>
      <w:bookmarkEnd w:id="6"/>
      <w:r>
        <w:t>Ordered for consideration tomorrow.</w:t>
      </w:r>
    </w:p>
    <w:p w:rsidR="008124C2" w:rsidRDefault="008124C2" w:rsidP="008124C2"/>
    <w:p w:rsidR="008124C2" w:rsidRDefault="008124C2" w:rsidP="008124C2">
      <w:pPr>
        <w:keepNext/>
      </w:pPr>
      <w:r>
        <w:t>Rep. SANDIFER, from the Committee on Labor, Commerce and Industry, submitted a favorable report on:</w:t>
      </w:r>
    </w:p>
    <w:p w:rsidR="008124C2" w:rsidRDefault="008124C2" w:rsidP="008124C2">
      <w:pPr>
        <w:keepNext/>
      </w:pPr>
      <w:bookmarkStart w:id="7" w:name="include_clip_start_14"/>
      <w:bookmarkEnd w:id="7"/>
    </w:p>
    <w:p w:rsidR="008124C2" w:rsidRDefault="008124C2" w:rsidP="008124C2">
      <w:pPr>
        <w:keepNext/>
      </w:pPr>
      <w:r>
        <w:t>S. 438 -- Senators L. Martin and Campbell: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8124C2" w:rsidRDefault="008124C2" w:rsidP="008124C2">
      <w:bookmarkStart w:id="8" w:name="include_clip_end_14"/>
      <w:bookmarkEnd w:id="8"/>
      <w:r>
        <w:t>Ordered for consideration tomorrow.</w:t>
      </w:r>
    </w:p>
    <w:p w:rsidR="008124C2" w:rsidRDefault="008124C2" w:rsidP="008124C2"/>
    <w:p w:rsidR="008124C2" w:rsidRDefault="008124C2" w:rsidP="008124C2">
      <w:pPr>
        <w:keepNext/>
      </w:pPr>
      <w:r>
        <w:t>Rep. SANDIFER, from the Committee on Labor, Commerce and Industry, submitted a favorable report with amendments on:</w:t>
      </w:r>
    </w:p>
    <w:p w:rsidR="008124C2" w:rsidRDefault="008124C2" w:rsidP="008124C2">
      <w:pPr>
        <w:keepNext/>
      </w:pPr>
      <w:bookmarkStart w:id="9" w:name="include_clip_start_16"/>
      <w:bookmarkEnd w:id="9"/>
    </w:p>
    <w:p w:rsidR="008124C2" w:rsidRDefault="008124C2" w:rsidP="008124C2">
      <w:pPr>
        <w:keepNext/>
      </w:pPr>
      <w:r>
        <w:t>S. 460 -- Senator Hayes: A BILL TO AMEND SECTION 38-45-90,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8124C2" w:rsidRDefault="008124C2" w:rsidP="008124C2">
      <w:bookmarkStart w:id="10" w:name="include_clip_end_16"/>
      <w:bookmarkEnd w:id="10"/>
      <w:r>
        <w:t>Ordered for consideration tomorrow.</w:t>
      </w:r>
    </w:p>
    <w:p w:rsidR="008124C2" w:rsidRDefault="008124C2" w:rsidP="008124C2"/>
    <w:p w:rsidR="008124C2" w:rsidRDefault="008124C2" w:rsidP="008124C2">
      <w:pPr>
        <w:keepNext/>
      </w:pPr>
      <w:r>
        <w:t>Rep. SANDIFER, from the Committee on Labor, Commerce and Industry, submitted a favorable report on:</w:t>
      </w:r>
    </w:p>
    <w:p w:rsidR="008124C2" w:rsidRDefault="008124C2" w:rsidP="008124C2">
      <w:pPr>
        <w:keepNext/>
      </w:pPr>
      <w:bookmarkStart w:id="11" w:name="include_clip_start_18"/>
      <w:bookmarkEnd w:id="11"/>
    </w:p>
    <w:p w:rsidR="008124C2" w:rsidRDefault="008124C2" w:rsidP="008124C2">
      <w:pPr>
        <w:keepNext/>
      </w:pPr>
      <w:r>
        <w:t>S. 464 -- Senators Hayes and Malloy: A BILL TO AMEND SECTION 38-77-150, CODE OF LAWS OF SOUTH CAROLINA, 1976, RELATING TO THE MANDATORY UNINSURED MOTORIST PROVISION FOR AUTOMOBILE INSURANCE POLICIES, SO AS TO INCREASE THE MINIMUM COVERAGE TO TWENTY-FIVE THOUSAND DOLLARS.</w:t>
      </w:r>
    </w:p>
    <w:p w:rsidR="008124C2" w:rsidRDefault="008124C2" w:rsidP="008124C2">
      <w:bookmarkStart w:id="12" w:name="include_clip_end_18"/>
      <w:bookmarkEnd w:id="12"/>
      <w:r>
        <w:t>Ordered for consideration tomorrow.</w:t>
      </w:r>
    </w:p>
    <w:p w:rsidR="008124C2" w:rsidRDefault="008124C2" w:rsidP="008124C2"/>
    <w:p w:rsidR="008124C2" w:rsidRDefault="008124C2" w:rsidP="008124C2">
      <w:pPr>
        <w:keepNext/>
      </w:pPr>
      <w:r>
        <w:t>Rep. SANDIFER, from the Committee on Labor, Commerce and Industry, submitted a favorable report on:</w:t>
      </w:r>
    </w:p>
    <w:p w:rsidR="008124C2" w:rsidRDefault="008124C2" w:rsidP="008124C2">
      <w:pPr>
        <w:keepNext/>
      </w:pPr>
      <w:bookmarkStart w:id="13" w:name="include_clip_start_20"/>
      <w:bookmarkEnd w:id="13"/>
    </w:p>
    <w:p w:rsidR="008124C2" w:rsidRDefault="008124C2" w:rsidP="008124C2">
      <w:pPr>
        <w:keepNext/>
      </w:pPr>
      <w:r>
        <w:t>S. 465 -- Senator Hayes: A BILL TO AMEND SECTION 38-71-1330, AS AMENDED, CODE OF LAWS OF SOUTH CAROLINA, 1976, RELATING TO DEFINITIONS IN THE SMALL EMPLOYER HEALTH INSURANCE AVAILABILITY ACT, SO AS TO REVISE THE DEFINITION OF AN "ELIGIBLE EMPLOYEE".</w:t>
      </w:r>
    </w:p>
    <w:p w:rsidR="008124C2" w:rsidRDefault="008124C2" w:rsidP="008124C2">
      <w:bookmarkStart w:id="14" w:name="include_clip_end_20"/>
      <w:bookmarkEnd w:id="14"/>
      <w:r>
        <w:t>Ordered for consideration tomorrow.</w:t>
      </w:r>
    </w:p>
    <w:p w:rsidR="008124C2" w:rsidRDefault="008124C2" w:rsidP="008124C2"/>
    <w:p w:rsidR="008124C2" w:rsidRDefault="008124C2" w:rsidP="008124C2">
      <w:pPr>
        <w:keepNext/>
      </w:pPr>
      <w:r>
        <w:t>Rep. SANDIFER, from the Committee on Labor, Commerce and Industry, submitted a favorable report with amendments on:</w:t>
      </w:r>
    </w:p>
    <w:p w:rsidR="008124C2" w:rsidRDefault="008124C2" w:rsidP="008124C2">
      <w:pPr>
        <w:keepNext/>
      </w:pPr>
      <w:bookmarkStart w:id="15" w:name="include_clip_start_22"/>
      <w:bookmarkEnd w:id="15"/>
    </w:p>
    <w:p w:rsidR="008124C2" w:rsidRDefault="008124C2" w:rsidP="008124C2">
      <w:pPr>
        <w:keepNext/>
      </w:pPr>
      <w:r>
        <w:t>S. 530 -- Senators Hayes, Campbell and L. Martin: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8124C2" w:rsidRDefault="008124C2" w:rsidP="008124C2">
      <w:bookmarkStart w:id="16" w:name="include_clip_end_22"/>
      <w:bookmarkEnd w:id="16"/>
      <w:r>
        <w:t>Ordered for consideration tomorrow.</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17" w:name="include_clip_start_25"/>
      <w:bookmarkEnd w:id="17"/>
    </w:p>
    <w:p w:rsidR="008124C2" w:rsidRDefault="008124C2" w:rsidP="008124C2">
      <w:r>
        <w:t>H. 4137 -- Reps. Clyburn,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TRINITY COMMUNITY CHURCH OF EDGEFIELD ON THE OCCASION OF ITS HISTORIC ONE HUNDRED FIFTY-SIXTH ANNIVERSARY AND COMMEND THE CHURCH FOR MORE THAN A CENTURY AND A HALF OF SERVICE TO GOD AND THE COMMUNITY.</w:t>
      </w:r>
    </w:p>
    <w:p w:rsidR="008124C2" w:rsidRDefault="008124C2" w:rsidP="008124C2">
      <w:bookmarkStart w:id="18" w:name="include_clip_end_25"/>
      <w:bookmarkEnd w:id="18"/>
    </w:p>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19" w:name="include_clip_start_28"/>
      <w:bookmarkEnd w:id="19"/>
    </w:p>
    <w:p w:rsidR="008124C2" w:rsidRDefault="008124C2" w:rsidP="008124C2">
      <w:r>
        <w:t>H. 4138 -- Reps. Cole, Alexander, Allison, Anderson, Anthony, Atwater, Bales, Ballentine, Bannister, Barfield, Bedingfield, Bernstein, Bingham, Bowen, Bowers, Branham, Brannon, G. A. Brown, R. L. Brown, Burns, Chumley, Clemmons, Clyburn, Cobb-Hunter,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BARBARA STRICKLER OF SPARTANBURG COUNTY, AND TO EXTEND THEIR DEEPEST SYMPATHY TO HER LARGE AND LOVING FAMILY AND HER MANY FRIENDS.</w:t>
      </w:r>
    </w:p>
    <w:p w:rsidR="008124C2" w:rsidRDefault="008124C2" w:rsidP="008124C2">
      <w:bookmarkStart w:id="20" w:name="include_clip_end_28"/>
      <w:bookmarkEnd w:id="20"/>
    </w:p>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21" w:name="include_clip_start_31"/>
      <w:bookmarkEnd w:id="21"/>
    </w:p>
    <w:p w:rsidR="008124C2" w:rsidRDefault="008124C2" w:rsidP="008124C2">
      <w:r>
        <w:t>H. 4139 -- Reps. Daning, Alexander, Allison, Anderson, Anthony, Atwater, Bales, Ballentine, Bannister, Barfield, Bedingfield, Bernstein, Bingham, Bowen, Bowers, Branham, Brannon, G. A. Brown, R. L. Brown, Burns, Chumley, Clemmons, Clyburn, Cobb-Hunter, Cole, H. A. Crawford, K. R. Crawford, Crosby,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GRATITUDE OF THE CITIZENS OF SOUTH CAROLINA FOR THE SACRIFICIAL SERVICE OF THIS GREAT STATE'S POLICE OFFICERS AND TO RECOGNIZE MAY 12-18, 2013, AS NATIONAL POLICE WEEK.</w:t>
      </w:r>
    </w:p>
    <w:p w:rsidR="008124C2" w:rsidRDefault="008124C2" w:rsidP="008124C2"/>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House of Representatives is pleased to note that the week of May 12</w:t>
      </w:r>
      <w:r>
        <w:noBreakHyphen/>
        <w:t>18, 2013, is National Police Week; and</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Pr="000B72A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w:t>
      </w:r>
      <w:r w:rsidRPr="000B72A2">
        <w:rPr>
          <w:color w:val="000000" w:themeColor="text1"/>
          <w:u w:color="000000" w:themeColor="text1"/>
        </w:rPr>
        <w:t>n 1962, President John F. Kennedy signed a proclamation designat</w:t>
      </w:r>
      <w:r>
        <w:rPr>
          <w:color w:val="000000" w:themeColor="text1"/>
          <w:u w:color="000000" w:themeColor="text1"/>
        </w:rPr>
        <w:t>ing</w:t>
      </w:r>
      <w:r w:rsidRPr="000B72A2">
        <w:rPr>
          <w:color w:val="000000" w:themeColor="text1"/>
          <w:u w:color="000000" w:themeColor="text1"/>
        </w:rPr>
        <w:t xml:space="preserve"> May 15 as Peace Officers Memorial Day and the week in which that date falls as</w:t>
      </w:r>
      <w:r>
        <w:rPr>
          <w:color w:val="000000" w:themeColor="text1"/>
          <w:u w:color="000000" w:themeColor="text1"/>
        </w:rPr>
        <w:t xml:space="preserve"> Police Week</w:t>
      </w:r>
      <w:r w:rsidRPr="000B72A2">
        <w:rPr>
          <w:color w:val="000000" w:themeColor="text1"/>
          <w:u w:color="000000" w:themeColor="text1"/>
        </w:rPr>
        <w:t xml:space="preserve">. </w:t>
      </w:r>
      <w:r>
        <w:rPr>
          <w:color w:val="000000" w:themeColor="text1"/>
          <w:u w:color="000000" w:themeColor="text1"/>
        </w:rPr>
        <w:t xml:space="preserve">Today, during Police Week </w:t>
      </w:r>
      <w:r w:rsidRPr="000B72A2">
        <w:rPr>
          <w:color w:val="000000" w:themeColor="text1"/>
          <w:u w:color="000000" w:themeColor="text1"/>
        </w:rPr>
        <w:t>tens of thousands of law enforcement officers from around the world converge on Washington, D</w:t>
      </w:r>
      <w:r>
        <w:rPr>
          <w:color w:val="000000" w:themeColor="text1"/>
          <w:u w:color="000000" w:themeColor="text1"/>
        </w:rPr>
        <w:t>.</w:t>
      </w:r>
      <w:r w:rsidRPr="000B72A2">
        <w:rPr>
          <w:color w:val="000000" w:themeColor="text1"/>
          <w:u w:color="000000" w:themeColor="text1"/>
        </w:rPr>
        <w:t>C</w:t>
      </w:r>
      <w:r>
        <w:rPr>
          <w:color w:val="000000" w:themeColor="text1"/>
          <w:u w:color="000000" w:themeColor="text1"/>
        </w:rPr>
        <w:t>.,</w:t>
      </w:r>
      <w:r w:rsidRPr="000B72A2">
        <w:rPr>
          <w:color w:val="000000" w:themeColor="text1"/>
          <w:u w:color="000000" w:themeColor="text1"/>
        </w:rPr>
        <w:t xml:space="preserve"> to participate in a number of planned events honor</w:t>
      </w:r>
      <w:r>
        <w:rPr>
          <w:color w:val="000000" w:themeColor="text1"/>
          <w:u w:color="000000" w:themeColor="text1"/>
        </w:rPr>
        <w:t>ing</w:t>
      </w:r>
      <w:r w:rsidRPr="000B72A2">
        <w:rPr>
          <w:color w:val="000000" w:themeColor="text1"/>
          <w:u w:color="000000" w:themeColor="text1"/>
        </w:rPr>
        <w:t xml:space="preserve"> those </w:t>
      </w:r>
      <w:r>
        <w:rPr>
          <w:color w:val="000000" w:themeColor="text1"/>
          <w:u w:color="000000" w:themeColor="text1"/>
        </w:rPr>
        <w:t>who</w:t>
      </w:r>
      <w:r w:rsidRPr="000B72A2">
        <w:rPr>
          <w:color w:val="000000" w:themeColor="text1"/>
          <w:u w:color="000000" w:themeColor="text1"/>
        </w:rPr>
        <w:t xml:space="preserve"> have </w:t>
      </w:r>
      <w:r>
        <w:rPr>
          <w:color w:val="000000" w:themeColor="text1"/>
          <w:u w:color="000000" w:themeColor="text1"/>
        </w:rPr>
        <w:t>made</w:t>
      </w:r>
      <w:r w:rsidRPr="000B72A2">
        <w:rPr>
          <w:color w:val="000000" w:themeColor="text1"/>
          <w:u w:color="000000" w:themeColor="text1"/>
        </w:rPr>
        <w:t xml:space="preserve"> the ultimate sacrifice</w:t>
      </w:r>
      <w:r>
        <w:rPr>
          <w:color w:val="000000" w:themeColor="text1"/>
          <w:u w:color="000000" w:themeColor="text1"/>
        </w:rPr>
        <w:t>; and</w:t>
      </w:r>
    </w:p>
    <w:p w:rsidR="008124C2" w:rsidRPr="000B72A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w:t>
      </w:r>
      <w:r w:rsidRPr="000B72A2">
        <w:rPr>
          <w:color w:val="000000" w:themeColor="text1"/>
          <w:u w:color="000000" w:themeColor="text1"/>
        </w:rPr>
        <w:t>he National Peace Officers</w:t>
      </w:r>
      <w:r w:rsidRPr="00587CC2">
        <w:rPr>
          <w:color w:val="000000" w:themeColor="text1"/>
          <w:u w:color="000000" w:themeColor="text1"/>
        </w:rPr>
        <w:t>’</w:t>
      </w:r>
      <w:r w:rsidRPr="000B72A2">
        <w:rPr>
          <w:color w:val="000000" w:themeColor="text1"/>
          <w:u w:color="000000" w:themeColor="text1"/>
        </w:rPr>
        <w:t xml:space="preserve"> Memorial Service, sponsored by the Grand Lodge of the Fraternal Order of Police, is one in a series of events</w:t>
      </w:r>
      <w:r>
        <w:rPr>
          <w:color w:val="000000" w:themeColor="text1"/>
          <w:u w:color="000000" w:themeColor="text1"/>
        </w:rPr>
        <w:t xml:space="preserve">, including </w:t>
      </w:r>
      <w:r w:rsidRPr="000B72A2">
        <w:rPr>
          <w:color w:val="000000" w:themeColor="text1"/>
          <w:u w:color="000000" w:themeColor="text1"/>
        </w:rPr>
        <w:t>the Candlelight Vigil, sponsored by the National Law Enforcement Officers Memorial Fund</w:t>
      </w:r>
      <w:r>
        <w:rPr>
          <w:color w:val="000000" w:themeColor="text1"/>
          <w:u w:color="000000" w:themeColor="text1"/>
        </w:rPr>
        <w:t>,</w:t>
      </w:r>
      <w:r w:rsidRPr="000B72A2">
        <w:rPr>
          <w:color w:val="000000" w:themeColor="text1"/>
          <w:u w:color="000000" w:themeColor="text1"/>
        </w:rPr>
        <w:t xml:space="preserve"> and </w:t>
      </w:r>
      <w:r>
        <w:rPr>
          <w:color w:val="000000" w:themeColor="text1"/>
          <w:u w:color="000000" w:themeColor="text1"/>
        </w:rPr>
        <w:t xml:space="preserve">various </w:t>
      </w:r>
      <w:r w:rsidRPr="000B72A2">
        <w:rPr>
          <w:color w:val="000000" w:themeColor="text1"/>
          <w:u w:color="000000" w:themeColor="text1"/>
        </w:rPr>
        <w:t>seminars</w:t>
      </w:r>
      <w:r>
        <w:rPr>
          <w:color w:val="000000" w:themeColor="text1"/>
          <w:u w:color="000000" w:themeColor="text1"/>
        </w:rPr>
        <w:t>, all</w:t>
      </w:r>
      <w:r w:rsidRPr="000B72A2">
        <w:rPr>
          <w:color w:val="000000" w:themeColor="text1"/>
          <w:u w:color="000000" w:themeColor="text1"/>
        </w:rPr>
        <w:t xml:space="preserve"> sponsored by Concerns of Police Survivors</w:t>
      </w:r>
      <w:r>
        <w:rPr>
          <w:color w:val="000000" w:themeColor="text1"/>
          <w:u w:color="000000" w:themeColor="text1"/>
        </w:rPr>
        <w:t>; and</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w:t>
      </w:r>
      <w:r w:rsidRPr="000B72A2">
        <w:rPr>
          <w:color w:val="000000" w:themeColor="text1"/>
          <w:u w:color="000000" w:themeColor="text1"/>
        </w:rPr>
        <w:t xml:space="preserve"> </w:t>
      </w:r>
      <w:r>
        <w:rPr>
          <w:color w:val="000000" w:themeColor="text1"/>
          <w:u w:color="000000" w:themeColor="text1"/>
        </w:rPr>
        <w:t>m</w:t>
      </w:r>
      <w:r w:rsidRPr="000B72A2">
        <w:rPr>
          <w:color w:val="000000" w:themeColor="text1"/>
          <w:u w:color="000000" w:themeColor="text1"/>
        </w:rPr>
        <w:t xml:space="preserve">emorial </w:t>
      </w:r>
      <w:r>
        <w:rPr>
          <w:color w:val="000000" w:themeColor="text1"/>
          <w:u w:color="000000" w:themeColor="text1"/>
        </w:rPr>
        <w:t>s</w:t>
      </w:r>
      <w:r w:rsidRPr="000B72A2">
        <w:rPr>
          <w:color w:val="000000" w:themeColor="text1"/>
          <w:u w:color="000000" w:themeColor="text1"/>
        </w:rPr>
        <w:t xml:space="preserve">ervice began in 1982 as a gathering in Senate Park of approximately </w:t>
      </w:r>
      <w:r>
        <w:rPr>
          <w:color w:val="000000" w:themeColor="text1"/>
          <w:u w:color="000000" w:themeColor="text1"/>
        </w:rPr>
        <w:t>one hundred twenty</w:t>
      </w:r>
      <w:r w:rsidRPr="000B72A2">
        <w:rPr>
          <w:color w:val="000000" w:themeColor="text1"/>
          <w:u w:color="000000" w:themeColor="text1"/>
        </w:rPr>
        <w:t xml:space="preserve"> survivors and supporters of law enforcement. Decades later, the event</w:t>
      </w:r>
      <w:r>
        <w:rPr>
          <w:color w:val="000000" w:themeColor="text1"/>
          <w:u w:color="000000" w:themeColor="text1"/>
        </w:rPr>
        <w:t xml:space="preserve"> </w:t>
      </w:r>
      <w:r w:rsidRPr="000B72A2">
        <w:rPr>
          <w:color w:val="000000" w:themeColor="text1"/>
          <w:u w:color="000000" w:themeColor="text1"/>
        </w:rPr>
        <w:t>attract</w:t>
      </w:r>
      <w:r>
        <w:rPr>
          <w:color w:val="000000" w:themeColor="text1"/>
          <w:u w:color="000000" w:themeColor="text1"/>
        </w:rPr>
        <w:t>s</w:t>
      </w:r>
      <w:r w:rsidRPr="000B72A2">
        <w:rPr>
          <w:color w:val="000000" w:themeColor="text1"/>
          <w:u w:color="000000" w:themeColor="text1"/>
        </w:rPr>
        <w:t xml:space="preserve"> between </w:t>
      </w:r>
      <w:r>
        <w:rPr>
          <w:color w:val="000000" w:themeColor="text1"/>
          <w:u w:color="000000" w:themeColor="text1"/>
        </w:rPr>
        <w:t>twenty</w:t>
      </w:r>
      <w:r>
        <w:rPr>
          <w:color w:val="000000" w:themeColor="text1"/>
          <w:u w:color="000000" w:themeColor="text1"/>
        </w:rPr>
        <w:noBreakHyphen/>
        <w:t>five thousand and forty thousand</w:t>
      </w:r>
      <w:r w:rsidRPr="000B72A2">
        <w:rPr>
          <w:color w:val="000000" w:themeColor="text1"/>
          <w:u w:color="000000" w:themeColor="text1"/>
        </w:rPr>
        <w:t xml:space="preserve"> attendees</w:t>
      </w:r>
      <w:r>
        <w:rPr>
          <w:color w:val="000000" w:themeColor="text1"/>
          <w:u w:color="000000" w:themeColor="text1"/>
        </w:rPr>
        <w:t xml:space="preserve"> </w:t>
      </w:r>
      <w:r w:rsidRPr="000B72A2">
        <w:rPr>
          <w:color w:val="000000" w:themeColor="text1"/>
          <w:u w:color="000000" w:themeColor="text1"/>
        </w:rPr>
        <w:t>from departments throughout the United States</w:t>
      </w:r>
      <w:r>
        <w:rPr>
          <w:color w:val="000000" w:themeColor="text1"/>
          <w:u w:color="000000" w:themeColor="text1"/>
        </w:rPr>
        <w:t>,</w:t>
      </w:r>
      <w:r w:rsidRPr="000B72A2">
        <w:rPr>
          <w:color w:val="000000" w:themeColor="text1"/>
          <w:u w:color="000000" w:themeColor="text1"/>
        </w:rPr>
        <w:t xml:space="preserve"> as well as from agencies throughout the world</w:t>
      </w:r>
      <w:r>
        <w:rPr>
          <w:color w:val="000000" w:themeColor="text1"/>
          <w:u w:color="000000" w:themeColor="text1"/>
        </w:rPr>
        <w:t xml:space="preserve">, </w:t>
      </w:r>
      <w:r w:rsidRPr="000B72A2">
        <w:rPr>
          <w:color w:val="000000" w:themeColor="text1"/>
          <w:u w:color="000000" w:themeColor="text1"/>
        </w:rPr>
        <w:t xml:space="preserve">to our </w:t>
      </w:r>
      <w:r>
        <w:rPr>
          <w:color w:val="000000" w:themeColor="text1"/>
          <w:u w:color="000000" w:themeColor="text1"/>
        </w:rPr>
        <w:t>n</w:t>
      </w:r>
      <w:r w:rsidRPr="000B72A2">
        <w:rPr>
          <w:color w:val="000000" w:themeColor="text1"/>
          <w:u w:color="000000" w:themeColor="text1"/>
        </w:rPr>
        <w:t>ation</w:t>
      </w:r>
      <w:r w:rsidRPr="00587CC2">
        <w:rPr>
          <w:color w:val="000000" w:themeColor="text1"/>
          <w:u w:color="000000" w:themeColor="text1"/>
        </w:rPr>
        <w:t>’</w:t>
      </w:r>
      <w:r w:rsidRPr="000B72A2">
        <w:rPr>
          <w:color w:val="000000" w:themeColor="text1"/>
          <w:u w:color="000000" w:themeColor="text1"/>
        </w:rPr>
        <w:t xml:space="preserve">s </w:t>
      </w:r>
      <w:r>
        <w:rPr>
          <w:color w:val="000000" w:themeColor="text1"/>
          <w:u w:color="000000" w:themeColor="text1"/>
        </w:rPr>
        <w:t>c</w:t>
      </w:r>
      <w:r w:rsidRPr="000B72A2">
        <w:rPr>
          <w:color w:val="000000" w:themeColor="text1"/>
          <w:u w:color="000000" w:themeColor="text1"/>
        </w:rPr>
        <w:t>apital each year</w:t>
      </w:r>
      <w:r>
        <w:rPr>
          <w:color w:val="000000" w:themeColor="text1"/>
          <w:u w:color="000000" w:themeColor="text1"/>
        </w:rPr>
        <w:t>; and</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8124C2" w:rsidRPr="000B72A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w:t>
      </w:r>
      <w:r w:rsidRPr="000B72A2">
        <w:rPr>
          <w:color w:val="000000" w:themeColor="text1"/>
          <w:u w:color="000000" w:themeColor="text1"/>
        </w:rPr>
        <w:t>h</w:t>
      </w:r>
      <w:r>
        <w:rPr>
          <w:color w:val="000000" w:themeColor="text1"/>
          <w:u w:color="000000" w:themeColor="text1"/>
        </w:rPr>
        <w:t>is commemoration</w:t>
      </w:r>
      <w:r w:rsidRPr="000B72A2">
        <w:rPr>
          <w:color w:val="000000" w:themeColor="text1"/>
          <w:u w:color="000000" w:themeColor="text1"/>
        </w:rPr>
        <w:t xml:space="preserve"> provides a unique opportunity to meet others </w:t>
      </w:r>
      <w:r>
        <w:rPr>
          <w:color w:val="000000" w:themeColor="text1"/>
          <w:u w:color="000000" w:themeColor="text1"/>
        </w:rPr>
        <w:t>who</w:t>
      </w:r>
      <w:r w:rsidRPr="000B72A2">
        <w:rPr>
          <w:color w:val="000000" w:themeColor="text1"/>
          <w:u w:color="000000" w:themeColor="text1"/>
        </w:rPr>
        <w:t xml:space="preserve"> share a common brotherhood. </w:t>
      </w:r>
      <w:r>
        <w:rPr>
          <w:color w:val="000000" w:themeColor="text1"/>
          <w:u w:color="000000" w:themeColor="text1"/>
        </w:rPr>
        <w:t>To further the s</w:t>
      </w:r>
      <w:r w:rsidRPr="000B72A2">
        <w:rPr>
          <w:color w:val="000000" w:themeColor="text1"/>
          <w:u w:color="000000" w:themeColor="text1"/>
        </w:rPr>
        <w:t>pirit</w:t>
      </w:r>
      <w:r>
        <w:rPr>
          <w:color w:val="000000" w:themeColor="text1"/>
          <w:u w:color="000000" w:themeColor="text1"/>
        </w:rPr>
        <w:t xml:space="preserve"> of fellowship</w:t>
      </w:r>
      <w:r w:rsidRPr="000B72A2">
        <w:rPr>
          <w:color w:val="000000" w:themeColor="text1"/>
          <w:u w:color="000000" w:themeColor="text1"/>
        </w:rPr>
        <w:t>, the Fraternal Order of Police D</w:t>
      </w:r>
      <w:r>
        <w:rPr>
          <w:color w:val="000000" w:themeColor="text1"/>
          <w:u w:color="000000" w:themeColor="text1"/>
        </w:rPr>
        <w:t>.</w:t>
      </w:r>
      <w:r w:rsidRPr="000B72A2">
        <w:rPr>
          <w:color w:val="000000" w:themeColor="text1"/>
          <w:u w:color="000000" w:themeColor="text1"/>
        </w:rPr>
        <w:t>C</w:t>
      </w:r>
      <w:r>
        <w:rPr>
          <w:color w:val="000000" w:themeColor="text1"/>
          <w:u w:color="000000" w:themeColor="text1"/>
        </w:rPr>
        <w:t>.</w:t>
      </w:r>
      <w:r w:rsidRPr="000B72A2">
        <w:rPr>
          <w:color w:val="000000" w:themeColor="text1"/>
          <w:u w:color="000000" w:themeColor="text1"/>
        </w:rPr>
        <w:t xml:space="preserve"> Lodge #1 sponsors receptions each afternoon and evening during Police Week</w:t>
      </w:r>
      <w:r>
        <w:rPr>
          <w:color w:val="000000" w:themeColor="text1"/>
          <w:u w:color="000000" w:themeColor="text1"/>
        </w:rPr>
        <w:t xml:space="preserve"> for </w:t>
      </w:r>
      <w:r w:rsidRPr="000B72A2">
        <w:rPr>
          <w:color w:val="000000" w:themeColor="text1"/>
          <w:u w:color="000000" w:themeColor="text1"/>
        </w:rPr>
        <w:t>all law enforcement personnel</w:t>
      </w:r>
      <w:r>
        <w:rPr>
          <w:color w:val="000000" w:themeColor="text1"/>
          <w:u w:color="000000" w:themeColor="text1"/>
        </w:rPr>
        <w:t>; and</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Whereas, grateful for their contributions to the safety of South Carolina</w:t>
      </w:r>
      <w:r w:rsidRPr="00587CC2">
        <w:t>’</w:t>
      </w:r>
      <w:r>
        <w:t>s citizenry, the House of Representatives takes great pleasure in commending the fine police officers serving throughout the Palmetto State and in recognizing May 12</w:t>
      </w:r>
      <w:r>
        <w:noBreakHyphen/>
        <w:t>18, 2013, as National Police Week. Now, therefore,</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Pr>
          <w:color w:val="000000" w:themeColor="text1"/>
        </w:rPr>
        <w:t xml:space="preserve">the members of the South Carolina House of Representatives, by this resolution, </w:t>
      </w:r>
      <w:r>
        <w:t>express the gratitude of the citizens of South Carolina for the sacrificial service of this great state</w:t>
      </w:r>
      <w:r w:rsidRPr="00587CC2">
        <w:t>’</w:t>
      </w:r>
      <w:r>
        <w:t>s police officers and recognize May 12</w:t>
      </w:r>
      <w:r>
        <w:noBreakHyphen/>
        <w:t>18, 2013, as National Police Week.</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22" w:name="include_clip_start_34"/>
      <w:bookmarkEnd w:id="22"/>
    </w:p>
    <w:p w:rsidR="008124C2" w:rsidRDefault="008124C2" w:rsidP="008124C2">
      <w:r>
        <w:t>H. 4140 -- Reps. George,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MR. JOHN HUGHES OF MARION COUNTY FOR HIS OUTSTANDING LEADERSHIP IN PUBLIC EDUCATION, TO CONGRATULATE HIM ON BEING ELECTED PRESIDENT OF THE SOUTH CAROLINA SCHOOL BOARDS ASSOCIATION, AND TO WISH HIM WELL DURING HIS TENURE AS PRESIDENT.</w:t>
      </w:r>
    </w:p>
    <w:p w:rsidR="008124C2" w:rsidRDefault="008124C2" w:rsidP="008124C2">
      <w:bookmarkStart w:id="23" w:name="include_clip_end_34"/>
      <w:bookmarkEnd w:id="23"/>
    </w:p>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24" w:name="include_clip_start_37"/>
      <w:bookmarkEnd w:id="24"/>
    </w:p>
    <w:p w:rsidR="008124C2" w:rsidRDefault="008124C2" w:rsidP="008124C2">
      <w:r>
        <w:t>H. 4142 -- Reps. Barfield and Hardee: A HOUSE RESOLUTION TO EXTEND THE PRIVILEGE OF THE FLOOR OF THE SOUTH CAROLINA HOUSE OF REPRESENTATIVES TO THE CONWAY CHRISTIAN SCHOOL SOFTBALL TEAM OF HORRY COUNTY WITH THE TEAM COACHES AND SCHOOL OFFICIALS, AT A DATE AND TIME TO BE DETERMINED BY THE SPEAKER, FOR THE PURPOSE OF BEING RECOGNIZED AND HONORED FOR CAPTURING THE 2013 SOUTH CAROLINA ASSOCIATION OF CHRISTIAN SCHOOLS CLASS AA STATE CHAMPIONSHIP TITLE.</w:t>
      </w:r>
    </w:p>
    <w:p w:rsidR="008124C2" w:rsidRDefault="008124C2" w:rsidP="008124C2"/>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17411F">
        <w:rPr>
          <w:color w:val="000000" w:themeColor="text1"/>
          <w:u w:color="000000" w:themeColor="text1"/>
        </w:rPr>
        <w:t>Conway Christian School</w:t>
      </w:r>
      <w:r>
        <w:rPr>
          <w:color w:val="000000" w:themeColor="text1"/>
          <w:u w:color="000000" w:themeColor="text1"/>
        </w:rPr>
        <w:t xml:space="preserve"> softball</w:t>
      </w:r>
      <w:r>
        <w:t xml:space="preserve"> team of Horry County with the team coaches and school officials, at a date and time to be determined by the Speaker, for the purpose of being recognized and honored for capturing the 2013 South Carolina Association of Christian Schools Class AA State Championship title.</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25" w:name="include_clip_start_40"/>
      <w:bookmarkEnd w:id="25"/>
    </w:p>
    <w:p w:rsidR="008124C2" w:rsidRDefault="008124C2" w:rsidP="008124C2">
      <w:r>
        <w:t>H. 4143 --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RECOGNIZE AND HONOR THE BOILING SPRINGS HIGH SCHOOL CHEERLEADING TEAM, COACHES, AND SCHOOL OFFICIALS FOR AN OUTSTANDING SEASON AND TO CONGRATULATE THEM FOR WINNING THE CLASS AAAA STATE CHAMPIONSHIP TITLE.</w:t>
      </w:r>
    </w:p>
    <w:p w:rsidR="008124C2" w:rsidRDefault="008124C2" w:rsidP="008124C2">
      <w:bookmarkStart w:id="26" w:name="include_clip_end_40"/>
      <w:bookmarkEnd w:id="26"/>
    </w:p>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HOUSE RESOLUTION</w:t>
      </w:r>
    </w:p>
    <w:p w:rsidR="008124C2" w:rsidRDefault="008124C2" w:rsidP="008124C2">
      <w:pPr>
        <w:keepNext/>
      </w:pPr>
      <w:r>
        <w:t>The following was introduced:</w:t>
      </w:r>
    </w:p>
    <w:p w:rsidR="008124C2" w:rsidRDefault="008124C2" w:rsidP="008124C2">
      <w:pPr>
        <w:keepNext/>
      </w:pPr>
      <w:bookmarkStart w:id="27" w:name="include_clip_start_43"/>
      <w:bookmarkEnd w:id="27"/>
    </w:p>
    <w:p w:rsidR="008124C2" w:rsidRDefault="008124C2" w:rsidP="008124C2">
      <w:r>
        <w:t>H. 4144 -- Rep. Wood: A HOUSE RESOLUTION TO EXTEND THE PRIVILEGE OF THE FLOOR OF THE SOUTH CAROLINA HOUSE OF REPRESENTATIVES TO THE BOILING SPRINGS HIGH SCHOOL CHEERLEADING TEAM OF SPARTANBURG COUNTY WITH THE COACHES AND SCHOOL OFFICIALS, AT A DATE AND TIME TO BE DETERMINED BY THE SPEAKER, FOR THE PURPOSE OF BEING RECOGNIZED AND COMMENDED FOR CAPTURING THE 2012 SOUTH CAROLINA CLASS AAAA STATE CHAMPIONSHIP TITLE.</w:t>
      </w:r>
    </w:p>
    <w:p w:rsidR="008124C2" w:rsidRDefault="008124C2" w:rsidP="008124C2"/>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Boiling Springs High School cheerleading team of Spartanburg County with the coaches and school officials, at a date and time to be determined by the Speaker, for the </w:t>
      </w:r>
      <w:r>
        <w:br/>
      </w:r>
    </w:p>
    <w:p w:rsidR="008124C2" w:rsidRDefault="008124C2" w:rsidP="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t>purpose of being recognized and commended for capturing the 2012 South Carolina Class AAAA State Championship title.</w:t>
      </w:r>
    </w:p>
    <w:p w:rsidR="00D53015" w:rsidRDefault="00D53015" w:rsidP="008124C2"/>
    <w:p w:rsidR="008124C2" w:rsidRDefault="008124C2" w:rsidP="008124C2">
      <w:r>
        <w:t>The Resolution was adopted.</w:t>
      </w:r>
    </w:p>
    <w:p w:rsidR="008124C2" w:rsidRDefault="008124C2" w:rsidP="008124C2"/>
    <w:p w:rsidR="008124C2" w:rsidRDefault="008124C2" w:rsidP="008124C2">
      <w:pPr>
        <w:keepNext/>
        <w:jc w:val="center"/>
        <w:rPr>
          <w:b/>
        </w:rPr>
      </w:pPr>
      <w:r w:rsidRPr="008124C2">
        <w:rPr>
          <w:b/>
        </w:rPr>
        <w:t>CONCURRENT RESOLUTION</w:t>
      </w:r>
    </w:p>
    <w:p w:rsidR="008124C2" w:rsidRDefault="008124C2" w:rsidP="008124C2">
      <w:pPr>
        <w:keepNext/>
      </w:pPr>
      <w:r>
        <w:t>The following was introduced:</w:t>
      </w:r>
    </w:p>
    <w:p w:rsidR="008124C2" w:rsidRDefault="008124C2" w:rsidP="008124C2">
      <w:pPr>
        <w:keepNext/>
      </w:pPr>
      <w:bookmarkStart w:id="28" w:name="include_clip_start_46"/>
      <w:bookmarkEnd w:id="28"/>
    </w:p>
    <w:p w:rsidR="008124C2" w:rsidRDefault="008124C2" w:rsidP="008124C2">
      <w:r>
        <w:t>H. 4141 -- Reps. Barfield and Hardee: A CONCURRENT RESOLUTION TO ACKNOWLEDGE AND COMMEND THE CONWAY CHRISTIAN SCHOOL SOFTBALL TEAM, COACHES, AND SCHOOL OFFICIALS FOR AN OUTSTANDING SEASON AND TO CONGRATULATE THEM FOR GARNERING THE 2013 SOUTH CAROLINA ASSOCIATION OF CHRISTIAN SCHOOLS CLASS AA STATE CHAMPIONSHIP TITLE.</w:t>
      </w:r>
    </w:p>
    <w:p w:rsidR="008124C2" w:rsidRDefault="008124C2" w:rsidP="008124C2">
      <w:bookmarkStart w:id="29" w:name="include_clip_end_46"/>
      <w:bookmarkEnd w:id="29"/>
    </w:p>
    <w:p w:rsidR="008124C2" w:rsidRDefault="008124C2" w:rsidP="008124C2">
      <w:r>
        <w:t>The Concurrent Resolution was agreed to and ordered sent to the Senate.</w:t>
      </w:r>
    </w:p>
    <w:p w:rsidR="008124C2" w:rsidRDefault="008124C2" w:rsidP="008124C2"/>
    <w:p w:rsidR="008124C2" w:rsidRDefault="008124C2" w:rsidP="008124C2">
      <w:pPr>
        <w:keepNext/>
        <w:jc w:val="center"/>
        <w:rPr>
          <w:b/>
        </w:rPr>
      </w:pPr>
      <w:r w:rsidRPr="008124C2">
        <w:rPr>
          <w:b/>
        </w:rPr>
        <w:t xml:space="preserve">INTRODUCTION OF BILLS  </w:t>
      </w:r>
    </w:p>
    <w:p w:rsidR="008124C2" w:rsidRDefault="008124C2" w:rsidP="008124C2">
      <w:r>
        <w:t>The following Bills and Joint Resolution</w:t>
      </w:r>
      <w:r w:rsidR="005F5A80">
        <w:t>s</w:t>
      </w:r>
      <w:r>
        <w:t xml:space="preserve"> were introduced, read the first time, and referred to appropriate committees:</w:t>
      </w:r>
    </w:p>
    <w:p w:rsidR="008124C2" w:rsidRDefault="008124C2" w:rsidP="008124C2"/>
    <w:p w:rsidR="008124C2" w:rsidRDefault="008124C2" w:rsidP="008124C2">
      <w:pPr>
        <w:keepNext/>
      </w:pPr>
      <w:bookmarkStart w:id="30" w:name="include_clip_start_50"/>
      <w:bookmarkEnd w:id="30"/>
      <w:r>
        <w:t>H. 4135 -- Reps. Crosby, Daning, Jefferson, Bowers, Sottile, Southard, J. R. Smith, Dillard, George, Herbkersman, Hiott, Long, Lucas, Putnam, Rivers and Stavrinakis: A BILL TO AMEND THE CODE OF LAWS OF SOUTH CAROLINA, 1976, BY ADDING SECTION 56-5-3815 SO AS TO PROVIDE THAT IT IS UNLAWFUL TO DRIVE A VEHICLE WHILE DISTRACTED, TO PROVIDE A PENALTY, AND TO ALLOW A WARNING TICKET TO BE ISSUED TO A DRIVER WHOSE ACTIONS COULD RESULT IN A DISTRACTED DRIVING VIOLATION.</w:t>
      </w:r>
    </w:p>
    <w:p w:rsidR="008124C2" w:rsidRDefault="008124C2" w:rsidP="008124C2">
      <w:bookmarkStart w:id="31" w:name="include_clip_end_50"/>
      <w:bookmarkEnd w:id="31"/>
      <w:r>
        <w:t>Referred to Committee on Education and Public Works</w:t>
      </w:r>
    </w:p>
    <w:p w:rsidR="008124C2" w:rsidRDefault="008124C2" w:rsidP="008124C2"/>
    <w:p w:rsidR="008124C2" w:rsidRDefault="008124C2" w:rsidP="008124C2">
      <w:pPr>
        <w:keepNext/>
      </w:pPr>
      <w:bookmarkStart w:id="32" w:name="include_clip_start_52"/>
      <w:bookmarkEnd w:id="32"/>
      <w:r>
        <w:t>H. 4136 -- Reps. Ballentine, Bannister, Rutherford, Stavrinakis and Cole: A BILL TO AMEND THE CODE OF LAWS OF SOUTH CAROLINA, 1976, BY ADDING SECTION 61-6-1305 SO AS TO PROVIDE THAT A WHOLESALER OF ALCOHOLIC LIQUORS AND WINE MAY DONATE ALCOHOLIC LIQUORS AND WINE TO CERTAIN NONPROFIT ORGANIZATIONS AND TO A POLITICAL PARTY, ITS AFFILIATE, AND A CANDIDATE CAMPAIGN COMMITTEE LICENSED UNDER THE PROVISIONS OF SECTION 61-6-2000, TO PROVIDE FOR THE ACCEPTANCE OF THE DONATED ALCOHOLIC LIQUOR AND WINE, AND TO PROVIDE FOR THE RETURN TO THE WHOLESALER OF UNCONSUMED PRODUCTS AT THE CONCLUSION OF THE EVENT; TO AMEND SECTION 61-4-735, RELATING TO REGULATION OF PRACTICES BETWEEN WINE MANUFACTURERS, IMPORTERS, WHOLESALERS, AND RETAILERS, SO AS TO PROVIDE THAT A WHOLESALER OF WINE MAY DONATE WINE TO CERTAIN NONPROFIT ORGANIZATIONS AND TO A POLITICAL PARTY, ITS AFFILIATE, AND A CANDIDATE CAMPAIGN COMMITTEE LICENSED UNDER THE PROVISIONS OF SECTION 61-4-550, TO PROVIDE FOR THE ACCEPTANCE OF THE DONATED WINE, AND TO PROVIDE FOR THE RETURN TO THE WHOLESALER OF THE UNCONSUMED PRODUCTS AT THE CONCLUSION OF THE EVENT; TO AMEND SECTION 61-4-940, AS AMENDED, RELATING TO PRACTICES BETWEEN MANUFACTURER, WHOLESALER, AND RETAILER OF BEER PRODUCTS, SO AS TO PROVIDE THAT A WHOLESALER OF BEER MAY DONATE BEER TO CERTAIN NONPROFIT ORGANIZATIONS AND TO A POLITICAL PARTY, ITS AFFILIATE, AND A CANDIDATE CAMPAIGN COMMITTEE LICENSED UNDER THE PROVISIONS OF SECTION 61-4-550, TO PROVIDE FOR THE ACCEPTANCE OF THE DONATED BEER PRODUCTS, AND TO PROVIDE FOR THE RETURN TO THE WHOLESALER OF THE UNCONSUMED PRODUCTS AT THE CONCLUSION OF THE EVENT.</w:t>
      </w:r>
    </w:p>
    <w:p w:rsidR="008124C2" w:rsidRDefault="008124C2" w:rsidP="008124C2">
      <w:bookmarkStart w:id="33" w:name="include_clip_end_52"/>
      <w:bookmarkEnd w:id="33"/>
      <w:r>
        <w:t>Referred to Committee on Judiciary</w:t>
      </w:r>
    </w:p>
    <w:p w:rsidR="008124C2" w:rsidRDefault="008124C2" w:rsidP="008124C2"/>
    <w:p w:rsidR="008124C2" w:rsidRDefault="008124C2" w:rsidP="008124C2">
      <w:pPr>
        <w:keepNext/>
      </w:pPr>
      <w:bookmarkStart w:id="34" w:name="include_clip_start_54"/>
      <w:bookmarkEnd w:id="34"/>
      <w:r>
        <w:t>H. 4145 -- Reps. Goldfinch, Clemmons, Hardwick and Delleney: A BILL TO AMEND SECTION 15-1-310, CODE OF LAWS OF SOUTH CAROLINA, 1976, RELATING TO IMMUNITY FROM LIABILITY FOR PERSONS WHO RENDER EMERGENCY CARE AT THE SCENE OF AN ACCIDENT OR EMERGENCY, SO AS TO CLARIFY THAT THE IMMUNITY EXTENDS TO THE ADMINISTRATION OF LIFE-SAVING PROCEDURES SUCH AS CPR AND TO EXTEND THIS IMMUNITY TO THE EMPLOYER OF A CPR CERTIFIED EMPLOYEE WHOSE LIFE-SAVING ACTS ARE IMMUNE FROM LIABILITY.</w:t>
      </w:r>
    </w:p>
    <w:p w:rsidR="008124C2" w:rsidRDefault="008124C2" w:rsidP="008124C2">
      <w:bookmarkStart w:id="35" w:name="include_clip_end_54"/>
      <w:bookmarkEnd w:id="35"/>
      <w:r>
        <w:t>Referred to Committee on Judiciary</w:t>
      </w:r>
    </w:p>
    <w:p w:rsidR="008124C2" w:rsidRDefault="008124C2" w:rsidP="008124C2"/>
    <w:p w:rsidR="008124C2" w:rsidRDefault="008124C2" w:rsidP="008124C2">
      <w:pPr>
        <w:keepNext/>
      </w:pPr>
      <w:bookmarkStart w:id="36" w:name="include_clip_start_56"/>
      <w:bookmarkEnd w:id="36"/>
      <w:r>
        <w:t>S. 348 -- Senator L. Martin: A BILL TO AMEND THE CODE OF LAWS OF SOUTH CAROLINA, 1976, BY ADDING SECTION 6-10-35 SO AS TO PROVIDE FOR REQUIREMENTS FOR FIREPLACES IN LIEU OF REQUIREMENTS OF THE 2009 EDITION OF THE INTERNATIONAL ENERGY CONSERVATION CODE.</w:t>
      </w:r>
    </w:p>
    <w:p w:rsidR="008124C2" w:rsidRDefault="008124C2" w:rsidP="008124C2">
      <w:bookmarkStart w:id="37" w:name="include_clip_end_56"/>
      <w:bookmarkEnd w:id="37"/>
      <w:r>
        <w:t>Referred to Committee on Labor, Commerce and Industry</w:t>
      </w:r>
    </w:p>
    <w:p w:rsidR="008124C2" w:rsidRDefault="008124C2" w:rsidP="008124C2"/>
    <w:p w:rsidR="008124C2" w:rsidRDefault="008124C2" w:rsidP="008124C2">
      <w:pPr>
        <w:keepNext/>
      </w:pPr>
      <w:bookmarkStart w:id="38" w:name="include_clip_start_58"/>
      <w:bookmarkEnd w:id="38"/>
      <w:r>
        <w:t>S. 690 -- Labor, Commerce and Industry Committee: A JOINT RESOLUTION TO APPROVE REGULATIONS OF THE BOARD OF ARCHITECTURAL EXAMINERS, RELATING TO OFFICERS, MEETINGS, APPLICATIONS AND FEES, RENEWALS, AND CONTINUING EDUCATION, DESIGNATED AS REGULATION DOCUMENT NUMBER 4334, PURSUANT TO THE PROVISIONS OF ARTICLE 1, CHAPTER 23, TITLE 1 OF THE 1976 CODE.</w:t>
      </w:r>
    </w:p>
    <w:p w:rsidR="008124C2" w:rsidRDefault="008124C2" w:rsidP="008124C2">
      <w:bookmarkStart w:id="39" w:name="include_clip_end_58"/>
      <w:bookmarkEnd w:id="39"/>
      <w:r>
        <w:t>Referred to Committee on Labor, Commerce and Industry</w:t>
      </w:r>
    </w:p>
    <w:p w:rsidR="008124C2" w:rsidRDefault="008124C2" w:rsidP="008124C2"/>
    <w:p w:rsidR="008124C2" w:rsidRDefault="008124C2" w:rsidP="008124C2">
      <w:pPr>
        <w:keepNext/>
      </w:pPr>
      <w:bookmarkStart w:id="40" w:name="include_clip_start_60"/>
      <w:bookmarkEnd w:id="40"/>
      <w:r>
        <w:t>S. 692 -- Labor, Commerce and Industry Committee: A JOINT RESOLUTION TO APPROVE REGULATIONS OF THE RESIDENTIAL BUILDERS COMMISSION, RELATING TO RESIDENTIAL SPECIALTY CONTRACTORS LICENSE, DESIGNATED AS REGULATION DOCUMENT NUMBER 4252, PURSUANT TO THE PROVISIONS OF ARTICLE 1, CHAPTER 23, TITLE 1 OF THE 1976 CODE.</w:t>
      </w:r>
    </w:p>
    <w:p w:rsidR="008124C2" w:rsidRDefault="008124C2" w:rsidP="008124C2">
      <w:bookmarkStart w:id="41" w:name="include_clip_end_60"/>
      <w:bookmarkEnd w:id="41"/>
      <w:r>
        <w:t>Referred to Committee on Labor, Commerce and Industry</w:t>
      </w:r>
    </w:p>
    <w:p w:rsidR="008124C2" w:rsidRDefault="008124C2" w:rsidP="008124C2"/>
    <w:p w:rsidR="008124C2" w:rsidRDefault="008124C2" w:rsidP="008124C2">
      <w:pPr>
        <w:keepNext/>
        <w:jc w:val="center"/>
        <w:rPr>
          <w:b/>
        </w:rPr>
      </w:pPr>
      <w:r w:rsidRPr="008124C2">
        <w:rPr>
          <w:b/>
        </w:rPr>
        <w:t>ROLL CALL</w:t>
      </w:r>
    </w:p>
    <w:p w:rsidR="008124C2" w:rsidRDefault="008124C2" w:rsidP="008124C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124C2" w:rsidRPr="008124C2" w:rsidTr="008124C2">
        <w:tc>
          <w:tcPr>
            <w:tcW w:w="2179" w:type="dxa"/>
            <w:shd w:val="clear" w:color="auto" w:fill="auto"/>
          </w:tcPr>
          <w:p w:rsidR="008124C2" w:rsidRPr="008124C2" w:rsidRDefault="008124C2" w:rsidP="008124C2">
            <w:pPr>
              <w:keepNext/>
              <w:ind w:firstLine="0"/>
            </w:pPr>
            <w:bookmarkStart w:id="42" w:name="vote_start63"/>
            <w:bookmarkEnd w:id="42"/>
            <w:r>
              <w:t>Allison</w:t>
            </w:r>
          </w:p>
        </w:tc>
        <w:tc>
          <w:tcPr>
            <w:tcW w:w="2179" w:type="dxa"/>
            <w:shd w:val="clear" w:color="auto" w:fill="auto"/>
          </w:tcPr>
          <w:p w:rsidR="008124C2" w:rsidRPr="008124C2" w:rsidRDefault="008124C2" w:rsidP="008124C2">
            <w:pPr>
              <w:keepNext/>
              <w:ind w:firstLine="0"/>
            </w:pPr>
            <w:r>
              <w:t>Anderson</w:t>
            </w:r>
          </w:p>
        </w:tc>
        <w:tc>
          <w:tcPr>
            <w:tcW w:w="2180" w:type="dxa"/>
            <w:shd w:val="clear" w:color="auto" w:fill="auto"/>
          </w:tcPr>
          <w:p w:rsidR="008124C2" w:rsidRPr="008124C2" w:rsidRDefault="008124C2" w:rsidP="008124C2">
            <w:pPr>
              <w:keepNext/>
              <w:ind w:firstLine="0"/>
            </w:pPr>
            <w:r>
              <w:t>Anthony</w:t>
            </w:r>
          </w:p>
        </w:tc>
      </w:tr>
      <w:tr w:rsidR="008124C2" w:rsidRPr="008124C2" w:rsidTr="008124C2">
        <w:tc>
          <w:tcPr>
            <w:tcW w:w="2179" w:type="dxa"/>
            <w:shd w:val="clear" w:color="auto" w:fill="auto"/>
          </w:tcPr>
          <w:p w:rsidR="008124C2" w:rsidRPr="008124C2" w:rsidRDefault="008124C2" w:rsidP="008124C2">
            <w:pPr>
              <w:ind w:firstLine="0"/>
            </w:pPr>
            <w:r>
              <w:t>Atwater</w:t>
            </w:r>
          </w:p>
        </w:tc>
        <w:tc>
          <w:tcPr>
            <w:tcW w:w="2179" w:type="dxa"/>
            <w:shd w:val="clear" w:color="auto" w:fill="auto"/>
          </w:tcPr>
          <w:p w:rsidR="008124C2" w:rsidRPr="008124C2" w:rsidRDefault="008124C2" w:rsidP="008124C2">
            <w:pPr>
              <w:ind w:firstLine="0"/>
            </w:pPr>
            <w:r>
              <w:t>Bales</w:t>
            </w:r>
          </w:p>
        </w:tc>
        <w:tc>
          <w:tcPr>
            <w:tcW w:w="2180" w:type="dxa"/>
            <w:shd w:val="clear" w:color="auto" w:fill="auto"/>
          </w:tcPr>
          <w:p w:rsidR="008124C2" w:rsidRPr="008124C2" w:rsidRDefault="008124C2" w:rsidP="008124C2">
            <w:pPr>
              <w:ind w:firstLine="0"/>
            </w:pPr>
            <w:r>
              <w:t>Ballentine</w:t>
            </w:r>
          </w:p>
        </w:tc>
      </w:tr>
      <w:tr w:rsidR="008124C2" w:rsidRPr="008124C2" w:rsidTr="008124C2">
        <w:tc>
          <w:tcPr>
            <w:tcW w:w="2179" w:type="dxa"/>
            <w:shd w:val="clear" w:color="auto" w:fill="auto"/>
          </w:tcPr>
          <w:p w:rsidR="008124C2" w:rsidRPr="008124C2" w:rsidRDefault="008124C2" w:rsidP="008124C2">
            <w:pPr>
              <w:ind w:firstLine="0"/>
            </w:pPr>
            <w:r>
              <w:t>Barfield</w:t>
            </w:r>
          </w:p>
        </w:tc>
        <w:tc>
          <w:tcPr>
            <w:tcW w:w="2179" w:type="dxa"/>
            <w:shd w:val="clear" w:color="auto" w:fill="auto"/>
          </w:tcPr>
          <w:p w:rsidR="008124C2" w:rsidRPr="008124C2" w:rsidRDefault="008124C2" w:rsidP="008124C2">
            <w:pPr>
              <w:ind w:firstLine="0"/>
            </w:pPr>
            <w:r>
              <w:t>Bedingfield</w:t>
            </w:r>
          </w:p>
        </w:tc>
        <w:tc>
          <w:tcPr>
            <w:tcW w:w="2180" w:type="dxa"/>
            <w:shd w:val="clear" w:color="auto" w:fill="auto"/>
          </w:tcPr>
          <w:p w:rsidR="008124C2" w:rsidRPr="008124C2" w:rsidRDefault="008124C2" w:rsidP="008124C2">
            <w:pPr>
              <w:ind w:firstLine="0"/>
            </w:pPr>
            <w:r>
              <w:t>Bingham</w:t>
            </w:r>
          </w:p>
        </w:tc>
      </w:tr>
      <w:tr w:rsidR="008124C2" w:rsidRPr="008124C2" w:rsidTr="008124C2">
        <w:tc>
          <w:tcPr>
            <w:tcW w:w="2179" w:type="dxa"/>
            <w:shd w:val="clear" w:color="auto" w:fill="auto"/>
          </w:tcPr>
          <w:p w:rsidR="008124C2" w:rsidRPr="008124C2" w:rsidRDefault="008124C2" w:rsidP="008124C2">
            <w:pPr>
              <w:ind w:firstLine="0"/>
            </w:pPr>
            <w:r>
              <w:t>Bowen</w:t>
            </w:r>
          </w:p>
        </w:tc>
        <w:tc>
          <w:tcPr>
            <w:tcW w:w="2179" w:type="dxa"/>
            <w:shd w:val="clear" w:color="auto" w:fill="auto"/>
          </w:tcPr>
          <w:p w:rsidR="008124C2" w:rsidRPr="008124C2" w:rsidRDefault="008124C2" w:rsidP="008124C2">
            <w:pPr>
              <w:ind w:firstLine="0"/>
            </w:pPr>
            <w:r>
              <w:t>Branham</w:t>
            </w:r>
          </w:p>
        </w:tc>
        <w:tc>
          <w:tcPr>
            <w:tcW w:w="2180" w:type="dxa"/>
            <w:shd w:val="clear" w:color="auto" w:fill="auto"/>
          </w:tcPr>
          <w:p w:rsidR="008124C2" w:rsidRPr="008124C2" w:rsidRDefault="008124C2" w:rsidP="008124C2">
            <w:pPr>
              <w:ind w:firstLine="0"/>
            </w:pPr>
            <w:r>
              <w:t>Brannon</w:t>
            </w:r>
          </w:p>
        </w:tc>
      </w:tr>
      <w:tr w:rsidR="008124C2" w:rsidRPr="008124C2" w:rsidTr="008124C2">
        <w:tc>
          <w:tcPr>
            <w:tcW w:w="2179" w:type="dxa"/>
            <w:shd w:val="clear" w:color="auto" w:fill="auto"/>
          </w:tcPr>
          <w:p w:rsidR="008124C2" w:rsidRPr="008124C2" w:rsidRDefault="008124C2" w:rsidP="008124C2">
            <w:pPr>
              <w:ind w:firstLine="0"/>
            </w:pPr>
            <w:r>
              <w:t>G. A. Brown</w:t>
            </w:r>
          </w:p>
        </w:tc>
        <w:tc>
          <w:tcPr>
            <w:tcW w:w="2179" w:type="dxa"/>
            <w:shd w:val="clear" w:color="auto" w:fill="auto"/>
          </w:tcPr>
          <w:p w:rsidR="008124C2" w:rsidRPr="008124C2" w:rsidRDefault="008124C2" w:rsidP="008124C2">
            <w:pPr>
              <w:ind w:firstLine="0"/>
            </w:pPr>
            <w:r>
              <w:t>R. L. Brown</w:t>
            </w:r>
          </w:p>
        </w:tc>
        <w:tc>
          <w:tcPr>
            <w:tcW w:w="2180" w:type="dxa"/>
            <w:shd w:val="clear" w:color="auto" w:fill="auto"/>
          </w:tcPr>
          <w:p w:rsidR="008124C2" w:rsidRPr="008124C2" w:rsidRDefault="008124C2" w:rsidP="008124C2">
            <w:pPr>
              <w:ind w:firstLine="0"/>
            </w:pPr>
            <w:r>
              <w:t>Burns</w:t>
            </w:r>
          </w:p>
        </w:tc>
      </w:tr>
      <w:tr w:rsidR="008124C2" w:rsidRPr="008124C2" w:rsidTr="008124C2">
        <w:tc>
          <w:tcPr>
            <w:tcW w:w="2179" w:type="dxa"/>
            <w:shd w:val="clear" w:color="auto" w:fill="auto"/>
          </w:tcPr>
          <w:p w:rsidR="008124C2" w:rsidRPr="008124C2" w:rsidRDefault="008124C2" w:rsidP="008124C2">
            <w:pPr>
              <w:ind w:firstLine="0"/>
            </w:pPr>
            <w:r>
              <w:t>Chumley</w:t>
            </w:r>
          </w:p>
        </w:tc>
        <w:tc>
          <w:tcPr>
            <w:tcW w:w="2179" w:type="dxa"/>
            <w:shd w:val="clear" w:color="auto" w:fill="auto"/>
          </w:tcPr>
          <w:p w:rsidR="008124C2" w:rsidRPr="008124C2" w:rsidRDefault="008124C2" w:rsidP="008124C2">
            <w:pPr>
              <w:ind w:firstLine="0"/>
            </w:pPr>
            <w:r>
              <w:t>Clemmons</w:t>
            </w:r>
          </w:p>
        </w:tc>
        <w:tc>
          <w:tcPr>
            <w:tcW w:w="2180" w:type="dxa"/>
            <w:shd w:val="clear" w:color="auto" w:fill="auto"/>
          </w:tcPr>
          <w:p w:rsidR="008124C2" w:rsidRPr="008124C2" w:rsidRDefault="008124C2" w:rsidP="008124C2">
            <w:pPr>
              <w:ind w:firstLine="0"/>
            </w:pPr>
            <w:r>
              <w:t>Clyburn</w:t>
            </w:r>
          </w:p>
        </w:tc>
      </w:tr>
      <w:tr w:rsidR="008124C2" w:rsidRPr="008124C2" w:rsidTr="008124C2">
        <w:tc>
          <w:tcPr>
            <w:tcW w:w="2179" w:type="dxa"/>
            <w:shd w:val="clear" w:color="auto" w:fill="auto"/>
          </w:tcPr>
          <w:p w:rsidR="008124C2" w:rsidRPr="008124C2" w:rsidRDefault="008124C2" w:rsidP="008124C2">
            <w:pPr>
              <w:ind w:firstLine="0"/>
            </w:pPr>
            <w:r>
              <w:t>Cobb-Hunter</w:t>
            </w:r>
          </w:p>
        </w:tc>
        <w:tc>
          <w:tcPr>
            <w:tcW w:w="2179" w:type="dxa"/>
            <w:shd w:val="clear" w:color="auto" w:fill="auto"/>
          </w:tcPr>
          <w:p w:rsidR="008124C2" w:rsidRPr="008124C2" w:rsidRDefault="008124C2" w:rsidP="008124C2">
            <w:pPr>
              <w:ind w:firstLine="0"/>
            </w:pPr>
            <w:r>
              <w:t>Cole</w:t>
            </w:r>
          </w:p>
        </w:tc>
        <w:tc>
          <w:tcPr>
            <w:tcW w:w="2180" w:type="dxa"/>
            <w:shd w:val="clear" w:color="auto" w:fill="auto"/>
          </w:tcPr>
          <w:p w:rsidR="008124C2" w:rsidRPr="008124C2" w:rsidRDefault="008124C2" w:rsidP="008124C2">
            <w:pPr>
              <w:ind w:firstLine="0"/>
            </w:pPr>
            <w:r>
              <w:t>H. A. Crawford</w:t>
            </w:r>
          </w:p>
        </w:tc>
      </w:tr>
      <w:tr w:rsidR="008124C2" w:rsidRPr="008124C2" w:rsidTr="008124C2">
        <w:tc>
          <w:tcPr>
            <w:tcW w:w="2179" w:type="dxa"/>
            <w:shd w:val="clear" w:color="auto" w:fill="auto"/>
          </w:tcPr>
          <w:p w:rsidR="008124C2" w:rsidRPr="008124C2" w:rsidRDefault="008124C2" w:rsidP="008124C2">
            <w:pPr>
              <w:ind w:firstLine="0"/>
            </w:pPr>
            <w:r>
              <w:t>K. R. Crawford</w:t>
            </w:r>
          </w:p>
        </w:tc>
        <w:tc>
          <w:tcPr>
            <w:tcW w:w="2179" w:type="dxa"/>
            <w:shd w:val="clear" w:color="auto" w:fill="auto"/>
          </w:tcPr>
          <w:p w:rsidR="008124C2" w:rsidRPr="008124C2" w:rsidRDefault="008124C2" w:rsidP="008124C2">
            <w:pPr>
              <w:ind w:firstLine="0"/>
            </w:pPr>
            <w:r>
              <w:t>Crosby</w:t>
            </w:r>
          </w:p>
        </w:tc>
        <w:tc>
          <w:tcPr>
            <w:tcW w:w="2180" w:type="dxa"/>
            <w:shd w:val="clear" w:color="auto" w:fill="auto"/>
          </w:tcPr>
          <w:p w:rsidR="008124C2" w:rsidRPr="008124C2" w:rsidRDefault="008124C2" w:rsidP="008124C2">
            <w:pPr>
              <w:ind w:firstLine="0"/>
            </w:pPr>
            <w:r>
              <w:t>Daning</w:t>
            </w:r>
          </w:p>
        </w:tc>
      </w:tr>
      <w:tr w:rsidR="008124C2" w:rsidRPr="008124C2" w:rsidTr="008124C2">
        <w:tc>
          <w:tcPr>
            <w:tcW w:w="2179" w:type="dxa"/>
            <w:shd w:val="clear" w:color="auto" w:fill="auto"/>
          </w:tcPr>
          <w:p w:rsidR="008124C2" w:rsidRPr="008124C2" w:rsidRDefault="008124C2" w:rsidP="008124C2">
            <w:pPr>
              <w:ind w:firstLine="0"/>
            </w:pPr>
            <w:r>
              <w:t>Delleney</w:t>
            </w:r>
          </w:p>
        </w:tc>
        <w:tc>
          <w:tcPr>
            <w:tcW w:w="2179" w:type="dxa"/>
            <w:shd w:val="clear" w:color="auto" w:fill="auto"/>
          </w:tcPr>
          <w:p w:rsidR="008124C2" w:rsidRPr="008124C2" w:rsidRDefault="008124C2" w:rsidP="008124C2">
            <w:pPr>
              <w:ind w:firstLine="0"/>
            </w:pPr>
            <w:r>
              <w:t>Dillard</w:t>
            </w:r>
          </w:p>
        </w:tc>
        <w:tc>
          <w:tcPr>
            <w:tcW w:w="2180" w:type="dxa"/>
            <w:shd w:val="clear" w:color="auto" w:fill="auto"/>
          </w:tcPr>
          <w:p w:rsidR="008124C2" w:rsidRPr="008124C2" w:rsidRDefault="008124C2" w:rsidP="008124C2">
            <w:pPr>
              <w:ind w:firstLine="0"/>
            </w:pPr>
            <w:r>
              <w:t>Douglas</w:t>
            </w:r>
          </w:p>
        </w:tc>
      </w:tr>
      <w:tr w:rsidR="008124C2" w:rsidRPr="008124C2" w:rsidTr="008124C2">
        <w:tc>
          <w:tcPr>
            <w:tcW w:w="2179" w:type="dxa"/>
            <w:shd w:val="clear" w:color="auto" w:fill="auto"/>
          </w:tcPr>
          <w:p w:rsidR="008124C2" w:rsidRPr="008124C2" w:rsidRDefault="008124C2" w:rsidP="008124C2">
            <w:pPr>
              <w:ind w:firstLine="0"/>
            </w:pPr>
            <w:r>
              <w:t>Edge</w:t>
            </w:r>
          </w:p>
        </w:tc>
        <w:tc>
          <w:tcPr>
            <w:tcW w:w="2179" w:type="dxa"/>
            <w:shd w:val="clear" w:color="auto" w:fill="auto"/>
          </w:tcPr>
          <w:p w:rsidR="008124C2" w:rsidRPr="008124C2" w:rsidRDefault="008124C2" w:rsidP="008124C2">
            <w:pPr>
              <w:ind w:firstLine="0"/>
            </w:pPr>
            <w:r>
              <w:t>Felder</w:t>
            </w:r>
          </w:p>
        </w:tc>
        <w:tc>
          <w:tcPr>
            <w:tcW w:w="2180" w:type="dxa"/>
            <w:shd w:val="clear" w:color="auto" w:fill="auto"/>
          </w:tcPr>
          <w:p w:rsidR="008124C2" w:rsidRPr="008124C2" w:rsidRDefault="008124C2" w:rsidP="008124C2">
            <w:pPr>
              <w:ind w:firstLine="0"/>
            </w:pPr>
            <w:r>
              <w:t>Finlay</w:t>
            </w:r>
          </w:p>
        </w:tc>
      </w:tr>
      <w:tr w:rsidR="008124C2" w:rsidRPr="008124C2" w:rsidTr="008124C2">
        <w:tc>
          <w:tcPr>
            <w:tcW w:w="2179" w:type="dxa"/>
            <w:shd w:val="clear" w:color="auto" w:fill="auto"/>
          </w:tcPr>
          <w:p w:rsidR="008124C2" w:rsidRPr="008124C2" w:rsidRDefault="008124C2" w:rsidP="008124C2">
            <w:pPr>
              <w:ind w:firstLine="0"/>
            </w:pPr>
            <w:r>
              <w:t>Forrester</w:t>
            </w:r>
          </w:p>
        </w:tc>
        <w:tc>
          <w:tcPr>
            <w:tcW w:w="2179" w:type="dxa"/>
            <w:shd w:val="clear" w:color="auto" w:fill="auto"/>
          </w:tcPr>
          <w:p w:rsidR="008124C2" w:rsidRPr="008124C2" w:rsidRDefault="008124C2" w:rsidP="008124C2">
            <w:pPr>
              <w:ind w:firstLine="0"/>
            </w:pPr>
            <w:r>
              <w:t>Gagnon</w:t>
            </w:r>
          </w:p>
        </w:tc>
        <w:tc>
          <w:tcPr>
            <w:tcW w:w="2180" w:type="dxa"/>
            <w:shd w:val="clear" w:color="auto" w:fill="auto"/>
          </w:tcPr>
          <w:p w:rsidR="008124C2" w:rsidRPr="008124C2" w:rsidRDefault="008124C2" w:rsidP="008124C2">
            <w:pPr>
              <w:ind w:firstLine="0"/>
            </w:pPr>
            <w:r>
              <w:t>Gambrell</w:t>
            </w:r>
          </w:p>
        </w:tc>
      </w:tr>
      <w:tr w:rsidR="008124C2" w:rsidRPr="008124C2" w:rsidTr="008124C2">
        <w:tc>
          <w:tcPr>
            <w:tcW w:w="2179" w:type="dxa"/>
            <w:shd w:val="clear" w:color="auto" w:fill="auto"/>
          </w:tcPr>
          <w:p w:rsidR="008124C2" w:rsidRPr="008124C2" w:rsidRDefault="008124C2" w:rsidP="008124C2">
            <w:pPr>
              <w:ind w:firstLine="0"/>
            </w:pPr>
            <w:r>
              <w:t>George</w:t>
            </w:r>
          </w:p>
        </w:tc>
        <w:tc>
          <w:tcPr>
            <w:tcW w:w="2179" w:type="dxa"/>
            <w:shd w:val="clear" w:color="auto" w:fill="auto"/>
          </w:tcPr>
          <w:p w:rsidR="008124C2" w:rsidRPr="008124C2" w:rsidRDefault="008124C2" w:rsidP="008124C2">
            <w:pPr>
              <w:ind w:firstLine="0"/>
            </w:pPr>
            <w:r>
              <w:t>Gilliard</w:t>
            </w:r>
          </w:p>
        </w:tc>
        <w:tc>
          <w:tcPr>
            <w:tcW w:w="2180" w:type="dxa"/>
            <w:shd w:val="clear" w:color="auto" w:fill="auto"/>
          </w:tcPr>
          <w:p w:rsidR="008124C2" w:rsidRPr="008124C2" w:rsidRDefault="008124C2" w:rsidP="008124C2">
            <w:pPr>
              <w:ind w:firstLine="0"/>
            </w:pPr>
            <w:r>
              <w:t>Goldfinch</w:t>
            </w:r>
          </w:p>
        </w:tc>
      </w:tr>
      <w:tr w:rsidR="008124C2" w:rsidRPr="008124C2" w:rsidTr="008124C2">
        <w:tc>
          <w:tcPr>
            <w:tcW w:w="2179" w:type="dxa"/>
            <w:shd w:val="clear" w:color="auto" w:fill="auto"/>
          </w:tcPr>
          <w:p w:rsidR="008124C2" w:rsidRPr="008124C2" w:rsidRDefault="008124C2" w:rsidP="008124C2">
            <w:pPr>
              <w:ind w:firstLine="0"/>
            </w:pPr>
            <w:r>
              <w:t>Hardee</w:t>
            </w:r>
          </w:p>
        </w:tc>
        <w:tc>
          <w:tcPr>
            <w:tcW w:w="2179" w:type="dxa"/>
            <w:shd w:val="clear" w:color="auto" w:fill="auto"/>
          </w:tcPr>
          <w:p w:rsidR="008124C2" w:rsidRPr="008124C2" w:rsidRDefault="008124C2" w:rsidP="008124C2">
            <w:pPr>
              <w:ind w:firstLine="0"/>
            </w:pPr>
            <w:r>
              <w:t>Hardwick</w:t>
            </w:r>
          </w:p>
        </w:tc>
        <w:tc>
          <w:tcPr>
            <w:tcW w:w="2180" w:type="dxa"/>
            <w:shd w:val="clear" w:color="auto" w:fill="auto"/>
          </w:tcPr>
          <w:p w:rsidR="008124C2" w:rsidRPr="008124C2" w:rsidRDefault="008124C2" w:rsidP="008124C2">
            <w:pPr>
              <w:ind w:firstLine="0"/>
            </w:pPr>
            <w:r>
              <w:t>Harrell</w:t>
            </w:r>
          </w:p>
        </w:tc>
      </w:tr>
      <w:tr w:rsidR="008124C2" w:rsidRPr="008124C2" w:rsidTr="008124C2">
        <w:tc>
          <w:tcPr>
            <w:tcW w:w="2179" w:type="dxa"/>
            <w:shd w:val="clear" w:color="auto" w:fill="auto"/>
          </w:tcPr>
          <w:p w:rsidR="008124C2" w:rsidRPr="008124C2" w:rsidRDefault="008124C2" w:rsidP="008124C2">
            <w:pPr>
              <w:ind w:firstLine="0"/>
            </w:pPr>
            <w:r>
              <w:t>Hayes</w:t>
            </w:r>
          </w:p>
        </w:tc>
        <w:tc>
          <w:tcPr>
            <w:tcW w:w="2179" w:type="dxa"/>
            <w:shd w:val="clear" w:color="auto" w:fill="auto"/>
          </w:tcPr>
          <w:p w:rsidR="008124C2" w:rsidRPr="008124C2" w:rsidRDefault="008124C2" w:rsidP="008124C2">
            <w:pPr>
              <w:ind w:firstLine="0"/>
            </w:pPr>
            <w:r>
              <w:t>Henderson</w:t>
            </w:r>
          </w:p>
        </w:tc>
        <w:tc>
          <w:tcPr>
            <w:tcW w:w="2180" w:type="dxa"/>
            <w:shd w:val="clear" w:color="auto" w:fill="auto"/>
          </w:tcPr>
          <w:p w:rsidR="008124C2" w:rsidRPr="008124C2" w:rsidRDefault="008124C2" w:rsidP="008124C2">
            <w:pPr>
              <w:ind w:firstLine="0"/>
            </w:pPr>
            <w:r>
              <w:t>Herbkersman</w:t>
            </w:r>
          </w:p>
        </w:tc>
      </w:tr>
      <w:tr w:rsidR="008124C2" w:rsidRPr="008124C2" w:rsidTr="008124C2">
        <w:tc>
          <w:tcPr>
            <w:tcW w:w="2179" w:type="dxa"/>
            <w:shd w:val="clear" w:color="auto" w:fill="auto"/>
          </w:tcPr>
          <w:p w:rsidR="008124C2" w:rsidRPr="008124C2" w:rsidRDefault="008124C2" w:rsidP="008124C2">
            <w:pPr>
              <w:ind w:firstLine="0"/>
            </w:pPr>
            <w:r>
              <w:t>Hiott</w:t>
            </w:r>
          </w:p>
        </w:tc>
        <w:tc>
          <w:tcPr>
            <w:tcW w:w="2179" w:type="dxa"/>
            <w:shd w:val="clear" w:color="auto" w:fill="auto"/>
          </w:tcPr>
          <w:p w:rsidR="008124C2" w:rsidRPr="008124C2" w:rsidRDefault="008124C2" w:rsidP="008124C2">
            <w:pPr>
              <w:ind w:firstLine="0"/>
            </w:pPr>
            <w:r>
              <w:t>Hixon</w:t>
            </w:r>
          </w:p>
        </w:tc>
        <w:tc>
          <w:tcPr>
            <w:tcW w:w="2180" w:type="dxa"/>
            <w:shd w:val="clear" w:color="auto" w:fill="auto"/>
          </w:tcPr>
          <w:p w:rsidR="008124C2" w:rsidRPr="008124C2" w:rsidRDefault="008124C2" w:rsidP="008124C2">
            <w:pPr>
              <w:ind w:firstLine="0"/>
            </w:pPr>
            <w:r>
              <w:t>Hodges</w:t>
            </w:r>
          </w:p>
        </w:tc>
      </w:tr>
      <w:tr w:rsidR="008124C2" w:rsidRPr="008124C2" w:rsidTr="008124C2">
        <w:tc>
          <w:tcPr>
            <w:tcW w:w="2179" w:type="dxa"/>
            <w:shd w:val="clear" w:color="auto" w:fill="auto"/>
          </w:tcPr>
          <w:p w:rsidR="008124C2" w:rsidRPr="008124C2" w:rsidRDefault="008124C2" w:rsidP="008124C2">
            <w:pPr>
              <w:ind w:firstLine="0"/>
            </w:pPr>
            <w:r>
              <w:t>Hosey</w:t>
            </w:r>
          </w:p>
        </w:tc>
        <w:tc>
          <w:tcPr>
            <w:tcW w:w="2179" w:type="dxa"/>
            <w:shd w:val="clear" w:color="auto" w:fill="auto"/>
          </w:tcPr>
          <w:p w:rsidR="008124C2" w:rsidRPr="008124C2" w:rsidRDefault="008124C2" w:rsidP="008124C2">
            <w:pPr>
              <w:ind w:firstLine="0"/>
            </w:pPr>
            <w:r>
              <w:t>Howard</w:t>
            </w:r>
          </w:p>
        </w:tc>
        <w:tc>
          <w:tcPr>
            <w:tcW w:w="2180" w:type="dxa"/>
            <w:shd w:val="clear" w:color="auto" w:fill="auto"/>
          </w:tcPr>
          <w:p w:rsidR="008124C2" w:rsidRPr="008124C2" w:rsidRDefault="008124C2" w:rsidP="008124C2">
            <w:pPr>
              <w:ind w:firstLine="0"/>
            </w:pPr>
            <w:r>
              <w:t>Huggins</w:t>
            </w:r>
          </w:p>
        </w:tc>
      </w:tr>
      <w:tr w:rsidR="008124C2" w:rsidRPr="008124C2" w:rsidTr="008124C2">
        <w:tc>
          <w:tcPr>
            <w:tcW w:w="2179" w:type="dxa"/>
            <w:shd w:val="clear" w:color="auto" w:fill="auto"/>
          </w:tcPr>
          <w:p w:rsidR="008124C2" w:rsidRPr="008124C2" w:rsidRDefault="008124C2" w:rsidP="008124C2">
            <w:pPr>
              <w:ind w:firstLine="0"/>
            </w:pPr>
            <w:r>
              <w:t>Jefferson</w:t>
            </w:r>
          </w:p>
        </w:tc>
        <w:tc>
          <w:tcPr>
            <w:tcW w:w="2179" w:type="dxa"/>
            <w:shd w:val="clear" w:color="auto" w:fill="auto"/>
          </w:tcPr>
          <w:p w:rsidR="008124C2" w:rsidRPr="008124C2" w:rsidRDefault="008124C2" w:rsidP="008124C2">
            <w:pPr>
              <w:ind w:firstLine="0"/>
            </w:pPr>
            <w:r>
              <w:t>Kennedy</w:t>
            </w:r>
          </w:p>
        </w:tc>
        <w:tc>
          <w:tcPr>
            <w:tcW w:w="2180" w:type="dxa"/>
            <w:shd w:val="clear" w:color="auto" w:fill="auto"/>
          </w:tcPr>
          <w:p w:rsidR="008124C2" w:rsidRPr="008124C2" w:rsidRDefault="008124C2" w:rsidP="008124C2">
            <w:pPr>
              <w:ind w:firstLine="0"/>
            </w:pPr>
            <w:r>
              <w:t>King</w:t>
            </w:r>
          </w:p>
        </w:tc>
      </w:tr>
      <w:tr w:rsidR="008124C2" w:rsidRPr="008124C2" w:rsidTr="008124C2">
        <w:tc>
          <w:tcPr>
            <w:tcW w:w="2179" w:type="dxa"/>
            <w:shd w:val="clear" w:color="auto" w:fill="auto"/>
          </w:tcPr>
          <w:p w:rsidR="008124C2" w:rsidRPr="008124C2" w:rsidRDefault="008124C2" w:rsidP="008124C2">
            <w:pPr>
              <w:ind w:firstLine="0"/>
            </w:pPr>
            <w:r>
              <w:t>Knight</w:t>
            </w:r>
          </w:p>
        </w:tc>
        <w:tc>
          <w:tcPr>
            <w:tcW w:w="2179" w:type="dxa"/>
            <w:shd w:val="clear" w:color="auto" w:fill="auto"/>
          </w:tcPr>
          <w:p w:rsidR="008124C2" w:rsidRPr="008124C2" w:rsidRDefault="008124C2" w:rsidP="008124C2">
            <w:pPr>
              <w:ind w:firstLine="0"/>
            </w:pPr>
            <w:r>
              <w:t>Loftis</w:t>
            </w:r>
          </w:p>
        </w:tc>
        <w:tc>
          <w:tcPr>
            <w:tcW w:w="2180" w:type="dxa"/>
            <w:shd w:val="clear" w:color="auto" w:fill="auto"/>
          </w:tcPr>
          <w:p w:rsidR="008124C2" w:rsidRPr="008124C2" w:rsidRDefault="008124C2" w:rsidP="008124C2">
            <w:pPr>
              <w:ind w:firstLine="0"/>
            </w:pPr>
            <w:r>
              <w:t>Long</w:t>
            </w:r>
          </w:p>
        </w:tc>
      </w:tr>
      <w:tr w:rsidR="008124C2" w:rsidRPr="008124C2" w:rsidTr="008124C2">
        <w:tc>
          <w:tcPr>
            <w:tcW w:w="2179" w:type="dxa"/>
            <w:shd w:val="clear" w:color="auto" w:fill="auto"/>
          </w:tcPr>
          <w:p w:rsidR="008124C2" w:rsidRPr="008124C2" w:rsidRDefault="008124C2" w:rsidP="008124C2">
            <w:pPr>
              <w:ind w:firstLine="0"/>
            </w:pPr>
            <w:r>
              <w:t>Lowe</w:t>
            </w:r>
          </w:p>
        </w:tc>
        <w:tc>
          <w:tcPr>
            <w:tcW w:w="2179" w:type="dxa"/>
            <w:shd w:val="clear" w:color="auto" w:fill="auto"/>
          </w:tcPr>
          <w:p w:rsidR="008124C2" w:rsidRPr="008124C2" w:rsidRDefault="008124C2" w:rsidP="008124C2">
            <w:pPr>
              <w:ind w:firstLine="0"/>
            </w:pPr>
            <w:r>
              <w:t>Lucas</w:t>
            </w:r>
          </w:p>
        </w:tc>
        <w:tc>
          <w:tcPr>
            <w:tcW w:w="2180" w:type="dxa"/>
            <w:shd w:val="clear" w:color="auto" w:fill="auto"/>
          </w:tcPr>
          <w:p w:rsidR="008124C2" w:rsidRPr="008124C2" w:rsidRDefault="008124C2" w:rsidP="008124C2">
            <w:pPr>
              <w:ind w:firstLine="0"/>
            </w:pPr>
            <w:r>
              <w:t>Mack</w:t>
            </w:r>
          </w:p>
        </w:tc>
      </w:tr>
      <w:tr w:rsidR="008124C2" w:rsidRPr="008124C2" w:rsidTr="008124C2">
        <w:tc>
          <w:tcPr>
            <w:tcW w:w="2179" w:type="dxa"/>
            <w:shd w:val="clear" w:color="auto" w:fill="auto"/>
          </w:tcPr>
          <w:p w:rsidR="008124C2" w:rsidRPr="008124C2" w:rsidRDefault="008124C2" w:rsidP="008124C2">
            <w:pPr>
              <w:ind w:firstLine="0"/>
            </w:pPr>
            <w:r>
              <w:t>McCoy</w:t>
            </w:r>
          </w:p>
        </w:tc>
        <w:tc>
          <w:tcPr>
            <w:tcW w:w="2179" w:type="dxa"/>
            <w:shd w:val="clear" w:color="auto" w:fill="auto"/>
          </w:tcPr>
          <w:p w:rsidR="008124C2" w:rsidRPr="008124C2" w:rsidRDefault="008124C2" w:rsidP="008124C2">
            <w:pPr>
              <w:ind w:firstLine="0"/>
            </w:pPr>
            <w:r>
              <w:t>McEachern</w:t>
            </w:r>
          </w:p>
        </w:tc>
        <w:tc>
          <w:tcPr>
            <w:tcW w:w="2180" w:type="dxa"/>
            <w:shd w:val="clear" w:color="auto" w:fill="auto"/>
          </w:tcPr>
          <w:p w:rsidR="008124C2" w:rsidRPr="008124C2" w:rsidRDefault="008124C2" w:rsidP="008124C2">
            <w:pPr>
              <w:ind w:firstLine="0"/>
            </w:pPr>
            <w:r>
              <w:t>W. J. McLeod</w:t>
            </w:r>
          </w:p>
        </w:tc>
      </w:tr>
      <w:tr w:rsidR="008124C2" w:rsidRPr="008124C2" w:rsidTr="008124C2">
        <w:tc>
          <w:tcPr>
            <w:tcW w:w="2179" w:type="dxa"/>
            <w:shd w:val="clear" w:color="auto" w:fill="auto"/>
          </w:tcPr>
          <w:p w:rsidR="008124C2" w:rsidRPr="008124C2" w:rsidRDefault="008124C2" w:rsidP="008124C2">
            <w:pPr>
              <w:ind w:firstLine="0"/>
            </w:pPr>
            <w:r>
              <w:t>Merrill</w:t>
            </w:r>
          </w:p>
        </w:tc>
        <w:tc>
          <w:tcPr>
            <w:tcW w:w="2179" w:type="dxa"/>
            <w:shd w:val="clear" w:color="auto" w:fill="auto"/>
          </w:tcPr>
          <w:p w:rsidR="008124C2" w:rsidRPr="008124C2" w:rsidRDefault="008124C2" w:rsidP="008124C2">
            <w:pPr>
              <w:ind w:firstLine="0"/>
            </w:pPr>
            <w:r>
              <w:t>D. C. Moss</w:t>
            </w:r>
          </w:p>
        </w:tc>
        <w:tc>
          <w:tcPr>
            <w:tcW w:w="2180" w:type="dxa"/>
            <w:shd w:val="clear" w:color="auto" w:fill="auto"/>
          </w:tcPr>
          <w:p w:rsidR="008124C2" w:rsidRPr="008124C2" w:rsidRDefault="008124C2" w:rsidP="008124C2">
            <w:pPr>
              <w:ind w:firstLine="0"/>
            </w:pPr>
            <w:r>
              <w:t>V. S. Moss</w:t>
            </w:r>
          </w:p>
        </w:tc>
      </w:tr>
      <w:tr w:rsidR="008124C2" w:rsidRPr="008124C2" w:rsidTr="008124C2">
        <w:tc>
          <w:tcPr>
            <w:tcW w:w="2179" w:type="dxa"/>
            <w:shd w:val="clear" w:color="auto" w:fill="auto"/>
          </w:tcPr>
          <w:p w:rsidR="008124C2" w:rsidRPr="008124C2" w:rsidRDefault="008124C2" w:rsidP="008124C2">
            <w:pPr>
              <w:ind w:firstLine="0"/>
            </w:pPr>
            <w:r>
              <w:t>Munnerlyn</w:t>
            </w:r>
          </w:p>
        </w:tc>
        <w:tc>
          <w:tcPr>
            <w:tcW w:w="2179" w:type="dxa"/>
            <w:shd w:val="clear" w:color="auto" w:fill="auto"/>
          </w:tcPr>
          <w:p w:rsidR="008124C2" w:rsidRPr="008124C2" w:rsidRDefault="008124C2" w:rsidP="008124C2">
            <w:pPr>
              <w:ind w:firstLine="0"/>
            </w:pPr>
            <w:r>
              <w:t>Murphy</w:t>
            </w:r>
          </w:p>
        </w:tc>
        <w:tc>
          <w:tcPr>
            <w:tcW w:w="2180" w:type="dxa"/>
            <w:shd w:val="clear" w:color="auto" w:fill="auto"/>
          </w:tcPr>
          <w:p w:rsidR="008124C2" w:rsidRPr="008124C2" w:rsidRDefault="008124C2" w:rsidP="008124C2">
            <w:pPr>
              <w:ind w:firstLine="0"/>
            </w:pPr>
            <w:r>
              <w:t>Neal</w:t>
            </w:r>
          </w:p>
        </w:tc>
      </w:tr>
      <w:tr w:rsidR="008124C2" w:rsidRPr="008124C2" w:rsidTr="008124C2">
        <w:tc>
          <w:tcPr>
            <w:tcW w:w="2179" w:type="dxa"/>
            <w:shd w:val="clear" w:color="auto" w:fill="auto"/>
          </w:tcPr>
          <w:p w:rsidR="008124C2" w:rsidRPr="008124C2" w:rsidRDefault="008124C2" w:rsidP="008124C2">
            <w:pPr>
              <w:ind w:firstLine="0"/>
            </w:pPr>
            <w:r>
              <w:t>Newton</w:t>
            </w:r>
          </w:p>
        </w:tc>
        <w:tc>
          <w:tcPr>
            <w:tcW w:w="2179" w:type="dxa"/>
            <w:shd w:val="clear" w:color="auto" w:fill="auto"/>
          </w:tcPr>
          <w:p w:rsidR="008124C2" w:rsidRPr="008124C2" w:rsidRDefault="008124C2" w:rsidP="008124C2">
            <w:pPr>
              <w:ind w:firstLine="0"/>
            </w:pPr>
            <w:r>
              <w:t>Norman</w:t>
            </w:r>
          </w:p>
        </w:tc>
        <w:tc>
          <w:tcPr>
            <w:tcW w:w="2180" w:type="dxa"/>
            <w:shd w:val="clear" w:color="auto" w:fill="auto"/>
          </w:tcPr>
          <w:p w:rsidR="008124C2" w:rsidRPr="008124C2" w:rsidRDefault="008124C2" w:rsidP="008124C2">
            <w:pPr>
              <w:ind w:firstLine="0"/>
            </w:pPr>
            <w:r>
              <w:t>Ott</w:t>
            </w:r>
          </w:p>
        </w:tc>
      </w:tr>
      <w:tr w:rsidR="008124C2" w:rsidRPr="008124C2" w:rsidTr="008124C2">
        <w:tc>
          <w:tcPr>
            <w:tcW w:w="2179" w:type="dxa"/>
            <w:shd w:val="clear" w:color="auto" w:fill="auto"/>
          </w:tcPr>
          <w:p w:rsidR="008124C2" w:rsidRPr="008124C2" w:rsidRDefault="008124C2" w:rsidP="008124C2">
            <w:pPr>
              <w:ind w:firstLine="0"/>
            </w:pPr>
            <w:r>
              <w:t>Owens</w:t>
            </w:r>
          </w:p>
        </w:tc>
        <w:tc>
          <w:tcPr>
            <w:tcW w:w="2179" w:type="dxa"/>
            <w:shd w:val="clear" w:color="auto" w:fill="auto"/>
          </w:tcPr>
          <w:p w:rsidR="008124C2" w:rsidRPr="008124C2" w:rsidRDefault="008124C2" w:rsidP="008124C2">
            <w:pPr>
              <w:ind w:firstLine="0"/>
            </w:pPr>
            <w:r>
              <w:t>Parks</w:t>
            </w:r>
          </w:p>
        </w:tc>
        <w:tc>
          <w:tcPr>
            <w:tcW w:w="2180" w:type="dxa"/>
            <w:shd w:val="clear" w:color="auto" w:fill="auto"/>
          </w:tcPr>
          <w:p w:rsidR="008124C2" w:rsidRPr="008124C2" w:rsidRDefault="008124C2" w:rsidP="008124C2">
            <w:pPr>
              <w:ind w:firstLine="0"/>
            </w:pPr>
            <w:r>
              <w:t>Patrick</w:t>
            </w:r>
          </w:p>
        </w:tc>
      </w:tr>
      <w:tr w:rsidR="008124C2" w:rsidRPr="008124C2" w:rsidTr="008124C2">
        <w:tc>
          <w:tcPr>
            <w:tcW w:w="2179" w:type="dxa"/>
            <w:shd w:val="clear" w:color="auto" w:fill="auto"/>
          </w:tcPr>
          <w:p w:rsidR="008124C2" w:rsidRPr="008124C2" w:rsidRDefault="008124C2" w:rsidP="008124C2">
            <w:pPr>
              <w:ind w:firstLine="0"/>
            </w:pPr>
            <w:r>
              <w:t>Pitts</w:t>
            </w:r>
          </w:p>
        </w:tc>
        <w:tc>
          <w:tcPr>
            <w:tcW w:w="2179" w:type="dxa"/>
            <w:shd w:val="clear" w:color="auto" w:fill="auto"/>
          </w:tcPr>
          <w:p w:rsidR="008124C2" w:rsidRPr="008124C2" w:rsidRDefault="008124C2" w:rsidP="008124C2">
            <w:pPr>
              <w:ind w:firstLine="0"/>
            </w:pPr>
            <w:r>
              <w:t>Pope</w:t>
            </w:r>
          </w:p>
        </w:tc>
        <w:tc>
          <w:tcPr>
            <w:tcW w:w="2180" w:type="dxa"/>
            <w:shd w:val="clear" w:color="auto" w:fill="auto"/>
          </w:tcPr>
          <w:p w:rsidR="008124C2" w:rsidRPr="008124C2" w:rsidRDefault="008124C2" w:rsidP="008124C2">
            <w:pPr>
              <w:ind w:firstLine="0"/>
            </w:pPr>
            <w:r>
              <w:t>Putnam</w:t>
            </w:r>
          </w:p>
        </w:tc>
      </w:tr>
      <w:tr w:rsidR="008124C2" w:rsidRPr="008124C2" w:rsidTr="008124C2">
        <w:tc>
          <w:tcPr>
            <w:tcW w:w="2179" w:type="dxa"/>
            <w:shd w:val="clear" w:color="auto" w:fill="auto"/>
          </w:tcPr>
          <w:p w:rsidR="008124C2" w:rsidRPr="008124C2" w:rsidRDefault="008124C2" w:rsidP="008124C2">
            <w:pPr>
              <w:ind w:firstLine="0"/>
            </w:pPr>
            <w:r>
              <w:t>Quinn</w:t>
            </w:r>
          </w:p>
        </w:tc>
        <w:tc>
          <w:tcPr>
            <w:tcW w:w="2179" w:type="dxa"/>
            <w:shd w:val="clear" w:color="auto" w:fill="auto"/>
          </w:tcPr>
          <w:p w:rsidR="008124C2" w:rsidRPr="008124C2" w:rsidRDefault="008124C2" w:rsidP="008124C2">
            <w:pPr>
              <w:ind w:firstLine="0"/>
            </w:pPr>
            <w:r>
              <w:t>Ridgeway</w:t>
            </w:r>
          </w:p>
        </w:tc>
        <w:tc>
          <w:tcPr>
            <w:tcW w:w="2180" w:type="dxa"/>
            <w:shd w:val="clear" w:color="auto" w:fill="auto"/>
          </w:tcPr>
          <w:p w:rsidR="008124C2" w:rsidRPr="008124C2" w:rsidRDefault="008124C2" w:rsidP="008124C2">
            <w:pPr>
              <w:ind w:firstLine="0"/>
            </w:pPr>
            <w:r>
              <w:t>Riley</w:t>
            </w:r>
          </w:p>
        </w:tc>
      </w:tr>
      <w:tr w:rsidR="008124C2" w:rsidRPr="008124C2" w:rsidTr="008124C2">
        <w:tc>
          <w:tcPr>
            <w:tcW w:w="2179" w:type="dxa"/>
            <w:shd w:val="clear" w:color="auto" w:fill="auto"/>
          </w:tcPr>
          <w:p w:rsidR="008124C2" w:rsidRPr="008124C2" w:rsidRDefault="008124C2" w:rsidP="008124C2">
            <w:pPr>
              <w:ind w:firstLine="0"/>
            </w:pPr>
            <w:r>
              <w:t>Rivers</w:t>
            </w:r>
          </w:p>
        </w:tc>
        <w:tc>
          <w:tcPr>
            <w:tcW w:w="2179" w:type="dxa"/>
            <w:shd w:val="clear" w:color="auto" w:fill="auto"/>
          </w:tcPr>
          <w:p w:rsidR="008124C2" w:rsidRPr="008124C2" w:rsidRDefault="008124C2" w:rsidP="008124C2">
            <w:pPr>
              <w:ind w:firstLine="0"/>
            </w:pPr>
            <w:r>
              <w:t>Robinson-Simpson</w:t>
            </w:r>
          </w:p>
        </w:tc>
        <w:tc>
          <w:tcPr>
            <w:tcW w:w="2180" w:type="dxa"/>
            <w:shd w:val="clear" w:color="auto" w:fill="auto"/>
          </w:tcPr>
          <w:p w:rsidR="008124C2" w:rsidRPr="008124C2" w:rsidRDefault="008124C2" w:rsidP="008124C2">
            <w:pPr>
              <w:ind w:firstLine="0"/>
            </w:pPr>
            <w:r>
              <w:t>Rutherford</w:t>
            </w:r>
          </w:p>
        </w:tc>
      </w:tr>
      <w:tr w:rsidR="008124C2" w:rsidRPr="008124C2" w:rsidTr="008124C2">
        <w:tc>
          <w:tcPr>
            <w:tcW w:w="2179" w:type="dxa"/>
            <w:shd w:val="clear" w:color="auto" w:fill="auto"/>
          </w:tcPr>
          <w:p w:rsidR="008124C2" w:rsidRPr="008124C2" w:rsidRDefault="008124C2" w:rsidP="008124C2">
            <w:pPr>
              <w:ind w:firstLine="0"/>
            </w:pPr>
            <w:r>
              <w:t>Ryhal</w:t>
            </w:r>
          </w:p>
        </w:tc>
        <w:tc>
          <w:tcPr>
            <w:tcW w:w="2179" w:type="dxa"/>
            <w:shd w:val="clear" w:color="auto" w:fill="auto"/>
          </w:tcPr>
          <w:p w:rsidR="008124C2" w:rsidRPr="008124C2" w:rsidRDefault="008124C2" w:rsidP="008124C2">
            <w:pPr>
              <w:ind w:firstLine="0"/>
            </w:pPr>
            <w:r>
              <w:t>Sabb</w:t>
            </w:r>
          </w:p>
        </w:tc>
        <w:tc>
          <w:tcPr>
            <w:tcW w:w="2180" w:type="dxa"/>
            <w:shd w:val="clear" w:color="auto" w:fill="auto"/>
          </w:tcPr>
          <w:p w:rsidR="008124C2" w:rsidRPr="008124C2" w:rsidRDefault="008124C2" w:rsidP="008124C2">
            <w:pPr>
              <w:ind w:firstLine="0"/>
            </w:pPr>
            <w:r>
              <w:t>Sandifer</w:t>
            </w:r>
          </w:p>
        </w:tc>
      </w:tr>
      <w:tr w:rsidR="008124C2" w:rsidRPr="008124C2" w:rsidTr="008124C2">
        <w:tc>
          <w:tcPr>
            <w:tcW w:w="2179" w:type="dxa"/>
            <w:shd w:val="clear" w:color="auto" w:fill="auto"/>
          </w:tcPr>
          <w:p w:rsidR="008124C2" w:rsidRPr="008124C2" w:rsidRDefault="008124C2" w:rsidP="008124C2">
            <w:pPr>
              <w:ind w:firstLine="0"/>
            </w:pPr>
            <w:r>
              <w:t>Simrill</w:t>
            </w:r>
          </w:p>
        </w:tc>
        <w:tc>
          <w:tcPr>
            <w:tcW w:w="2179" w:type="dxa"/>
            <w:shd w:val="clear" w:color="auto" w:fill="auto"/>
          </w:tcPr>
          <w:p w:rsidR="008124C2" w:rsidRPr="008124C2" w:rsidRDefault="008124C2" w:rsidP="008124C2">
            <w:pPr>
              <w:ind w:firstLine="0"/>
            </w:pPr>
            <w:r>
              <w:t>Skelton</w:t>
            </w:r>
          </w:p>
        </w:tc>
        <w:tc>
          <w:tcPr>
            <w:tcW w:w="2180" w:type="dxa"/>
            <w:shd w:val="clear" w:color="auto" w:fill="auto"/>
          </w:tcPr>
          <w:p w:rsidR="008124C2" w:rsidRPr="008124C2" w:rsidRDefault="008124C2" w:rsidP="008124C2">
            <w:pPr>
              <w:ind w:firstLine="0"/>
            </w:pPr>
            <w:r>
              <w:t>G. M. Smith</w:t>
            </w:r>
          </w:p>
        </w:tc>
      </w:tr>
      <w:tr w:rsidR="008124C2" w:rsidRPr="008124C2" w:rsidTr="008124C2">
        <w:tc>
          <w:tcPr>
            <w:tcW w:w="2179" w:type="dxa"/>
            <w:shd w:val="clear" w:color="auto" w:fill="auto"/>
          </w:tcPr>
          <w:p w:rsidR="008124C2" w:rsidRPr="008124C2" w:rsidRDefault="008124C2" w:rsidP="008124C2">
            <w:pPr>
              <w:ind w:firstLine="0"/>
            </w:pPr>
            <w:r>
              <w:t>G. R. Smith</w:t>
            </w:r>
          </w:p>
        </w:tc>
        <w:tc>
          <w:tcPr>
            <w:tcW w:w="2179" w:type="dxa"/>
            <w:shd w:val="clear" w:color="auto" w:fill="auto"/>
          </w:tcPr>
          <w:p w:rsidR="008124C2" w:rsidRPr="008124C2" w:rsidRDefault="008124C2" w:rsidP="008124C2">
            <w:pPr>
              <w:ind w:firstLine="0"/>
            </w:pPr>
            <w:r>
              <w:t>J. E. Smith</w:t>
            </w:r>
          </w:p>
        </w:tc>
        <w:tc>
          <w:tcPr>
            <w:tcW w:w="2180" w:type="dxa"/>
            <w:shd w:val="clear" w:color="auto" w:fill="auto"/>
          </w:tcPr>
          <w:p w:rsidR="008124C2" w:rsidRPr="008124C2" w:rsidRDefault="008124C2" w:rsidP="008124C2">
            <w:pPr>
              <w:ind w:firstLine="0"/>
            </w:pPr>
            <w:r>
              <w:t>J. R. Smith</w:t>
            </w:r>
          </w:p>
        </w:tc>
      </w:tr>
      <w:tr w:rsidR="008124C2" w:rsidRPr="008124C2" w:rsidTr="008124C2">
        <w:tc>
          <w:tcPr>
            <w:tcW w:w="2179" w:type="dxa"/>
            <w:shd w:val="clear" w:color="auto" w:fill="auto"/>
          </w:tcPr>
          <w:p w:rsidR="008124C2" w:rsidRPr="008124C2" w:rsidRDefault="008124C2" w:rsidP="008124C2">
            <w:pPr>
              <w:ind w:firstLine="0"/>
            </w:pPr>
            <w:r>
              <w:t>Sottile</w:t>
            </w:r>
          </w:p>
        </w:tc>
        <w:tc>
          <w:tcPr>
            <w:tcW w:w="2179" w:type="dxa"/>
            <w:shd w:val="clear" w:color="auto" w:fill="auto"/>
          </w:tcPr>
          <w:p w:rsidR="008124C2" w:rsidRPr="008124C2" w:rsidRDefault="008124C2" w:rsidP="008124C2">
            <w:pPr>
              <w:ind w:firstLine="0"/>
            </w:pPr>
            <w:r>
              <w:t>Southard</w:t>
            </w:r>
          </w:p>
        </w:tc>
        <w:tc>
          <w:tcPr>
            <w:tcW w:w="2180" w:type="dxa"/>
            <w:shd w:val="clear" w:color="auto" w:fill="auto"/>
          </w:tcPr>
          <w:p w:rsidR="008124C2" w:rsidRPr="008124C2" w:rsidRDefault="008124C2" w:rsidP="008124C2">
            <w:pPr>
              <w:ind w:firstLine="0"/>
            </w:pPr>
            <w:r>
              <w:t>Spires</w:t>
            </w:r>
          </w:p>
        </w:tc>
      </w:tr>
      <w:tr w:rsidR="008124C2" w:rsidRPr="008124C2" w:rsidTr="008124C2">
        <w:tc>
          <w:tcPr>
            <w:tcW w:w="2179" w:type="dxa"/>
            <w:shd w:val="clear" w:color="auto" w:fill="auto"/>
          </w:tcPr>
          <w:p w:rsidR="008124C2" w:rsidRPr="008124C2" w:rsidRDefault="008124C2" w:rsidP="008124C2">
            <w:pPr>
              <w:ind w:firstLine="0"/>
            </w:pPr>
            <w:r>
              <w:t>Stavrinakis</w:t>
            </w:r>
          </w:p>
        </w:tc>
        <w:tc>
          <w:tcPr>
            <w:tcW w:w="2179" w:type="dxa"/>
            <w:shd w:val="clear" w:color="auto" w:fill="auto"/>
          </w:tcPr>
          <w:p w:rsidR="008124C2" w:rsidRPr="008124C2" w:rsidRDefault="008124C2" w:rsidP="008124C2">
            <w:pPr>
              <w:ind w:firstLine="0"/>
            </w:pPr>
            <w:r>
              <w:t>Stringer</w:t>
            </w:r>
          </w:p>
        </w:tc>
        <w:tc>
          <w:tcPr>
            <w:tcW w:w="2180" w:type="dxa"/>
            <w:shd w:val="clear" w:color="auto" w:fill="auto"/>
          </w:tcPr>
          <w:p w:rsidR="008124C2" w:rsidRPr="008124C2" w:rsidRDefault="008124C2" w:rsidP="008124C2">
            <w:pPr>
              <w:ind w:firstLine="0"/>
            </w:pPr>
            <w:r>
              <w:t>Tallon</w:t>
            </w:r>
          </w:p>
        </w:tc>
      </w:tr>
      <w:tr w:rsidR="008124C2" w:rsidRPr="008124C2" w:rsidTr="008124C2">
        <w:tc>
          <w:tcPr>
            <w:tcW w:w="2179" w:type="dxa"/>
            <w:shd w:val="clear" w:color="auto" w:fill="auto"/>
          </w:tcPr>
          <w:p w:rsidR="008124C2" w:rsidRPr="008124C2" w:rsidRDefault="008124C2" w:rsidP="008124C2">
            <w:pPr>
              <w:ind w:firstLine="0"/>
            </w:pPr>
            <w:r>
              <w:t>Taylor</w:t>
            </w:r>
          </w:p>
        </w:tc>
        <w:tc>
          <w:tcPr>
            <w:tcW w:w="2179" w:type="dxa"/>
            <w:shd w:val="clear" w:color="auto" w:fill="auto"/>
          </w:tcPr>
          <w:p w:rsidR="008124C2" w:rsidRPr="008124C2" w:rsidRDefault="008124C2" w:rsidP="008124C2">
            <w:pPr>
              <w:ind w:firstLine="0"/>
            </w:pPr>
            <w:r>
              <w:t>Thayer</w:t>
            </w:r>
          </w:p>
        </w:tc>
        <w:tc>
          <w:tcPr>
            <w:tcW w:w="2180" w:type="dxa"/>
            <w:shd w:val="clear" w:color="auto" w:fill="auto"/>
          </w:tcPr>
          <w:p w:rsidR="008124C2" w:rsidRPr="008124C2" w:rsidRDefault="008124C2" w:rsidP="008124C2">
            <w:pPr>
              <w:ind w:firstLine="0"/>
            </w:pPr>
            <w:r>
              <w:t>Toole</w:t>
            </w:r>
          </w:p>
        </w:tc>
      </w:tr>
      <w:tr w:rsidR="008124C2" w:rsidRPr="008124C2" w:rsidTr="008124C2">
        <w:tc>
          <w:tcPr>
            <w:tcW w:w="2179" w:type="dxa"/>
            <w:shd w:val="clear" w:color="auto" w:fill="auto"/>
          </w:tcPr>
          <w:p w:rsidR="008124C2" w:rsidRPr="008124C2" w:rsidRDefault="008124C2" w:rsidP="008124C2">
            <w:pPr>
              <w:ind w:firstLine="0"/>
            </w:pPr>
            <w:r>
              <w:t>Weeks</w:t>
            </w:r>
          </w:p>
        </w:tc>
        <w:tc>
          <w:tcPr>
            <w:tcW w:w="2179" w:type="dxa"/>
            <w:shd w:val="clear" w:color="auto" w:fill="auto"/>
          </w:tcPr>
          <w:p w:rsidR="008124C2" w:rsidRPr="008124C2" w:rsidRDefault="008124C2" w:rsidP="008124C2">
            <w:pPr>
              <w:ind w:firstLine="0"/>
            </w:pPr>
            <w:r>
              <w:t>Wells</w:t>
            </w:r>
          </w:p>
        </w:tc>
        <w:tc>
          <w:tcPr>
            <w:tcW w:w="2180" w:type="dxa"/>
            <w:shd w:val="clear" w:color="auto" w:fill="auto"/>
          </w:tcPr>
          <w:p w:rsidR="008124C2" w:rsidRPr="008124C2" w:rsidRDefault="008124C2" w:rsidP="008124C2">
            <w:pPr>
              <w:ind w:firstLine="0"/>
            </w:pPr>
            <w:r>
              <w:t>Whipper</w:t>
            </w:r>
          </w:p>
        </w:tc>
      </w:tr>
      <w:tr w:rsidR="008124C2" w:rsidRPr="008124C2" w:rsidTr="008124C2">
        <w:tc>
          <w:tcPr>
            <w:tcW w:w="2179" w:type="dxa"/>
            <w:shd w:val="clear" w:color="auto" w:fill="auto"/>
          </w:tcPr>
          <w:p w:rsidR="008124C2" w:rsidRPr="008124C2" w:rsidRDefault="008124C2" w:rsidP="008124C2">
            <w:pPr>
              <w:keepNext/>
              <w:ind w:firstLine="0"/>
            </w:pPr>
            <w:r>
              <w:t>White</w:t>
            </w:r>
          </w:p>
        </w:tc>
        <w:tc>
          <w:tcPr>
            <w:tcW w:w="2179" w:type="dxa"/>
            <w:shd w:val="clear" w:color="auto" w:fill="auto"/>
          </w:tcPr>
          <w:p w:rsidR="008124C2" w:rsidRPr="008124C2" w:rsidRDefault="008124C2" w:rsidP="008124C2">
            <w:pPr>
              <w:keepNext/>
              <w:ind w:firstLine="0"/>
            </w:pPr>
            <w:r>
              <w:t>Whitmire</w:t>
            </w:r>
          </w:p>
        </w:tc>
        <w:tc>
          <w:tcPr>
            <w:tcW w:w="2180" w:type="dxa"/>
            <w:shd w:val="clear" w:color="auto" w:fill="auto"/>
          </w:tcPr>
          <w:p w:rsidR="008124C2" w:rsidRPr="008124C2" w:rsidRDefault="008124C2" w:rsidP="008124C2">
            <w:pPr>
              <w:keepNext/>
              <w:ind w:firstLine="0"/>
            </w:pPr>
            <w:r>
              <w:t>Willis</w:t>
            </w:r>
          </w:p>
        </w:tc>
      </w:tr>
      <w:tr w:rsidR="008124C2" w:rsidRPr="008124C2" w:rsidTr="008124C2">
        <w:tc>
          <w:tcPr>
            <w:tcW w:w="2179" w:type="dxa"/>
            <w:shd w:val="clear" w:color="auto" w:fill="auto"/>
          </w:tcPr>
          <w:p w:rsidR="008124C2" w:rsidRPr="008124C2" w:rsidRDefault="008124C2" w:rsidP="008124C2">
            <w:pPr>
              <w:keepNext/>
              <w:ind w:firstLine="0"/>
            </w:pPr>
            <w:r>
              <w:t>Wood</w:t>
            </w:r>
          </w:p>
        </w:tc>
        <w:tc>
          <w:tcPr>
            <w:tcW w:w="2179" w:type="dxa"/>
            <w:shd w:val="clear" w:color="auto" w:fill="auto"/>
          </w:tcPr>
          <w:p w:rsidR="008124C2" w:rsidRPr="008124C2" w:rsidRDefault="008124C2" w:rsidP="008124C2">
            <w:pPr>
              <w:keepNext/>
              <w:ind w:firstLine="0"/>
            </w:pPr>
          </w:p>
        </w:tc>
        <w:tc>
          <w:tcPr>
            <w:tcW w:w="2180" w:type="dxa"/>
            <w:shd w:val="clear" w:color="auto" w:fill="auto"/>
          </w:tcPr>
          <w:p w:rsidR="008124C2" w:rsidRPr="008124C2" w:rsidRDefault="008124C2" w:rsidP="008124C2">
            <w:pPr>
              <w:keepNext/>
              <w:ind w:firstLine="0"/>
            </w:pPr>
          </w:p>
        </w:tc>
      </w:tr>
    </w:tbl>
    <w:p w:rsidR="008124C2" w:rsidRDefault="008124C2" w:rsidP="008124C2"/>
    <w:p w:rsidR="008124C2" w:rsidRDefault="008124C2" w:rsidP="008124C2">
      <w:pPr>
        <w:keepNext/>
        <w:jc w:val="center"/>
        <w:rPr>
          <w:b/>
        </w:rPr>
      </w:pPr>
      <w:r w:rsidRPr="008124C2">
        <w:rPr>
          <w:b/>
        </w:rPr>
        <w:t>STATEMENT OF ATTENDANCE</w:t>
      </w:r>
    </w:p>
    <w:p w:rsidR="008124C2" w:rsidRDefault="008124C2" w:rsidP="008124C2">
      <w:pPr>
        <w:keepNext/>
      </w:pPr>
      <w:r>
        <w:t>I came in after the roll call and was present for the Session on Thursday, May 16.</w:t>
      </w:r>
    </w:p>
    <w:tbl>
      <w:tblPr>
        <w:tblW w:w="0" w:type="auto"/>
        <w:jc w:val="right"/>
        <w:tblLayout w:type="fixed"/>
        <w:tblLook w:val="0000" w:firstRow="0" w:lastRow="0" w:firstColumn="0" w:lastColumn="0" w:noHBand="0" w:noVBand="0"/>
      </w:tblPr>
      <w:tblGrid>
        <w:gridCol w:w="2800"/>
        <w:gridCol w:w="2800"/>
      </w:tblGrid>
      <w:tr w:rsidR="008124C2" w:rsidRPr="008124C2" w:rsidTr="008124C2">
        <w:trPr>
          <w:jc w:val="right"/>
        </w:trPr>
        <w:tc>
          <w:tcPr>
            <w:tcW w:w="2800" w:type="dxa"/>
            <w:shd w:val="clear" w:color="auto" w:fill="auto"/>
          </w:tcPr>
          <w:p w:rsidR="008124C2" w:rsidRPr="008124C2" w:rsidRDefault="008124C2" w:rsidP="008124C2">
            <w:pPr>
              <w:keepNext/>
              <w:ind w:firstLine="0"/>
            </w:pPr>
            <w:bookmarkStart w:id="43" w:name="statement_start65"/>
            <w:bookmarkEnd w:id="43"/>
            <w:r>
              <w:t>Beth Bernstein</w:t>
            </w:r>
          </w:p>
        </w:tc>
        <w:tc>
          <w:tcPr>
            <w:tcW w:w="2800" w:type="dxa"/>
            <w:shd w:val="clear" w:color="auto" w:fill="auto"/>
          </w:tcPr>
          <w:p w:rsidR="008124C2" w:rsidRPr="008124C2" w:rsidRDefault="008124C2" w:rsidP="008124C2">
            <w:pPr>
              <w:keepNext/>
              <w:ind w:firstLine="0"/>
            </w:pPr>
            <w:r>
              <w:t>William Bowers</w:t>
            </w:r>
          </w:p>
        </w:tc>
      </w:tr>
      <w:tr w:rsidR="008124C2" w:rsidRPr="008124C2" w:rsidTr="008124C2">
        <w:trPr>
          <w:jc w:val="right"/>
        </w:trPr>
        <w:tc>
          <w:tcPr>
            <w:tcW w:w="2800" w:type="dxa"/>
            <w:shd w:val="clear" w:color="auto" w:fill="auto"/>
          </w:tcPr>
          <w:p w:rsidR="008124C2" w:rsidRPr="008124C2" w:rsidRDefault="008124C2" w:rsidP="008124C2">
            <w:pPr>
              <w:keepNext/>
              <w:ind w:firstLine="0"/>
            </w:pPr>
            <w:r>
              <w:t>H. B. "Chip" Limehouse</w:t>
            </w:r>
          </w:p>
        </w:tc>
        <w:tc>
          <w:tcPr>
            <w:tcW w:w="2800" w:type="dxa"/>
            <w:shd w:val="clear" w:color="auto" w:fill="auto"/>
          </w:tcPr>
          <w:p w:rsidR="008124C2" w:rsidRPr="008124C2" w:rsidRDefault="008124C2" w:rsidP="008124C2">
            <w:pPr>
              <w:keepNext/>
              <w:ind w:firstLine="0"/>
            </w:pPr>
            <w:r>
              <w:t>Mia S. McLeod</w:t>
            </w:r>
          </w:p>
        </w:tc>
      </w:tr>
      <w:tr w:rsidR="008124C2" w:rsidRPr="008124C2" w:rsidTr="008124C2">
        <w:trPr>
          <w:jc w:val="right"/>
        </w:trPr>
        <w:tc>
          <w:tcPr>
            <w:tcW w:w="2800" w:type="dxa"/>
            <w:shd w:val="clear" w:color="auto" w:fill="auto"/>
          </w:tcPr>
          <w:p w:rsidR="008124C2" w:rsidRPr="008124C2" w:rsidRDefault="008124C2" w:rsidP="008124C2">
            <w:pPr>
              <w:keepNext/>
              <w:ind w:firstLine="0"/>
            </w:pPr>
            <w:r>
              <w:t>Mandy Powers Norrell</w:t>
            </w:r>
          </w:p>
        </w:tc>
        <w:tc>
          <w:tcPr>
            <w:tcW w:w="2800" w:type="dxa"/>
            <w:shd w:val="clear" w:color="auto" w:fill="auto"/>
          </w:tcPr>
          <w:p w:rsidR="008124C2" w:rsidRPr="008124C2" w:rsidRDefault="008124C2" w:rsidP="008124C2">
            <w:pPr>
              <w:keepNext/>
              <w:ind w:firstLine="0"/>
            </w:pPr>
            <w:r>
              <w:t>Bakari Sellers</w:t>
            </w:r>
          </w:p>
        </w:tc>
      </w:tr>
      <w:tr w:rsidR="008124C2" w:rsidRPr="008124C2" w:rsidTr="008124C2">
        <w:trPr>
          <w:jc w:val="right"/>
        </w:trPr>
        <w:tc>
          <w:tcPr>
            <w:tcW w:w="2800" w:type="dxa"/>
            <w:shd w:val="clear" w:color="auto" w:fill="auto"/>
          </w:tcPr>
          <w:p w:rsidR="008124C2" w:rsidRPr="008124C2" w:rsidRDefault="008124C2" w:rsidP="008124C2">
            <w:pPr>
              <w:keepNext/>
              <w:ind w:firstLine="0"/>
            </w:pPr>
            <w:r>
              <w:t>Laurie Funderburk</w:t>
            </w:r>
          </w:p>
        </w:tc>
        <w:tc>
          <w:tcPr>
            <w:tcW w:w="2800" w:type="dxa"/>
            <w:shd w:val="clear" w:color="auto" w:fill="auto"/>
          </w:tcPr>
          <w:p w:rsidR="008124C2" w:rsidRPr="008124C2" w:rsidRDefault="005F5A80" w:rsidP="008124C2">
            <w:pPr>
              <w:keepNext/>
              <w:ind w:firstLine="0"/>
            </w:pPr>
            <w:r>
              <w:t>Jerry Govan</w:t>
            </w:r>
          </w:p>
        </w:tc>
      </w:tr>
    </w:tbl>
    <w:p w:rsidR="008124C2" w:rsidRDefault="008124C2" w:rsidP="008124C2"/>
    <w:p w:rsidR="008124C2" w:rsidRDefault="008124C2" w:rsidP="008124C2">
      <w:pPr>
        <w:jc w:val="center"/>
        <w:rPr>
          <w:b/>
        </w:rPr>
      </w:pPr>
      <w:r w:rsidRPr="008124C2">
        <w:rPr>
          <w:b/>
        </w:rPr>
        <w:t>Total Present--11</w:t>
      </w:r>
      <w:r w:rsidR="005F5A80">
        <w:rPr>
          <w:b/>
        </w:rPr>
        <w:t>4</w:t>
      </w:r>
      <w:bookmarkStart w:id="44" w:name="statement_end65"/>
      <w:bookmarkStart w:id="45" w:name="vote_end65"/>
      <w:bookmarkEnd w:id="44"/>
      <w:bookmarkEnd w:id="45"/>
    </w:p>
    <w:p w:rsidR="008124C2" w:rsidRDefault="008124C2" w:rsidP="008124C2"/>
    <w:p w:rsidR="008124C2" w:rsidRDefault="008124C2" w:rsidP="008124C2">
      <w:pPr>
        <w:keepNext/>
        <w:jc w:val="center"/>
        <w:rPr>
          <w:b/>
        </w:rPr>
      </w:pPr>
      <w:r w:rsidRPr="008124C2">
        <w:rPr>
          <w:b/>
        </w:rPr>
        <w:t>LEAVE OF ABSENCE</w:t>
      </w:r>
    </w:p>
    <w:p w:rsidR="008124C2" w:rsidRDefault="008124C2" w:rsidP="008124C2">
      <w:r>
        <w:t>The SPEAKER granted Rep. HAMILTON a leave of absence for the day due to being out of town.</w:t>
      </w:r>
    </w:p>
    <w:p w:rsidR="008124C2" w:rsidRDefault="008124C2" w:rsidP="008124C2"/>
    <w:p w:rsidR="008124C2" w:rsidRDefault="008124C2" w:rsidP="008124C2">
      <w:pPr>
        <w:keepNext/>
        <w:jc w:val="center"/>
        <w:rPr>
          <w:b/>
        </w:rPr>
      </w:pPr>
      <w:r w:rsidRPr="008124C2">
        <w:rPr>
          <w:b/>
        </w:rPr>
        <w:t>LEAVE OF ABSENCE</w:t>
      </w:r>
    </w:p>
    <w:p w:rsidR="008124C2" w:rsidRDefault="008124C2" w:rsidP="008124C2">
      <w:r>
        <w:t>The SPEAKER granted Rep. WILLIAMS a leave of absence for the day due to military duty.</w:t>
      </w:r>
    </w:p>
    <w:p w:rsidR="008124C2" w:rsidRDefault="008124C2" w:rsidP="008124C2"/>
    <w:p w:rsidR="008124C2" w:rsidRDefault="008124C2" w:rsidP="008124C2">
      <w:pPr>
        <w:keepNext/>
        <w:jc w:val="center"/>
        <w:rPr>
          <w:b/>
        </w:rPr>
      </w:pPr>
      <w:r w:rsidRPr="008124C2">
        <w:rPr>
          <w:b/>
        </w:rPr>
        <w:t>LEAVE OF ABSENCE</w:t>
      </w:r>
    </w:p>
    <w:p w:rsidR="008124C2" w:rsidRDefault="008124C2" w:rsidP="008124C2">
      <w:r>
        <w:t>The SPEAKER granted Rep. NANNEY a leave of absence for the day due to family reasons.</w:t>
      </w:r>
    </w:p>
    <w:p w:rsidR="008124C2" w:rsidRDefault="008124C2" w:rsidP="008124C2"/>
    <w:p w:rsidR="008124C2" w:rsidRDefault="008124C2" w:rsidP="008124C2">
      <w:pPr>
        <w:keepNext/>
        <w:jc w:val="center"/>
        <w:rPr>
          <w:b/>
        </w:rPr>
      </w:pPr>
      <w:r w:rsidRPr="008124C2">
        <w:rPr>
          <w:b/>
        </w:rPr>
        <w:t>LEAVE OF ABSENCE</w:t>
      </w:r>
    </w:p>
    <w:p w:rsidR="008124C2" w:rsidRDefault="008124C2" w:rsidP="008124C2">
      <w:r>
        <w:t>The SPEAKER granted Rep. ERICKSON a leave of absence for the day due to official constituent business.</w:t>
      </w:r>
    </w:p>
    <w:p w:rsidR="008124C2" w:rsidRDefault="008124C2" w:rsidP="008124C2"/>
    <w:p w:rsidR="008124C2" w:rsidRDefault="008124C2" w:rsidP="008124C2">
      <w:pPr>
        <w:keepNext/>
        <w:jc w:val="center"/>
        <w:rPr>
          <w:b/>
        </w:rPr>
      </w:pPr>
      <w:r w:rsidRPr="008124C2">
        <w:rPr>
          <w:b/>
        </w:rPr>
        <w:t>STATEMENT OF ATTENDANCE</w:t>
      </w:r>
    </w:p>
    <w:p w:rsidR="008124C2" w:rsidRDefault="008124C2" w:rsidP="008124C2">
      <w:r>
        <w:t>Rep. LIMEHOUSE signed a statement with the Clerk that he came in after the roll call of the House and was present for the Session on Wednesday, May 15.</w:t>
      </w:r>
    </w:p>
    <w:p w:rsidR="008124C2" w:rsidRDefault="008124C2" w:rsidP="008124C2"/>
    <w:p w:rsidR="008124C2" w:rsidRDefault="008124C2" w:rsidP="008124C2">
      <w:pPr>
        <w:keepNext/>
        <w:jc w:val="center"/>
        <w:rPr>
          <w:b/>
        </w:rPr>
      </w:pPr>
      <w:r w:rsidRPr="008124C2">
        <w:rPr>
          <w:b/>
        </w:rPr>
        <w:t>DOCTOR OF THE DAY</w:t>
      </w:r>
    </w:p>
    <w:p w:rsidR="008124C2" w:rsidRDefault="008124C2" w:rsidP="008124C2">
      <w:r>
        <w:t>Announcement was made that Dr. William B. Jones of Greenville was the Doctor of the Day for the General Assembly.</w:t>
      </w:r>
    </w:p>
    <w:p w:rsidR="008124C2" w:rsidRDefault="008124C2" w:rsidP="008124C2"/>
    <w:p w:rsidR="008124C2" w:rsidRDefault="008124C2" w:rsidP="008124C2">
      <w:pPr>
        <w:keepNext/>
        <w:jc w:val="center"/>
        <w:rPr>
          <w:b/>
        </w:rPr>
      </w:pPr>
      <w:r w:rsidRPr="008124C2">
        <w:rPr>
          <w:b/>
        </w:rPr>
        <w:t>SPECIAL PRESENTATION</w:t>
      </w:r>
    </w:p>
    <w:p w:rsidR="008124C2" w:rsidRDefault="008124C2" w:rsidP="008124C2">
      <w:r>
        <w:t xml:space="preserve">Rep. HIOTT presented to the House the Pickens High School "Blue Flame" Winter Guard, the 2013 Band Directors Association Regional A Champions, their directors and other school officials. </w:t>
      </w:r>
    </w:p>
    <w:p w:rsidR="008124C2" w:rsidRDefault="008124C2" w:rsidP="008124C2"/>
    <w:p w:rsidR="008124C2" w:rsidRDefault="008124C2" w:rsidP="008124C2">
      <w:pPr>
        <w:keepNext/>
        <w:jc w:val="center"/>
        <w:rPr>
          <w:b/>
        </w:rPr>
      </w:pPr>
      <w:r w:rsidRPr="008124C2">
        <w:rPr>
          <w:b/>
        </w:rPr>
        <w:t>SPECIAL PRESENTATION</w:t>
      </w:r>
    </w:p>
    <w:p w:rsidR="008124C2" w:rsidRDefault="008124C2" w:rsidP="008124C2">
      <w:r>
        <w:t xml:space="preserve">Rep. J. E. SMITH presented to the House the Heathwood Hall "Highlanders" Varsity LaCrosse Team, the 2013 South Carolina Independent Schools Association Champions, their coaches and other school officials. </w:t>
      </w:r>
    </w:p>
    <w:p w:rsidR="008124C2" w:rsidRDefault="008124C2" w:rsidP="008124C2"/>
    <w:p w:rsidR="008124C2" w:rsidRDefault="008124C2" w:rsidP="008124C2">
      <w:pPr>
        <w:keepNext/>
        <w:jc w:val="center"/>
        <w:rPr>
          <w:b/>
        </w:rPr>
      </w:pPr>
      <w:r w:rsidRPr="008124C2">
        <w:rPr>
          <w:b/>
        </w:rPr>
        <w:t>SPECIAL PRESENTATION</w:t>
      </w:r>
    </w:p>
    <w:p w:rsidR="008124C2" w:rsidRDefault="008124C2" w:rsidP="008124C2">
      <w:r>
        <w:t xml:space="preserve">Rep. RUTHERFORD presented to the House Miss South Carolina USA 2013, Megan Tyler Pinckney, and Miss South Carolina Teen USA 2013, Victoria Carol Sizemore. </w:t>
      </w:r>
    </w:p>
    <w:p w:rsidR="008124C2" w:rsidRDefault="008124C2" w:rsidP="008124C2"/>
    <w:p w:rsidR="008124C2" w:rsidRDefault="008124C2" w:rsidP="008124C2">
      <w:pPr>
        <w:keepNext/>
        <w:jc w:val="center"/>
        <w:rPr>
          <w:b/>
        </w:rPr>
      </w:pPr>
      <w:r w:rsidRPr="008124C2">
        <w:rPr>
          <w:b/>
        </w:rPr>
        <w:t>CO-SPONSORS ADDED AND REMOVED</w:t>
      </w:r>
    </w:p>
    <w:p w:rsidR="008124C2" w:rsidRDefault="008124C2" w:rsidP="008124C2">
      <w:r>
        <w:t>In accordance with House Rule 5.2 below:</w:t>
      </w:r>
    </w:p>
    <w:p w:rsidR="008124C2" w:rsidRDefault="008124C2" w:rsidP="008124C2">
      <w:bookmarkStart w:id="46" w:name="file_start85"/>
      <w:bookmarkEnd w:id="4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124C2" w:rsidRDefault="008124C2" w:rsidP="008124C2"/>
    <w:p w:rsidR="008124C2" w:rsidRDefault="008124C2" w:rsidP="008124C2">
      <w:pPr>
        <w:keepNext/>
        <w:jc w:val="center"/>
        <w:rPr>
          <w:b/>
        </w:rPr>
      </w:pPr>
      <w:r w:rsidRPr="008124C2">
        <w:rPr>
          <w:b/>
        </w:rPr>
        <w:t>CO-SPONSOR ADDED</w:t>
      </w:r>
    </w:p>
    <w:tbl>
      <w:tblPr>
        <w:tblW w:w="0" w:type="auto"/>
        <w:tblLayout w:type="fixed"/>
        <w:tblLook w:val="0000" w:firstRow="0" w:lastRow="0" w:firstColumn="0" w:lastColumn="0" w:noHBand="0" w:noVBand="0"/>
      </w:tblPr>
      <w:tblGrid>
        <w:gridCol w:w="1476"/>
        <w:gridCol w:w="1500"/>
      </w:tblGrid>
      <w:tr w:rsidR="008124C2" w:rsidRPr="008124C2" w:rsidTr="008124C2">
        <w:tc>
          <w:tcPr>
            <w:tcW w:w="1476" w:type="dxa"/>
            <w:shd w:val="clear" w:color="auto" w:fill="auto"/>
          </w:tcPr>
          <w:p w:rsidR="008124C2" w:rsidRPr="008124C2" w:rsidRDefault="008124C2" w:rsidP="008124C2">
            <w:pPr>
              <w:keepNext/>
              <w:ind w:firstLine="0"/>
            </w:pPr>
            <w:r w:rsidRPr="008124C2">
              <w:t>Bill Number:</w:t>
            </w:r>
          </w:p>
        </w:tc>
        <w:tc>
          <w:tcPr>
            <w:tcW w:w="1500" w:type="dxa"/>
            <w:shd w:val="clear" w:color="auto" w:fill="auto"/>
          </w:tcPr>
          <w:p w:rsidR="008124C2" w:rsidRPr="008124C2" w:rsidRDefault="008124C2" w:rsidP="008124C2">
            <w:pPr>
              <w:keepNext/>
              <w:ind w:firstLine="0"/>
            </w:pPr>
            <w:r w:rsidRPr="008124C2">
              <w:t>H. 3948</w:t>
            </w:r>
          </w:p>
        </w:tc>
      </w:tr>
      <w:tr w:rsidR="008124C2" w:rsidRPr="008124C2" w:rsidTr="008124C2">
        <w:tc>
          <w:tcPr>
            <w:tcW w:w="1476" w:type="dxa"/>
            <w:shd w:val="clear" w:color="auto" w:fill="auto"/>
          </w:tcPr>
          <w:p w:rsidR="008124C2" w:rsidRPr="008124C2" w:rsidRDefault="008124C2" w:rsidP="008124C2">
            <w:pPr>
              <w:keepNext/>
              <w:ind w:firstLine="0"/>
            </w:pPr>
            <w:r w:rsidRPr="008124C2">
              <w:t>Date:</w:t>
            </w:r>
          </w:p>
        </w:tc>
        <w:tc>
          <w:tcPr>
            <w:tcW w:w="1500" w:type="dxa"/>
            <w:shd w:val="clear" w:color="auto" w:fill="auto"/>
          </w:tcPr>
          <w:p w:rsidR="008124C2" w:rsidRPr="008124C2" w:rsidRDefault="008124C2" w:rsidP="008124C2">
            <w:pPr>
              <w:keepNext/>
              <w:ind w:firstLine="0"/>
            </w:pPr>
            <w:r w:rsidRPr="008124C2">
              <w:t>ADD:</w:t>
            </w:r>
          </w:p>
        </w:tc>
      </w:tr>
      <w:tr w:rsidR="008124C2" w:rsidRPr="008124C2" w:rsidTr="008124C2">
        <w:tc>
          <w:tcPr>
            <w:tcW w:w="1476" w:type="dxa"/>
            <w:shd w:val="clear" w:color="auto" w:fill="auto"/>
          </w:tcPr>
          <w:p w:rsidR="008124C2" w:rsidRPr="008124C2" w:rsidRDefault="008124C2" w:rsidP="008124C2">
            <w:pPr>
              <w:keepNext/>
              <w:ind w:firstLine="0"/>
            </w:pPr>
            <w:r w:rsidRPr="008124C2">
              <w:t>05/16/13</w:t>
            </w:r>
          </w:p>
        </w:tc>
        <w:tc>
          <w:tcPr>
            <w:tcW w:w="1500" w:type="dxa"/>
            <w:shd w:val="clear" w:color="auto" w:fill="auto"/>
          </w:tcPr>
          <w:p w:rsidR="008124C2" w:rsidRPr="008124C2" w:rsidRDefault="008124C2" w:rsidP="008124C2">
            <w:pPr>
              <w:keepNext/>
              <w:ind w:firstLine="0"/>
            </w:pPr>
            <w:r w:rsidRPr="008124C2">
              <w:t>RIDGEWAY</w:t>
            </w:r>
          </w:p>
        </w:tc>
      </w:tr>
    </w:tbl>
    <w:p w:rsidR="008124C2" w:rsidRDefault="008124C2" w:rsidP="008124C2"/>
    <w:p w:rsidR="008124C2" w:rsidRDefault="008124C2" w:rsidP="008124C2">
      <w:pPr>
        <w:keepNext/>
        <w:jc w:val="center"/>
        <w:rPr>
          <w:b/>
        </w:rPr>
      </w:pPr>
      <w:r w:rsidRPr="008124C2">
        <w:rPr>
          <w:b/>
        </w:rPr>
        <w:t>CO-SPONSOR ADDED</w:t>
      </w:r>
    </w:p>
    <w:tbl>
      <w:tblPr>
        <w:tblW w:w="0" w:type="auto"/>
        <w:tblLayout w:type="fixed"/>
        <w:tblLook w:val="0000" w:firstRow="0" w:lastRow="0" w:firstColumn="0" w:lastColumn="0" w:noHBand="0" w:noVBand="0"/>
      </w:tblPr>
      <w:tblGrid>
        <w:gridCol w:w="1476"/>
        <w:gridCol w:w="1152"/>
      </w:tblGrid>
      <w:tr w:rsidR="008124C2" w:rsidRPr="008124C2" w:rsidTr="008124C2">
        <w:tc>
          <w:tcPr>
            <w:tcW w:w="1476" w:type="dxa"/>
            <w:shd w:val="clear" w:color="auto" w:fill="auto"/>
          </w:tcPr>
          <w:p w:rsidR="008124C2" w:rsidRPr="008124C2" w:rsidRDefault="008124C2" w:rsidP="008124C2">
            <w:pPr>
              <w:keepNext/>
              <w:ind w:firstLine="0"/>
            </w:pPr>
            <w:r w:rsidRPr="008124C2">
              <w:t>Bill Number:</w:t>
            </w:r>
          </w:p>
        </w:tc>
        <w:tc>
          <w:tcPr>
            <w:tcW w:w="1152" w:type="dxa"/>
            <w:shd w:val="clear" w:color="auto" w:fill="auto"/>
          </w:tcPr>
          <w:p w:rsidR="008124C2" w:rsidRPr="008124C2" w:rsidRDefault="008124C2" w:rsidP="008124C2">
            <w:pPr>
              <w:keepNext/>
              <w:ind w:firstLine="0"/>
            </w:pPr>
            <w:r w:rsidRPr="008124C2">
              <w:t>H. 3987</w:t>
            </w:r>
          </w:p>
        </w:tc>
      </w:tr>
      <w:tr w:rsidR="008124C2" w:rsidRPr="008124C2" w:rsidTr="008124C2">
        <w:tc>
          <w:tcPr>
            <w:tcW w:w="1476" w:type="dxa"/>
            <w:shd w:val="clear" w:color="auto" w:fill="auto"/>
          </w:tcPr>
          <w:p w:rsidR="008124C2" w:rsidRPr="008124C2" w:rsidRDefault="008124C2" w:rsidP="008124C2">
            <w:pPr>
              <w:keepNext/>
              <w:ind w:firstLine="0"/>
            </w:pPr>
            <w:r w:rsidRPr="008124C2">
              <w:t>Date:</w:t>
            </w:r>
          </w:p>
        </w:tc>
        <w:tc>
          <w:tcPr>
            <w:tcW w:w="1152" w:type="dxa"/>
            <w:shd w:val="clear" w:color="auto" w:fill="auto"/>
          </w:tcPr>
          <w:p w:rsidR="008124C2" w:rsidRPr="008124C2" w:rsidRDefault="008124C2" w:rsidP="008124C2">
            <w:pPr>
              <w:keepNext/>
              <w:ind w:firstLine="0"/>
            </w:pPr>
            <w:r w:rsidRPr="008124C2">
              <w:t>ADD:</w:t>
            </w:r>
          </w:p>
        </w:tc>
      </w:tr>
      <w:tr w:rsidR="008124C2" w:rsidRPr="008124C2" w:rsidTr="008124C2">
        <w:tc>
          <w:tcPr>
            <w:tcW w:w="1476" w:type="dxa"/>
            <w:shd w:val="clear" w:color="auto" w:fill="auto"/>
          </w:tcPr>
          <w:p w:rsidR="008124C2" w:rsidRPr="008124C2" w:rsidRDefault="008124C2" w:rsidP="008124C2">
            <w:pPr>
              <w:keepNext/>
              <w:ind w:firstLine="0"/>
            </w:pPr>
            <w:r w:rsidRPr="008124C2">
              <w:t>05/16/13</w:t>
            </w:r>
          </w:p>
        </w:tc>
        <w:tc>
          <w:tcPr>
            <w:tcW w:w="1152" w:type="dxa"/>
            <w:shd w:val="clear" w:color="auto" w:fill="auto"/>
          </w:tcPr>
          <w:p w:rsidR="008124C2" w:rsidRPr="008124C2" w:rsidRDefault="008124C2" w:rsidP="008124C2">
            <w:pPr>
              <w:keepNext/>
              <w:ind w:firstLine="0"/>
            </w:pPr>
            <w:r w:rsidRPr="008124C2">
              <w:t>KNIGHT</w:t>
            </w:r>
          </w:p>
        </w:tc>
      </w:tr>
    </w:tbl>
    <w:p w:rsidR="008124C2" w:rsidRDefault="008124C2" w:rsidP="008124C2"/>
    <w:p w:rsidR="008124C2" w:rsidRDefault="008124C2" w:rsidP="008124C2">
      <w:pPr>
        <w:keepNext/>
        <w:jc w:val="center"/>
        <w:rPr>
          <w:b/>
        </w:rPr>
      </w:pPr>
      <w:r w:rsidRPr="008124C2">
        <w:rPr>
          <w:b/>
        </w:rPr>
        <w:t>CO-SPONSORS REMOVED</w:t>
      </w:r>
    </w:p>
    <w:tbl>
      <w:tblPr>
        <w:tblW w:w="0" w:type="auto"/>
        <w:tblLayout w:type="fixed"/>
        <w:tblLook w:val="0000" w:firstRow="0" w:lastRow="0" w:firstColumn="0" w:lastColumn="0" w:noHBand="0" w:noVBand="0"/>
      </w:tblPr>
      <w:tblGrid>
        <w:gridCol w:w="1476"/>
        <w:gridCol w:w="3300"/>
      </w:tblGrid>
      <w:tr w:rsidR="008124C2" w:rsidRPr="008124C2" w:rsidTr="008124C2">
        <w:tc>
          <w:tcPr>
            <w:tcW w:w="1476" w:type="dxa"/>
            <w:shd w:val="clear" w:color="auto" w:fill="auto"/>
          </w:tcPr>
          <w:p w:rsidR="008124C2" w:rsidRPr="008124C2" w:rsidRDefault="008124C2" w:rsidP="008124C2">
            <w:pPr>
              <w:keepNext/>
              <w:ind w:firstLine="0"/>
            </w:pPr>
            <w:r w:rsidRPr="008124C2">
              <w:t>Bill Number:</w:t>
            </w:r>
          </w:p>
        </w:tc>
        <w:tc>
          <w:tcPr>
            <w:tcW w:w="3300" w:type="dxa"/>
            <w:shd w:val="clear" w:color="auto" w:fill="auto"/>
          </w:tcPr>
          <w:p w:rsidR="008124C2" w:rsidRPr="008124C2" w:rsidRDefault="008124C2" w:rsidP="008124C2">
            <w:pPr>
              <w:keepNext/>
              <w:ind w:firstLine="0"/>
            </w:pPr>
            <w:r w:rsidRPr="008124C2">
              <w:t>H. 4095</w:t>
            </w:r>
          </w:p>
        </w:tc>
      </w:tr>
      <w:tr w:rsidR="008124C2" w:rsidRPr="008124C2" w:rsidTr="008124C2">
        <w:tc>
          <w:tcPr>
            <w:tcW w:w="1476" w:type="dxa"/>
            <w:shd w:val="clear" w:color="auto" w:fill="auto"/>
          </w:tcPr>
          <w:p w:rsidR="008124C2" w:rsidRPr="008124C2" w:rsidRDefault="008124C2" w:rsidP="008124C2">
            <w:pPr>
              <w:keepNext/>
              <w:ind w:firstLine="0"/>
            </w:pPr>
            <w:r w:rsidRPr="008124C2">
              <w:t>Date:</w:t>
            </w:r>
          </w:p>
        </w:tc>
        <w:tc>
          <w:tcPr>
            <w:tcW w:w="3300" w:type="dxa"/>
            <w:shd w:val="clear" w:color="auto" w:fill="auto"/>
          </w:tcPr>
          <w:p w:rsidR="008124C2" w:rsidRPr="008124C2" w:rsidRDefault="008124C2" w:rsidP="008124C2">
            <w:pPr>
              <w:keepNext/>
              <w:ind w:firstLine="0"/>
            </w:pPr>
            <w:r w:rsidRPr="008124C2">
              <w:t>REMOVE:</w:t>
            </w:r>
          </w:p>
        </w:tc>
      </w:tr>
      <w:tr w:rsidR="008124C2" w:rsidRPr="008124C2" w:rsidTr="008124C2">
        <w:tc>
          <w:tcPr>
            <w:tcW w:w="1476" w:type="dxa"/>
            <w:shd w:val="clear" w:color="auto" w:fill="auto"/>
          </w:tcPr>
          <w:p w:rsidR="008124C2" w:rsidRPr="008124C2" w:rsidRDefault="008124C2" w:rsidP="008124C2">
            <w:pPr>
              <w:keepNext/>
              <w:ind w:firstLine="0"/>
            </w:pPr>
            <w:r w:rsidRPr="008124C2">
              <w:t>05/16/13</w:t>
            </w:r>
          </w:p>
        </w:tc>
        <w:tc>
          <w:tcPr>
            <w:tcW w:w="3300" w:type="dxa"/>
            <w:shd w:val="clear" w:color="auto" w:fill="auto"/>
          </w:tcPr>
          <w:p w:rsidR="008124C2" w:rsidRPr="008124C2" w:rsidRDefault="008124C2" w:rsidP="00E8339C">
            <w:pPr>
              <w:keepNext/>
              <w:ind w:firstLine="0"/>
            </w:pPr>
            <w:r w:rsidRPr="008124C2">
              <w:t>BURNS, LONG</w:t>
            </w:r>
            <w:r w:rsidR="00F71C73">
              <w:t xml:space="preserve">, </w:t>
            </w:r>
            <w:r w:rsidRPr="008124C2">
              <w:t>and WHITMIRE</w:t>
            </w:r>
          </w:p>
        </w:tc>
      </w:tr>
    </w:tbl>
    <w:p w:rsidR="008124C2" w:rsidRPr="00E8339C" w:rsidRDefault="008124C2" w:rsidP="008124C2">
      <w:pPr>
        <w:rPr>
          <w:szCs w:val="22"/>
        </w:rPr>
      </w:pPr>
    </w:p>
    <w:p w:rsidR="008124C2" w:rsidRDefault="008124C2" w:rsidP="008124C2">
      <w:pPr>
        <w:keepNext/>
        <w:jc w:val="center"/>
        <w:rPr>
          <w:b/>
        </w:rPr>
      </w:pPr>
      <w:r w:rsidRPr="008124C2">
        <w:rPr>
          <w:b/>
        </w:rPr>
        <w:t>LEAVE OF ABSENCE</w:t>
      </w:r>
    </w:p>
    <w:p w:rsidR="008124C2" w:rsidRDefault="008124C2" w:rsidP="008124C2">
      <w:r>
        <w:t>The SPEAKER granted Rep. FUNDERBURK a temporary leave of absence to attend a constituent event.</w:t>
      </w:r>
    </w:p>
    <w:p w:rsidR="008124C2" w:rsidRDefault="008124C2" w:rsidP="008124C2"/>
    <w:p w:rsidR="008124C2" w:rsidRDefault="008124C2" w:rsidP="008124C2">
      <w:pPr>
        <w:keepNext/>
        <w:jc w:val="center"/>
        <w:rPr>
          <w:b/>
        </w:rPr>
      </w:pPr>
      <w:r w:rsidRPr="008124C2">
        <w:rPr>
          <w:b/>
        </w:rPr>
        <w:t>LEAVE OF ABSENCE</w:t>
      </w:r>
    </w:p>
    <w:p w:rsidR="008124C2" w:rsidRDefault="008124C2" w:rsidP="008124C2">
      <w:r>
        <w:t xml:space="preserve">The SPEAKER granted Rep. BALLENTINE a leave of absence for the remainder of the day due to speaking to a group of constituents. </w:t>
      </w:r>
    </w:p>
    <w:p w:rsidR="008124C2" w:rsidRDefault="008124C2" w:rsidP="008124C2"/>
    <w:p w:rsidR="008124C2" w:rsidRDefault="008124C2" w:rsidP="008124C2">
      <w:pPr>
        <w:keepNext/>
        <w:jc w:val="center"/>
        <w:rPr>
          <w:b/>
        </w:rPr>
      </w:pPr>
      <w:r w:rsidRPr="008124C2">
        <w:rPr>
          <w:b/>
        </w:rPr>
        <w:t>S. 143--AMENDED AND ORDERED TO THIRD READING</w:t>
      </w:r>
    </w:p>
    <w:p w:rsidR="008124C2" w:rsidRDefault="008124C2" w:rsidP="008124C2">
      <w:pPr>
        <w:keepNext/>
      </w:pPr>
      <w:r>
        <w:t>The following Bill was taken up:</w:t>
      </w:r>
    </w:p>
    <w:p w:rsidR="008124C2" w:rsidRDefault="008124C2" w:rsidP="008124C2">
      <w:pPr>
        <w:keepNext/>
      </w:pPr>
      <w:bookmarkStart w:id="47" w:name="include_clip_start_97"/>
      <w:bookmarkEnd w:id="47"/>
    </w:p>
    <w:p w:rsidR="008124C2" w:rsidRDefault="008124C2" w:rsidP="008124C2">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8124C2" w:rsidRDefault="008124C2" w:rsidP="008124C2"/>
    <w:p w:rsidR="008124C2" w:rsidRPr="00A37DDA" w:rsidRDefault="008124C2" w:rsidP="008124C2">
      <w:r w:rsidRPr="00A37DDA">
        <w:t>The Committee on Judiciary proposed the following Amendment No. 1</w:t>
      </w:r>
      <w:r>
        <w:t xml:space="preserve"> to </w:t>
      </w:r>
      <w:r w:rsidRPr="00A37DDA">
        <w:t>S. 143 (COUNCIL\NL\143C001.NL.DG13), which was adopted:</w:t>
      </w:r>
    </w:p>
    <w:p w:rsidR="008124C2" w:rsidRPr="00A37DDA" w:rsidRDefault="008124C2" w:rsidP="008124C2">
      <w:pPr>
        <w:rPr>
          <w:color w:val="000000" w:themeColor="text1"/>
          <w:u w:color="000000" w:themeColor="text1"/>
        </w:rPr>
      </w:pPr>
      <w:r w:rsidRPr="00A37DDA">
        <w:t xml:space="preserve">Amend the bill, as and if amended, by </w:t>
      </w:r>
      <w:r w:rsidRPr="00A37DDA">
        <w:rPr>
          <w:color w:val="000000" w:themeColor="text1"/>
          <w:u w:color="000000" w:themeColor="text1"/>
        </w:rPr>
        <w:t>striking Section 62</w:t>
      </w:r>
      <w:r w:rsidRPr="00A37DDA">
        <w:rPr>
          <w:color w:val="000000" w:themeColor="text1"/>
          <w:u w:color="000000" w:themeColor="text1"/>
        </w:rPr>
        <w:noBreakHyphen/>
        <w:t>1</w:t>
      </w:r>
      <w:r w:rsidRPr="00A37DDA">
        <w:rPr>
          <w:color w:val="000000" w:themeColor="text1"/>
          <w:u w:color="000000" w:themeColor="text1"/>
        </w:rPr>
        <w:noBreakHyphen/>
        <w:t>302(a)(1) as contained on lines 3</w:t>
      </w:r>
      <w:r w:rsidRPr="00A37DDA">
        <w:rPr>
          <w:color w:val="000000" w:themeColor="text1"/>
          <w:u w:color="000000" w:themeColor="text1"/>
        </w:rPr>
        <w:noBreakHyphen/>
        <w:t>7 of page 14, and inserting:</w:t>
      </w:r>
    </w:p>
    <w:p w:rsidR="008124C2" w:rsidRPr="00A37DDA" w:rsidRDefault="008124C2" w:rsidP="008124C2">
      <w:pPr>
        <w:rPr>
          <w:color w:val="000000" w:themeColor="text1"/>
          <w:u w:color="000000" w:themeColor="text1"/>
        </w:rPr>
      </w:pPr>
      <w:r w:rsidRPr="00A37DDA">
        <w:rPr>
          <w:color w:val="000000" w:themeColor="text1"/>
          <w:u w:color="000000" w:themeColor="text1"/>
        </w:rPr>
        <w:t>/</w:t>
      </w:r>
      <w:r w:rsidRPr="00A37DDA">
        <w:rPr>
          <w:color w:val="000000" w:themeColor="text1"/>
          <w:u w:color="000000" w:themeColor="text1"/>
        </w:rPr>
        <w:tab/>
        <w:t>(1)</w:t>
      </w:r>
      <w:r w:rsidRPr="00A37DDA">
        <w:rPr>
          <w:color w:val="000000" w:themeColor="text1"/>
          <w:u w:color="000000" w:themeColor="text1"/>
        </w:rPr>
        <w:tab/>
        <w:t xml:space="preserve">estates of decedents, including the contest of wills, construction of wills, </w:t>
      </w:r>
      <w:r w:rsidRPr="00A37DDA">
        <w:rPr>
          <w:color w:val="000000" w:themeColor="text1"/>
          <w:u w:val="single" w:color="000000" w:themeColor="text1"/>
        </w:rPr>
        <w:t>determination of property in which the estate of a decedent or a protected person has an interest,</w:t>
      </w:r>
      <w:r w:rsidRPr="00A37DDA">
        <w:rPr>
          <w:color w:val="000000" w:themeColor="text1"/>
          <w:u w:color="000000" w:themeColor="text1"/>
        </w:rPr>
        <w:t xml:space="preserve"> and determination of heirs and successors of decedents and estates of protected persons</w:t>
      </w:r>
      <w:r w:rsidRPr="00A37DDA">
        <w:rPr>
          <w:color w:val="000000" w:themeColor="text1"/>
          <w:u w:val="single" w:color="000000" w:themeColor="text1"/>
        </w:rPr>
        <w:t>, except that the circuit court also has jurisdiction to determine heirs and successors as necessary to resolve real estate matters, including partition, quiet title, and other actions pending in the circuit court</w:t>
      </w:r>
      <w:r w:rsidRPr="00A37DDA">
        <w:rPr>
          <w:color w:val="000000" w:themeColor="text1"/>
          <w:u w:color="000000" w:themeColor="text1"/>
        </w:rPr>
        <w:t>;</w:t>
      </w:r>
      <w:r w:rsidRPr="00A37DDA">
        <w:rPr>
          <w:color w:val="000000" w:themeColor="text1"/>
          <w:u w:color="000000" w:themeColor="text1"/>
        </w:rPr>
        <w:tab/>
      </w:r>
      <w:r w:rsidRPr="00A37DDA">
        <w:rPr>
          <w:color w:val="000000" w:themeColor="text1"/>
          <w:u w:color="000000" w:themeColor="text1"/>
        </w:rPr>
        <w:tab/>
        <w:t>/</w:t>
      </w:r>
    </w:p>
    <w:p w:rsidR="008124C2" w:rsidRPr="00A37DDA" w:rsidRDefault="008124C2" w:rsidP="008124C2">
      <w:pPr>
        <w:rPr>
          <w:color w:val="000000" w:themeColor="text1"/>
          <w:u w:color="000000" w:themeColor="text1"/>
        </w:rPr>
      </w:pPr>
      <w:r w:rsidRPr="00A37DDA">
        <w:rPr>
          <w:color w:val="000000" w:themeColor="text1"/>
          <w:u w:color="000000" w:themeColor="text1"/>
        </w:rPr>
        <w:t>Amend the bill further, by striking Section 62</w:t>
      </w:r>
      <w:r w:rsidRPr="00A37DDA">
        <w:rPr>
          <w:color w:val="000000" w:themeColor="text1"/>
          <w:u w:color="000000" w:themeColor="text1"/>
        </w:rPr>
        <w:noBreakHyphen/>
        <w:t>1</w:t>
      </w:r>
      <w:r w:rsidRPr="00A37DDA">
        <w:rPr>
          <w:color w:val="000000" w:themeColor="text1"/>
          <w:u w:color="000000" w:themeColor="text1"/>
        </w:rPr>
        <w:noBreakHyphen/>
        <w:t>308(f), as contained on lines 7</w:t>
      </w:r>
      <w:r w:rsidRPr="00A37DDA">
        <w:rPr>
          <w:color w:val="000000" w:themeColor="text1"/>
          <w:u w:color="000000" w:themeColor="text1"/>
        </w:rPr>
        <w:noBreakHyphen/>
        <w:t>13 of page 21, and inserting:</w:t>
      </w:r>
    </w:p>
    <w:p w:rsidR="008124C2" w:rsidRPr="00A37DDA" w:rsidRDefault="008124C2" w:rsidP="008124C2">
      <w:pPr>
        <w:rPr>
          <w:color w:val="000000" w:themeColor="text1"/>
          <w:u w:color="000000" w:themeColor="text1"/>
        </w:rPr>
      </w:pPr>
      <w:r w:rsidRPr="00A37DDA">
        <w:rPr>
          <w:color w:val="000000" w:themeColor="text1"/>
          <w:u w:color="000000" w:themeColor="text1"/>
        </w:rPr>
        <w:t>/</w:t>
      </w:r>
      <w:r w:rsidRPr="00A37DDA">
        <w:rPr>
          <w:color w:val="000000" w:themeColor="text1"/>
          <w:u w:color="000000" w:themeColor="text1"/>
        </w:rPr>
        <w:tab/>
      </w:r>
      <w:r w:rsidRPr="00A37DDA">
        <w:rPr>
          <w:color w:val="000000" w:themeColor="text1"/>
          <w:u w:val="single" w:color="000000" w:themeColor="text1"/>
        </w:rPr>
        <w:t>(f)</w:t>
      </w:r>
      <w:r w:rsidRPr="00A37DDA">
        <w:rPr>
          <w:color w:val="000000" w:themeColor="text1"/>
          <w:u w:color="000000" w:themeColor="text1"/>
        </w:rPr>
        <w:tab/>
      </w:r>
      <w:r w:rsidRPr="00A37DDA">
        <w:rPr>
          <w:color w:val="000000" w:themeColor="text1"/>
          <w:u w:val="single" w:color="000000" w:themeColor="text1"/>
        </w:rPr>
        <w:t>Within thirty days after service of the respondent’s brief, the appellant shall serve a copy of the Record on Appeal (in a format described in subsections (c), (e), (f) and (g) of Rule 210, SCACR, except that the Record of Appeal need not comply with the requirements of Rule 267, SCACR) on each party who has served a brief and file with the clerk of the circuit court one copy of the Record on Appeal with proof of service.</w:t>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t>/</w:t>
      </w:r>
    </w:p>
    <w:p w:rsidR="008124C2" w:rsidRPr="00A37DDA" w:rsidRDefault="008124C2" w:rsidP="008124C2">
      <w:pPr>
        <w:rPr>
          <w:color w:val="000000" w:themeColor="text1"/>
          <w:u w:color="000000" w:themeColor="text1"/>
        </w:rPr>
      </w:pPr>
      <w:r w:rsidRPr="00A37DDA">
        <w:rPr>
          <w:color w:val="000000" w:themeColor="text1"/>
          <w:u w:color="000000" w:themeColor="text1"/>
        </w:rPr>
        <w:t>Amend the bill further, by striking Section 62</w:t>
      </w:r>
      <w:r w:rsidRPr="00A37DDA">
        <w:rPr>
          <w:color w:val="000000" w:themeColor="text1"/>
          <w:u w:color="000000" w:themeColor="text1"/>
        </w:rPr>
        <w:noBreakHyphen/>
        <w:t>2</w:t>
      </w:r>
      <w:r w:rsidRPr="00A37DDA">
        <w:rPr>
          <w:color w:val="000000" w:themeColor="text1"/>
          <w:u w:color="000000" w:themeColor="text1"/>
        </w:rPr>
        <w:noBreakHyphen/>
        <w:t>603(C), as contained on lines 17</w:t>
      </w:r>
      <w:r w:rsidRPr="00A37DDA">
        <w:rPr>
          <w:color w:val="000000" w:themeColor="text1"/>
          <w:u w:color="000000" w:themeColor="text1"/>
        </w:rPr>
        <w:noBreakHyphen/>
        <w:t>20 of page 75, and inserting:</w:t>
      </w:r>
    </w:p>
    <w:p w:rsidR="008124C2" w:rsidRPr="00A37DDA" w:rsidRDefault="008124C2" w:rsidP="008124C2">
      <w:pPr>
        <w:rPr>
          <w:color w:val="000000" w:themeColor="text1"/>
          <w:u w:color="000000" w:themeColor="text1"/>
        </w:rPr>
      </w:pPr>
      <w:r w:rsidRPr="00A37DDA">
        <w:rPr>
          <w:color w:val="000000" w:themeColor="text1"/>
          <w:u w:color="000000" w:themeColor="text1"/>
        </w:rPr>
        <w:t>/</w:t>
      </w:r>
      <w:r w:rsidRPr="00A37DDA">
        <w:rPr>
          <w:color w:val="000000" w:themeColor="text1"/>
          <w:u w:color="000000" w:themeColor="text1"/>
        </w:rPr>
        <w:tab/>
      </w:r>
      <w:r w:rsidRPr="00A37DDA">
        <w:rPr>
          <w:color w:val="000000" w:themeColor="text1"/>
          <w:u w:val="single" w:color="000000" w:themeColor="text1"/>
        </w:rPr>
        <w:t>(C)</w:t>
      </w:r>
      <w:r w:rsidRPr="00A37DDA">
        <w:rPr>
          <w:color w:val="000000" w:themeColor="text1"/>
          <w:u w:color="000000" w:themeColor="text1"/>
        </w:rPr>
        <w:tab/>
      </w:r>
      <w:r w:rsidRPr="00A37DDA">
        <w:rPr>
          <w:color w:val="000000" w:themeColor="text1"/>
          <w:u w:val="single" w:color="000000" w:themeColor="text1"/>
        </w:rPr>
        <w:t>Words of survivorship in a devise to an individual, such as, ‘if he survives me,’ or to ‘my surviving children,’ are, in the absence of additional evidence, a sufficient indication of an intent contrary to the application of subsections (A) and (B).</w:t>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t>/</w:t>
      </w:r>
    </w:p>
    <w:p w:rsidR="008124C2" w:rsidRPr="00A37DDA" w:rsidRDefault="008124C2" w:rsidP="008124C2">
      <w:pPr>
        <w:rPr>
          <w:color w:val="000000" w:themeColor="text1"/>
          <w:u w:color="000000" w:themeColor="text1"/>
        </w:rPr>
      </w:pPr>
      <w:r w:rsidRPr="00A37DDA">
        <w:rPr>
          <w:color w:val="000000" w:themeColor="text1"/>
          <w:u w:color="000000" w:themeColor="text1"/>
        </w:rPr>
        <w:t>Amend the bill further, by striking Section 62</w:t>
      </w:r>
      <w:r w:rsidRPr="00A37DDA">
        <w:rPr>
          <w:color w:val="000000" w:themeColor="text1"/>
          <w:u w:color="000000" w:themeColor="text1"/>
        </w:rPr>
        <w:noBreakHyphen/>
        <w:t>3</w:t>
      </w:r>
      <w:r w:rsidRPr="00A37DDA">
        <w:rPr>
          <w:color w:val="000000" w:themeColor="text1"/>
          <w:u w:color="000000" w:themeColor="text1"/>
        </w:rPr>
        <w:noBreakHyphen/>
        <w:t>804(1)(b), as contained on lines 21</w:t>
      </w:r>
      <w:r w:rsidRPr="00A37DDA">
        <w:rPr>
          <w:color w:val="000000" w:themeColor="text1"/>
          <w:u w:color="000000" w:themeColor="text1"/>
        </w:rPr>
        <w:noBreakHyphen/>
        <w:t>27 of page 176, and inserting:</w:t>
      </w:r>
    </w:p>
    <w:p w:rsidR="008124C2" w:rsidRPr="00A37DDA" w:rsidRDefault="008124C2" w:rsidP="008124C2">
      <w:pPr>
        <w:rPr>
          <w:color w:val="000000" w:themeColor="text1"/>
          <w:u w:color="000000" w:themeColor="text1"/>
        </w:rPr>
      </w:pPr>
      <w:r w:rsidRPr="00A37DDA">
        <w:rPr>
          <w:color w:val="000000" w:themeColor="text1"/>
          <w:u w:color="000000" w:themeColor="text1"/>
        </w:rPr>
        <w:t>/</w:t>
      </w:r>
      <w:r w:rsidRPr="00A37DDA">
        <w:rPr>
          <w:color w:val="000000" w:themeColor="text1"/>
          <w:u w:color="000000" w:themeColor="text1"/>
        </w:rPr>
        <w:tab/>
      </w:r>
      <w:r w:rsidRPr="00A37DDA">
        <w:rPr>
          <w:color w:val="000000" w:themeColor="text1"/>
          <w:u w:val="single" w:color="000000" w:themeColor="text1"/>
        </w:rPr>
        <w:t>(b)</w:t>
      </w:r>
      <w:r w:rsidRPr="00A37DDA">
        <w:rPr>
          <w:color w:val="000000" w:themeColor="text1"/>
          <w:u w:color="000000" w:themeColor="text1"/>
        </w:rPr>
        <w:tab/>
      </w:r>
      <w:r w:rsidRPr="00A37DDA">
        <w:rPr>
          <w:color w:val="000000" w:themeColor="text1"/>
          <w:u w:val="single" w:color="000000" w:themeColor="text1"/>
        </w:rPr>
        <w:t>In addition to the requirements in subsection (1)(a), a creditor seeking appointment as personal representative pursuant to Section 62</w:t>
      </w:r>
      <w:r w:rsidRPr="00A37DDA">
        <w:rPr>
          <w:color w:val="000000" w:themeColor="text1"/>
          <w:u w:val="single" w:color="000000" w:themeColor="text1"/>
        </w:rPr>
        <w:noBreakHyphen/>
        <w:t>3</w:t>
      </w:r>
      <w:r w:rsidRPr="00A37DDA">
        <w:rPr>
          <w:color w:val="000000" w:themeColor="text1"/>
          <w:u w:val="single" w:color="000000" w:themeColor="text1"/>
        </w:rPr>
        <w:noBreakHyphen/>
        <w:t>203(a)(6) must attach the written statement of the claim to the application or petition for appointment. For purposes of Section 62</w:t>
      </w:r>
      <w:r w:rsidRPr="00A37DDA">
        <w:rPr>
          <w:color w:val="000000" w:themeColor="text1"/>
          <w:u w:val="single" w:color="000000" w:themeColor="text1"/>
        </w:rPr>
        <w:noBreakHyphen/>
        <w:t>3</w:t>
      </w:r>
      <w:r w:rsidRPr="00A37DDA">
        <w:rPr>
          <w:color w:val="000000" w:themeColor="text1"/>
          <w:u w:val="single" w:color="000000" w:themeColor="text1"/>
        </w:rPr>
        <w:noBreakHyphen/>
        <w:t>803, the claim is considered to be presented when the application or petition for appointment is filed with the written statement of the claim attached.</w:t>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t>/</w:t>
      </w:r>
    </w:p>
    <w:p w:rsidR="008124C2" w:rsidRPr="00A37DDA" w:rsidRDefault="008124C2" w:rsidP="008124C2">
      <w:pPr>
        <w:rPr>
          <w:color w:val="000000" w:themeColor="text1"/>
          <w:u w:color="000000" w:themeColor="text1"/>
        </w:rPr>
      </w:pPr>
      <w:r w:rsidRPr="00A37DDA">
        <w:rPr>
          <w:color w:val="000000" w:themeColor="text1"/>
          <w:u w:color="000000" w:themeColor="text1"/>
        </w:rPr>
        <w:t>Amend the bill further, by striking Section 62</w:t>
      </w:r>
      <w:r w:rsidRPr="00A37DDA">
        <w:rPr>
          <w:color w:val="000000" w:themeColor="text1"/>
          <w:u w:color="000000" w:themeColor="text1"/>
        </w:rPr>
        <w:noBreakHyphen/>
        <w:t>3</w:t>
      </w:r>
      <w:r w:rsidRPr="00A37DDA">
        <w:rPr>
          <w:color w:val="000000" w:themeColor="text1"/>
          <w:u w:color="000000" w:themeColor="text1"/>
        </w:rPr>
        <w:noBreakHyphen/>
        <w:t>911(2)(D), as contained on lines 28</w:t>
      </w:r>
      <w:r w:rsidRPr="00A37DDA">
        <w:rPr>
          <w:color w:val="000000" w:themeColor="text1"/>
          <w:u w:color="000000" w:themeColor="text1"/>
        </w:rPr>
        <w:noBreakHyphen/>
        <w:t>36 of page 197, and inserting:</w:t>
      </w:r>
    </w:p>
    <w:p w:rsidR="008124C2" w:rsidRPr="00A37DDA" w:rsidRDefault="008124C2" w:rsidP="008124C2">
      <w:pPr>
        <w:rPr>
          <w:color w:val="000000" w:themeColor="text1"/>
          <w:u w:color="000000" w:themeColor="text1"/>
        </w:rPr>
      </w:pPr>
      <w:r w:rsidRPr="00A37DDA">
        <w:rPr>
          <w:color w:val="000000" w:themeColor="text1"/>
          <w:u w:color="000000" w:themeColor="text1"/>
        </w:rPr>
        <w:t>/</w:t>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val="single" w:color="000000" w:themeColor="text1"/>
        </w:rPr>
        <w:t>(d)</w:t>
      </w:r>
      <w:r w:rsidRPr="00A37DDA">
        <w:rPr>
          <w:color w:val="000000" w:themeColor="text1"/>
          <w:u w:color="000000" w:themeColor="text1"/>
        </w:rPr>
        <w:tab/>
      </w:r>
      <w:r w:rsidRPr="00A37DDA">
        <w:rPr>
          <w:color w:val="000000" w:themeColor="text1"/>
          <w:u w:val="single" w:color="000000" w:themeColor="text1"/>
        </w:rPr>
        <w:t>After the valuation of the interests in the property is completed as provided in subitems (b) or (c) of this item, the interested heirs or devisees seeking to purchase the interests of the other interested heirs or devisees shall have forty</w:t>
      </w:r>
      <w:r w:rsidRPr="00A37DDA">
        <w:rPr>
          <w:color w:val="000000" w:themeColor="text1"/>
          <w:u w:val="single" w:color="000000" w:themeColor="text1"/>
        </w:rPr>
        <w:noBreakHyphen/>
        <w:t>five days to pay the price set as the value of those interests to be purchased, in such shares and proportions, and in such manner, as the court shall determine.  Upon the payment, the court shall direct the personal representative to execute and deliver the proper instruments transferring title to the purchasers.</w:t>
      </w:r>
      <w:r w:rsidRPr="00A37DDA">
        <w:rPr>
          <w:color w:val="000000" w:themeColor="text1"/>
          <w:u w:color="000000" w:themeColor="text1"/>
        </w:rPr>
        <w:tab/>
      </w:r>
      <w:r w:rsidRPr="00A37DDA">
        <w:rPr>
          <w:color w:val="000000" w:themeColor="text1"/>
          <w:u w:color="000000" w:themeColor="text1"/>
        </w:rPr>
        <w:tab/>
      </w:r>
      <w:r w:rsidRPr="00A37DDA">
        <w:rPr>
          <w:color w:val="000000" w:themeColor="text1"/>
          <w:u w:color="000000" w:themeColor="text1"/>
        </w:rPr>
        <w:tab/>
        <w:t>/</w:t>
      </w:r>
    </w:p>
    <w:p w:rsidR="008124C2" w:rsidRPr="00A37DDA" w:rsidRDefault="008124C2" w:rsidP="008124C2">
      <w:r w:rsidRPr="00A37DDA">
        <w:t>Renumber sections to conform.</w:t>
      </w:r>
    </w:p>
    <w:p w:rsidR="008124C2" w:rsidRDefault="008124C2" w:rsidP="008124C2">
      <w:r w:rsidRPr="00A37DDA">
        <w:t>Amend title to conform.</w:t>
      </w:r>
    </w:p>
    <w:p w:rsidR="008124C2" w:rsidRDefault="008124C2" w:rsidP="008124C2"/>
    <w:p w:rsidR="008124C2" w:rsidRDefault="008124C2" w:rsidP="008124C2">
      <w:r>
        <w:t>Rep. MCCOY explained the amendment.</w:t>
      </w:r>
    </w:p>
    <w:p w:rsidR="008124C2" w:rsidRDefault="008124C2" w:rsidP="008124C2">
      <w:r>
        <w:t>The amendment was then adopted.</w:t>
      </w:r>
    </w:p>
    <w:p w:rsidR="008124C2" w:rsidRDefault="008124C2" w:rsidP="008124C2"/>
    <w:p w:rsidR="008124C2" w:rsidRDefault="008124C2" w:rsidP="008124C2">
      <w:r>
        <w:t>The question then recurred to the passage of the Bill.</w:t>
      </w:r>
    </w:p>
    <w:p w:rsidR="008124C2" w:rsidRDefault="008124C2" w:rsidP="008124C2"/>
    <w:p w:rsidR="008124C2" w:rsidRDefault="008124C2" w:rsidP="008124C2">
      <w:r>
        <w:t xml:space="preserve">The yeas and nays were taken resulting as follows: </w:t>
      </w:r>
    </w:p>
    <w:p w:rsidR="008124C2" w:rsidRDefault="008124C2" w:rsidP="008124C2">
      <w:pPr>
        <w:jc w:val="center"/>
      </w:pPr>
      <w:r>
        <w:t xml:space="preserve"> </w:t>
      </w:r>
      <w:bookmarkStart w:id="48" w:name="vote_start102"/>
      <w:bookmarkEnd w:id="48"/>
      <w:r>
        <w:t>Yeas 101; Nays 0</w:t>
      </w:r>
    </w:p>
    <w:p w:rsidR="008124C2" w:rsidRDefault="008124C2" w:rsidP="008124C2">
      <w:pPr>
        <w:jc w:val="center"/>
      </w:pPr>
    </w:p>
    <w:p w:rsidR="008124C2" w:rsidRDefault="008124C2" w:rsidP="008124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24C2" w:rsidRPr="008124C2" w:rsidTr="008124C2">
        <w:tc>
          <w:tcPr>
            <w:tcW w:w="2179" w:type="dxa"/>
            <w:shd w:val="clear" w:color="auto" w:fill="auto"/>
          </w:tcPr>
          <w:p w:rsidR="008124C2" w:rsidRPr="008124C2" w:rsidRDefault="008124C2" w:rsidP="008124C2">
            <w:pPr>
              <w:keepNext/>
              <w:ind w:firstLine="0"/>
            </w:pPr>
            <w:r>
              <w:t>Alexander</w:t>
            </w:r>
          </w:p>
        </w:tc>
        <w:tc>
          <w:tcPr>
            <w:tcW w:w="2179" w:type="dxa"/>
            <w:shd w:val="clear" w:color="auto" w:fill="auto"/>
          </w:tcPr>
          <w:p w:rsidR="008124C2" w:rsidRPr="008124C2" w:rsidRDefault="008124C2" w:rsidP="008124C2">
            <w:pPr>
              <w:keepNext/>
              <w:ind w:firstLine="0"/>
            </w:pPr>
            <w:r>
              <w:t>Allison</w:t>
            </w:r>
          </w:p>
        </w:tc>
        <w:tc>
          <w:tcPr>
            <w:tcW w:w="2180" w:type="dxa"/>
            <w:shd w:val="clear" w:color="auto" w:fill="auto"/>
          </w:tcPr>
          <w:p w:rsidR="008124C2" w:rsidRPr="008124C2" w:rsidRDefault="008124C2" w:rsidP="008124C2">
            <w:pPr>
              <w:keepNext/>
              <w:ind w:firstLine="0"/>
            </w:pPr>
            <w:r>
              <w:t>Anderson</w:t>
            </w:r>
          </w:p>
        </w:tc>
      </w:tr>
      <w:tr w:rsidR="008124C2" w:rsidRPr="008124C2" w:rsidTr="008124C2">
        <w:tc>
          <w:tcPr>
            <w:tcW w:w="2179" w:type="dxa"/>
            <w:shd w:val="clear" w:color="auto" w:fill="auto"/>
          </w:tcPr>
          <w:p w:rsidR="008124C2" w:rsidRPr="008124C2" w:rsidRDefault="008124C2" w:rsidP="008124C2">
            <w:pPr>
              <w:ind w:firstLine="0"/>
            </w:pPr>
            <w:r>
              <w:t>Anthony</w:t>
            </w:r>
          </w:p>
        </w:tc>
        <w:tc>
          <w:tcPr>
            <w:tcW w:w="2179" w:type="dxa"/>
            <w:shd w:val="clear" w:color="auto" w:fill="auto"/>
          </w:tcPr>
          <w:p w:rsidR="008124C2" w:rsidRPr="008124C2" w:rsidRDefault="008124C2" w:rsidP="008124C2">
            <w:pPr>
              <w:ind w:firstLine="0"/>
            </w:pPr>
            <w:r>
              <w:t>Atwater</w:t>
            </w:r>
          </w:p>
        </w:tc>
        <w:tc>
          <w:tcPr>
            <w:tcW w:w="2180" w:type="dxa"/>
            <w:shd w:val="clear" w:color="auto" w:fill="auto"/>
          </w:tcPr>
          <w:p w:rsidR="008124C2" w:rsidRPr="008124C2" w:rsidRDefault="008124C2" w:rsidP="008124C2">
            <w:pPr>
              <w:ind w:firstLine="0"/>
            </w:pPr>
            <w:r>
              <w:t>Bales</w:t>
            </w:r>
          </w:p>
        </w:tc>
      </w:tr>
      <w:tr w:rsidR="008124C2" w:rsidRPr="008124C2" w:rsidTr="008124C2">
        <w:tc>
          <w:tcPr>
            <w:tcW w:w="2179" w:type="dxa"/>
            <w:shd w:val="clear" w:color="auto" w:fill="auto"/>
          </w:tcPr>
          <w:p w:rsidR="008124C2" w:rsidRPr="008124C2" w:rsidRDefault="008124C2" w:rsidP="008124C2">
            <w:pPr>
              <w:ind w:firstLine="0"/>
            </w:pPr>
            <w:r>
              <w:t>Barfield</w:t>
            </w:r>
          </w:p>
        </w:tc>
        <w:tc>
          <w:tcPr>
            <w:tcW w:w="2179" w:type="dxa"/>
            <w:shd w:val="clear" w:color="auto" w:fill="auto"/>
          </w:tcPr>
          <w:p w:rsidR="008124C2" w:rsidRPr="008124C2" w:rsidRDefault="008124C2" w:rsidP="008124C2">
            <w:pPr>
              <w:ind w:firstLine="0"/>
            </w:pPr>
            <w:r>
              <w:t>Bedingfield</w:t>
            </w:r>
          </w:p>
        </w:tc>
        <w:tc>
          <w:tcPr>
            <w:tcW w:w="2180" w:type="dxa"/>
            <w:shd w:val="clear" w:color="auto" w:fill="auto"/>
          </w:tcPr>
          <w:p w:rsidR="008124C2" w:rsidRPr="008124C2" w:rsidRDefault="008124C2" w:rsidP="008124C2">
            <w:pPr>
              <w:ind w:firstLine="0"/>
            </w:pPr>
            <w:r>
              <w:t>Bingham</w:t>
            </w:r>
          </w:p>
        </w:tc>
      </w:tr>
      <w:tr w:rsidR="008124C2" w:rsidRPr="008124C2" w:rsidTr="008124C2">
        <w:tc>
          <w:tcPr>
            <w:tcW w:w="2179" w:type="dxa"/>
            <w:shd w:val="clear" w:color="auto" w:fill="auto"/>
          </w:tcPr>
          <w:p w:rsidR="008124C2" w:rsidRPr="008124C2" w:rsidRDefault="008124C2" w:rsidP="008124C2">
            <w:pPr>
              <w:ind w:firstLine="0"/>
            </w:pPr>
            <w:r>
              <w:t>Bowen</w:t>
            </w:r>
          </w:p>
        </w:tc>
        <w:tc>
          <w:tcPr>
            <w:tcW w:w="2179" w:type="dxa"/>
            <w:shd w:val="clear" w:color="auto" w:fill="auto"/>
          </w:tcPr>
          <w:p w:rsidR="008124C2" w:rsidRPr="008124C2" w:rsidRDefault="008124C2" w:rsidP="008124C2">
            <w:pPr>
              <w:ind w:firstLine="0"/>
            </w:pPr>
            <w:r>
              <w:t>Branham</w:t>
            </w:r>
          </w:p>
        </w:tc>
        <w:tc>
          <w:tcPr>
            <w:tcW w:w="2180" w:type="dxa"/>
            <w:shd w:val="clear" w:color="auto" w:fill="auto"/>
          </w:tcPr>
          <w:p w:rsidR="008124C2" w:rsidRPr="008124C2" w:rsidRDefault="008124C2" w:rsidP="008124C2">
            <w:pPr>
              <w:ind w:firstLine="0"/>
            </w:pPr>
            <w:r>
              <w:t>Brannon</w:t>
            </w:r>
          </w:p>
        </w:tc>
      </w:tr>
      <w:tr w:rsidR="008124C2" w:rsidRPr="008124C2" w:rsidTr="008124C2">
        <w:tc>
          <w:tcPr>
            <w:tcW w:w="2179" w:type="dxa"/>
            <w:shd w:val="clear" w:color="auto" w:fill="auto"/>
          </w:tcPr>
          <w:p w:rsidR="008124C2" w:rsidRPr="008124C2" w:rsidRDefault="008124C2" w:rsidP="008124C2">
            <w:pPr>
              <w:ind w:firstLine="0"/>
            </w:pPr>
            <w:r>
              <w:t>Burns</w:t>
            </w:r>
          </w:p>
        </w:tc>
        <w:tc>
          <w:tcPr>
            <w:tcW w:w="2179" w:type="dxa"/>
            <w:shd w:val="clear" w:color="auto" w:fill="auto"/>
          </w:tcPr>
          <w:p w:rsidR="008124C2" w:rsidRPr="008124C2" w:rsidRDefault="008124C2" w:rsidP="008124C2">
            <w:pPr>
              <w:ind w:firstLine="0"/>
            </w:pPr>
            <w:r>
              <w:t>Chumley</w:t>
            </w:r>
          </w:p>
        </w:tc>
        <w:tc>
          <w:tcPr>
            <w:tcW w:w="2180" w:type="dxa"/>
            <w:shd w:val="clear" w:color="auto" w:fill="auto"/>
          </w:tcPr>
          <w:p w:rsidR="008124C2" w:rsidRPr="008124C2" w:rsidRDefault="008124C2" w:rsidP="008124C2">
            <w:pPr>
              <w:ind w:firstLine="0"/>
            </w:pPr>
            <w:r>
              <w:t>Clemmons</w:t>
            </w:r>
          </w:p>
        </w:tc>
      </w:tr>
      <w:tr w:rsidR="008124C2" w:rsidRPr="008124C2" w:rsidTr="008124C2">
        <w:tc>
          <w:tcPr>
            <w:tcW w:w="2179" w:type="dxa"/>
            <w:shd w:val="clear" w:color="auto" w:fill="auto"/>
          </w:tcPr>
          <w:p w:rsidR="008124C2" w:rsidRPr="008124C2" w:rsidRDefault="008124C2" w:rsidP="008124C2">
            <w:pPr>
              <w:ind w:firstLine="0"/>
            </w:pPr>
            <w:r>
              <w:t>Clyburn</w:t>
            </w:r>
          </w:p>
        </w:tc>
        <w:tc>
          <w:tcPr>
            <w:tcW w:w="2179" w:type="dxa"/>
            <w:shd w:val="clear" w:color="auto" w:fill="auto"/>
          </w:tcPr>
          <w:p w:rsidR="008124C2" w:rsidRPr="008124C2" w:rsidRDefault="008124C2" w:rsidP="008124C2">
            <w:pPr>
              <w:ind w:firstLine="0"/>
            </w:pPr>
            <w:r>
              <w:t>Cobb-Hunter</w:t>
            </w:r>
          </w:p>
        </w:tc>
        <w:tc>
          <w:tcPr>
            <w:tcW w:w="2180" w:type="dxa"/>
            <w:shd w:val="clear" w:color="auto" w:fill="auto"/>
          </w:tcPr>
          <w:p w:rsidR="008124C2" w:rsidRPr="008124C2" w:rsidRDefault="008124C2" w:rsidP="008124C2">
            <w:pPr>
              <w:ind w:firstLine="0"/>
            </w:pPr>
            <w:r>
              <w:t>Cole</w:t>
            </w:r>
          </w:p>
        </w:tc>
      </w:tr>
      <w:tr w:rsidR="008124C2" w:rsidRPr="008124C2" w:rsidTr="008124C2">
        <w:tc>
          <w:tcPr>
            <w:tcW w:w="2179" w:type="dxa"/>
            <w:shd w:val="clear" w:color="auto" w:fill="auto"/>
          </w:tcPr>
          <w:p w:rsidR="008124C2" w:rsidRPr="008124C2" w:rsidRDefault="008124C2" w:rsidP="008124C2">
            <w:pPr>
              <w:ind w:firstLine="0"/>
            </w:pPr>
            <w:r>
              <w:t>H. A. Crawford</w:t>
            </w:r>
          </w:p>
        </w:tc>
        <w:tc>
          <w:tcPr>
            <w:tcW w:w="2179" w:type="dxa"/>
            <w:shd w:val="clear" w:color="auto" w:fill="auto"/>
          </w:tcPr>
          <w:p w:rsidR="008124C2" w:rsidRPr="008124C2" w:rsidRDefault="008124C2" w:rsidP="008124C2">
            <w:pPr>
              <w:ind w:firstLine="0"/>
            </w:pPr>
            <w:r>
              <w:t>K. R. Crawford</w:t>
            </w:r>
          </w:p>
        </w:tc>
        <w:tc>
          <w:tcPr>
            <w:tcW w:w="2180" w:type="dxa"/>
            <w:shd w:val="clear" w:color="auto" w:fill="auto"/>
          </w:tcPr>
          <w:p w:rsidR="008124C2" w:rsidRPr="008124C2" w:rsidRDefault="008124C2" w:rsidP="008124C2">
            <w:pPr>
              <w:ind w:firstLine="0"/>
            </w:pPr>
            <w:r>
              <w:t>Crosby</w:t>
            </w:r>
          </w:p>
        </w:tc>
      </w:tr>
      <w:tr w:rsidR="008124C2" w:rsidRPr="008124C2" w:rsidTr="008124C2">
        <w:tc>
          <w:tcPr>
            <w:tcW w:w="2179" w:type="dxa"/>
            <w:shd w:val="clear" w:color="auto" w:fill="auto"/>
          </w:tcPr>
          <w:p w:rsidR="008124C2" w:rsidRPr="008124C2" w:rsidRDefault="008124C2" w:rsidP="008124C2">
            <w:pPr>
              <w:ind w:firstLine="0"/>
            </w:pPr>
            <w:r>
              <w:t>Daning</w:t>
            </w:r>
          </w:p>
        </w:tc>
        <w:tc>
          <w:tcPr>
            <w:tcW w:w="2179" w:type="dxa"/>
            <w:shd w:val="clear" w:color="auto" w:fill="auto"/>
          </w:tcPr>
          <w:p w:rsidR="008124C2" w:rsidRPr="008124C2" w:rsidRDefault="008124C2" w:rsidP="008124C2">
            <w:pPr>
              <w:ind w:firstLine="0"/>
            </w:pPr>
            <w:r>
              <w:t>Delleney</w:t>
            </w:r>
          </w:p>
        </w:tc>
        <w:tc>
          <w:tcPr>
            <w:tcW w:w="2180" w:type="dxa"/>
            <w:shd w:val="clear" w:color="auto" w:fill="auto"/>
          </w:tcPr>
          <w:p w:rsidR="008124C2" w:rsidRPr="008124C2" w:rsidRDefault="008124C2" w:rsidP="008124C2">
            <w:pPr>
              <w:ind w:firstLine="0"/>
            </w:pPr>
            <w:r>
              <w:t>Dillard</w:t>
            </w:r>
          </w:p>
        </w:tc>
      </w:tr>
      <w:tr w:rsidR="008124C2" w:rsidRPr="008124C2" w:rsidTr="008124C2">
        <w:tc>
          <w:tcPr>
            <w:tcW w:w="2179" w:type="dxa"/>
            <w:shd w:val="clear" w:color="auto" w:fill="auto"/>
          </w:tcPr>
          <w:p w:rsidR="008124C2" w:rsidRPr="008124C2" w:rsidRDefault="008124C2" w:rsidP="008124C2">
            <w:pPr>
              <w:ind w:firstLine="0"/>
            </w:pPr>
            <w:r>
              <w:t>Douglas</w:t>
            </w:r>
          </w:p>
        </w:tc>
        <w:tc>
          <w:tcPr>
            <w:tcW w:w="2179" w:type="dxa"/>
            <w:shd w:val="clear" w:color="auto" w:fill="auto"/>
          </w:tcPr>
          <w:p w:rsidR="008124C2" w:rsidRPr="008124C2" w:rsidRDefault="008124C2" w:rsidP="008124C2">
            <w:pPr>
              <w:ind w:firstLine="0"/>
            </w:pPr>
            <w:r>
              <w:t>Edge</w:t>
            </w:r>
          </w:p>
        </w:tc>
        <w:tc>
          <w:tcPr>
            <w:tcW w:w="2180" w:type="dxa"/>
            <w:shd w:val="clear" w:color="auto" w:fill="auto"/>
          </w:tcPr>
          <w:p w:rsidR="008124C2" w:rsidRPr="008124C2" w:rsidRDefault="008124C2" w:rsidP="008124C2">
            <w:pPr>
              <w:ind w:firstLine="0"/>
            </w:pPr>
            <w:r>
              <w:t>Felder</w:t>
            </w:r>
          </w:p>
        </w:tc>
      </w:tr>
      <w:tr w:rsidR="008124C2" w:rsidRPr="008124C2" w:rsidTr="008124C2">
        <w:tc>
          <w:tcPr>
            <w:tcW w:w="2179" w:type="dxa"/>
            <w:shd w:val="clear" w:color="auto" w:fill="auto"/>
          </w:tcPr>
          <w:p w:rsidR="008124C2" w:rsidRPr="008124C2" w:rsidRDefault="008124C2" w:rsidP="008124C2">
            <w:pPr>
              <w:ind w:firstLine="0"/>
            </w:pPr>
            <w:r>
              <w:t>Finlay</w:t>
            </w:r>
          </w:p>
        </w:tc>
        <w:tc>
          <w:tcPr>
            <w:tcW w:w="2179" w:type="dxa"/>
            <w:shd w:val="clear" w:color="auto" w:fill="auto"/>
          </w:tcPr>
          <w:p w:rsidR="008124C2" w:rsidRPr="008124C2" w:rsidRDefault="008124C2" w:rsidP="008124C2">
            <w:pPr>
              <w:ind w:firstLine="0"/>
            </w:pPr>
            <w:r>
              <w:t>Forrester</w:t>
            </w:r>
          </w:p>
        </w:tc>
        <w:tc>
          <w:tcPr>
            <w:tcW w:w="2180" w:type="dxa"/>
            <w:shd w:val="clear" w:color="auto" w:fill="auto"/>
          </w:tcPr>
          <w:p w:rsidR="008124C2" w:rsidRPr="008124C2" w:rsidRDefault="008124C2" w:rsidP="008124C2">
            <w:pPr>
              <w:ind w:firstLine="0"/>
            </w:pPr>
            <w:r>
              <w:t>Gagnon</w:t>
            </w:r>
          </w:p>
        </w:tc>
      </w:tr>
      <w:tr w:rsidR="008124C2" w:rsidRPr="008124C2" w:rsidTr="008124C2">
        <w:tc>
          <w:tcPr>
            <w:tcW w:w="2179" w:type="dxa"/>
            <w:shd w:val="clear" w:color="auto" w:fill="auto"/>
          </w:tcPr>
          <w:p w:rsidR="008124C2" w:rsidRPr="008124C2" w:rsidRDefault="008124C2" w:rsidP="008124C2">
            <w:pPr>
              <w:ind w:firstLine="0"/>
            </w:pPr>
            <w:r>
              <w:t>Gambrell</w:t>
            </w:r>
          </w:p>
        </w:tc>
        <w:tc>
          <w:tcPr>
            <w:tcW w:w="2179" w:type="dxa"/>
            <w:shd w:val="clear" w:color="auto" w:fill="auto"/>
          </w:tcPr>
          <w:p w:rsidR="008124C2" w:rsidRPr="008124C2" w:rsidRDefault="008124C2" w:rsidP="008124C2">
            <w:pPr>
              <w:ind w:firstLine="0"/>
            </w:pPr>
            <w:r>
              <w:t>George</w:t>
            </w:r>
          </w:p>
        </w:tc>
        <w:tc>
          <w:tcPr>
            <w:tcW w:w="2180" w:type="dxa"/>
            <w:shd w:val="clear" w:color="auto" w:fill="auto"/>
          </w:tcPr>
          <w:p w:rsidR="008124C2" w:rsidRPr="008124C2" w:rsidRDefault="008124C2" w:rsidP="008124C2">
            <w:pPr>
              <w:ind w:firstLine="0"/>
            </w:pPr>
            <w:r>
              <w:t>Gilliard</w:t>
            </w:r>
          </w:p>
        </w:tc>
      </w:tr>
      <w:tr w:rsidR="008124C2" w:rsidRPr="008124C2" w:rsidTr="008124C2">
        <w:tc>
          <w:tcPr>
            <w:tcW w:w="2179" w:type="dxa"/>
            <w:shd w:val="clear" w:color="auto" w:fill="auto"/>
          </w:tcPr>
          <w:p w:rsidR="008124C2" w:rsidRPr="008124C2" w:rsidRDefault="008124C2" w:rsidP="008124C2">
            <w:pPr>
              <w:ind w:firstLine="0"/>
            </w:pPr>
            <w:r>
              <w:t>Goldfinch</w:t>
            </w:r>
          </w:p>
        </w:tc>
        <w:tc>
          <w:tcPr>
            <w:tcW w:w="2179" w:type="dxa"/>
            <w:shd w:val="clear" w:color="auto" w:fill="auto"/>
          </w:tcPr>
          <w:p w:rsidR="008124C2" w:rsidRPr="008124C2" w:rsidRDefault="008124C2" w:rsidP="008124C2">
            <w:pPr>
              <w:ind w:firstLine="0"/>
            </w:pPr>
            <w:r>
              <w:t>Hardee</w:t>
            </w:r>
          </w:p>
        </w:tc>
        <w:tc>
          <w:tcPr>
            <w:tcW w:w="2180" w:type="dxa"/>
            <w:shd w:val="clear" w:color="auto" w:fill="auto"/>
          </w:tcPr>
          <w:p w:rsidR="008124C2" w:rsidRPr="008124C2" w:rsidRDefault="008124C2" w:rsidP="008124C2">
            <w:pPr>
              <w:ind w:firstLine="0"/>
            </w:pPr>
            <w:r>
              <w:t>Hardwick</w:t>
            </w:r>
          </w:p>
        </w:tc>
      </w:tr>
      <w:tr w:rsidR="008124C2" w:rsidRPr="008124C2" w:rsidTr="008124C2">
        <w:tc>
          <w:tcPr>
            <w:tcW w:w="2179" w:type="dxa"/>
            <w:shd w:val="clear" w:color="auto" w:fill="auto"/>
          </w:tcPr>
          <w:p w:rsidR="008124C2" w:rsidRPr="008124C2" w:rsidRDefault="008124C2" w:rsidP="008124C2">
            <w:pPr>
              <w:ind w:firstLine="0"/>
            </w:pPr>
            <w:r>
              <w:t>Harrell</w:t>
            </w:r>
          </w:p>
        </w:tc>
        <w:tc>
          <w:tcPr>
            <w:tcW w:w="2179" w:type="dxa"/>
            <w:shd w:val="clear" w:color="auto" w:fill="auto"/>
          </w:tcPr>
          <w:p w:rsidR="008124C2" w:rsidRPr="008124C2" w:rsidRDefault="008124C2" w:rsidP="008124C2">
            <w:pPr>
              <w:ind w:firstLine="0"/>
            </w:pPr>
            <w:r>
              <w:t>Hayes</w:t>
            </w:r>
          </w:p>
        </w:tc>
        <w:tc>
          <w:tcPr>
            <w:tcW w:w="2180" w:type="dxa"/>
            <w:shd w:val="clear" w:color="auto" w:fill="auto"/>
          </w:tcPr>
          <w:p w:rsidR="008124C2" w:rsidRPr="008124C2" w:rsidRDefault="008124C2" w:rsidP="008124C2">
            <w:pPr>
              <w:ind w:firstLine="0"/>
            </w:pPr>
            <w:r>
              <w:t>Henderson</w:t>
            </w:r>
          </w:p>
        </w:tc>
      </w:tr>
      <w:tr w:rsidR="008124C2" w:rsidRPr="008124C2" w:rsidTr="008124C2">
        <w:tc>
          <w:tcPr>
            <w:tcW w:w="2179" w:type="dxa"/>
            <w:shd w:val="clear" w:color="auto" w:fill="auto"/>
          </w:tcPr>
          <w:p w:rsidR="008124C2" w:rsidRPr="008124C2" w:rsidRDefault="008124C2" w:rsidP="008124C2">
            <w:pPr>
              <w:ind w:firstLine="0"/>
            </w:pPr>
            <w:r>
              <w:t>Herbkersman</w:t>
            </w:r>
          </w:p>
        </w:tc>
        <w:tc>
          <w:tcPr>
            <w:tcW w:w="2179" w:type="dxa"/>
            <w:shd w:val="clear" w:color="auto" w:fill="auto"/>
          </w:tcPr>
          <w:p w:rsidR="008124C2" w:rsidRPr="008124C2" w:rsidRDefault="008124C2" w:rsidP="008124C2">
            <w:pPr>
              <w:ind w:firstLine="0"/>
            </w:pPr>
            <w:r>
              <w:t>Hixon</w:t>
            </w:r>
          </w:p>
        </w:tc>
        <w:tc>
          <w:tcPr>
            <w:tcW w:w="2180" w:type="dxa"/>
            <w:shd w:val="clear" w:color="auto" w:fill="auto"/>
          </w:tcPr>
          <w:p w:rsidR="008124C2" w:rsidRPr="008124C2" w:rsidRDefault="008124C2" w:rsidP="008124C2">
            <w:pPr>
              <w:ind w:firstLine="0"/>
            </w:pPr>
            <w:r>
              <w:t>Hodges</w:t>
            </w:r>
          </w:p>
        </w:tc>
      </w:tr>
      <w:tr w:rsidR="008124C2" w:rsidRPr="008124C2" w:rsidTr="008124C2">
        <w:tc>
          <w:tcPr>
            <w:tcW w:w="2179" w:type="dxa"/>
            <w:shd w:val="clear" w:color="auto" w:fill="auto"/>
          </w:tcPr>
          <w:p w:rsidR="008124C2" w:rsidRPr="008124C2" w:rsidRDefault="008124C2" w:rsidP="008124C2">
            <w:pPr>
              <w:ind w:firstLine="0"/>
            </w:pPr>
            <w:r>
              <w:t>Hosey</w:t>
            </w:r>
          </w:p>
        </w:tc>
        <w:tc>
          <w:tcPr>
            <w:tcW w:w="2179" w:type="dxa"/>
            <w:shd w:val="clear" w:color="auto" w:fill="auto"/>
          </w:tcPr>
          <w:p w:rsidR="008124C2" w:rsidRPr="008124C2" w:rsidRDefault="008124C2" w:rsidP="008124C2">
            <w:pPr>
              <w:ind w:firstLine="0"/>
            </w:pPr>
            <w:r>
              <w:t>Huggins</w:t>
            </w:r>
          </w:p>
        </w:tc>
        <w:tc>
          <w:tcPr>
            <w:tcW w:w="2180" w:type="dxa"/>
            <w:shd w:val="clear" w:color="auto" w:fill="auto"/>
          </w:tcPr>
          <w:p w:rsidR="008124C2" w:rsidRPr="008124C2" w:rsidRDefault="008124C2" w:rsidP="008124C2">
            <w:pPr>
              <w:ind w:firstLine="0"/>
            </w:pPr>
            <w:r>
              <w:t>Jefferson</w:t>
            </w:r>
          </w:p>
        </w:tc>
      </w:tr>
      <w:tr w:rsidR="008124C2" w:rsidRPr="008124C2" w:rsidTr="008124C2">
        <w:tc>
          <w:tcPr>
            <w:tcW w:w="2179" w:type="dxa"/>
            <w:shd w:val="clear" w:color="auto" w:fill="auto"/>
          </w:tcPr>
          <w:p w:rsidR="008124C2" w:rsidRPr="008124C2" w:rsidRDefault="008124C2" w:rsidP="008124C2">
            <w:pPr>
              <w:ind w:firstLine="0"/>
            </w:pPr>
            <w:r>
              <w:t>Kennedy</w:t>
            </w:r>
          </w:p>
        </w:tc>
        <w:tc>
          <w:tcPr>
            <w:tcW w:w="2179" w:type="dxa"/>
            <w:shd w:val="clear" w:color="auto" w:fill="auto"/>
          </w:tcPr>
          <w:p w:rsidR="008124C2" w:rsidRPr="008124C2" w:rsidRDefault="008124C2" w:rsidP="008124C2">
            <w:pPr>
              <w:ind w:firstLine="0"/>
            </w:pPr>
            <w:r>
              <w:t>King</w:t>
            </w:r>
          </w:p>
        </w:tc>
        <w:tc>
          <w:tcPr>
            <w:tcW w:w="2180" w:type="dxa"/>
            <w:shd w:val="clear" w:color="auto" w:fill="auto"/>
          </w:tcPr>
          <w:p w:rsidR="008124C2" w:rsidRPr="008124C2" w:rsidRDefault="008124C2" w:rsidP="008124C2">
            <w:pPr>
              <w:ind w:firstLine="0"/>
            </w:pPr>
            <w:r>
              <w:t>Knight</w:t>
            </w:r>
          </w:p>
        </w:tc>
      </w:tr>
      <w:tr w:rsidR="008124C2" w:rsidRPr="008124C2" w:rsidTr="008124C2">
        <w:tc>
          <w:tcPr>
            <w:tcW w:w="2179" w:type="dxa"/>
            <w:shd w:val="clear" w:color="auto" w:fill="auto"/>
          </w:tcPr>
          <w:p w:rsidR="008124C2" w:rsidRPr="008124C2" w:rsidRDefault="008124C2" w:rsidP="008124C2">
            <w:pPr>
              <w:ind w:firstLine="0"/>
            </w:pPr>
            <w:r>
              <w:t>Limehouse</w:t>
            </w:r>
          </w:p>
        </w:tc>
        <w:tc>
          <w:tcPr>
            <w:tcW w:w="2179" w:type="dxa"/>
            <w:shd w:val="clear" w:color="auto" w:fill="auto"/>
          </w:tcPr>
          <w:p w:rsidR="008124C2" w:rsidRPr="008124C2" w:rsidRDefault="008124C2" w:rsidP="008124C2">
            <w:pPr>
              <w:ind w:firstLine="0"/>
            </w:pPr>
            <w:r>
              <w:t>Loftis</w:t>
            </w:r>
          </w:p>
        </w:tc>
        <w:tc>
          <w:tcPr>
            <w:tcW w:w="2180" w:type="dxa"/>
            <w:shd w:val="clear" w:color="auto" w:fill="auto"/>
          </w:tcPr>
          <w:p w:rsidR="008124C2" w:rsidRPr="008124C2" w:rsidRDefault="008124C2" w:rsidP="008124C2">
            <w:pPr>
              <w:ind w:firstLine="0"/>
            </w:pPr>
            <w:r>
              <w:t>Long</w:t>
            </w:r>
          </w:p>
        </w:tc>
      </w:tr>
      <w:tr w:rsidR="008124C2" w:rsidRPr="008124C2" w:rsidTr="008124C2">
        <w:tc>
          <w:tcPr>
            <w:tcW w:w="2179" w:type="dxa"/>
            <w:shd w:val="clear" w:color="auto" w:fill="auto"/>
          </w:tcPr>
          <w:p w:rsidR="008124C2" w:rsidRPr="008124C2" w:rsidRDefault="008124C2" w:rsidP="008124C2">
            <w:pPr>
              <w:ind w:firstLine="0"/>
            </w:pPr>
            <w:r>
              <w:t>Lowe</w:t>
            </w:r>
          </w:p>
        </w:tc>
        <w:tc>
          <w:tcPr>
            <w:tcW w:w="2179" w:type="dxa"/>
            <w:shd w:val="clear" w:color="auto" w:fill="auto"/>
          </w:tcPr>
          <w:p w:rsidR="008124C2" w:rsidRPr="008124C2" w:rsidRDefault="008124C2" w:rsidP="008124C2">
            <w:pPr>
              <w:ind w:firstLine="0"/>
            </w:pPr>
            <w:r>
              <w:t>Lucas</w:t>
            </w:r>
          </w:p>
        </w:tc>
        <w:tc>
          <w:tcPr>
            <w:tcW w:w="2180" w:type="dxa"/>
            <w:shd w:val="clear" w:color="auto" w:fill="auto"/>
          </w:tcPr>
          <w:p w:rsidR="008124C2" w:rsidRPr="008124C2" w:rsidRDefault="008124C2" w:rsidP="008124C2">
            <w:pPr>
              <w:ind w:firstLine="0"/>
            </w:pPr>
            <w:r>
              <w:t>Mack</w:t>
            </w:r>
          </w:p>
        </w:tc>
      </w:tr>
      <w:tr w:rsidR="008124C2" w:rsidRPr="008124C2" w:rsidTr="008124C2">
        <w:tc>
          <w:tcPr>
            <w:tcW w:w="2179" w:type="dxa"/>
            <w:shd w:val="clear" w:color="auto" w:fill="auto"/>
          </w:tcPr>
          <w:p w:rsidR="008124C2" w:rsidRPr="008124C2" w:rsidRDefault="008124C2" w:rsidP="008124C2">
            <w:pPr>
              <w:ind w:firstLine="0"/>
            </w:pPr>
            <w:r>
              <w:t>McCoy</w:t>
            </w:r>
          </w:p>
        </w:tc>
        <w:tc>
          <w:tcPr>
            <w:tcW w:w="2179" w:type="dxa"/>
            <w:shd w:val="clear" w:color="auto" w:fill="auto"/>
          </w:tcPr>
          <w:p w:rsidR="008124C2" w:rsidRPr="008124C2" w:rsidRDefault="008124C2" w:rsidP="008124C2">
            <w:pPr>
              <w:ind w:firstLine="0"/>
            </w:pPr>
            <w:r>
              <w:t>McEachern</w:t>
            </w:r>
          </w:p>
        </w:tc>
        <w:tc>
          <w:tcPr>
            <w:tcW w:w="2180" w:type="dxa"/>
            <w:shd w:val="clear" w:color="auto" w:fill="auto"/>
          </w:tcPr>
          <w:p w:rsidR="008124C2" w:rsidRPr="008124C2" w:rsidRDefault="008124C2" w:rsidP="008124C2">
            <w:pPr>
              <w:ind w:firstLine="0"/>
            </w:pPr>
            <w:r>
              <w:t>M. S. McLeod</w:t>
            </w:r>
          </w:p>
        </w:tc>
      </w:tr>
      <w:tr w:rsidR="008124C2" w:rsidRPr="008124C2" w:rsidTr="008124C2">
        <w:tc>
          <w:tcPr>
            <w:tcW w:w="2179" w:type="dxa"/>
            <w:shd w:val="clear" w:color="auto" w:fill="auto"/>
          </w:tcPr>
          <w:p w:rsidR="008124C2" w:rsidRPr="008124C2" w:rsidRDefault="008124C2" w:rsidP="008124C2">
            <w:pPr>
              <w:ind w:firstLine="0"/>
            </w:pPr>
            <w:r>
              <w:t>W. J. McLeod</w:t>
            </w:r>
          </w:p>
        </w:tc>
        <w:tc>
          <w:tcPr>
            <w:tcW w:w="2179" w:type="dxa"/>
            <w:shd w:val="clear" w:color="auto" w:fill="auto"/>
          </w:tcPr>
          <w:p w:rsidR="008124C2" w:rsidRPr="008124C2" w:rsidRDefault="008124C2" w:rsidP="008124C2">
            <w:pPr>
              <w:ind w:firstLine="0"/>
            </w:pPr>
            <w:r>
              <w:t>D. C. Moss</w:t>
            </w:r>
          </w:p>
        </w:tc>
        <w:tc>
          <w:tcPr>
            <w:tcW w:w="2180" w:type="dxa"/>
            <w:shd w:val="clear" w:color="auto" w:fill="auto"/>
          </w:tcPr>
          <w:p w:rsidR="008124C2" w:rsidRPr="008124C2" w:rsidRDefault="008124C2" w:rsidP="008124C2">
            <w:pPr>
              <w:ind w:firstLine="0"/>
            </w:pPr>
            <w:r>
              <w:t>V. S. Moss</w:t>
            </w:r>
          </w:p>
        </w:tc>
      </w:tr>
      <w:tr w:rsidR="008124C2" w:rsidRPr="008124C2" w:rsidTr="008124C2">
        <w:tc>
          <w:tcPr>
            <w:tcW w:w="2179" w:type="dxa"/>
            <w:shd w:val="clear" w:color="auto" w:fill="auto"/>
          </w:tcPr>
          <w:p w:rsidR="008124C2" w:rsidRPr="008124C2" w:rsidRDefault="008124C2" w:rsidP="008124C2">
            <w:pPr>
              <w:ind w:firstLine="0"/>
            </w:pPr>
            <w:r>
              <w:t>Munnerlyn</w:t>
            </w:r>
          </w:p>
        </w:tc>
        <w:tc>
          <w:tcPr>
            <w:tcW w:w="2179" w:type="dxa"/>
            <w:shd w:val="clear" w:color="auto" w:fill="auto"/>
          </w:tcPr>
          <w:p w:rsidR="008124C2" w:rsidRPr="008124C2" w:rsidRDefault="008124C2" w:rsidP="008124C2">
            <w:pPr>
              <w:ind w:firstLine="0"/>
            </w:pPr>
            <w:r>
              <w:t>Murphy</w:t>
            </w:r>
          </w:p>
        </w:tc>
        <w:tc>
          <w:tcPr>
            <w:tcW w:w="2180" w:type="dxa"/>
            <w:shd w:val="clear" w:color="auto" w:fill="auto"/>
          </w:tcPr>
          <w:p w:rsidR="008124C2" w:rsidRPr="008124C2" w:rsidRDefault="008124C2" w:rsidP="008124C2">
            <w:pPr>
              <w:ind w:firstLine="0"/>
            </w:pPr>
            <w:r>
              <w:t>Newton</w:t>
            </w:r>
          </w:p>
        </w:tc>
      </w:tr>
      <w:tr w:rsidR="008124C2" w:rsidRPr="008124C2" w:rsidTr="008124C2">
        <w:tc>
          <w:tcPr>
            <w:tcW w:w="2179" w:type="dxa"/>
            <w:shd w:val="clear" w:color="auto" w:fill="auto"/>
          </w:tcPr>
          <w:p w:rsidR="008124C2" w:rsidRPr="008124C2" w:rsidRDefault="008124C2" w:rsidP="008124C2">
            <w:pPr>
              <w:ind w:firstLine="0"/>
            </w:pPr>
            <w:r>
              <w:t>Norman</w:t>
            </w:r>
          </w:p>
        </w:tc>
        <w:tc>
          <w:tcPr>
            <w:tcW w:w="2179" w:type="dxa"/>
            <w:shd w:val="clear" w:color="auto" w:fill="auto"/>
          </w:tcPr>
          <w:p w:rsidR="008124C2" w:rsidRPr="008124C2" w:rsidRDefault="008124C2" w:rsidP="008124C2">
            <w:pPr>
              <w:ind w:firstLine="0"/>
            </w:pPr>
            <w:r>
              <w:t>Owens</w:t>
            </w:r>
          </w:p>
        </w:tc>
        <w:tc>
          <w:tcPr>
            <w:tcW w:w="2180" w:type="dxa"/>
            <w:shd w:val="clear" w:color="auto" w:fill="auto"/>
          </w:tcPr>
          <w:p w:rsidR="008124C2" w:rsidRPr="008124C2" w:rsidRDefault="008124C2" w:rsidP="008124C2">
            <w:pPr>
              <w:ind w:firstLine="0"/>
            </w:pPr>
            <w:r>
              <w:t>Parks</w:t>
            </w:r>
          </w:p>
        </w:tc>
      </w:tr>
      <w:tr w:rsidR="008124C2" w:rsidRPr="008124C2" w:rsidTr="008124C2">
        <w:tc>
          <w:tcPr>
            <w:tcW w:w="2179" w:type="dxa"/>
            <w:shd w:val="clear" w:color="auto" w:fill="auto"/>
          </w:tcPr>
          <w:p w:rsidR="008124C2" w:rsidRPr="008124C2" w:rsidRDefault="008124C2" w:rsidP="008124C2">
            <w:pPr>
              <w:ind w:firstLine="0"/>
            </w:pPr>
            <w:r>
              <w:t>Patrick</w:t>
            </w:r>
          </w:p>
        </w:tc>
        <w:tc>
          <w:tcPr>
            <w:tcW w:w="2179" w:type="dxa"/>
            <w:shd w:val="clear" w:color="auto" w:fill="auto"/>
          </w:tcPr>
          <w:p w:rsidR="008124C2" w:rsidRPr="008124C2" w:rsidRDefault="008124C2" w:rsidP="008124C2">
            <w:pPr>
              <w:ind w:firstLine="0"/>
            </w:pPr>
            <w:r>
              <w:t>Pitts</w:t>
            </w:r>
          </w:p>
        </w:tc>
        <w:tc>
          <w:tcPr>
            <w:tcW w:w="2180" w:type="dxa"/>
            <w:shd w:val="clear" w:color="auto" w:fill="auto"/>
          </w:tcPr>
          <w:p w:rsidR="008124C2" w:rsidRPr="008124C2" w:rsidRDefault="008124C2" w:rsidP="008124C2">
            <w:pPr>
              <w:ind w:firstLine="0"/>
            </w:pPr>
            <w:r>
              <w:t>Pope</w:t>
            </w:r>
          </w:p>
        </w:tc>
      </w:tr>
      <w:tr w:rsidR="008124C2" w:rsidRPr="008124C2" w:rsidTr="008124C2">
        <w:tc>
          <w:tcPr>
            <w:tcW w:w="2179" w:type="dxa"/>
            <w:shd w:val="clear" w:color="auto" w:fill="auto"/>
          </w:tcPr>
          <w:p w:rsidR="008124C2" w:rsidRPr="008124C2" w:rsidRDefault="008124C2" w:rsidP="008124C2">
            <w:pPr>
              <w:ind w:firstLine="0"/>
            </w:pPr>
            <w:r>
              <w:t>Powers Norrell</w:t>
            </w:r>
          </w:p>
        </w:tc>
        <w:tc>
          <w:tcPr>
            <w:tcW w:w="2179" w:type="dxa"/>
            <w:shd w:val="clear" w:color="auto" w:fill="auto"/>
          </w:tcPr>
          <w:p w:rsidR="008124C2" w:rsidRPr="008124C2" w:rsidRDefault="008124C2" w:rsidP="008124C2">
            <w:pPr>
              <w:ind w:firstLine="0"/>
            </w:pPr>
            <w:r>
              <w:t>Putnam</w:t>
            </w:r>
          </w:p>
        </w:tc>
        <w:tc>
          <w:tcPr>
            <w:tcW w:w="2180" w:type="dxa"/>
            <w:shd w:val="clear" w:color="auto" w:fill="auto"/>
          </w:tcPr>
          <w:p w:rsidR="008124C2" w:rsidRPr="008124C2" w:rsidRDefault="008124C2" w:rsidP="008124C2">
            <w:pPr>
              <w:ind w:firstLine="0"/>
            </w:pPr>
            <w:r>
              <w:t>Quinn</w:t>
            </w:r>
          </w:p>
        </w:tc>
      </w:tr>
      <w:tr w:rsidR="008124C2" w:rsidRPr="008124C2" w:rsidTr="008124C2">
        <w:tc>
          <w:tcPr>
            <w:tcW w:w="2179" w:type="dxa"/>
            <w:shd w:val="clear" w:color="auto" w:fill="auto"/>
          </w:tcPr>
          <w:p w:rsidR="008124C2" w:rsidRPr="008124C2" w:rsidRDefault="008124C2" w:rsidP="008124C2">
            <w:pPr>
              <w:ind w:firstLine="0"/>
            </w:pPr>
            <w:r>
              <w:t>Ridgeway</w:t>
            </w:r>
          </w:p>
        </w:tc>
        <w:tc>
          <w:tcPr>
            <w:tcW w:w="2179" w:type="dxa"/>
            <w:shd w:val="clear" w:color="auto" w:fill="auto"/>
          </w:tcPr>
          <w:p w:rsidR="008124C2" w:rsidRPr="008124C2" w:rsidRDefault="008124C2" w:rsidP="008124C2">
            <w:pPr>
              <w:ind w:firstLine="0"/>
            </w:pPr>
            <w:r>
              <w:t>Riley</w:t>
            </w:r>
          </w:p>
        </w:tc>
        <w:tc>
          <w:tcPr>
            <w:tcW w:w="2180" w:type="dxa"/>
            <w:shd w:val="clear" w:color="auto" w:fill="auto"/>
          </w:tcPr>
          <w:p w:rsidR="008124C2" w:rsidRPr="008124C2" w:rsidRDefault="008124C2" w:rsidP="008124C2">
            <w:pPr>
              <w:ind w:firstLine="0"/>
            </w:pPr>
            <w:r>
              <w:t>Rivers</w:t>
            </w:r>
          </w:p>
        </w:tc>
      </w:tr>
      <w:tr w:rsidR="008124C2" w:rsidRPr="008124C2" w:rsidTr="008124C2">
        <w:tc>
          <w:tcPr>
            <w:tcW w:w="2179" w:type="dxa"/>
            <w:shd w:val="clear" w:color="auto" w:fill="auto"/>
          </w:tcPr>
          <w:p w:rsidR="008124C2" w:rsidRPr="008124C2" w:rsidRDefault="008124C2" w:rsidP="008124C2">
            <w:pPr>
              <w:ind w:firstLine="0"/>
            </w:pPr>
            <w:r>
              <w:t>Robinson-Simpson</w:t>
            </w:r>
          </w:p>
        </w:tc>
        <w:tc>
          <w:tcPr>
            <w:tcW w:w="2179" w:type="dxa"/>
            <w:shd w:val="clear" w:color="auto" w:fill="auto"/>
          </w:tcPr>
          <w:p w:rsidR="008124C2" w:rsidRPr="008124C2" w:rsidRDefault="008124C2" w:rsidP="008124C2">
            <w:pPr>
              <w:ind w:firstLine="0"/>
            </w:pPr>
            <w:r>
              <w:t>Rutherford</w:t>
            </w:r>
          </w:p>
        </w:tc>
        <w:tc>
          <w:tcPr>
            <w:tcW w:w="2180" w:type="dxa"/>
            <w:shd w:val="clear" w:color="auto" w:fill="auto"/>
          </w:tcPr>
          <w:p w:rsidR="008124C2" w:rsidRPr="008124C2" w:rsidRDefault="008124C2" w:rsidP="008124C2">
            <w:pPr>
              <w:ind w:firstLine="0"/>
            </w:pPr>
            <w:r>
              <w:t>Ryhal</w:t>
            </w:r>
          </w:p>
        </w:tc>
      </w:tr>
      <w:tr w:rsidR="008124C2" w:rsidRPr="008124C2" w:rsidTr="008124C2">
        <w:tc>
          <w:tcPr>
            <w:tcW w:w="2179" w:type="dxa"/>
            <w:shd w:val="clear" w:color="auto" w:fill="auto"/>
          </w:tcPr>
          <w:p w:rsidR="008124C2" w:rsidRPr="008124C2" w:rsidRDefault="008124C2" w:rsidP="008124C2">
            <w:pPr>
              <w:ind w:firstLine="0"/>
            </w:pPr>
            <w:r>
              <w:t>Sabb</w:t>
            </w:r>
          </w:p>
        </w:tc>
        <w:tc>
          <w:tcPr>
            <w:tcW w:w="2179" w:type="dxa"/>
            <w:shd w:val="clear" w:color="auto" w:fill="auto"/>
          </w:tcPr>
          <w:p w:rsidR="008124C2" w:rsidRPr="008124C2" w:rsidRDefault="008124C2" w:rsidP="008124C2">
            <w:pPr>
              <w:ind w:firstLine="0"/>
            </w:pPr>
            <w:r>
              <w:t>Sandifer</w:t>
            </w:r>
          </w:p>
        </w:tc>
        <w:tc>
          <w:tcPr>
            <w:tcW w:w="2180" w:type="dxa"/>
            <w:shd w:val="clear" w:color="auto" w:fill="auto"/>
          </w:tcPr>
          <w:p w:rsidR="008124C2" w:rsidRPr="008124C2" w:rsidRDefault="008124C2" w:rsidP="008124C2">
            <w:pPr>
              <w:ind w:firstLine="0"/>
            </w:pPr>
            <w:r>
              <w:t>Simrill</w:t>
            </w:r>
          </w:p>
        </w:tc>
      </w:tr>
      <w:tr w:rsidR="008124C2" w:rsidRPr="008124C2" w:rsidTr="008124C2">
        <w:tc>
          <w:tcPr>
            <w:tcW w:w="2179" w:type="dxa"/>
            <w:shd w:val="clear" w:color="auto" w:fill="auto"/>
          </w:tcPr>
          <w:p w:rsidR="008124C2" w:rsidRPr="008124C2" w:rsidRDefault="008124C2" w:rsidP="008124C2">
            <w:pPr>
              <w:ind w:firstLine="0"/>
            </w:pPr>
            <w:r>
              <w:t>Skelton</w:t>
            </w:r>
          </w:p>
        </w:tc>
        <w:tc>
          <w:tcPr>
            <w:tcW w:w="2179" w:type="dxa"/>
            <w:shd w:val="clear" w:color="auto" w:fill="auto"/>
          </w:tcPr>
          <w:p w:rsidR="008124C2" w:rsidRPr="008124C2" w:rsidRDefault="008124C2" w:rsidP="008124C2">
            <w:pPr>
              <w:ind w:firstLine="0"/>
            </w:pPr>
            <w:r>
              <w:t>G. M. Smith</w:t>
            </w:r>
          </w:p>
        </w:tc>
        <w:tc>
          <w:tcPr>
            <w:tcW w:w="2180" w:type="dxa"/>
            <w:shd w:val="clear" w:color="auto" w:fill="auto"/>
          </w:tcPr>
          <w:p w:rsidR="008124C2" w:rsidRPr="008124C2" w:rsidRDefault="008124C2" w:rsidP="008124C2">
            <w:pPr>
              <w:ind w:firstLine="0"/>
            </w:pPr>
            <w:r>
              <w:t>G. R. Smith</w:t>
            </w:r>
          </w:p>
        </w:tc>
      </w:tr>
      <w:tr w:rsidR="008124C2" w:rsidRPr="008124C2" w:rsidTr="008124C2">
        <w:tc>
          <w:tcPr>
            <w:tcW w:w="2179" w:type="dxa"/>
            <w:shd w:val="clear" w:color="auto" w:fill="auto"/>
          </w:tcPr>
          <w:p w:rsidR="008124C2" w:rsidRPr="008124C2" w:rsidRDefault="008124C2" w:rsidP="008124C2">
            <w:pPr>
              <w:ind w:firstLine="0"/>
            </w:pPr>
            <w:r>
              <w:t>J. R. Smith</w:t>
            </w:r>
          </w:p>
        </w:tc>
        <w:tc>
          <w:tcPr>
            <w:tcW w:w="2179" w:type="dxa"/>
            <w:shd w:val="clear" w:color="auto" w:fill="auto"/>
          </w:tcPr>
          <w:p w:rsidR="008124C2" w:rsidRPr="008124C2" w:rsidRDefault="008124C2" w:rsidP="008124C2">
            <w:pPr>
              <w:ind w:firstLine="0"/>
            </w:pPr>
            <w:r>
              <w:t>Sottile</w:t>
            </w:r>
          </w:p>
        </w:tc>
        <w:tc>
          <w:tcPr>
            <w:tcW w:w="2180" w:type="dxa"/>
            <w:shd w:val="clear" w:color="auto" w:fill="auto"/>
          </w:tcPr>
          <w:p w:rsidR="008124C2" w:rsidRPr="008124C2" w:rsidRDefault="008124C2" w:rsidP="008124C2">
            <w:pPr>
              <w:ind w:firstLine="0"/>
            </w:pPr>
            <w:r>
              <w:t>Southard</w:t>
            </w:r>
          </w:p>
        </w:tc>
      </w:tr>
      <w:tr w:rsidR="008124C2" w:rsidRPr="008124C2" w:rsidTr="008124C2">
        <w:tc>
          <w:tcPr>
            <w:tcW w:w="2179" w:type="dxa"/>
            <w:shd w:val="clear" w:color="auto" w:fill="auto"/>
          </w:tcPr>
          <w:p w:rsidR="008124C2" w:rsidRPr="008124C2" w:rsidRDefault="008124C2" w:rsidP="008124C2">
            <w:pPr>
              <w:ind w:firstLine="0"/>
            </w:pPr>
            <w:r>
              <w:t>Spires</w:t>
            </w:r>
          </w:p>
        </w:tc>
        <w:tc>
          <w:tcPr>
            <w:tcW w:w="2179" w:type="dxa"/>
            <w:shd w:val="clear" w:color="auto" w:fill="auto"/>
          </w:tcPr>
          <w:p w:rsidR="008124C2" w:rsidRPr="008124C2" w:rsidRDefault="008124C2" w:rsidP="008124C2">
            <w:pPr>
              <w:ind w:firstLine="0"/>
            </w:pPr>
            <w:r>
              <w:t>Stavrinakis</w:t>
            </w:r>
          </w:p>
        </w:tc>
        <w:tc>
          <w:tcPr>
            <w:tcW w:w="2180" w:type="dxa"/>
            <w:shd w:val="clear" w:color="auto" w:fill="auto"/>
          </w:tcPr>
          <w:p w:rsidR="008124C2" w:rsidRPr="008124C2" w:rsidRDefault="008124C2" w:rsidP="008124C2">
            <w:pPr>
              <w:ind w:firstLine="0"/>
            </w:pPr>
            <w:r>
              <w:t>Stringer</w:t>
            </w:r>
          </w:p>
        </w:tc>
      </w:tr>
      <w:tr w:rsidR="008124C2" w:rsidRPr="008124C2" w:rsidTr="008124C2">
        <w:tc>
          <w:tcPr>
            <w:tcW w:w="2179" w:type="dxa"/>
            <w:shd w:val="clear" w:color="auto" w:fill="auto"/>
          </w:tcPr>
          <w:p w:rsidR="008124C2" w:rsidRPr="008124C2" w:rsidRDefault="008124C2" w:rsidP="008124C2">
            <w:pPr>
              <w:ind w:firstLine="0"/>
            </w:pPr>
            <w:r>
              <w:t>Tallon</w:t>
            </w:r>
          </w:p>
        </w:tc>
        <w:tc>
          <w:tcPr>
            <w:tcW w:w="2179" w:type="dxa"/>
            <w:shd w:val="clear" w:color="auto" w:fill="auto"/>
          </w:tcPr>
          <w:p w:rsidR="008124C2" w:rsidRPr="008124C2" w:rsidRDefault="008124C2" w:rsidP="008124C2">
            <w:pPr>
              <w:ind w:firstLine="0"/>
            </w:pPr>
            <w:r>
              <w:t>Taylor</w:t>
            </w:r>
          </w:p>
        </w:tc>
        <w:tc>
          <w:tcPr>
            <w:tcW w:w="2180" w:type="dxa"/>
            <w:shd w:val="clear" w:color="auto" w:fill="auto"/>
          </w:tcPr>
          <w:p w:rsidR="008124C2" w:rsidRPr="008124C2" w:rsidRDefault="008124C2" w:rsidP="008124C2">
            <w:pPr>
              <w:ind w:firstLine="0"/>
            </w:pPr>
            <w:r>
              <w:t>Thayer</w:t>
            </w:r>
          </w:p>
        </w:tc>
      </w:tr>
      <w:tr w:rsidR="008124C2" w:rsidRPr="008124C2" w:rsidTr="008124C2">
        <w:tc>
          <w:tcPr>
            <w:tcW w:w="2179" w:type="dxa"/>
            <w:shd w:val="clear" w:color="auto" w:fill="auto"/>
          </w:tcPr>
          <w:p w:rsidR="008124C2" w:rsidRPr="008124C2" w:rsidRDefault="008124C2" w:rsidP="008124C2">
            <w:pPr>
              <w:ind w:firstLine="0"/>
            </w:pPr>
            <w:r>
              <w:t>Toole</w:t>
            </w:r>
          </w:p>
        </w:tc>
        <w:tc>
          <w:tcPr>
            <w:tcW w:w="2179" w:type="dxa"/>
            <w:shd w:val="clear" w:color="auto" w:fill="auto"/>
          </w:tcPr>
          <w:p w:rsidR="008124C2" w:rsidRPr="008124C2" w:rsidRDefault="008124C2" w:rsidP="008124C2">
            <w:pPr>
              <w:ind w:firstLine="0"/>
            </w:pPr>
            <w:r>
              <w:t>Weeks</w:t>
            </w:r>
          </w:p>
        </w:tc>
        <w:tc>
          <w:tcPr>
            <w:tcW w:w="2180" w:type="dxa"/>
            <w:shd w:val="clear" w:color="auto" w:fill="auto"/>
          </w:tcPr>
          <w:p w:rsidR="008124C2" w:rsidRPr="008124C2" w:rsidRDefault="008124C2" w:rsidP="008124C2">
            <w:pPr>
              <w:ind w:firstLine="0"/>
            </w:pPr>
            <w:r>
              <w:t>Wells</w:t>
            </w:r>
          </w:p>
        </w:tc>
      </w:tr>
      <w:tr w:rsidR="008124C2" w:rsidRPr="008124C2" w:rsidTr="008124C2">
        <w:tc>
          <w:tcPr>
            <w:tcW w:w="2179" w:type="dxa"/>
            <w:shd w:val="clear" w:color="auto" w:fill="auto"/>
          </w:tcPr>
          <w:p w:rsidR="008124C2" w:rsidRPr="008124C2" w:rsidRDefault="008124C2" w:rsidP="008124C2">
            <w:pPr>
              <w:keepNext/>
              <w:ind w:firstLine="0"/>
            </w:pPr>
            <w:r>
              <w:t>Whipper</w:t>
            </w:r>
          </w:p>
        </w:tc>
        <w:tc>
          <w:tcPr>
            <w:tcW w:w="2179" w:type="dxa"/>
            <w:shd w:val="clear" w:color="auto" w:fill="auto"/>
          </w:tcPr>
          <w:p w:rsidR="008124C2" w:rsidRPr="008124C2" w:rsidRDefault="008124C2" w:rsidP="008124C2">
            <w:pPr>
              <w:keepNext/>
              <w:ind w:firstLine="0"/>
            </w:pPr>
            <w:r>
              <w:t>White</w:t>
            </w:r>
          </w:p>
        </w:tc>
        <w:tc>
          <w:tcPr>
            <w:tcW w:w="2180" w:type="dxa"/>
            <w:shd w:val="clear" w:color="auto" w:fill="auto"/>
          </w:tcPr>
          <w:p w:rsidR="008124C2" w:rsidRPr="008124C2" w:rsidRDefault="008124C2" w:rsidP="008124C2">
            <w:pPr>
              <w:keepNext/>
              <w:ind w:firstLine="0"/>
            </w:pPr>
            <w:r>
              <w:t>Whitmire</w:t>
            </w:r>
          </w:p>
        </w:tc>
      </w:tr>
      <w:tr w:rsidR="008124C2" w:rsidRPr="008124C2" w:rsidTr="008124C2">
        <w:tc>
          <w:tcPr>
            <w:tcW w:w="2179" w:type="dxa"/>
            <w:shd w:val="clear" w:color="auto" w:fill="auto"/>
          </w:tcPr>
          <w:p w:rsidR="008124C2" w:rsidRPr="008124C2" w:rsidRDefault="008124C2" w:rsidP="008124C2">
            <w:pPr>
              <w:keepNext/>
              <w:ind w:firstLine="0"/>
            </w:pPr>
            <w:r>
              <w:t>Willis</w:t>
            </w:r>
          </w:p>
        </w:tc>
        <w:tc>
          <w:tcPr>
            <w:tcW w:w="2179" w:type="dxa"/>
            <w:shd w:val="clear" w:color="auto" w:fill="auto"/>
          </w:tcPr>
          <w:p w:rsidR="008124C2" w:rsidRPr="008124C2" w:rsidRDefault="008124C2" w:rsidP="008124C2">
            <w:pPr>
              <w:keepNext/>
              <w:ind w:firstLine="0"/>
            </w:pPr>
            <w:r>
              <w:t>Wood</w:t>
            </w:r>
          </w:p>
        </w:tc>
        <w:tc>
          <w:tcPr>
            <w:tcW w:w="2180" w:type="dxa"/>
            <w:shd w:val="clear" w:color="auto" w:fill="auto"/>
          </w:tcPr>
          <w:p w:rsidR="008124C2" w:rsidRPr="008124C2" w:rsidRDefault="008124C2" w:rsidP="008124C2">
            <w:pPr>
              <w:keepNext/>
              <w:ind w:firstLine="0"/>
            </w:pPr>
          </w:p>
        </w:tc>
      </w:tr>
    </w:tbl>
    <w:p w:rsidR="008124C2" w:rsidRDefault="008124C2" w:rsidP="008124C2"/>
    <w:p w:rsidR="008124C2" w:rsidRDefault="008124C2" w:rsidP="008124C2">
      <w:pPr>
        <w:jc w:val="center"/>
        <w:rPr>
          <w:b/>
        </w:rPr>
      </w:pPr>
      <w:r w:rsidRPr="008124C2">
        <w:rPr>
          <w:b/>
        </w:rPr>
        <w:t>Total--101</w:t>
      </w:r>
    </w:p>
    <w:p w:rsidR="008124C2" w:rsidRDefault="008124C2" w:rsidP="008124C2">
      <w:pPr>
        <w:jc w:val="center"/>
        <w:rPr>
          <w:b/>
        </w:rPr>
      </w:pPr>
    </w:p>
    <w:p w:rsidR="008124C2" w:rsidRDefault="008124C2" w:rsidP="008124C2">
      <w:pPr>
        <w:ind w:firstLine="0"/>
      </w:pPr>
      <w:r w:rsidRPr="008124C2">
        <w:t xml:space="preserve"> </w:t>
      </w:r>
      <w:r>
        <w:t>Those who voted in the negative are:</w:t>
      </w:r>
    </w:p>
    <w:p w:rsidR="008124C2" w:rsidRDefault="008124C2" w:rsidP="008124C2"/>
    <w:p w:rsidR="008124C2" w:rsidRDefault="008124C2" w:rsidP="008124C2">
      <w:pPr>
        <w:jc w:val="center"/>
        <w:rPr>
          <w:b/>
        </w:rPr>
      </w:pPr>
      <w:r w:rsidRPr="008124C2">
        <w:rPr>
          <w:b/>
        </w:rPr>
        <w:t>Total--0</w:t>
      </w:r>
    </w:p>
    <w:p w:rsidR="008124C2" w:rsidRDefault="008124C2" w:rsidP="008124C2">
      <w:pPr>
        <w:jc w:val="center"/>
        <w:rPr>
          <w:b/>
        </w:rPr>
      </w:pPr>
    </w:p>
    <w:p w:rsidR="008124C2" w:rsidRDefault="008124C2" w:rsidP="008124C2">
      <w:r>
        <w:t>So, the Bill, as amended, was read the second time and ordered to third reading.</w:t>
      </w:r>
    </w:p>
    <w:p w:rsidR="008124C2" w:rsidRDefault="008124C2" w:rsidP="008124C2"/>
    <w:p w:rsidR="008124C2" w:rsidRDefault="008124C2" w:rsidP="008124C2">
      <w:pPr>
        <w:keepNext/>
        <w:jc w:val="center"/>
        <w:rPr>
          <w:b/>
        </w:rPr>
      </w:pPr>
      <w:r w:rsidRPr="008124C2">
        <w:rPr>
          <w:b/>
        </w:rPr>
        <w:t>S. 643--ORDERED TO THIRD READING</w:t>
      </w:r>
    </w:p>
    <w:p w:rsidR="008124C2" w:rsidRDefault="008124C2" w:rsidP="008124C2">
      <w:pPr>
        <w:keepNext/>
      </w:pPr>
      <w:r>
        <w:t>The following Bill was taken up:</w:t>
      </w:r>
    </w:p>
    <w:p w:rsidR="008124C2" w:rsidRDefault="008124C2" w:rsidP="008124C2">
      <w:pPr>
        <w:keepNext/>
      </w:pPr>
      <w:bookmarkStart w:id="49" w:name="include_clip_start_105"/>
      <w:bookmarkEnd w:id="49"/>
    </w:p>
    <w:p w:rsidR="008124C2" w:rsidRDefault="008124C2" w:rsidP="008124C2">
      <w:r>
        <w:t>S. 643 -- Senators Hayes and Leatherman: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8124C2" w:rsidRDefault="008124C2" w:rsidP="008124C2">
      <w:bookmarkStart w:id="50" w:name="include_clip_end_105"/>
      <w:bookmarkEnd w:id="50"/>
    </w:p>
    <w:p w:rsidR="008124C2" w:rsidRDefault="008124C2" w:rsidP="008124C2">
      <w:r>
        <w:t>Rep. BINGHAM explained the Bill.</w:t>
      </w:r>
    </w:p>
    <w:p w:rsidR="008124C2" w:rsidRDefault="008124C2" w:rsidP="008124C2"/>
    <w:p w:rsidR="008124C2" w:rsidRDefault="008124C2" w:rsidP="008124C2">
      <w:r>
        <w:t xml:space="preserve">The yeas and nays were taken resulting as follows: </w:t>
      </w:r>
    </w:p>
    <w:p w:rsidR="008124C2" w:rsidRDefault="008124C2" w:rsidP="008124C2">
      <w:pPr>
        <w:jc w:val="center"/>
      </w:pPr>
      <w:r>
        <w:t xml:space="preserve"> </w:t>
      </w:r>
      <w:bookmarkStart w:id="51" w:name="vote_start107"/>
      <w:bookmarkEnd w:id="51"/>
      <w:r>
        <w:t>Yeas 95; Nays 0</w:t>
      </w:r>
    </w:p>
    <w:p w:rsidR="008124C2" w:rsidRDefault="008124C2" w:rsidP="008124C2">
      <w:pPr>
        <w:jc w:val="center"/>
      </w:pPr>
    </w:p>
    <w:p w:rsidR="008124C2" w:rsidRDefault="008124C2" w:rsidP="008124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24C2" w:rsidRPr="008124C2" w:rsidTr="008124C2">
        <w:tc>
          <w:tcPr>
            <w:tcW w:w="2179" w:type="dxa"/>
            <w:shd w:val="clear" w:color="auto" w:fill="auto"/>
          </w:tcPr>
          <w:p w:rsidR="008124C2" w:rsidRPr="008124C2" w:rsidRDefault="008124C2" w:rsidP="008124C2">
            <w:pPr>
              <w:keepNext/>
              <w:ind w:firstLine="0"/>
            </w:pPr>
            <w:r>
              <w:t>Allison</w:t>
            </w:r>
          </w:p>
        </w:tc>
        <w:tc>
          <w:tcPr>
            <w:tcW w:w="2179" w:type="dxa"/>
            <w:shd w:val="clear" w:color="auto" w:fill="auto"/>
          </w:tcPr>
          <w:p w:rsidR="008124C2" w:rsidRPr="008124C2" w:rsidRDefault="008124C2" w:rsidP="008124C2">
            <w:pPr>
              <w:keepNext/>
              <w:ind w:firstLine="0"/>
            </w:pPr>
            <w:r>
              <w:t>Anderson</w:t>
            </w:r>
          </w:p>
        </w:tc>
        <w:tc>
          <w:tcPr>
            <w:tcW w:w="2180" w:type="dxa"/>
            <w:shd w:val="clear" w:color="auto" w:fill="auto"/>
          </w:tcPr>
          <w:p w:rsidR="008124C2" w:rsidRPr="008124C2" w:rsidRDefault="008124C2" w:rsidP="008124C2">
            <w:pPr>
              <w:keepNext/>
              <w:ind w:firstLine="0"/>
            </w:pPr>
            <w:r>
              <w:t>Anthony</w:t>
            </w:r>
          </w:p>
        </w:tc>
      </w:tr>
      <w:tr w:rsidR="008124C2" w:rsidRPr="008124C2" w:rsidTr="008124C2">
        <w:tc>
          <w:tcPr>
            <w:tcW w:w="2179" w:type="dxa"/>
            <w:shd w:val="clear" w:color="auto" w:fill="auto"/>
          </w:tcPr>
          <w:p w:rsidR="008124C2" w:rsidRPr="008124C2" w:rsidRDefault="008124C2" w:rsidP="008124C2">
            <w:pPr>
              <w:ind w:firstLine="0"/>
            </w:pPr>
            <w:r>
              <w:t>Atwater</w:t>
            </w:r>
          </w:p>
        </w:tc>
        <w:tc>
          <w:tcPr>
            <w:tcW w:w="2179" w:type="dxa"/>
            <w:shd w:val="clear" w:color="auto" w:fill="auto"/>
          </w:tcPr>
          <w:p w:rsidR="008124C2" w:rsidRPr="008124C2" w:rsidRDefault="008124C2" w:rsidP="008124C2">
            <w:pPr>
              <w:ind w:firstLine="0"/>
            </w:pPr>
            <w:r>
              <w:t>Bales</w:t>
            </w:r>
          </w:p>
        </w:tc>
        <w:tc>
          <w:tcPr>
            <w:tcW w:w="2180" w:type="dxa"/>
            <w:shd w:val="clear" w:color="auto" w:fill="auto"/>
          </w:tcPr>
          <w:p w:rsidR="008124C2" w:rsidRPr="008124C2" w:rsidRDefault="008124C2" w:rsidP="008124C2">
            <w:pPr>
              <w:ind w:firstLine="0"/>
            </w:pPr>
            <w:r>
              <w:t>Barfield</w:t>
            </w:r>
          </w:p>
        </w:tc>
      </w:tr>
      <w:tr w:rsidR="008124C2" w:rsidRPr="008124C2" w:rsidTr="008124C2">
        <w:tc>
          <w:tcPr>
            <w:tcW w:w="2179" w:type="dxa"/>
            <w:shd w:val="clear" w:color="auto" w:fill="auto"/>
          </w:tcPr>
          <w:p w:rsidR="008124C2" w:rsidRPr="008124C2" w:rsidRDefault="008124C2" w:rsidP="008124C2">
            <w:pPr>
              <w:ind w:firstLine="0"/>
            </w:pPr>
            <w:r>
              <w:t>Bedingfield</w:t>
            </w:r>
          </w:p>
        </w:tc>
        <w:tc>
          <w:tcPr>
            <w:tcW w:w="2179" w:type="dxa"/>
            <w:shd w:val="clear" w:color="auto" w:fill="auto"/>
          </w:tcPr>
          <w:p w:rsidR="008124C2" w:rsidRPr="008124C2" w:rsidRDefault="008124C2" w:rsidP="008124C2">
            <w:pPr>
              <w:ind w:firstLine="0"/>
            </w:pPr>
            <w:r>
              <w:t>Bingham</w:t>
            </w:r>
          </w:p>
        </w:tc>
        <w:tc>
          <w:tcPr>
            <w:tcW w:w="2180" w:type="dxa"/>
            <w:shd w:val="clear" w:color="auto" w:fill="auto"/>
          </w:tcPr>
          <w:p w:rsidR="008124C2" w:rsidRPr="008124C2" w:rsidRDefault="008124C2" w:rsidP="008124C2">
            <w:pPr>
              <w:ind w:firstLine="0"/>
            </w:pPr>
            <w:r>
              <w:t>Bowen</w:t>
            </w:r>
          </w:p>
        </w:tc>
      </w:tr>
      <w:tr w:rsidR="008124C2" w:rsidRPr="008124C2" w:rsidTr="008124C2">
        <w:tc>
          <w:tcPr>
            <w:tcW w:w="2179" w:type="dxa"/>
            <w:shd w:val="clear" w:color="auto" w:fill="auto"/>
          </w:tcPr>
          <w:p w:rsidR="008124C2" w:rsidRPr="008124C2" w:rsidRDefault="008124C2" w:rsidP="008124C2">
            <w:pPr>
              <w:ind w:firstLine="0"/>
            </w:pPr>
            <w:r>
              <w:t>Bowers</w:t>
            </w:r>
          </w:p>
        </w:tc>
        <w:tc>
          <w:tcPr>
            <w:tcW w:w="2179" w:type="dxa"/>
            <w:shd w:val="clear" w:color="auto" w:fill="auto"/>
          </w:tcPr>
          <w:p w:rsidR="008124C2" w:rsidRPr="008124C2" w:rsidRDefault="008124C2" w:rsidP="008124C2">
            <w:pPr>
              <w:ind w:firstLine="0"/>
            </w:pPr>
            <w:r>
              <w:t>Branham</w:t>
            </w:r>
          </w:p>
        </w:tc>
        <w:tc>
          <w:tcPr>
            <w:tcW w:w="2180" w:type="dxa"/>
            <w:shd w:val="clear" w:color="auto" w:fill="auto"/>
          </w:tcPr>
          <w:p w:rsidR="008124C2" w:rsidRPr="008124C2" w:rsidRDefault="008124C2" w:rsidP="008124C2">
            <w:pPr>
              <w:ind w:firstLine="0"/>
            </w:pPr>
            <w:r>
              <w:t>Brannon</w:t>
            </w:r>
          </w:p>
        </w:tc>
      </w:tr>
      <w:tr w:rsidR="008124C2" w:rsidRPr="008124C2" w:rsidTr="008124C2">
        <w:tc>
          <w:tcPr>
            <w:tcW w:w="2179" w:type="dxa"/>
            <w:shd w:val="clear" w:color="auto" w:fill="auto"/>
          </w:tcPr>
          <w:p w:rsidR="008124C2" w:rsidRPr="008124C2" w:rsidRDefault="008124C2" w:rsidP="008124C2">
            <w:pPr>
              <w:ind w:firstLine="0"/>
            </w:pPr>
            <w:r>
              <w:t>G. A. Brown</w:t>
            </w:r>
          </w:p>
        </w:tc>
        <w:tc>
          <w:tcPr>
            <w:tcW w:w="2179" w:type="dxa"/>
            <w:shd w:val="clear" w:color="auto" w:fill="auto"/>
          </w:tcPr>
          <w:p w:rsidR="008124C2" w:rsidRPr="008124C2" w:rsidRDefault="008124C2" w:rsidP="008124C2">
            <w:pPr>
              <w:ind w:firstLine="0"/>
            </w:pPr>
            <w:r>
              <w:t>Burns</w:t>
            </w:r>
          </w:p>
        </w:tc>
        <w:tc>
          <w:tcPr>
            <w:tcW w:w="2180" w:type="dxa"/>
            <w:shd w:val="clear" w:color="auto" w:fill="auto"/>
          </w:tcPr>
          <w:p w:rsidR="008124C2" w:rsidRPr="008124C2" w:rsidRDefault="008124C2" w:rsidP="008124C2">
            <w:pPr>
              <w:ind w:firstLine="0"/>
            </w:pPr>
            <w:r>
              <w:t>Chumley</w:t>
            </w:r>
          </w:p>
        </w:tc>
      </w:tr>
      <w:tr w:rsidR="008124C2" w:rsidRPr="008124C2" w:rsidTr="008124C2">
        <w:tc>
          <w:tcPr>
            <w:tcW w:w="2179" w:type="dxa"/>
            <w:shd w:val="clear" w:color="auto" w:fill="auto"/>
          </w:tcPr>
          <w:p w:rsidR="008124C2" w:rsidRPr="008124C2" w:rsidRDefault="008124C2" w:rsidP="008124C2">
            <w:pPr>
              <w:ind w:firstLine="0"/>
            </w:pPr>
            <w:r>
              <w:t>Clemmons</w:t>
            </w:r>
          </w:p>
        </w:tc>
        <w:tc>
          <w:tcPr>
            <w:tcW w:w="2179" w:type="dxa"/>
            <w:shd w:val="clear" w:color="auto" w:fill="auto"/>
          </w:tcPr>
          <w:p w:rsidR="008124C2" w:rsidRPr="008124C2" w:rsidRDefault="008124C2" w:rsidP="008124C2">
            <w:pPr>
              <w:ind w:firstLine="0"/>
            </w:pPr>
            <w:r>
              <w:t>Clyburn</w:t>
            </w:r>
          </w:p>
        </w:tc>
        <w:tc>
          <w:tcPr>
            <w:tcW w:w="2180" w:type="dxa"/>
            <w:shd w:val="clear" w:color="auto" w:fill="auto"/>
          </w:tcPr>
          <w:p w:rsidR="008124C2" w:rsidRPr="008124C2" w:rsidRDefault="008124C2" w:rsidP="008124C2">
            <w:pPr>
              <w:ind w:firstLine="0"/>
            </w:pPr>
            <w:r>
              <w:t>Cobb-Hunter</w:t>
            </w:r>
          </w:p>
        </w:tc>
      </w:tr>
      <w:tr w:rsidR="008124C2" w:rsidRPr="008124C2" w:rsidTr="008124C2">
        <w:tc>
          <w:tcPr>
            <w:tcW w:w="2179" w:type="dxa"/>
            <w:shd w:val="clear" w:color="auto" w:fill="auto"/>
          </w:tcPr>
          <w:p w:rsidR="008124C2" w:rsidRPr="008124C2" w:rsidRDefault="008124C2" w:rsidP="008124C2">
            <w:pPr>
              <w:ind w:firstLine="0"/>
            </w:pPr>
            <w:r>
              <w:t>Cole</w:t>
            </w:r>
          </w:p>
        </w:tc>
        <w:tc>
          <w:tcPr>
            <w:tcW w:w="2179" w:type="dxa"/>
            <w:shd w:val="clear" w:color="auto" w:fill="auto"/>
          </w:tcPr>
          <w:p w:rsidR="008124C2" w:rsidRPr="008124C2" w:rsidRDefault="008124C2" w:rsidP="008124C2">
            <w:pPr>
              <w:ind w:firstLine="0"/>
            </w:pPr>
            <w:r>
              <w:t>H. A. Crawford</w:t>
            </w:r>
          </w:p>
        </w:tc>
        <w:tc>
          <w:tcPr>
            <w:tcW w:w="2180" w:type="dxa"/>
            <w:shd w:val="clear" w:color="auto" w:fill="auto"/>
          </w:tcPr>
          <w:p w:rsidR="008124C2" w:rsidRPr="008124C2" w:rsidRDefault="008124C2" w:rsidP="008124C2">
            <w:pPr>
              <w:ind w:firstLine="0"/>
            </w:pPr>
            <w:r>
              <w:t>K. R. Crawford</w:t>
            </w:r>
          </w:p>
        </w:tc>
      </w:tr>
      <w:tr w:rsidR="008124C2" w:rsidRPr="008124C2" w:rsidTr="008124C2">
        <w:tc>
          <w:tcPr>
            <w:tcW w:w="2179" w:type="dxa"/>
            <w:shd w:val="clear" w:color="auto" w:fill="auto"/>
          </w:tcPr>
          <w:p w:rsidR="008124C2" w:rsidRPr="008124C2" w:rsidRDefault="008124C2" w:rsidP="008124C2">
            <w:pPr>
              <w:ind w:firstLine="0"/>
            </w:pPr>
            <w:r>
              <w:t>Crosby</w:t>
            </w:r>
          </w:p>
        </w:tc>
        <w:tc>
          <w:tcPr>
            <w:tcW w:w="2179" w:type="dxa"/>
            <w:shd w:val="clear" w:color="auto" w:fill="auto"/>
          </w:tcPr>
          <w:p w:rsidR="008124C2" w:rsidRPr="008124C2" w:rsidRDefault="008124C2" w:rsidP="008124C2">
            <w:pPr>
              <w:ind w:firstLine="0"/>
            </w:pPr>
            <w:r>
              <w:t>Daning</w:t>
            </w:r>
          </w:p>
        </w:tc>
        <w:tc>
          <w:tcPr>
            <w:tcW w:w="2180" w:type="dxa"/>
            <w:shd w:val="clear" w:color="auto" w:fill="auto"/>
          </w:tcPr>
          <w:p w:rsidR="008124C2" w:rsidRPr="008124C2" w:rsidRDefault="008124C2" w:rsidP="008124C2">
            <w:pPr>
              <w:ind w:firstLine="0"/>
            </w:pPr>
            <w:r>
              <w:t>Delleney</w:t>
            </w:r>
          </w:p>
        </w:tc>
      </w:tr>
      <w:tr w:rsidR="008124C2" w:rsidRPr="008124C2" w:rsidTr="008124C2">
        <w:tc>
          <w:tcPr>
            <w:tcW w:w="2179" w:type="dxa"/>
            <w:shd w:val="clear" w:color="auto" w:fill="auto"/>
          </w:tcPr>
          <w:p w:rsidR="008124C2" w:rsidRPr="008124C2" w:rsidRDefault="008124C2" w:rsidP="008124C2">
            <w:pPr>
              <w:ind w:firstLine="0"/>
            </w:pPr>
            <w:r>
              <w:t>Dillard</w:t>
            </w:r>
          </w:p>
        </w:tc>
        <w:tc>
          <w:tcPr>
            <w:tcW w:w="2179" w:type="dxa"/>
            <w:shd w:val="clear" w:color="auto" w:fill="auto"/>
          </w:tcPr>
          <w:p w:rsidR="008124C2" w:rsidRPr="008124C2" w:rsidRDefault="008124C2" w:rsidP="008124C2">
            <w:pPr>
              <w:ind w:firstLine="0"/>
            </w:pPr>
            <w:r>
              <w:t>Edge</w:t>
            </w:r>
          </w:p>
        </w:tc>
        <w:tc>
          <w:tcPr>
            <w:tcW w:w="2180" w:type="dxa"/>
            <w:shd w:val="clear" w:color="auto" w:fill="auto"/>
          </w:tcPr>
          <w:p w:rsidR="008124C2" w:rsidRPr="008124C2" w:rsidRDefault="008124C2" w:rsidP="008124C2">
            <w:pPr>
              <w:ind w:firstLine="0"/>
            </w:pPr>
            <w:r>
              <w:t>Felder</w:t>
            </w:r>
          </w:p>
        </w:tc>
      </w:tr>
      <w:tr w:rsidR="008124C2" w:rsidRPr="008124C2" w:rsidTr="008124C2">
        <w:tc>
          <w:tcPr>
            <w:tcW w:w="2179" w:type="dxa"/>
            <w:shd w:val="clear" w:color="auto" w:fill="auto"/>
          </w:tcPr>
          <w:p w:rsidR="008124C2" w:rsidRPr="008124C2" w:rsidRDefault="008124C2" w:rsidP="008124C2">
            <w:pPr>
              <w:ind w:firstLine="0"/>
            </w:pPr>
            <w:r>
              <w:t>Finlay</w:t>
            </w:r>
          </w:p>
        </w:tc>
        <w:tc>
          <w:tcPr>
            <w:tcW w:w="2179" w:type="dxa"/>
            <w:shd w:val="clear" w:color="auto" w:fill="auto"/>
          </w:tcPr>
          <w:p w:rsidR="008124C2" w:rsidRPr="008124C2" w:rsidRDefault="008124C2" w:rsidP="008124C2">
            <w:pPr>
              <w:ind w:firstLine="0"/>
            </w:pPr>
            <w:r>
              <w:t>Forrester</w:t>
            </w:r>
          </w:p>
        </w:tc>
        <w:tc>
          <w:tcPr>
            <w:tcW w:w="2180" w:type="dxa"/>
            <w:shd w:val="clear" w:color="auto" w:fill="auto"/>
          </w:tcPr>
          <w:p w:rsidR="008124C2" w:rsidRPr="008124C2" w:rsidRDefault="008124C2" w:rsidP="008124C2">
            <w:pPr>
              <w:ind w:firstLine="0"/>
            </w:pPr>
            <w:r>
              <w:t>Gagnon</w:t>
            </w:r>
          </w:p>
        </w:tc>
      </w:tr>
      <w:tr w:rsidR="008124C2" w:rsidRPr="008124C2" w:rsidTr="008124C2">
        <w:tc>
          <w:tcPr>
            <w:tcW w:w="2179" w:type="dxa"/>
            <w:shd w:val="clear" w:color="auto" w:fill="auto"/>
          </w:tcPr>
          <w:p w:rsidR="008124C2" w:rsidRPr="008124C2" w:rsidRDefault="008124C2" w:rsidP="008124C2">
            <w:pPr>
              <w:ind w:firstLine="0"/>
            </w:pPr>
            <w:r>
              <w:t>Gambrell</w:t>
            </w:r>
          </w:p>
        </w:tc>
        <w:tc>
          <w:tcPr>
            <w:tcW w:w="2179" w:type="dxa"/>
            <w:shd w:val="clear" w:color="auto" w:fill="auto"/>
          </w:tcPr>
          <w:p w:rsidR="008124C2" w:rsidRPr="008124C2" w:rsidRDefault="008124C2" w:rsidP="008124C2">
            <w:pPr>
              <w:ind w:firstLine="0"/>
            </w:pPr>
            <w:r>
              <w:t>George</w:t>
            </w:r>
          </w:p>
        </w:tc>
        <w:tc>
          <w:tcPr>
            <w:tcW w:w="2180" w:type="dxa"/>
            <w:shd w:val="clear" w:color="auto" w:fill="auto"/>
          </w:tcPr>
          <w:p w:rsidR="008124C2" w:rsidRPr="008124C2" w:rsidRDefault="008124C2" w:rsidP="008124C2">
            <w:pPr>
              <w:ind w:firstLine="0"/>
            </w:pPr>
            <w:r>
              <w:t>Gilliard</w:t>
            </w:r>
          </w:p>
        </w:tc>
      </w:tr>
      <w:tr w:rsidR="008124C2" w:rsidRPr="008124C2" w:rsidTr="008124C2">
        <w:tc>
          <w:tcPr>
            <w:tcW w:w="2179" w:type="dxa"/>
            <w:shd w:val="clear" w:color="auto" w:fill="auto"/>
          </w:tcPr>
          <w:p w:rsidR="008124C2" w:rsidRPr="008124C2" w:rsidRDefault="008124C2" w:rsidP="008124C2">
            <w:pPr>
              <w:ind w:firstLine="0"/>
            </w:pPr>
            <w:r>
              <w:t>Goldfinch</w:t>
            </w:r>
          </w:p>
        </w:tc>
        <w:tc>
          <w:tcPr>
            <w:tcW w:w="2179" w:type="dxa"/>
            <w:shd w:val="clear" w:color="auto" w:fill="auto"/>
          </w:tcPr>
          <w:p w:rsidR="008124C2" w:rsidRPr="008124C2" w:rsidRDefault="008124C2" w:rsidP="008124C2">
            <w:pPr>
              <w:ind w:firstLine="0"/>
            </w:pPr>
            <w:r>
              <w:t>Hardee</w:t>
            </w:r>
          </w:p>
        </w:tc>
        <w:tc>
          <w:tcPr>
            <w:tcW w:w="2180" w:type="dxa"/>
            <w:shd w:val="clear" w:color="auto" w:fill="auto"/>
          </w:tcPr>
          <w:p w:rsidR="008124C2" w:rsidRPr="008124C2" w:rsidRDefault="008124C2" w:rsidP="008124C2">
            <w:pPr>
              <w:ind w:firstLine="0"/>
            </w:pPr>
            <w:r>
              <w:t>Hardwick</w:t>
            </w:r>
          </w:p>
        </w:tc>
      </w:tr>
      <w:tr w:rsidR="008124C2" w:rsidRPr="008124C2" w:rsidTr="008124C2">
        <w:tc>
          <w:tcPr>
            <w:tcW w:w="2179" w:type="dxa"/>
            <w:shd w:val="clear" w:color="auto" w:fill="auto"/>
          </w:tcPr>
          <w:p w:rsidR="008124C2" w:rsidRPr="008124C2" w:rsidRDefault="008124C2" w:rsidP="008124C2">
            <w:pPr>
              <w:ind w:firstLine="0"/>
            </w:pPr>
            <w:r>
              <w:t>Harrell</w:t>
            </w:r>
          </w:p>
        </w:tc>
        <w:tc>
          <w:tcPr>
            <w:tcW w:w="2179" w:type="dxa"/>
            <w:shd w:val="clear" w:color="auto" w:fill="auto"/>
          </w:tcPr>
          <w:p w:rsidR="008124C2" w:rsidRPr="008124C2" w:rsidRDefault="008124C2" w:rsidP="008124C2">
            <w:pPr>
              <w:ind w:firstLine="0"/>
            </w:pPr>
            <w:r>
              <w:t>Hayes</w:t>
            </w:r>
          </w:p>
        </w:tc>
        <w:tc>
          <w:tcPr>
            <w:tcW w:w="2180" w:type="dxa"/>
            <w:shd w:val="clear" w:color="auto" w:fill="auto"/>
          </w:tcPr>
          <w:p w:rsidR="008124C2" w:rsidRPr="008124C2" w:rsidRDefault="008124C2" w:rsidP="008124C2">
            <w:pPr>
              <w:ind w:firstLine="0"/>
            </w:pPr>
            <w:r>
              <w:t>Henderson</w:t>
            </w:r>
          </w:p>
        </w:tc>
      </w:tr>
      <w:tr w:rsidR="008124C2" w:rsidRPr="008124C2" w:rsidTr="008124C2">
        <w:tc>
          <w:tcPr>
            <w:tcW w:w="2179" w:type="dxa"/>
            <w:shd w:val="clear" w:color="auto" w:fill="auto"/>
          </w:tcPr>
          <w:p w:rsidR="008124C2" w:rsidRPr="008124C2" w:rsidRDefault="008124C2" w:rsidP="008124C2">
            <w:pPr>
              <w:ind w:firstLine="0"/>
            </w:pPr>
            <w:r>
              <w:t>Herbkersman</w:t>
            </w:r>
          </w:p>
        </w:tc>
        <w:tc>
          <w:tcPr>
            <w:tcW w:w="2179" w:type="dxa"/>
            <w:shd w:val="clear" w:color="auto" w:fill="auto"/>
          </w:tcPr>
          <w:p w:rsidR="008124C2" w:rsidRPr="008124C2" w:rsidRDefault="008124C2" w:rsidP="008124C2">
            <w:pPr>
              <w:ind w:firstLine="0"/>
            </w:pPr>
            <w:r>
              <w:t>Hixon</w:t>
            </w:r>
          </w:p>
        </w:tc>
        <w:tc>
          <w:tcPr>
            <w:tcW w:w="2180" w:type="dxa"/>
            <w:shd w:val="clear" w:color="auto" w:fill="auto"/>
          </w:tcPr>
          <w:p w:rsidR="008124C2" w:rsidRPr="008124C2" w:rsidRDefault="008124C2" w:rsidP="008124C2">
            <w:pPr>
              <w:ind w:firstLine="0"/>
            </w:pPr>
            <w:r>
              <w:t>Hosey</w:t>
            </w:r>
          </w:p>
        </w:tc>
      </w:tr>
      <w:tr w:rsidR="008124C2" w:rsidRPr="008124C2" w:rsidTr="008124C2">
        <w:tc>
          <w:tcPr>
            <w:tcW w:w="2179" w:type="dxa"/>
            <w:shd w:val="clear" w:color="auto" w:fill="auto"/>
          </w:tcPr>
          <w:p w:rsidR="008124C2" w:rsidRPr="008124C2" w:rsidRDefault="008124C2" w:rsidP="008124C2">
            <w:pPr>
              <w:ind w:firstLine="0"/>
            </w:pPr>
            <w:r>
              <w:t>Huggins</w:t>
            </w:r>
          </w:p>
        </w:tc>
        <w:tc>
          <w:tcPr>
            <w:tcW w:w="2179" w:type="dxa"/>
            <w:shd w:val="clear" w:color="auto" w:fill="auto"/>
          </w:tcPr>
          <w:p w:rsidR="008124C2" w:rsidRPr="008124C2" w:rsidRDefault="008124C2" w:rsidP="008124C2">
            <w:pPr>
              <w:ind w:firstLine="0"/>
            </w:pPr>
            <w:r>
              <w:t>Jefferson</w:t>
            </w:r>
          </w:p>
        </w:tc>
        <w:tc>
          <w:tcPr>
            <w:tcW w:w="2180" w:type="dxa"/>
            <w:shd w:val="clear" w:color="auto" w:fill="auto"/>
          </w:tcPr>
          <w:p w:rsidR="008124C2" w:rsidRPr="008124C2" w:rsidRDefault="008124C2" w:rsidP="008124C2">
            <w:pPr>
              <w:ind w:firstLine="0"/>
            </w:pPr>
            <w:r>
              <w:t>King</w:t>
            </w:r>
          </w:p>
        </w:tc>
      </w:tr>
      <w:tr w:rsidR="008124C2" w:rsidRPr="008124C2" w:rsidTr="008124C2">
        <w:tc>
          <w:tcPr>
            <w:tcW w:w="2179" w:type="dxa"/>
            <w:shd w:val="clear" w:color="auto" w:fill="auto"/>
          </w:tcPr>
          <w:p w:rsidR="008124C2" w:rsidRPr="008124C2" w:rsidRDefault="008124C2" w:rsidP="008124C2">
            <w:pPr>
              <w:ind w:firstLine="0"/>
            </w:pPr>
            <w:r>
              <w:t>Knight</w:t>
            </w:r>
          </w:p>
        </w:tc>
        <w:tc>
          <w:tcPr>
            <w:tcW w:w="2179" w:type="dxa"/>
            <w:shd w:val="clear" w:color="auto" w:fill="auto"/>
          </w:tcPr>
          <w:p w:rsidR="008124C2" w:rsidRPr="008124C2" w:rsidRDefault="008124C2" w:rsidP="008124C2">
            <w:pPr>
              <w:ind w:firstLine="0"/>
            </w:pPr>
            <w:r>
              <w:t>Limehouse</w:t>
            </w:r>
          </w:p>
        </w:tc>
        <w:tc>
          <w:tcPr>
            <w:tcW w:w="2180" w:type="dxa"/>
            <w:shd w:val="clear" w:color="auto" w:fill="auto"/>
          </w:tcPr>
          <w:p w:rsidR="008124C2" w:rsidRPr="008124C2" w:rsidRDefault="008124C2" w:rsidP="008124C2">
            <w:pPr>
              <w:ind w:firstLine="0"/>
            </w:pPr>
            <w:r>
              <w:t>Loftis</w:t>
            </w:r>
          </w:p>
        </w:tc>
      </w:tr>
      <w:tr w:rsidR="008124C2" w:rsidRPr="008124C2" w:rsidTr="008124C2">
        <w:tc>
          <w:tcPr>
            <w:tcW w:w="2179" w:type="dxa"/>
            <w:shd w:val="clear" w:color="auto" w:fill="auto"/>
          </w:tcPr>
          <w:p w:rsidR="008124C2" w:rsidRPr="008124C2" w:rsidRDefault="008124C2" w:rsidP="008124C2">
            <w:pPr>
              <w:ind w:firstLine="0"/>
            </w:pPr>
            <w:r>
              <w:t>Long</w:t>
            </w:r>
          </w:p>
        </w:tc>
        <w:tc>
          <w:tcPr>
            <w:tcW w:w="2179" w:type="dxa"/>
            <w:shd w:val="clear" w:color="auto" w:fill="auto"/>
          </w:tcPr>
          <w:p w:rsidR="008124C2" w:rsidRPr="008124C2" w:rsidRDefault="008124C2" w:rsidP="008124C2">
            <w:pPr>
              <w:ind w:firstLine="0"/>
            </w:pPr>
            <w:r>
              <w:t>Lowe</w:t>
            </w:r>
          </w:p>
        </w:tc>
        <w:tc>
          <w:tcPr>
            <w:tcW w:w="2180" w:type="dxa"/>
            <w:shd w:val="clear" w:color="auto" w:fill="auto"/>
          </w:tcPr>
          <w:p w:rsidR="008124C2" w:rsidRPr="008124C2" w:rsidRDefault="008124C2" w:rsidP="008124C2">
            <w:pPr>
              <w:ind w:firstLine="0"/>
            </w:pPr>
            <w:r>
              <w:t>Lucas</w:t>
            </w:r>
          </w:p>
        </w:tc>
      </w:tr>
      <w:tr w:rsidR="008124C2" w:rsidRPr="008124C2" w:rsidTr="008124C2">
        <w:tc>
          <w:tcPr>
            <w:tcW w:w="2179" w:type="dxa"/>
            <w:shd w:val="clear" w:color="auto" w:fill="auto"/>
          </w:tcPr>
          <w:p w:rsidR="008124C2" w:rsidRPr="008124C2" w:rsidRDefault="008124C2" w:rsidP="008124C2">
            <w:pPr>
              <w:ind w:firstLine="0"/>
            </w:pPr>
            <w:r>
              <w:t>Mack</w:t>
            </w:r>
          </w:p>
        </w:tc>
        <w:tc>
          <w:tcPr>
            <w:tcW w:w="2179" w:type="dxa"/>
            <w:shd w:val="clear" w:color="auto" w:fill="auto"/>
          </w:tcPr>
          <w:p w:rsidR="008124C2" w:rsidRPr="008124C2" w:rsidRDefault="008124C2" w:rsidP="008124C2">
            <w:pPr>
              <w:ind w:firstLine="0"/>
            </w:pPr>
            <w:r>
              <w:t>McCoy</w:t>
            </w:r>
          </w:p>
        </w:tc>
        <w:tc>
          <w:tcPr>
            <w:tcW w:w="2180" w:type="dxa"/>
            <w:shd w:val="clear" w:color="auto" w:fill="auto"/>
          </w:tcPr>
          <w:p w:rsidR="008124C2" w:rsidRPr="008124C2" w:rsidRDefault="008124C2" w:rsidP="008124C2">
            <w:pPr>
              <w:ind w:firstLine="0"/>
            </w:pPr>
            <w:r>
              <w:t>McEachern</w:t>
            </w:r>
          </w:p>
        </w:tc>
      </w:tr>
      <w:tr w:rsidR="008124C2" w:rsidRPr="008124C2" w:rsidTr="008124C2">
        <w:tc>
          <w:tcPr>
            <w:tcW w:w="2179" w:type="dxa"/>
            <w:shd w:val="clear" w:color="auto" w:fill="auto"/>
          </w:tcPr>
          <w:p w:rsidR="008124C2" w:rsidRPr="008124C2" w:rsidRDefault="008124C2" w:rsidP="008124C2">
            <w:pPr>
              <w:ind w:firstLine="0"/>
            </w:pPr>
            <w:r>
              <w:t>W. J. McLeod</w:t>
            </w:r>
          </w:p>
        </w:tc>
        <w:tc>
          <w:tcPr>
            <w:tcW w:w="2179" w:type="dxa"/>
            <w:shd w:val="clear" w:color="auto" w:fill="auto"/>
          </w:tcPr>
          <w:p w:rsidR="008124C2" w:rsidRPr="008124C2" w:rsidRDefault="008124C2" w:rsidP="008124C2">
            <w:pPr>
              <w:ind w:firstLine="0"/>
            </w:pPr>
            <w:r>
              <w:t>D. C. Moss</w:t>
            </w:r>
          </w:p>
        </w:tc>
        <w:tc>
          <w:tcPr>
            <w:tcW w:w="2180" w:type="dxa"/>
            <w:shd w:val="clear" w:color="auto" w:fill="auto"/>
          </w:tcPr>
          <w:p w:rsidR="008124C2" w:rsidRPr="008124C2" w:rsidRDefault="008124C2" w:rsidP="008124C2">
            <w:pPr>
              <w:ind w:firstLine="0"/>
            </w:pPr>
            <w:r>
              <w:t>V. S. Moss</w:t>
            </w:r>
          </w:p>
        </w:tc>
      </w:tr>
      <w:tr w:rsidR="008124C2" w:rsidRPr="008124C2" w:rsidTr="008124C2">
        <w:tc>
          <w:tcPr>
            <w:tcW w:w="2179" w:type="dxa"/>
            <w:shd w:val="clear" w:color="auto" w:fill="auto"/>
          </w:tcPr>
          <w:p w:rsidR="008124C2" w:rsidRPr="008124C2" w:rsidRDefault="008124C2" w:rsidP="008124C2">
            <w:pPr>
              <w:ind w:firstLine="0"/>
            </w:pPr>
            <w:r>
              <w:t>Munnerlyn</w:t>
            </w:r>
          </w:p>
        </w:tc>
        <w:tc>
          <w:tcPr>
            <w:tcW w:w="2179" w:type="dxa"/>
            <w:shd w:val="clear" w:color="auto" w:fill="auto"/>
          </w:tcPr>
          <w:p w:rsidR="008124C2" w:rsidRPr="008124C2" w:rsidRDefault="008124C2" w:rsidP="008124C2">
            <w:pPr>
              <w:ind w:firstLine="0"/>
            </w:pPr>
            <w:r>
              <w:t>Murphy</w:t>
            </w:r>
          </w:p>
        </w:tc>
        <w:tc>
          <w:tcPr>
            <w:tcW w:w="2180" w:type="dxa"/>
            <w:shd w:val="clear" w:color="auto" w:fill="auto"/>
          </w:tcPr>
          <w:p w:rsidR="008124C2" w:rsidRPr="008124C2" w:rsidRDefault="008124C2" w:rsidP="008124C2">
            <w:pPr>
              <w:ind w:firstLine="0"/>
            </w:pPr>
            <w:r>
              <w:t>Newton</w:t>
            </w:r>
          </w:p>
        </w:tc>
      </w:tr>
      <w:tr w:rsidR="008124C2" w:rsidRPr="008124C2" w:rsidTr="008124C2">
        <w:tc>
          <w:tcPr>
            <w:tcW w:w="2179" w:type="dxa"/>
            <w:shd w:val="clear" w:color="auto" w:fill="auto"/>
          </w:tcPr>
          <w:p w:rsidR="008124C2" w:rsidRPr="008124C2" w:rsidRDefault="008124C2" w:rsidP="008124C2">
            <w:pPr>
              <w:ind w:firstLine="0"/>
            </w:pPr>
            <w:r>
              <w:t>Norman</w:t>
            </w:r>
          </w:p>
        </w:tc>
        <w:tc>
          <w:tcPr>
            <w:tcW w:w="2179" w:type="dxa"/>
            <w:shd w:val="clear" w:color="auto" w:fill="auto"/>
          </w:tcPr>
          <w:p w:rsidR="008124C2" w:rsidRPr="008124C2" w:rsidRDefault="008124C2" w:rsidP="008124C2">
            <w:pPr>
              <w:ind w:firstLine="0"/>
            </w:pPr>
            <w:r>
              <w:t>Ott</w:t>
            </w:r>
          </w:p>
        </w:tc>
        <w:tc>
          <w:tcPr>
            <w:tcW w:w="2180" w:type="dxa"/>
            <w:shd w:val="clear" w:color="auto" w:fill="auto"/>
          </w:tcPr>
          <w:p w:rsidR="008124C2" w:rsidRPr="008124C2" w:rsidRDefault="008124C2" w:rsidP="008124C2">
            <w:pPr>
              <w:ind w:firstLine="0"/>
            </w:pPr>
            <w:r>
              <w:t>Owens</w:t>
            </w:r>
          </w:p>
        </w:tc>
      </w:tr>
      <w:tr w:rsidR="008124C2" w:rsidRPr="008124C2" w:rsidTr="008124C2">
        <w:tc>
          <w:tcPr>
            <w:tcW w:w="2179" w:type="dxa"/>
            <w:shd w:val="clear" w:color="auto" w:fill="auto"/>
          </w:tcPr>
          <w:p w:rsidR="008124C2" w:rsidRPr="008124C2" w:rsidRDefault="008124C2" w:rsidP="008124C2">
            <w:pPr>
              <w:ind w:firstLine="0"/>
            </w:pPr>
            <w:r>
              <w:t>Parks</w:t>
            </w:r>
          </w:p>
        </w:tc>
        <w:tc>
          <w:tcPr>
            <w:tcW w:w="2179" w:type="dxa"/>
            <w:shd w:val="clear" w:color="auto" w:fill="auto"/>
          </w:tcPr>
          <w:p w:rsidR="008124C2" w:rsidRPr="008124C2" w:rsidRDefault="008124C2" w:rsidP="008124C2">
            <w:pPr>
              <w:ind w:firstLine="0"/>
            </w:pPr>
            <w:r>
              <w:t>Patrick</w:t>
            </w:r>
          </w:p>
        </w:tc>
        <w:tc>
          <w:tcPr>
            <w:tcW w:w="2180" w:type="dxa"/>
            <w:shd w:val="clear" w:color="auto" w:fill="auto"/>
          </w:tcPr>
          <w:p w:rsidR="008124C2" w:rsidRPr="008124C2" w:rsidRDefault="008124C2" w:rsidP="008124C2">
            <w:pPr>
              <w:ind w:firstLine="0"/>
            </w:pPr>
            <w:r>
              <w:t>Pitts</w:t>
            </w:r>
          </w:p>
        </w:tc>
      </w:tr>
      <w:tr w:rsidR="008124C2" w:rsidRPr="008124C2" w:rsidTr="008124C2">
        <w:tc>
          <w:tcPr>
            <w:tcW w:w="2179" w:type="dxa"/>
            <w:shd w:val="clear" w:color="auto" w:fill="auto"/>
          </w:tcPr>
          <w:p w:rsidR="008124C2" w:rsidRPr="008124C2" w:rsidRDefault="008124C2" w:rsidP="008124C2">
            <w:pPr>
              <w:ind w:firstLine="0"/>
            </w:pPr>
            <w:r>
              <w:t>Pope</w:t>
            </w:r>
          </w:p>
        </w:tc>
        <w:tc>
          <w:tcPr>
            <w:tcW w:w="2179" w:type="dxa"/>
            <w:shd w:val="clear" w:color="auto" w:fill="auto"/>
          </w:tcPr>
          <w:p w:rsidR="008124C2" w:rsidRPr="008124C2" w:rsidRDefault="008124C2" w:rsidP="008124C2">
            <w:pPr>
              <w:ind w:firstLine="0"/>
            </w:pPr>
            <w:r>
              <w:t>Putnam</w:t>
            </w:r>
          </w:p>
        </w:tc>
        <w:tc>
          <w:tcPr>
            <w:tcW w:w="2180" w:type="dxa"/>
            <w:shd w:val="clear" w:color="auto" w:fill="auto"/>
          </w:tcPr>
          <w:p w:rsidR="008124C2" w:rsidRPr="008124C2" w:rsidRDefault="008124C2" w:rsidP="008124C2">
            <w:pPr>
              <w:ind w:firstLine="0"/>
            </w:pPr>
            <w:r>
              <w:t>Quinn</w:t>
            </w:r>
          </w:p>
        </w:tc>
      </w:tr>
      <w:tr w:rsidR="008124C2" w:rsidRPr="008124C2" w:rsidTr="008124C2">
        <w:tc>
          <w:tcPr>
            <w:tcW w:w="2179" w:type="dxa"/>
            <w:shd w:val="clear" w:color="auto" w:fill="auto"/>
          </w:tcPr>
          <w:p w:rsidR="008124C2" w:rsidRPr="008124C2" w:rsidRDefault="008124C2" w:rsidP="008124C2">
            <w:pPr>
              <w:ind w:firstLine="0"/>
            </w:pPr>
            <w:r>
              <w:t>Ridgeway</w:t>
            </w:r>
          </w:p>
        </w:tc>
        <w:tc>
          <w:tcPr>
            <w:tcW w:w="2179" w:type="dxa"/>
            <w:shd w:val="clear" w:color="auto" w:fill="auto"/>
          </w:tcPr>
          <w:p w:rsidR="008124C2" w:rsidRPr="008124C2" w:rsidRDefault="008124C2" w:rsidP="008124C2">
            <w:pPr>
              <w:ind w:firstLine="0"/>
            </w:pPr>
            <w:r>
              <w:t>Riley</w:t>
            </w:r>
          </w:p>
        </w:tc>
        <w:tc>
          <w:tcPr>
            <w:tcW w:w="2180" w:type="dxa"/>
            <w:shd w:val="clear" w:color="auto" w:fill="auto"/>
          </w:tcPr>
          <w:p w:rsidR="008124C2" w:rsidRPr="008124C2" w:rsidRDefault="008124C2" w:rsidP="008124C2">
            <w:pPr>
              <w:ind w:firstLine="0"/>
            </w:pPr>
            <w:r>
              <w:t>Rivers</w:t>
            </w:r>
          </w:p>
        </w:tc>
      </w:tr>
      <w:tr w:rsidR="008124C2" w:rsidRPr="008124C2" w:rsidTr="008124C2">
        <w:tc>
          <w:tcPr>
            <w:tcW w:w="2179" w:type="dxa"/>
            <w:shd w:val="clear" w:color="auto" w:fill="auto"/>
          </w:tcPr>
          <w:p w:rsidR="008124C2" w:rsidRPr="008124C2" w:rsidRDefault="008124C2" w:rsidP="008124C2">
            <w:pPr>
              <w:ind w:firstLine="0"/>
            </w:pPr>
            <w:r>
              <w:t>Robinson-Simpson</w:t>
            </w:r>
          </w:p>
        </w:tc>
        <w:tc>
          <w:tcPr>
            <w:tcW w:w="2179" w:type="dxa"/>
            <w:shd w:val="clear" w:color="auto" w:fill="auto"/>
          </w:tcPr>
          <w:p w:rsidR="008124C2" w:rsidRPr="008124C2" w:rsidRDefault="008124C2" w:rsidP="008124C2">
            <w:pPr>
              <w:ind w:firstLine="0"/>
            </w:pPr>
            <w:r>
              <w:t>Ryhal</w:t>
            </w:r>
          </w:p>
        </w:tc>
        <w:tc>
          <w:tcPr>
            <w:tcW w:w="2180" w:type="dxa"/>
            <w:shd w:val="clear" w:color="auto" w:fill="auto"/>
          </w:tcPr>
          <w:p w:rsidR="008124C2" w:rsidRPr="008124C2" w:rsidRDefault="008124C2" w:rsidP="008124C2">
            <w:pPr>
              <w:ind w:firstLine="0"/>
            </w:pPr>
            <w:r>
              <w:t>Sabb</w:t>
            </w:r>
          </w:p>
        </w:tc>
      </w:tr>
      <w:tr w:rsidR="008124C2" w:rsidRPr="008124C2" w:rsidTr="008124C2">
        <w:tc>
          <w:tcPr>
            <w:tcW w:w="2179" w:type="dxa"/>
            <w:shd w:val="clear" w:color="auto" w:fill="auto"/>
          </w:tcPr>
          <w:p w:rsidR="008124C2" w:rsidRPr="008124C2" w:rsidRDefault="008124C2" w:rsidP="008124C2">
            <w:pPr>
              <w:ind w:firstLine="0"/>
            </w:pPr>
            <w:r>
              <w:t>Sandifer</w:t>
            </w:r>
          </w:p>
        </w:tc>
        <w:tc>
          <w:tcPr>
            <w:tcW w:w="2179" w:type="dxa"/>
            <w:shd w:val="clear" w:color="auto" w:fill="auto"/>
          </w:tcPr>
          <w:p w:rsidR="008124C2" w:rsidRPr="008124C2" w:rsidRDefault="008124C2" w:rsidP="008124C2">
            <w:pPr>
              <w:ind w:firstLine="0"/>
            </w:pPr>
            <w:r>
              <w:t>Skelton</w:t>
            </w:r>
          </w:p>
        </w:tc>
        <w:tc>
          <w:tcPr>
            <w:tcW w:w="2180" w:type="dxa"/>
            <w:shd w:val="clear" w:color="auto" w:fill="auto"/>
          </w:tcPr>
          <w:p w:rsidR="008124C2" w:rsidRPr="008124C2" w:rsidRDefault="008124C2" w:rsidP="008124C2">
            <w:pPr>
              <w:ind w:firstLine="0"/>
            </w:pPr>
            <w:r>
              <w:t>G. R. Smith</w:t>
            </w:r>
          </w:p>
        </w:tc>
      </w:tr>
      <w:tr w:rsidR="008124C2" w:rsidRPr="008124C2" w:rsidTr="008124C2">
        <w:tc>
          <w:tcPr>
            <w:tcW w:w="2179" w:type="dxa"/>
            <w:shd w:val="clear" w:color="auto" w:fill="auto"/>
          </w:tcPr>
          <w:p w:rsidR="008124C2" w:rsidRPr="008124C2" w:rsidRDefault="008124C2" w:rsidP="008124C2">
            <w:pPr>
              <w:ind w:firstLine="0"/>
            </w:pPr>
            <w:r>
              <w:t>J. R. Smith</w:t>
            </w:r>
          </w:p>
        </w:tc>
        <w:tc>
          <w:tcPr>
            <w:tcW w:w="2179" w:type="dxa"/>
            <w:shd w:val="clear" w:color="auto" w:fill="auto"/>
          </w:tcPr>
          <w:p w:rsidR="008124C2" w:rsidRPr="008124C2" w:rsidRDefault="008124C2" w:rsidP="008124C2">
            <w:pPr>
              <w:ind w:firstLine="0"/>
            </w:pPr>
            <w:r>
              <w:t>Sottile</w:t>
            </w:r>
          </w:p>
        </w:tc>
        <w:tc>
          <w:tcPr>
            <w:tcW w:w="2180" w:type="dxa"/>
            <w:shd w:val="clear" w:color="auto" w:fill="auto"/>
          </w:tcPr>
          <w:p w:rsidR="008124C2" w:rsidRPr="008124C2" w:rsidRDefault="008124C2" w:rsidP="008124C2">
            <w:pPr>
              <w:ind w:firstLine="0"/>
            </w:pPr>
            <w:r>
              <w:t>Southard</w:t>
            </w:r>
          </w:p>
        </w:tc>
      </w:tr>
      <w:tr w:rsidR="008124C2" w:rsidRPr="008124C2" w:rsidTr="008124C2">
        <w:tc>
          <w:tcPr>
            <w:tcW w:w="2179" w:type="dxa"/>
            <w:shd w:val="clear" w:color="auto" w:fill="auto"/>
          </w:tcPr>
          <w:p w:rsidR="008124C2" w:rsidRPr="008124C2" w:rsidRDefault="008124C2" w:rsidP="008124C2">
            <w:pPr>
              <w:ind w:firstLine="0"/>
            </w:pPr>
            <w:r>
              <w:t>Spires</w:t>
            </w:r>
          </w:p>
        </w:tc>
        <w:tc>
          <w:tcPr>
            <w:tcW w:w="2179" w:type="dxa"/>
            <w:shd w:val="clear" w:color="auto" w:fill="auto"/>
          </w:tcPr>
          <w:p w:rsidR="008124C2" w:rsidRPr="008124C2" w:rsidRDefault="008124C2" w:rsidP="008124C2">
            <w:pPr>
              <w:ind w:firstLine="0"/>
            </w:pPr>
            <w:r>
              <w:t>Stavrinakis</w:t>
            </w:r>
          </w:p>
        </w:tc>
        <w:tc>
          <w:tcPr>
            <w:tcW w:w="2180" w:type="dxa"/>
            <w:shd w:val="clear" w:color="auto" w:fill="auto"/>
          </w:tcPr>
          <w:p w:rsidR="008124C2" w:rsidRPr="008124C2" w:rsidRDefault="008124C2" w:rsidP="008124C2">
            <w:pPr>
              <w:ind w:firstLine="0"/>
            </w:pPr>
            <w:r>
              <w:t>Stringer</w:t>
            </w:r>
          </w:p>
        </w:tc>
      </w:tr>
      <w:tr w:rsidR="008124C2" w:rsidRPr="008124C2" w:rsidTr="008124C2">
        <w:tc>
          <w:tcPr>
            <w:tcW w:w="2179" w:type="dxa"/>
            <w:shd w:val="clear" w:color="auto" w:fill="auto"/>
          </w:tcPr>
          <w:p w:rsidR="008124C2" w:rsidRPr="008124C2" w:rsidRDefault="008124C2" w:rsidP="008124C2">
            <w:pPr>
              <w:ind w:firstLine="0"/>
            </w:pPr>
            <w:r>
              <w:t>Tallon</w:t>
            </w:r>
          </w:p>
        </w:tc>
        <w:tc>
          <w:tcPr>
            <w:tcW w:w="2179" w:type="dxa"/>
            <w:shd w:val="clear" w:color="auto" w:fill="auto"/>
          </w:tcPr>
          <w:p w:rsidR="008124C2" w:rsidRPr="008124C2" w:rsidRDefault="008124C2" w:rsidP="008124C2">
            <w:pPr>
              <w:ind w:firstLine="0"/>
            </w:pPr>
            <w:r>
              <w:t>Taylor</w:t>
            </w:r>
          </w:p>
        </w:tc>
        <w:tc>
          <w:tcPr>
            <w:tcW w:w="2180" w:type="dxa"/>
            <w:shd w:val="clear" w:color="auto" w:fill="auto"/>
          </w:tcPr>
          <w:p w:rsidR="008124C2" w:rsidRPr="008124C2" w:rsidRDefault="008124C2" w:rsidP="008124C2">
            <w:pPr>
              <w:ind w:firstLine="0"/>
            </w:pPr>
            <w:r>
              <w:t>Thayer</w:t>
            </w:r>
          </w:p>
        </w:tc>
      </w:tr>
      <w:tr w:rsidR="008124C2" w:rsidRPr="008124C2" w:rsidTr="008124C2">
        <w:tc>
          <w:tcPr>
            <w:tcW w:w="2179" w:type="dxa"/>
            <w:shd w:val="clear" w:color="auto" w:fill="auto"/>
          </w:tcPr>
          <w:p w:rsidR="008124C2" w:rsidRPr="008124C2" w:rsidRDefault="008124C2" w:rsidP="008124C2">
            <w:pPr>
              <w:ind w:firstLine="0"/>
            </w:pPr>
            <w:r>
              <w:t>Toole</w:t>
            </w:r>
          </w:p>
        </w:tc>
        <w:tc>
          <w:tcPr>
            <w:tcW w:w="2179" w:type="dxa"/>
            <w:shd w:val="clear" w:color="auto" w:fill="auto"/>
          </w:tcPr>
          <w:p w:rsidR="008124C2" w:rsidRPr="008124C2" w:rsidRDefault="008124C2" w:rsidP="008124C2">
            <w:pPr>
              <w:ind w:firstLine="0"/>
            </w:pPr>
            <w:r>
              <w:t>Weeks</w:t>
            </w:r>
          </w:p>
        </w:tc>
        <w:tc>
          <w:tcPr>
            <w:tcW w:w="2180" w:type="dxa"/>
            <w:shd w:val="clear" w:color="auto" w:fill="auto"/>
          </w:tcPr>
          <w:p w:rsidR="008124C2" w:rsidRPr="008124C2" w:rsidRDefault="008124C2" w:rsidP="008124C2">
            <w:pPr>
              <w:ind w:firstLine="0"/>
            </w:pPr>
            <w:r>
              <w:t>Wells</w:t>
            </w:r>
          </w:p>
        </w:tc>
      </w:tr>
      <w:tr w:rsidR="008124C2" w:rsidRPr="008124C2" w:rsidTr="008124C2">
        <w:tc>
          <w:tcPr>
            <w:tcW w:w="2179" w:type="dxa"/>
            <w:shd w:val="clear" w:color="auto" w:fill="auto"/>
          </w:tcPr>
          <w:p w:rsidR="008124C2" w:rsidRPr="008124C2" w:rsidRDefault="008124C2" w:rsidP="008124C2">
            <w:pPr>
              <w:keepNext/>
              <w:ind w:firstLine="0"/>
            </w:pPr>
            <w:r>
              <w:t>Whipper</w:t>
            </w:r>
          </w:p>
        </w:tc>
        <w:tc>
          <w:tcPr>
            <w:tcW w:w="2179" w:type="dxa"/>
            <w:shd w:val="clear" w:color="auto" w:fill="auto"/>
          </w:tcPr>
          <w:p w:rsidR="008124C2" w:rsidRPr="008124C2" w:rsidRDefault="008124C2" w:rsidP="008124C2">
            <w:pPr>
              <w:keepNext/>
              <w:ind w:firstLine="0"/>
            </w:pPr>
            <w:r>
              <w:t>White</w:t>
            </w:r>
          </w:p>
        </w:tc>
        <w:tc>
          <w:tcPr>
            <w:tcW w:w="2180" w:type="dxa"/>
            <w:shd w:val="clear" w:color="auto" w:fill="auto"/>
          </w:tcPr>
          <w:p w:rsidR="008124C2" w:rsidRPr="008124C2" w:rsidRDefault="008124C2" w:rsidP="008124C2">
            <w:pPr>
              <w:keepNext/>
              <w:ind w:firstLine="0"/>
            </w:pPr>
            <w:r>
              <w:t>Whitmire</w:t>
            </w:r>
          </w:p>
        </w:tc>
      </w:tr>
      <w:tr w:rsidR="008124C2" w:rsidRPr="008124C2" w:rsidTr="008124C2">
        <w:tc>
          <w:tcPr>
            <w:tcW w:w="2179" w:type="dxa"/>
            <w:shd w:val="clear" w:color="auto" w:fill="auto"/>
          </w:tcPr>
          <w:p w:rsidR="008124C2" w:rsidRPr="008124C2" w:rsidRDefault="008124C2" w:rsidP="008124C2">
            <w:pPr>
              <w:keepNext/>
              <w:ind w:firstLine="0"/>
            </w:pPr>
            <w:r>
              <w:t>Willis</w:t>
            </w:r>
          </w:p>
        </w:tc>
        <w:tc>
          <w:tcPr>
            <w:tcW w:w="2179" w:type="dxa"/>
            <w:shd w:val="clear" w:color="auto" w:fill="auto"/>
          </w:tcPr>
          <w:p w:rsidR="008124C2" w:rsidRPr="008124C2" w:rsidRDefault="008124C2" w:rsidP="008124C2">
            <w:pPr>
              <w:keepNext/>
              <w:ind w:firstLine="0"/>
            </w:pPr>
            <w:r>
              <w:t>Wood</w:t>
            </w:r>
          </w:p>
        </w:tc>
        <w:tc>
          <w:tcPr>
            <w:tcW w:w="2180" w:type="dxa"/>
            <w:shd w:val="clear" w:color="auto" w:fill="auto"/>
          </w:tcPr>
          <w:p w:rsidR="008124C2" w:rsidRPr="008124C2" w:rsidRDefault="008124C2" w:rsidP="008124C2">
            <w:pPr>
              <w:keepNext/>
              <w:ind w:firstLine="0"/>
            </w:pPr>
          </w:p>
        </w:tc>
      </w:tr>
    </w:tbl>
    <w:p w:rsidR="008124C2" w:rsidRDefault="008124C2" w:rsidP="008124C2"/>
    <w:p w:rsidR="008124C2" w:rsidRDefault="008124C2" w:rsidP="008124C2">
      <w:pPr>
        <w:jc w:val="center"/>
        <w:rPr>
          <w:b/>
        </w:rPr>
      </w:pPr>
      <w:r w:rsidRPr="008124C2">
        <w:rPr>
          <w:b/>
        </w:rPr>
        <w:t>Total--95</w:t>
      </w:r>
    </w:p>
    <w:p w:rsidR="008124C2" w:rsidRDefault="008124C2" w:rsidP="008124C2">
      <w:pPr>
        <w:jc w:val="center"/>
        <w:rPr>
          <w:b/>
        </w:rPr>
      </w:pPr>
    </w:p>
    <w:p w:rsidR="008124C2" w:rsidRDefault="008124C2" w:rsidP="008124C2">
      <w:pPr>
        <w:ind w:firstLine="0"/>
      </w:pPr>
      <w:r w:rsidRPr="008124C2">
        <w:t xml:space="preserve"> </w:t>
      </w:r>
      <w:r>
        <w:t>Those who voted in the negative are:</w:t>
      </w:r>
    </w:p>
    <w:p w:rsidR="008124C2" w:rsidRDefault="008124C2" w:rsidP="008124C2"/>
    <w:p w:rsidR="008124C2" w:rsidRDefault="008124C2" w:rsidP="008124C2">
      <w:pPr>
        <w:jc w:val="center"/>
        <w:rPr>
          <w:b/>
        </w:rPr>
      </w:pPr>
      <w:r w:rsidRPr="008124C2">
        <w:rPr>
          <w:b/>
        </w:rPr>
        <w:t>Total--0</w:t>
      </w:r>
    </w:p>
    <w:p w:rsidR="008124C2" w:rsidRDefault="008124C2" w:rsidP="008124C2">
      <w:pPr>
        <w:jc w:val="center"/>
        <w:rPr>
          <w:b/>
        </w:rPr>
      </w:pPr>
    </w:p>
    <w:p w:rsidR="008124C2" w:rsidRDefault="008124C2" w:rsidP="008124C2">
      <w:r>
        <w:t xml:space="preserve">So, the Bill was read the second time and ordered to third reading.  </w:t>
      </w:r>
    </w:p>
    <w:p w:rsidR="008124C2" w:rsidRDefault="008124C2" w:rsidP="008124C2"/>
    <w:p w:rsidR="008124C2" w:rsidRDefault="008124C2" w:rsidP="008124C2">
      <w:pPr>
        <w:keepNext/>
        <w:jc w:val="center"/>
        <w:rPr>
          <w:b/>
        </w:rPr>
      </w:pPr>
      <w:r w:rsidRPr="008124C2">
        <w:rPr>
          <w:b/>
        </w:rPr>
        <w:t>S. 643--ORDERED TO BE READ THIRD TIME TOMORROW</w:t>
      </w:r>
    </w:p>
    <w:p w:rsidR="008124C2" w:rsidRDefault="008124C2" w:rsidP="008124C2">
      <w:r>
        <w:t xml:space="preserve">On motion of Rep. BINGHAM, with unanimous consent, it was ordered that S. 643 be read the third time tomorrow.  </w:t>
      </w:r>
    </w:p>
    <w:p w:rsidR="008124C2" w:rsidRDefault="008124C2" w:rsidP="008124C2"/>
    <w:p w:rsidR="008124C2" w:rsidRDefault="008124C2" w:rsidP="008124C2">
      <w:pPr>
        <w:keepNext/>
        <w:jc w:val="center"/>
        <w:rPr>
          <w:b/>
        </w:rPr>
      </w:pPr>
      <w:r w:rsidRPr="008124C2">
        <w:rPr>
          <w:b/>
        </w:rPr>
        <w:t>LEAVE OF ABSENCE</w:t>
      </w:r>
    </w:p>
    <w:p w:rsidR="008124C2" w:rsidRDefault="008124C2" w:rsidP="008124C2">
      <w:r>
        <w:t xml:space="preserve">The SPEAKER granted Rep. HAYES a leave of absence for the remainder of the day for a meeting. </w:t>
      </w:r>
    </w:p>
    <w:p w:rsidR="008124C2" w:rsidRDefault="008124C2" w:rsidP="008124C2"/>
    <w:p w:rsidR="008124C2" w:rsidRDefault="008124C2" w:rsidP="008124C2">
      <w:pPr>
        <w:keepNext/>
        <w:jc w:val="center"/>
        <w:rPr>
          <w:b/>
        </w:rPr>
      </w:pPr>
      <w:r w:rsidRPr="008124C2">
        <w:rPr>
          <w:b/>
        </w:rPr>
        <w:t>S. 250--ORDERED TO THIRD READING</w:t>
      </w:r>
    </w:p>
    <w:p w:rsidR="008124C2" w:rsidRDefault="008124C2" w:rsidP="008124C2">
      <w:pPr>
        <w:keepNext/>
      </w:pPr>
      <w:r>
        <w:t>The following Bill was taken up:</w:t>
      </w:r>
    </w:p>
    <w:p w:rsidR="008124C2" w:rsidRDefault="008124C2" w:rsidP="008124C2">
      <w:pPr>
        <w:keepNext/>
      </w:pPr>
      <w:bookmarkStart w:id="52" w:name="include_clip_start_114"/>
      <w:bookmarkEnd w:id="52"/>
    </w:p>
    <w:p w:rsidR="008124C2" w:rsidRDefault="008124C2" w:rsidP="008124C2">
      <w:r>
        <w:t>S. 250 -- Senators Cromer and Ford: A BILL TO AMEND SECTION 33-56-30 OF THE 1976 CODE, RELATING TO REGISTRATION STATEMENTS FOR THE SOLICITATION OF CHARITABLE FUNDS, TO EXEMPT PUBLIC SCHOOLS AND PUBLIC SCHOOL DISTRICTS.</w:t>
      </w:r>
    </w:p>
    <w:p w:rsidR="008124C2" w:rsidRDefault="008124C2" w:rsidP="008124C2">
      <w:bookmarkStart w:id="53" w:name="include_clip_end_114"/>
      <w:bookmarkEnd w:id="53"/>
    </w:p>
    <w:p w:rsidR="008124C2" w:rsidRDefault="008124C2" w:rsidP="008124C2">
      <w:r>
        <w:t>Rep. HENDERSON explained the Bill.</w:t>
      </w:r>
    </w:p>
    <w:p w:rsidR="008124C2" w:rsidRDefault="008124C2" w:rsidP="008124C2"/>
    <w:p w:rsidR="008124C2" w:rsidRDefault="008124C2" w:rsidP="008124C2">
      <w:r>
        <w:t xml:space="preserve">The yeas and nays were taken resulting as follows: </w:t>
      </w:r>
    </w:p>
    <w:p w:rsidR="008124C2" w:rsidRDefault="008124C2" w:rsidP="008124C2">
      <w:pPr>
        <w:jc w:val="center"/>
      </w:pPr>
      <w:r>
        <w:t xml:space="preserve"> </w:t>
      </w:r>
      <w:bookmarkStart w:id="54" w:name="vote_start116"/>
      <w:bookmarkEnd w:id="54"/>
      <w:r>
        <w:t>Yeas 94; Nays 0</w:t>
      </w:r>
    </w:p>
    <w:p w:rsidR="008124C2" w:rsidRDefault="008124C2" w:rsidP="008124C2">
      <w:pPr>
        <w:jc w:val="center"/>
      </w:pPr>
    </w:p>
    <w:p w:rsidR="008124C2" w:rsidRDefault="008124C2" w:rsidP="008124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24C2" w:rsidRPr="008124C2" w:rsidTr="008124C2">
        <w:tc>
          <w:tcPr>
            <w:tcW w:w="2179" w:type="dxa"/>
            <w:shd w:val="clear" w:color="auto" w:fill="auto"/>
          </w:tcPr>
          <w:p w:rsidR="008124C2" w:rsidRPr="008124C2" w:rsidRDefault="008124C2" w:rsidP="008124C2">
            <w:pPr>
              <w:keepNext/>
              <w:ind w:firstLine="0"/>
            </w:pPr>
            <w:r>
              <w:t>Allison</w:t>
            </w:r>
          </w:p>
        </w:tc>
        <w:tc>
          <w:tcPr>
            <w:tcW w:w="2179" w:type="dxa"/>
            <w:shd w:val="clear" w:color="auto" w:fill="auto"/>
          </w:tcPr>
          <w:p w:rsidR="008124C2" w:rsidRPr="008124C2" w:rsidRDefault="008124C2" w:rsidP="008124C2">
            <w:pPr>
              <w:keepNext/>
              <w:ind w:firstLine="0"/>
            </w:pPr>
            <w:r>
              <w:t>Anderson</w:t>
            </w:r>
          </w:p>
        </w:tc>
        <w:tc>
          <w:tcPr>
            <w:tcW w:w="2180" w:type="dxa"/>
            <w:shd w:val="clear" w:color="auto" w:fill="auto"/>
          </w:tcPr>
          <w:p w:rsidR="008124C2" w:rsidRPr="008124C2" w:rsidRDefault="008124C2" w:rsidP="008124C2">
            <w:pPr>
              <w:keepNext/>
              <w:ind w:firstLine="0"/>
            </w:pPr>
            <w:r>
              <w:t>Anthony</w:t>
            </w:r>
          </w:p>
        </w:tc>
      </w:tr>
      <w:tr w:rsidR="008124C2" w:rsidRPr="008124C2" w:rsidTr="008124C2">
        <w:tc>
          <w:tcPr>
            <w:tcW w:w="2179" w:type="dxa"/>
            <w:shd w:val="clear" w:color="auto" w:fill="auto"/>
          </w:tcPr>
          <w:p w:rsidR="008124C2" w:rsidRPr="008124C2" w:rsidRDefault="008124C2" w:rsidP="008124C2">
            <w:pPr>
              <w:ind w:firstLine="0"/>
            </w:pPr>
            <w:r>
              <w:t>Atwater</w:t>
            </w:r>
          </w:p>
        </w:tc>
        <w:tc>
          <w:tcPr>
            <w:tcW w:w="2179" w:type="dxa"/>
            <w:shd w:val="clear" w:color="auto" w:fill="auto"/>
          </w:tcPr>
          <w:p w:rsidR="008124C2" w:rsidRPr="008124C2" w:rsidRDefault="008124C2" w:rsidP="008124C2">
            <w:pPr>
              <w:ind w:firstLine="0"/>
            </w:pPr>
            <w:r>
              <w:t>Bales</w:t>
            </w:r>
          </w:p>
        </w:tc>
        <w:tc>
          <w:tcPr>
            <w:tcW w:w="2180" w:type="dxa"/>
            <w:shd w:val="clear" w:color="auto" w:fill="auto"/>
          </w:tcPr>
          <w:p w:rsidR="008124C2" w:rsidRPr="008124C2" w:rsidRDefault="008124C2" w:rsidP="008124C2">
            <w:pPr>
              <w:ind w:firstLine="0"/>
            </w:pPr>
            <w:r>
              <w:t>Barfield</w:t>
            </w:r>
          </w:p>
        </w:tc>
      </w:tr>
      <w:tr w:rsidR="008124C2" w:rsidRPr="008124C2" w:rsidTr="008124C2">
        <w:tc>
          <w:tcPr>
            <w:tcW w:w="2179" w:type="dxa"/>
            <w:shd w:val="clear" w:color="auto" w:fill="auto"/>
          </w:tcPr>
          <w:p w:rsidR="008124C2" w:rsidRPr="008124C2" w:rsidRDefault="008124C2" w:rsidP="008124C2">
            <w:pPr>
              <w:ind w:firstLine="0"/>
            </w:pPr>
            <w:r>
              <w:t>Bedingfield</w:t>
            </w:r>
          </w:p>
        </w:tc>
        <w:tc>
          <w:tcPr>
            <w:tcW w:w="2179" w:type="dxa"/>
            <w:shd w:val="clear" w:color="auto" w:fill="auto"/>
          </w:tcPr>
          <w:p w:rsidR="008124C2" w:rsidRPr="008124C2" w:rsidRDefault="008124C2" w:rsidP="008124C2">
            <w:pPr>
              <w:ind w:firstLine="0"/>
            </w:pPr>
            <w:r>
              <w:t>Bingham</w:t>
            </w:r>
          </w:p>
        </w:tc>
        <w:tc>
          <w:tcPr>
            <w:tcW w:w="2180" w:type="dxa"/>
            <w:shd w:val="clear" w:color="auto" w:fill="auto"/>
          </w:tcPr>
          <w:p w:rsidR="008124C2" w:rsidRPr="008124C2" w:rsidRDefault="008124C2" w:rsidP="008124C2">
            <w:pPr>
              <w:ind w:firstLine="0"/>
            </w:pPr>
            <w:r>
              <w:t>Bowen</w:t>
            </w:r>
          </w:p>
        </w:tc>
      </w:tr>
      <w:tr w:rsidR="008124C2" w:rsidRPr="008124C2" w:rsidTr="008124C2">
        <w:tc>
          <w:tcPr>
            <w:tcW w:w="2179" w:type="dxa"/>
            <w:shd w:val="clear" w:color="auto" w:fill="auto"/>
          </w:tcPr>
          <w:p w:rsidR="008124C2" w:rsidRPr="008124C2" w:rsidRDefault="008124C2" w:rsidP="008124C2">
            <w:pPr>
              <w:ind w:firstLine="0"/>
            </w:pPr>
            <w:r>
              <w:t>Bowers</w:t>
            </w:r>
          </w:p>
        </w:tc>
        <w:tc>
          <w:tcPr>
            <w:tcW w:w="2179" w:type="dxa"/>
            <w:shd w:val="clear" w:color="auto" w:fill="auto"/>
          </w:tcPr>
          <w:p w:rsidR="008124C2" w:rsidRPr="008124C2" w:rsidRDefault="008124C2" w:rsidP="008124C2">
            <w:pPr>
              <w:ind w:firstLine="0"/>
            </w:pPr>
            <w:r>
              <w:t>Branham</w:t>
            </w:r>
          </w:p>
        </w:tc>
        <w:tc>
          <w:tcPr>
            <w:tcW w:w="2180" w:type="dxa"/>
            <w:shd w:val="clear" w:color="auto" w:fill="auto"/>
          </w:tcPr>
          <w:p w:rsidR="008124C2" w:rsidRPr="008124C2" w:rsidRDefault="008124C2" w:rsidP="008124C2">
            <w:pPr>
              <w:ind w:firstLine="0"/>
            </w:pPr>
            <w:r>
              <w:t>Brannon</w:t>
            </w:r>
          </w:p>
        </w:tc>
      </w:tr>
      <w:tr w:rsidR="008124C2" w:rsidRPr="008124C2" w:rsidTr="008124C2">
        <w:tc>
          <w:tcPr>
            <w:tcW w:w="2179" w:type="dxa"/>
            <w:shd w:val="clear" w:color="auto" w:fill="auto"/>
          </w:tcPr>
          <w:p w:rsidR="008124C2" w:rsidRPr="008124C2" w:rsidRDefault="008124C2" w:rsidP="008124C2">
            <w:pPr>
              <w:ind w:firstLine="0"/>
            </w:pPr>
            <w:r>
              <w:t>G. A. Brown</w:t>
            </w:r>
          </w:p>
        </w:tc>
        <w:tc>
          <w:tcPr>
            <w:tcW w:w="2179" w:type="dxa"/>
            <w:shd w:val="clear" w:color="auto" w:fill="auto"/>
          </w:tcPr>
          <w:p w:rsidR="008124C2" w:rsidRPr="008124C2" w:rsidRDefault="008124C2" w:rsidP="008124C2">
            <w:pPr>
              <w:ind w:firstLine="0"/>
            </w:pPr>
            <w:r>
              <w:t>Burns</w:t>
            </w:r>
          </w:p>
        </w:tc>
        <w:tc>
          <w:tcPr>
            <w:tcW w:w="2180" w:type="dxa"/>
            <w:shd w:val="clear" w:color="auto" w:fill="auto"/>
          </w:tcPr>
          <w:p w:rsidR="008124C2" w:rsidRPr="008124C2" w:rsidRDefault="008124C2" w:rsidP="008124C2">
            <w:pPr>
              <w:ind w:firstLine="0"/>
            </w:pPr>
            <w:r>
              <w:t>Chumley</w:t>
            </w:r>
          </w:p>
        </w:tc>
      </w:tr>
      <w:tr w:rsidR="008124C2" w:rsidRPr="008124C2" w:rsidTr="008124C2">
        <w:tc>
          <w:tcPr>
            <w:tcW w:w="2179" w:type="dxa"/>
            <w:shd w:val="clear" w:color="auto" w:fill="auto"/>
          </w:tcPr>
          <w:p w:rsidR="008124C2" w:rsidRPr="008124C2" w:rsidRDefault="008124C2" w:rsidP="008124C2">
            <w:pPr>
              <w:ind w:firstLine="0"/>
            </w:pPr>
            <w:r>
              <w:t>Clemmons</w:t>
            </w:r>
          </w:p>
        </w:tc>
        <w:tc>
          <w:tcPr>
            <w:tcW w:w="2179" w:type="dxa"/>
            <w:shd w:val="clear" w:color="auto" w:fill="auto"/>
          </w:tcPr>
          <w:p w:rsidR="008124C2" w:rsidRPr="008124C2" w:rsidRDefault="008124C2" w:rsidP="008124C2">
            <w:pPr>
              <w:ind w:firstLine="0"/>
            </w:pPr>
            <w:r>
              <w:t>Clyburn</w:t>
            </w:r>
          </w:p>
        </w:tc>
        <w:tc>
          <w:tcPr>
            <w:tcW w:w="2180" w:type="dxa"/>
            <w:shd w:val="clear" w:color="auto" w:fill="auto"/>
          </w:tcPr>
          <w:p w:rsidR="008124C2" w:rsidRPr="008124C2" w:rsidRDefault="008124C2" w:rsidP="008124C2">
            <w:pPr>
              <w:ind w:firstLine="0"/>
            </w:pPr>
            <w:r>
              <w:t>Cobb-Hunter</w:t>
            </w:r>
          </w:p>
        </w:tc>
      </w:tr>
      <w:tr w:rsidR="008124C2" w:rsidRPr="008124C2" w:rsidTr="008124C2">
        <w:tc>
          <w:tcPr>
            <w:tcW w:w="2179" w:type="dxa"/>
            <w:shd w:val="clear" w:color="auto" w:fill="auto"/>
          </w:tcPr>
          <w:p w:rsidR="008124C2" w:rsidRPr="008124C2" w:rsidRDefault="008124C2" w:rsidP="008124C2">
            <w:pPr>
              <w:ind w:firstLine="0"/>
            </w:pPr>
            <w:r>
              <w:t>Cole</w:t>
            </w:r>
          </w:p>
        </w:tc>
        <w:tc>
          <w:tcPr>
            <w:tcW w:w="2179" w:type="dxa"/>
            <w:shd w:val="clear" w:color="auto" w:fill="auto"/>
          </w:tcPr>
          <w:p w:rsidR="008124C2" w:rsidRPr="008124C2" w:rsidRDefault="008124C2" w:rsidP="008124C2">
            <w:pPr>
              <w:ind w:firstLine="0"/>
            </w:pPr>
            <w:r>
              <w:t>H. A. Crawford</w:t>
            </w:r>
          </w:p>
        </w:tc>
        <w:tc>
          <w:tcPr>
            <w:tcW w:w="2180" w:type="dxa"/>
            <w:shd w:val="clear" w:color="auto" w:fill="auto"/>
          </w:tcPr>
          <w:p w:rsidR="008124C2" w:rsidRPr="008124C2" w:rsidRDefault="008124C2" w:rsidP="008124C2">
            <w:pPr>
              <w:ind w:firstLine="0"/>
            </w:pPr>
            <w:r>
              <w:t>Crosby</w:t>
            </w:r>
          </w:p>
        </w:tc>
      </w:tr>
      <w:tr w:rsidR="008124C2" w:rsidRPr="008124C2" w:rsidTr="008124C2">
        <w:tc>
          <w:tcPr>
            <w:tcW w:w="2179" w:type="dxa"/>
            <w:shd w:val="clear" w:color="auto" w:fill="auto"/>
          </w:tcPr>
          <w:p w:rsidR="008124C2" w:rsidRPr="008124C2" w:rsidRDefault="008124C2" w:rsidP="008124C2">
            <w:pPr>
              <w:ind w:firstLine="0"/>
            </w:pPr>
            <w:r>
              <w:t>Daning</w:t>
            </w:r>
          </w:p>
        </w:tc>
        <w:tc>
          <w:tcPr>
            <w:tcW w:w="2179" w:type="dxa"/>
            <w:shd w:val="clear" w:color="auto" w:fill="auto"/>
          </w:tcPr>
          <w:p w:rsidR="008124C2" w:rsidRPr="008124C2" w:rsidRDefault="008124C2" w:rsidP="008124C2">
            <w:pPr>
              <w:ind w:firstLine="0"/>
            </w:pPr>
            <w:r>
              <w:t>Delleney</w:t>
            </w:r>
          </w:p>
        </w:tc>
        <w:tc>
          <w:tcPr>
            <w:tcW w:w="2180" w:type="dxa"/>
            <w:shd w:val="clear" w:color="auto" w:fill="auto"/>
          </w:tcPr>
          <w:p w:rsidR="008124C2" w:rsidRPr="008124C2" w:rsidRDefault="008124C2" w:rsidP="008124C2">
            <w:pPr>
              <w:ind w:firstLine="0"/>
            </w:pPr>
            <w:r>
              <w:t>Dillard</w:t>
            </w:r>
          </w:p>
        </w:tc>
      </w:tr>
      <w:tr w:rsidR="008124C2" w:rsidRPr="008124C2" w:rsidTr="008124C2">
        <w:tc>
          <w:tcPr>
            <w:tcW w:w="2179" w:type="dxa"/>
            <w:shd w:val="clear" w:color="auto" w:fill="auto"/>
          </w:tcPr>
          <w:p w:rsidR="008124C2" w:rsidRPr="008124C2" w:rsidRDefault="008124C2" w:rsidP="008124C2">
            <w:pPr>
              <w:ind w:firstLine="0"/>
            </w:pPr>
            <w:r>
              <w:t>Douglas</w:t>
            </w:r>
          </w:p>
        </w:tc>
        <w:tc>
          <w:tcPr>
            <w:tcW w:w="2179" w:type="dxa"/>
            <w:shd w:val="clear" w:color="auto" w:fill="auto"/>
          </w:tcPr>
          <w:p w:rsidR="008124C2" w:rsidRPr="008124C2" w:rsidRDefault="008124C2" w:rsidP="008124C2">
            <w:pPr>
              <w:ind w:firstLine="0"/>
            </w:pPr>
            <w:r>
              <w:t>Edge</w:t>
            </w:r>
          </w:p>
        </w:tc>
        <w:tc>
          <w:tcPr>
            <w:tcW w:w="2180" w:type="dxa"/>
            <w:shd w:val="clear" w:color="auto" w:fill="auto"/>
          </w:tcPr>
          <w:p w:rsidR="008124C2" w:rsidRPr="008124C2" w:rsidRDefault="008124C2" w:rsidP="008124C2">
            <w:pPr>
              <w:ind w:firstLine="0"/>
            </w:pPr>
            <w:r>
              <w:t>Felder</w:t>
            </w:r>
          </w:p>
        </w:tc>
      </w:tr>
      <w:tr w:rsidR="008124C2" w:rsidRPr="008124C2" w:rsidTr="008124C2">
        <w:tc>
          <w:tcPr>
            <w:tcW w:w="2179" w:type="dxa"/>
            <w:shd w:val="clear" w:color="auto" w:fill="auto"/>
          </w:tcPr>
          <w:p w:rsidR="008124C2" w:rsidRPr="008124C2" w:rsidRDefault="008124C2" w:rsidP="008124C2">
            <w:pPr>
              <w:ind w:firstLine="0"/>
            </w:pPr>
            <w:r>
              <w:t>Finlay</w:t>
            </w:r>
          </w:p>
        </w:tc>
        <w:tc>
          <w:tcPr>
            <w:tcW w:w="2179" w:type="dxa"/>
            <w:shd w:val="clear" w:color="auto" w:fill="auto"/>
          </w:tcPr>
          <w:p w:rsidR="008124C2" w:rsidRPr="008124C2" w:rsidRDefault="008124C2" w:rsidP="008124C2">
            <w:pPr>
              <w:ind w:firstLine="0"/>
            </w:pPr>
            <w:r>
              <w:t>Forrester</w:t>
            </w:r>
          </w:p>
        </w:tc>
        <w:tc>
          <w:tcPr>
            <w:tcW w:w="2180" w:type="dxa"/>
            <w:shd w:val="clear" w:color="auto" w:fill="auto"/>
          </w:tcPr>
          <w:p w:rsidR="008124C2" w:rsidRPr="008124C2" w:rsidRDefault="008124C2" w:rsidP="008124C2">
            <w:pPr>
              <w:ind w:firstLine="0"/>
            </w:pPr>
            <w:r>
              <w:t>Gagnon</w:t>
            </w:r>
          </w:p>
        </w:tc>
      </w:tr>
      <w:tr w:rsidR="008124C2" w:rsidRPr="008124C2" w:rsidTr="008124C2">
        <w:tc>
          <w:tcPr>
            <w:tcW w:w="2179" w:type="dxa"/>
            <w:shd w:val="clear" w:color="auto" w:fill="auto"/>
          </w:tcPr>
          <w:p w:rsidR="008124C2" w:rsidRPr="008124C2" w:rsidRDefault="008124C2" w:rsidP="008124C2">
            <w:pPr>
              <w:ind w:firstLine="0"/>
            </w:pPr>
            <w:r>
              <w:t>Gambrell</w:t>
            </w:r>
          </w:p>
        </w:tc>
        <w:tc>
          <w:tcPr>
            <w:tcW w:w="2179" w:type="dxa"/>
            <w:shd w:val="clear" w:color="auto" w:fill="auto"/>
          </w:tcPr>
          <w:p w:rsidR="008124C2" w:rsidRPr="008124C2" w:rsidRDefault="008124C2" w:rsidP="008124C2">
            <w:pPr>
              <w:ind w:firstLine="0"/>
            </w:pPr>
            <w:r>
              <w:t>George</w:t>
            </w:r>
          </w:p>
        </w:tc>
        <w:tc>
          <w:tcPr>
            <w:tcW w:w="2180" w:type="dxa"/>
            <w:shd w:val="clear" w:color="auto" w:fill="auto"/>
          </w:tcPr>
          <w:p w:rsidR="008124C2" w:rsidRPr="008124C2" w:rsidRDefault="008124C2" w:rsidP="008124C2">
            <w:pPr>
              <w:ind w:firstLine="0"/>
            </w:pPr>
            <w:r>
              <w:t>Gilliard</w:t>
            </w:r>
          </w:p>
        </w:tc>
      </w:tr>
      <w:tr w:rsidR="008124C2" w:rsidRPr="008124C2" w:rsidTr="008124C2">
        <w:tc>
          <w:tcPr>
            <w:tcW w:w="2179" w:type="dxa"/>
            <w:shd w:val="clear" w:color="auto" w:fill="auto"/>
          </w:tcPr>
          <w:p w:rsidR="008124C2" w:rsidRPr="008124C2" w:rsidRDefault="008124C2" w:rsidP="008124C2">
            <w:pPr>
              <w:ind w:firstLine="0"/>
            </w:pPr>
            <w:r>
              <w:t>Goldfinch</w:t>
            </w:r>
          </w:p>
        </w:tc>
        <w:tc>
          <w:tcPr>
            <w:tcW w:w="2179" w:type="dxa"/>
            <w:shd w:val="clear" w:color="auto" w:fill="auto"/>
          </w:tcPr>
          <w:p w:rsidR="008124C2" w:rsidRPr="008124C2" w:rsidRDefault="008124C2" w:rsidP="008124C2">
            <w:pPr>
              <w:ind w:firstLine="0"/>
            </w:pPr>
            <w:r>
              <w:t>Hardwick</w:t>
            </w:r>
          </w:p>
        </w:tc>
        <w:tc>
          <w:tcPr>
            <w:tcW w:w="2180" w:type="dxa"/>
            <w:shd w:val="clear" w:color="auto" w:fill="auto"/>
          </w:tcPr>
          <w:p w:rsidR="008124C2" w:rsidRPr="008124C2" w:rsidRDefault="008124C2" w:rsidP="008124C2">
            <w:pPr>
              <w:ind w:firstLine="0"/>
            </w:pPr>
            <w:r>
              <w:t>Harrell</w:t>
            </w:r>
          </w:p>
        </w:tc>
      </w:tr>
      <w:tr w:rsidR="008124C2" w:rsidRPr="008124C2" w:rsidTr="008124C2">
        <w:tc>
          <w:tcPr>
            <w:tcW w:w="2179" w:type="dxa"/>
            <w:shd w:val="clear" w:color="auto" w:fill="auto"/>
          </w:tcPr>
          <w:p w:rsidR="008124C2" w:rsidRPr="008124C2" w:rsidRDefault="008124C2" w:rsidP="008124C2">
            <w:pPr>
              <w:ind w:firstLine="0"/>
            </w:pPr>
            <w:r>
              <w:t>Henderson</w:t>
            </w:r>
          </w:p>
        </w:tc>
        <w:tc>
          <w:tcPr>
            <w:tcW w:w="2179" w:type="dxa"/>
            <w:shd w:val="clear" w:color="auto" w:fill="auto"/>
          </w:tcPr>
          <w:p w:rsidR="008124C2" w:rsidRPr="008124C2" w:rsidRDefault="008124C2" w:rsidP="008124C2">
            <w:pPr>
              <w:ind w:firstLine="0"/>
            </w:pPr>
            <w:r>
              <w:t>Herbkersman</w:t>
            </w:r>
          </w:p>
        </w:tc>
        <w:tc>
          <w:tcPr>
            <w:tcW w:w="2180" w:type="dxa"/>
            <w:shd w:val="clear" w:color="auto" w:fill="auto"/>
          </w:tcPr>
          <w:p w:rsidR="008124C2" w:rsidRPr="008124C2" w:rsidRDefault="008124C2" w:rsidP="008124C2">
            <w:pPr>
              <w:ind w:firstLine="0"/>
            </w:pPr>
            <w:r>
              <w:t>Hixon</w:t>
            </w:r>
          </w:p>
        </w:tc>
      </w:tr>
      <w:tr w:rsidR="008124C2" w:rsidRPr="008124C2" w:rsidTr="008124C2">
        <w:tc>
          <w:tcPr>
            <w:tcW w:w="2179" w:type="dxa"/>
            <w:shd w:val="clear" w:color="auto" w:fill="auto"/>
          </w:tcPr>
          <w:p w:rsidR="008124C2" w:rsidRPr="008124C2" w:rsidRDefault="008124C2" w:rsidP="008124C2">
            <w:pPr>
              <w:ind w:firstLine="0"/>
            </w:pPr>
            <w:r>
              <w:t>Hosey</w:t>
            </w:r>
          </w:p>
        </w:tc>
        <w:tc>
          <w:tcPr>
            <w:tcW w:w="2179" w:type="dxa"/>
            <w:shd w:val="clear" w:color="auto" w:fill="auto"/>
          </w:tcPr>
          <w:p w:rsidR="008124C2" w:rsidRPr="008124C2" w:rsidRDefault="008124C2" w:rsidP="008124C2">
            <w:pPr>
              <w:ind w:firstLine="0"/>
            </w:pPr>
            <w:r>
              <w:t>Huggins</w:t>
            </w:r>
          </w:p>
        </w:tc>
        <w:tc>
          <w:tcPr>
            <w:tcW w:w="2180" w:type="dxa"/>
            <w:shd w:val="clear" w:color="auto" w:fill="auto"/>
          </w:tcPr>
          <w:p w:rsidR="008124C2" w:rsidRPr="008124C2" w:rsidRDefault="008124C2" w:rsidP="008124C2">
            <w:pPr>
              <w:ind w:firstLine="0"/>
            </w:pPr>
            <w:r>
              <w:t>Jefferson</w:t>
            </w:r>
          </w:p>
        </w:tc>
      </w:tr>
      <w:tr w:rsidR="008124C2" w:rsidRPr="008124C2" w:rsidTr="008124C2">
        <w:tc>
          <w:tcPr>
            <w:tcW w:w="2179" w:type="dxa"/>
            <w:shd w:val="clear" w:color="auto" w:fill="auto"/>
          </w:tcPr>
          <w:p w:rsidR="008124C2" w:rsidRPr="008124C2" w:rsidRDefault="008124C2" w:rsidP="008124C2">
            <w:pPr>
              <w:ind w:firstLine="0"/>
            </w:pPr>
            <w:r>
              <w:t>Kennedy</w:t>
            </w:r>
          </w:p>
        </w:tc>
        <w:tc>
          <w:tcPr>
            <w:tcW w:w="2179" w:type="dxa"/>
            <w:shd w:val="clear" w:color="auto" w:fill="auto"/>
          </w:tcPr>
          <w:p w:rsidR="008124C2" w:rsidRPr="008124C2" w:rsidRDefault="008124C2" w:rsidP="008124C2">
            <w:pPr>
              <w:ind w:firstLine="0"/>
            </w:pPr>
            <w:r>
              <w:t>King</w:t>
            </w:r>
          </w:p>
        </w:tc>
        <w:tc>
          <w:tcPr>
            <w:tcW w:w="2180" w:type="dxa"/>
            <w:shd w:val="clear" w:color="auto" w:fill="auto"/>
          </w:tcPr>
          <w:p w:rsidR="008124C2" w:rsidRPr="008124C2" w:rsidRDefault="008124C2" w:rsidP="008124C2">
            <w:pPr>
              <w:ind w:firstLine="0"/>
            </w:pPr>
            <w:r>
              <w:t>Knight</w:t>
            </w:r>
          </w:p>
        </w:tc>
      </w:tr>
      <w:tr w:rsidR="008124C2" w:rsidRPr="008124C2" w:rsidTr="008124C2">
        <w:tc>
          <w:tcPr>
            <w:tcW w:w="2179" w:type="dxa"/>
            <w:shd w:val="clear" w:color="auto" w:fill="auto"/>
          </w:tcPr>
          <w:p w:rsidR="008124C2" w:rsidRPr="008124C2" w:rsidRDefault="008124C2" w:rsidP="008124C2">
            <w:pPr>
              <w:ind w:firstLine="0"/>
            </w:pPr>
            <w:r>
              <w:t>Limehouse</w:t>
            </w:r>
          </w:p>
        </w:tc>
        <w:tc>
          <w:tcPr>
            <w:tcW w:w="2179" w:type="dxa"/>
            <w:shd w:val="clear" w:color="auto" w:fill="auto"/>
          </w:tcPr>
          <w:p w:rsidR="008124C2" w:rsidRPr="008124C2" w:rsidRDefault="008124C2" w:rsidP="008124C2">
            <w:pPr>
              <w:ind w:firstLine="0"/>
            </w:pPr>
            <w:r>
              <w:t>Loftis</w:t>
            </w:r>
          </w:p>
        </w:tc>
        <w:tc>
          <w:tcPr>
            <w:tcW w:w="2180" w:type="dxa"/>
            <w:shd w:val="clear" w:color="auto" w:fill="auto"/>
          </w:tcPr>
          <w:p w:rsidR="008124C2" w:rsidRPr="008124C2" w:rsidRDefault="008124C2" w:rsidP="008124C2">
            <w:pPr>
              <w:ind w:firstLine="0"/>
            </w:pPr>
            <w:r>
              <w:t>Long</w:t>
            </w:r>
          </w:p>
        </w:tc>
      </w:tr>
      <w:tr w:rsidR="008124C2" w:rsidRPr="008124C2" w:rsidTr="008124C2">
        <w:tc>
          <w:tcPr>
            <w:tcW w:w="2179" w:type="dxa"/>
            <w:shd w:val="clear" w:color="auto" w:fill="auto"/>
          </w:tcPr>
          <w:p w:rsidR="008124C2" w:rsidRPr="008124C2" w:rsidRDefault="008124C2" w:rsidP="008124C2">
            <w:pPr>
              <w:ind w:firstLine="0"/>
            </w:pPr>
            <w:r>
              <w:t>Lowe</w:t>
            </w:r>
          </w:p>
        </w:tc>
        <w:tc>
          <w:tcPr>
            <w:tcW w:w="2179" w:type="dxa"/>
            <w:shd w:val="clear" w:color="auto" w:fill="auto"/>
          </w:tcPr>
          <w:p w:rsidR="008124C2" w:rsidRPr="008124C2" w:rsidRDefault="008124C2" w:rsidP="008124C2">
            <w:pPr>
              <w:ind w:firstLine="0"/>
            </w:pPr>
            <w:r>
              <w:t>Mack</w:t>
            </w:r>
          </w:p>
        </w:tc>
        <w:tc>
          <w:tcPr>
            <w:tcW w:w="2180" w:type="dxa"/>
            <w:shd w:val="clear" w:color="auto" w:fill="auto"/>
          </w:tcPr>
          <w:p w:rsidR="008124C2" w:rsidRPr="008124C2" w:rsidRDefault="008124C2" w:rsidP="008124C2">
            <w:pPr>
              <w:ind w:firstLine="0"/>
            </w:pPr>
            <w:r>
              <w:t>McCoy</w:t>
            </w:r>
          </w:p>
        </w:tc>
      </w:tr>
      <w:tr w:rsidR="008124C2" w:rsidRPr="008124C2" w:rsidTr="008124C2">
        <w:tc>
          <w:tcPr>
            <w:tcW w:w="2179" w:type="dxa"/>
            <w:shd w:val="clear" w:color="auto" w:fill="auto"/>
          </w:tcPr>
          <w:p w:rsidR="008124C2" w:rsidRPr="008124C2" w:rsidRDefault="008124C2" w:rsidP="008124C2">
            <w:pPr>
              <w:ind w:firstLine="0"/>
            </w:pPr>
            <w:r>
              <w:t>McEachern</w:t>
            </w:r>
          </w:p>
        </w:tc>
        <w:tc>
          <w:tcPr>
            <w:tcW w:w="2179" w:type="dxa"/>
            <w:shd w:val="clear" w:color="auto" w:fill="auto"/>
          </w:tcPr>
          <w:p w:rsidR="008124C2" w:rsidRPr="008124C2" w:rsidRDefault="008124C2" w:rsidP="008124C2">
            <w:pPr>
              <w:ind w:firstLine="0"/>
            </w:pPr>
            <w:r>
              <w:t>W. J. McLeod</w:t>
            </w:r>
          </w:p>
        </w:tc>
        <w:tc>
          <w:tcPr>
            <w:tcW w:w="2180" w:type="dxa"/>
            <w:shd w:val="clear" w:color="auto" w:fill="auto"/>
          </w:tcPr>
          <w:p w:rsidR="008124C2" w:rsidRPr="008124C2" w:rsidRDefault="008124C2" w:rsidP="008124C2">
            <w:pPr>
              <w:ind w:firstLine="0"/>
            </w:pPr>
            <w:r>
              <w:t>D. C. Moss</w:t>
            </w:r>
          </w:p>
        </w:tc>
      </w:tr>
      <w:tr w:rsidR="008124C2" w:rsidRPr="008124C2" w:rsidTr="008124C2">
        <w:tc>
          <w:tcPr>
            <w:tcW w:w="2179" w:type="dxa"/>
            <w:shd w:val="clear" w:color="auto" w:fill="auto"/>
          </w:tcPr>
          <w:p w:rsidR="008124C2" w:rsidRPr="008124C2" w:rsidRDefault="008124C2" w:rsidP="008124C2">
            <w:pPr>
              <w:ind w:firstLine="0"/>
            </w:pPr>
            <w:r>
              <w:t>V. S. Moss</w:t>
            </w:r>
          </w:p>
        </w:tc>
        <w:tc>
          <w:tcPr>
            <w:tcW w:w="2179" w:type="dxa"/>
            <w:shd w:val="clear" w:color="auto" w:fill="auto"/>
          </w:tcPr>
          <w:p w:rsidR="008124C2" w:rsidRPr="008124C2" w:rsidRDefault="008124C2" w:rsidP="008124C2">
            <w:pPr>
              <w:ind w:firstLine="0"/>
            </w:pPr>
            <w:r>
              <w:t>Munnerlyn</w:t>
            </w:r>
          </w:p>
        </w:tc>
        <w:tc>
          <w:tcPr>
            <w:tcW w:w="2180" w:type="dxa"/>
            <w:shd w:val="clear" w:color="auto" w:fill="auto"/>
          </w:tcPr>
          <w:p w:rsidR="008124C2" w:rsidRPr="008124C2" w:rsidRDefault="008124C2" w:rsidP="008124C2">
            <w:pPr>
              <w:ind w:firstLine="0"/>
            </w:pPr>
            <w:r>
              <w:t>Murphy</w:t>
            </w:r>
          </w:p>
        </w:tc>
      </w:tr>
      <w:tr w:rsidR="008124C2" w:rsidRPr="008124C2" w:rsidTr="008124C2">
        <w:tc>
          <w:tcPr>
            <w:tcW w:w="2179" w:type="dxa"/>
            <w:shd w:val="clear" w:color="auto" w:fill="auto"/>
          </w:tcPr>
          <w:p w:rsidR="008124C2" w:rsidRPr="008124C2" w:rsidRDefault="008124C2" w:rsidP="008124C2">
            <w:pPr>
              <w:ind w:firstLine="0"/>
            </w:pPr>
            <w:r>
              <w:t>Newton</w:t>
            </w:r>
          </w:p>
        </w:tc>
        <w:tc>
          <w:tcPr>
            <w:tcW w:w="2179" w:type="dxa"/>
            <w:shd w:val="clear" w:color="auto" w:fill="auto"/>
          </w:tcPr>
          <w:p w:rsidR="008124C2" w:rsidRPr="008124C2" w:rsidRDefault="008124C2" w:rsidP="008124C2">
            <w:pPr>
              <w:ind w:firstLine="0"/>
            </w:pPr>
            <w:r>
              <w:t>Norman</w:t>
            </w:r>
          </w:p>
        </w:tc>
        <w:tc>
          <w:tcPr>
            <w:tcW w:w="2180" w:type="dxa"/>
            <w:shd w:val="clear" w:color="auto" w:fill="auto"/>
          </w:tcPr>
          <w:p w:rsidR="008124C2" w:rsidRPr="008124C2" w:rsidRDefault="008124C2" w:rsidP="008124C2">
            <w:pPr>
              <w:ind w:firstLine="0"/>
            </w:pPr>
            <w:r>
              <w:t>Ott</w:t>
            </w:r>
          </w:p>
        </w:tc>
      </w:tr>
      <w:tr w:rsidR="008124C2" w:rsidRPr="008124C2" w:rsidTr="008124C2">
        <w:tc>
          <w:tcPr>
            <w:tcW w:w="2179" w:type="dxa"/>
            <w:shd w:val="clear" w:color="auto" w:fill="auto"/>
          </w:tcPr>
          <w:p w:rsidR="008124C2" w:rsidRPr="008124C2" w:rsidRDefault="008124C2" w:rsidP="008124C2">
            <w:pPr>
              <w:ind w:firstLine="0"/>
            </w:pPr>
            <w:r>
              <w:t>Owens</w:t>
            </w:r>
          </w:p>
        </w:tc>
        <w:tc>
          <w:tcPr>
            <w:tcW w:w="2179" w:type="dxa"/>
            <w:shd w:val="clear" w:color="auto" w:fill="auto"/>
          </w:tcPr>
          <w:p w:rsidR="008124C2" w:rsidRPr="008124C2" w:rsidRDefault="008124C2" w:rsidP="008124C2">
            <w:pPr>
              <w:ind w:firstLine="0"/>
            </w:pPr>
            <w:r>
              <w:t>Patrick</w:t>
            </w:r>
          </w:p>
        </w:tc>
        <w:tc>
          <w:tcPr>
            <w:tcW w:w="2180" w:type="dxa"/>
            <w:shd w:val="clear" w:color="auto" w:fill="auto"/>
          </w:tcPr>
          <w:p w:rsidR="008124C2" w:rsidRPr="008124C2" w:rsidRDefault="008124C2" w:rsidP="008124C2">
            <w:pPr>
              <w:ind w:firstLine="0"/>
            </w:pPr>
            <w:r>
              <w:t>Pitts</w:t>
            </w:r>
          </w:p>
        </w:tc>
      </w:tr>
      <w:tr w:rsidR="008124C2" w:rsidRPr="008124C2" w:rsidTr="008124C2">
        <w:tc>
          <w:tcPr>
            <w:tcW w:w="2179" w:type="dxa"/>
            <w:shd w:val="clear" w:color="auto" w:fill="auto"/>
          </w:tcPr>
          <w:p w:rsidR="008124C2" w:rsidRPr="008124C2" w:rsidRDefault="008124C2" w:rsidP="008124C2">
            <w:pPr>
              <w:ind w:firstLine="0"/>
            </w:pPr>
            <w:r>
              <w:t>Pope</w:t>
            </w:r>
          </w:p>
        </w:tc>
        <w:tc>
          <w:tcPr>
            <w:tcW w:w="2179" w:type="dxa"/>
            <w:shd w:val="clear" w:color="auto" w:fill="auto"/>
          </w:tcPr>
          <w:p w:rsidR="008124C2" w:rsidRPr="008124C2" w:rsidRDefault="008124C2" w:rsidP="008124C2">
            <w:pPr>
              <w:ind w:firstLine="0"/>
            </w:pPr>
            <w:r>
              <w:t>Powers Norrell</w:t>
            </w:r>
          </w:p>
        </w:tc>
        <w:tc>
          <w:tcPr>
            <w:tcW w:w="2180" w:type="dxa"/>
            <w:shd w:val="clear" w:color="auto" w:fill="auto"/>
          </w:tcPr>
          <w:p w:rsidR="008124C2" w:rsidRPr="008124C2" w:rsidRDefault="008124C2" w:rsidP="008124C2">
            <w:pPr>
              <w:ind w:firstLine="0"/>
            </w:pPr>
            <w:r>
              <w:t>Putnam</w:t>
            </w:r>
          </w:p>
        </w:tc>
      </w:tr>
      <w:tr w:rsidR="008124C2" w:rsidRPr="008124C2" w:rsidTr="008124C2">
        <w:tc>
          <w:tcPr>
            <w:tcW w:w="2179" w:type="dxa"/>
            <w:shd w:val="clear" w:color="auto" w:fill="auto"/>
          </w:tcPr>
          <w:p w:rsidR="008124C2" w:rsidRPr="008124C2" w:rsidRDefault="008124C2" w:rsidP="008124C2">
            <w:pPr>
              <w:ind w:firstLine="0"/>
            </w:pPr>
            <w:r>
              <w:t>Quinn</w:t>
            </w:r>
          </w:p>
        </w:tc>
        <w:tc>
          <w:tcPr>
            <w:tcW w:w="2179" w:type="dxa"/>
            <w:shd w:val="clear" w:color="auto" w:fill="auto"/>
          </w:tcPr>
          <w:p w:rsidR="008124C2" w:rsidRPr="008124C2" w:rsidRDefault="008124C2" w:rsidP="008124C2">
            <w:pPr>
              <w:ind w:firstLine="0"/>
            </w:pPr>
            <w:r>
              <w:t>Ridgeway</w:t>
            </w:r>
          </w:p>
        </w:tc>
        <w:tc>
          <w:tcPr>
            <w:tcW w:w="2180" w:type="dxa"/>
            <w:shd w:val="clear" w:color="auto" w:fill="auto"/>
          </w:tcPr>
          <w:p w:rsidR="008124C2" w:rsidRPr="008124C2" w:rsidRDefault="008124C2" w:rsidP="008124C2">
            <w:pPr>
              <w:ind w:firstLine="0"/>
            </w:pPr>
            <w:r>
              <w:t>Riley</w:t>
            </w:r>
          </w:p>
        </w:tc>
      </w:tr>
      <w:tr w:rsidR="008124C2" w:rsidRPr="008124C2" w:rsidTr="008124C2">
        <w:tc>
          <w:tcPr>
            <w:tcW w:w="2179" w:type="dxa"/>
            <w:shd w:val="clear" w:color="auto" w:fill="auto"/>
          </w:tcPr>
          <w:p w:rsidR="008124C2" w:rsidRPr="008124C2" w:rsidRDefault="008124C2" w:rsidP="008124C2">
            <w:pPr>
              <w:ind w:firstLine="0"/>
            </w:pPr>
            <w:r>
              <w:t>Rivers</w:t>
            </w:r>
          </w:p>
        </w:tc>
        <w:tc>
          <w:tcPr>
            <w:tcW w:w="2179" w:type="dxa"/>
            <w:shd w:val="clear" w:color="auto" w:fill="auto"/>
          </w:tcPr>
          <w:p w:rsidR="008124C2" w:rsidRPr="008124C2" w:rsidRDefault="008124C2" w:rsidP="008124C2">
            <w:pPr>
              <w:ind w:firstLine="0"/>
            </w:pPr>
            <w:r>
              <w:t>Robinson-Simpson</w:t>
            </w:r>
          </w:p>
        </w:tc>
        <w:tc>
          <w:tcPr>
            <w:tcW w:w="2180" w:type="dxa"/>
            <w:shd w:val="clear" w:color="auto" w:fill="auto"/>
          </w:tcPr>
          <w:p w:rsidR="008124C2" w:rsidRPr="008124C2" w:rsidRDefault="008124C2" w:rsidP="008124C2">
            <w:pPr>
              <w:ind w:firstLine="0"/>
            </w:pPr>
            <w:r>
              <w:t>Rutherford</w:t>
            </w:r>
          </w:p>
        </w:tc>
      </w:tr>
      <w:tr w:rsidR="008124C2" w:rsidRPr="008124C2" w:rsidTr="008124C2">
        <w:tc>
          <w:tcPr>
            <w:tcW w:w="2179" w:type="dxa"/>
            <w:shd w:val="clear" w:color="auto" w:fill="auto"/>
          </w:tcPr>
          <w:p w:rsidR="008124C2" w:rsidRPr="008124C2" w:rsidRDefault="008124C2" w:rsidP="008124C2">
            <w:pPr>
              <w:ind w:firstLine="0"/>
            </w:pPr>
            <w:r>
              <w:t>Ryhal</w:t>
            </w:r>
          </w:p>
        </w:tc>
        <w:tc>
          <w:tcPr>
            <w:tcW w:w="2179" w:type="dxa"/>
            <w:shd w:val="clear" w:color="auto" w:fill="auto"/>
          </w:tcPr>
          <w:p w:rsidR="008124C2" w:rsidRPr="008124C2" w:rsidRDefault="008124C2" w:rsidP="008124C2">
            <w:pPr>
              <w:ind w:firstLine="0"/>
            </w:pPr>
            <w:r>
              <w:t>Sabb</w:t>
            </w:r>
          </w:p>
        </w:tc>
        <w:tc>
          <w:tcPr>
            <w:tcW w:w="2180" w:type="dxa"/>
            <w:shd w:val="clear" w:color="auto" w:fill="auto"/>
          </w:tcPr>
          <w:p w:rsidR="008124C2" w:rsidRPr="008124C2" w:rsidRDefault="008124C2" w:rsidP="008124C2">
            <w:pPr>
              <w:ind w:firstLine="0"/>
            </w:pPr>
            <w:r>
              <w:t>Skelton</w:t>
            </w:r>
          </w:p>
        </w:tc>
      </w:tr>
      <w:tr w:rsidR="008124C2" w:rsidRPr="008124C2" w:rsidTr="008124C2">
        <w:tc>
          <w:tcPr>
            <w:tcW w:w="2179" w:type="dxa"/>
            <w:shd w:val="clear" w:color="auto" w:fill="auto"/>
          </w:tcPr>
          <w:p w:rsidR="008124C2" w:rsidRPr="008124C2" w:rsidRDefault="008124C2" w:rsidP="008124C2">
            <w:pPr>
              <w:ind w:firstLine="0"/>
            </w:pPr>
            <w:r>
              <w:t>G. R. Smith</w:t>
            </w:r>
          </w:p>
        </w:tc>
        <w:tc>
          <w:tcPr>
            <w:tcW w:w="2179" w:type="dxa"/>
            <w:shd w:val="clear" w:color="auto" w:fill="auto"/>
          </w:tcPr>
          <w:p w:rsidR="008124C2" w:rsidRPr="008124C2" w:rsidRDefault="008124C2" w:rsidP="008124C2">
            <w:pPr>
              <w:ind w:firstLine="0"/>
            </w:pPr>
            <w:r>
              <w:t>J. E. Smith</w:t>
            </w:r>
          </w:p>
        </w:tc>
        <w:tc>
          <w:tcPr>
            <w:tcW w:w="2180" w:type="dxa"/>
            <w:shd w:val="clear" w:color="auto" w:fill="auto"/>
          </w:tcPr>
          <w:p w:rsidR="008124C2" w:rsidRPr="008124C2" w:rsidRDefault="008124C2" w:rsidP="008124C2">
            <w:pPr>
              <w:ind w:firstLine="0"/>
            </w:pPr>
            <w:r>
              <w:t>J. R. Smith</w:t>
            </w:r>
          </w:p>
        </w:tc>
      </w:tr>
      <w:tr w:rsidR="008124C2" w:rsidRPr="008124C2" w:rsidTr="008124C2">
        <w:tc>
          <w:tcPr>
            <w:tcW w:w="2179" w:type="dxa"/>
            <w:shd w:val="clear" w:color="auto" w:fill="auto"/>
          </w:tcPr>
          <w:p w:rsidR="008124C2" w:rsidRPr="008124C2" w:rsidRDefault="008124C2" w:rsidP="008124C2">
            <w:pPr>
              <w:ind w:firstLine="0"/>
            </w:pPr>
            <w:r>
              <w:t>Sottile</w:t>
            </w:r>
          </w:p>
        </w:tc>
        <w:tc>
          <w:tcPr>
            <w:tcW w:w="2179" w:type="dxa"/>
            <w:shd w:val="clear" w:color="auto" w:fill="auto"/>
          </w:tcPr>
          <w:p w:rsidR="008124C2" w:rsidRPr="008124C2" w:rsidRDefault="008124C2" w:rsidP="008124C2">
            <w:pPr>
              <w:ind w:firstLine="0"/>
            </w:pPr>
            <w:r>
              <w:t>Southard</w:t>
            </w:r>
          </w:p>
        </w:tc>
        <w:tc>
          <w:tcPr>
            <w:tcW w:w="2180" w:type="dxa"/>
            <w:shd w:val="clear" w:color="auto" w:fill="auto"/>
          </w:tcPr>
          <w:p w:rsidR="008124C2" w:rsidRPr="008124C2" w:rsidRDefault="008124C2" w:rsidP="008124C2">
            <w:pPr>
              <w:ind w:firstLine="0"/>
            </w:pPr>
            <w:r>
              <w:t>Spires</w:t>
            </w:r>
          </w:p>
        </w:tc>
      </w:tr>
      <w:tr w:rsidR="008124C2" w:rsidRPr="008124C2" w:rsidTr="008124C2">
        <w:tc>
          <w:tcPr>
            <w:tcW w:w="2179" w:type="dxa"/>
            <w:shd w:val="clear" w:color="auto" w:fill="auto"/>
          </w:tcPr>
          <w:p w:rsidR="008124C2" w:rsidRPr="008124C2" w:rsidRDefault="008124C2" w:rsidP="008124C2">
            <w:pPr>
              <w:ind w:firstLine="0"/>
            </w:pPr>
            <w:r>
              <w:t>Stavrinakis</w:t>
            </w:r>
          </w:p>
        </w:tc>
        <w:tc>
          <w:tcPr>
            <w:tcW w:w="2179" w:type="dxa"/>
            <w:shd w:val="clear" w:color="auto" w:fill="auto"/>
          </w:tcPr>
          <w:p w:rsidR="008124C2" w:rsidRPr="008124C2" w:rsidRDefault="008124C2" w:rsidP="008124C2">
            <w:pPr>
              <w:ind w:firstLine="0"/>
            </w:pPr>
            <w:r>
              <w:t>Stringer</w:t>
            </w:r>
          </w:p>
        </w:tc>
        <w:tc>
          <w:tcPr>
            <w:tcW w:w="2180" w:type="dxa"/>
            <w:shd w:val="clear" w:color="auto" w:fill="auto"/>
          </w:tcPr>
          <w:p w:rsidR="008124C2" w:rsidRPr="008124C2" w:rsidRDefault="008124C2" w:rsidP="008124C2">
            <w:pPr>
              <w:ind w:firstLine="0"/>
            </w:pPr>
            <w:r>
              <w:t>Tallon</w:t>
            </w:r>
          </w:p>
        </w:tc>
      </w:tr>
      <w:tr w:rsidR="008124C2" w:rsidRPr="008124C2" w:rsidTr="008124C2">
        <w:tc>
          <w:tcPr>
            <w:tcW w:w="2179" w:type="dxa"/>
            <w:shd w:val="clear" w:color="auto" w:fill="auto"/>
          </w:tcPr>
          <w:p w:rsidR="008124C2" w:rsidRPr="008124C2" w:rsidRDefault="008124C2" w:rsidP="008124C2">
            <w:pPr>
              <w:ind w:firstLine="0"/>
            </w:pPr>
            <w:r>
              <w:t>Taylor</w:t>
            </w:r>
          </w:p>
        </w:tc>
        <w:tc>
          <w:tcPr>
            <w:tcW w:w="2179" w:type="dxa"/>
            <w:shd w:val="clear" w:color="auto" w:fill="auto"/>
          </w:tcPr>
          <w:p w:rsidR="008124C2" w:rsidRPr="008124C2" w:rsidRDefault="008124C2" w:rsidP="008124C2">
            <w:pPr>
              <w:ind w:firstLine="0"/>
            </w:pPr>
            <w:r>
              <w:t>Thayer</w:t>
            </w:r>
          </w:p>
        </w:tc>
        <w:tc>
          <w:tcPr>
            <w:tcW w:w="2180" w:type="dxa"/>
            <w:shd w:val="clear" w:color="auto" w:fill="auto"/>
          </w:tcPr>
          <w:p w:rsidR="008124C2" w:rsidRPr="008124C2" w:rsidRDefault="008124C2" w:rsidP="008124C2">
            <w:pPr>
              <w:ind w:firstLine="0"/>
            </w:pPr>
            <w:r>
              <w:t>Toole</w:t>
            </w:r>
          </w:p>
        </w:tc>
      </w:tr>
      <w:tr w:rsidR="008124C2" w:rsidRPr="008124C2" w:rsidTr="008124C2">
        <w:tc>
          <w:tcPr>
            <w:tcW w:w="2179" w:type="dxa"/>
            <w:shd w:val="clear" w:color="auto" w:fill="auto"/>
          </w:tcPr>
          <w:p w:rsidR="008124C2" w:rsidRPr="008124C2" w:rsidRDefault="008124C2" w:rsidP="008124C2">
            <w:pPr>
              <w:ind w:firstLine="0"/>
            </w:pPr>
            <w:r>
              <w:t>Weeks</w:t>
            </w:r>
          </w:p>
        </w:tc>
        <w:tc>
          <w:tcPr>
            <w:tcW w:w="2179" w:type="dxa"/>
            <w:shd w:val="clear" w:color="auto" w:fill="auto"/>
          </w:tcPr>
          <w:p w:rsidR="008124C2" w:rsidRPr="008124C2" w:rsidRDefault="008124C2" w:rsidP="008124C2">
            <w:pPr>
              <w:ind w:firstLine="0"/>
            </w:pPr>
            <w:r>
              <w:t>Wells</w:t>
            </w:r>
          </w:p>
        </w:tc>
        <w:tc>
          <w:tcPr>
            <w:tcW w:w="2180" w:type="dxa"/>
            <w:shd w:val="clear" w:color="auto" w:fill="auto"/>
          </w:tcPr>
          <w:p w:rsidR="008124C2" w:rsidRPr="008124C2" w:rsidRDefault="008124C2" w:rsidP="008124C2">
            <w:pPr>
              <w:ind w:firstLine="0"/>
            </w:pPr>
            <w:r>
              <w:t>Whipper</w:t>
            </w:r>
          </w:p>
        </w:tc>
      </w:tr>
      <w:tr w:rsidR="008124C2" w:rsidRPr="008124C2" w:rsidTr="008124C2">
        <w:tc>
          <w:tcPr>
            <w:tcW w:w="2179" w:type="dxa"/>
            <w:shd w:val="clear" w:color="auto" w:fill="auto"/>
          </w:tcPr>
          <w:p w:rsidR="008124C2" w:rsidRPr="008124C2" w:rsidRDefault="008124C2" w:rsidP="008124C2">
            <w:pPr>
              <w:keepNext/>
              <w:ind w:firstLine="0"/>
            </w:pPr>
            <w:r>
              <w:t>White</w:t>
            </w:r>
          </w:p>
        </w:tc>
        <w:tc>
          <w:tcPr>
            <w:tcW w:w="2179" w:type="dxa"/>
            <w:shd w:val="clear" w:color="auto" w:fill="auto"/>
          </w:tcPr>
          <w:p w:rsidR="008124C2" w:rsidRPr="008124C2" w:rsidRDefault="008124C2" w:rsidP="008124C2">
            <w:pPr>
              <w:keepNext/>
              <w:ind w:firstLine="0"/>
            </w:pPr>
            <w:r>
              <w:t>Whitmire</w:t>
            </w:r>
          </w:p>
        </w:tc>
        <w:tc>
          <w:tcPr>
            <w:tcW w:w="2180" w:type="dxa"/>
            <w:shd w:val="clear" w:color="auto" w:fill="auto"/>
          </w:tcPr>
          <w:p w:rsidR="008124C2" w:rsidRPr="008124C2" w:rsidRDefault="008124C2" w:rsidP="008124C2">
            <w:pPr>
              <w:keepNext/>
              <w:ind w:firstLine="0"/>
            </w:pPr>
            <w:r>
              <w:t>Willis</w:t>
            </w:r>
          </w:p>
        </w:tc>
      </w:tr>
      <w:tr w:rsidR="008124C2" w:rsidRPr="008124C2" w:rsidTr="008124C2">
        <w:tc>
          <w:tcPr>
            <w:tcW w:w="2179" w:type="dxa"/>
            <w:shd w:val="clear" w:color="auto" w:fill="auto"/>
          </w:tcPr>
          <w:p w:rsidR="008124C2" w:rsidRPr="008124C2" w:rsidRDefault="008124C2" w:rsidP="008124C2">
            <w:pPr>
              <w:keepNext/>
              <w:ind w:firstLine="0"/>
            </w:pPr>
            <w:r>
              <w:t>Wood</w:t>
            </w:r>
          </w:p>
        </w:tc>
        <w:tc>
          <w:tcPr>
            <w:tcW w:w="2179" w:type="dxa"/>
            <w:shd w:val="clear" w:color="auto" w:fill="auto"/>
          </w:tcPr>
          <w:p w:rsidR="008124C2" w:rsidRPr="008124C2" w:rsidRDefault="008124C2" w:rsidP="008124C2">
            <w:pPr>
              <w:keepNext/>
              <w:ind w:firstLine="0"/>
            </w:pPr>
          </w:p>
        </w:tc>
        <w:tc>
          <w:tcPr>
            <w:tcW w:w="2180" w:type="dxa"/>
            <w:shd w:val="clear" w:color="auto" w:fill="auto"/>
          </w:tcPr>
          <w:p w:rsidR="008124C2" w:rsidRPr="008124C2" w:rsidRDefault="008124C2" w:rsidP="008124C2">
            <w:pPr>
              <w:keepNext/>
              <w:ind w:firstLine="0"/>
            </w:pPr>
          </w:p>
        </w:tc>
      </w:tr>
    </w:tbl>
    <w:p w:rsidR="008124C2" w:rsidRDefault="008124C2" w:rsidP="008124C2"/>
    <w:p w:rsidR="008124C2" w:rsidRDefault="008124C2" w:rsidP="008124C2">
      <w:pPr>
        <w:jc w:val="center"/>
        <w:rPr>
          <w:b/>
        </w:rPr>
      </w:pPr>
      <w:r w:rsidRPr="008124C2">
        <w:rPr>
          <w:b/>
        </w:rPr>
        <w:t>Total--94</w:t>
      </w:r>
    </w:p>
    <w:p w:rsidR="008124C2" w:rsidRDefault="008124C2" w:rsidP="008124C2">
      <w:pPr>
        <w:jc w:val="center"/>
        <w:rPr>
          <w:b/>
        </w:rPr>
      </w:pPr>
    </w:p>
    <w:p w:rsidR="008124C2" w:rsidRDefault="008124C2" w:rsidP="008124C2">
      <w:pPr>
        <w:ind w:firstLine="0"/>
      </w:pPr>
      <w:r w:rsidRPr="008124C2">
        <w:t xml:space="preserve"> </w:t>
      </w:r>
      <w:r>
        <w:t>Those who voted in the negative are:</w:t>
      </w:r>
    </w:p>
    <w:p w:rsidR="008124C2" w:rsidRDefault="008124C2" w:rsidP="008124C2"/>
    <w:p w:rsidR="008124C2" w:rsidRDefault="008124C2" w:rsidP="008124C2">
      <w:pPr>
        <w:jc w:val="center"/>
        <w:rPr>
          <w:b/>
        </w:rPr>
      </w:pPr>
      <w:r w:rsidRPr="008124C2">
        <w:rPr>
          <w:b/>
        </w:rPr>
        <w:t>Total--0</w:t>
      </w:r>
    </w:p>
    <w:p w:rsidR="008124C2" w:rsidRDefault="008124C2" w:rsidP="008124C2">
      <w:pPr>
        <w:jc w:val="center"/>
        <w:rPr>
          <w:b/>
        </w:rPr>
      </w:pPr>
    </w:p>
    <w:p w:rsidR="008124C2" w:rsidRDefault="008124C2" w:rsidP="008124C2">
      <w:r>
        <w:t xml:space="preserve">So, the Bill was read the second time and ordered to third reading.  </w:t>
      </w:r>
    </w:p>
    <w:p w:rsidR="008124C2" w:rsidRDefault="008124C2" w:rsidP="008124C2"/>
    <w:p w:rsidR="008124C2" w:rsidRDefault="008124C2" w:rsidP="008124C2">
      <w:pPr>
        <w:keepNext/>
        <w:jc w:val="center"/>
        <w:rPr>
          <w:b/>
        </w:rPr>
      </w:pPr>
      <w:r w:rsidRPr="008124C2">
        <w:rPr>
          <w:b/>
        </w:rPr>
        <w:t>S. 250--ORDERED TO BE READ THIRD TIME TOMORROW</w:t>
      </w:r>
    </w:p>
    <w:p w:rsidR="008124C2" w:rsidRDefault="008124C2" w:rsidP="008124C2">
      <w:r>
        <w:t xml:space="preserve">On motion of Rep. HENDERSON, with unanimous consent, it was ordered that S. 250 be read the third time tomorrow.  </w:t>
      </w:r>
    </w:p>
    <w:p w:rsidR="008124C2" w:rsidRDefault="008124C2" w:rsidP="008124C2"/>
    <w:p w:rsidR="008124C2" w:rsidRDefault="008124C2" w:rsidP="008124C2">
      <w:pPr>
        <w:keepNext/>
        <w:jc w:val="center"/>
        <w:rPr>
          <w:b/>
        </w:rPr>
      </w:pPr>
      <w:r w:rsidRPr="008124C2">
        <w:rPr>
          <w:b/>
        </w:rPr>
        <w:t>S. 636--ORDERED TO THIRD READING</w:t>
      </w:r>
    </w:p>
    <w:p w:rsidR="008124C2" w:rsidRDefault="008124C2" w:rsidP="008124C2">
      <w:pPr>
        <w:keepNext/>
      </w:pPr>
      <w:r>
        <w:t>The following Bill was taken up:</w:t>
      </w:r>
    </w:p>
    <w:p w:rsidR="008124C2" w:rsidRDefault="008124C2" w:rsidP="008124C2">
      <w:pPr>
        <w:keepNext/>
      </w:pPr>
      <w:bookmarkStart w:id="55" w:name="include_clip_start_121"/>
      <w:bookmarkEnd w:id="55"/>
    </w:p>
    <w:p w:rsidR="008124C2" w:rsidRDefault="008124C2" w:rsidP="008124C2">
      <w:pPr>
        <w:keepNext/>
      </w:pPr>
      <w:r>
        <w:t>S. 636 -- Senator Alexander: A BILL TO AMEND SECTION 7-7-430, AS AMENDED, CODE OF LAWS OF SOUTH CAROLINA, 1976, RELATING TO THE DESIGNATION OF VOTING PRECINCTS IN OCONEE COUNTY, SO AS TO ADD THE "NEW HOPE" PRECINCT, TO DESIGNATE A MAP NUMBER ON WHICH THE NAMES OF THESE PRECINCTS MAY BE FOUND AND MAINTAINED BY THE OFFICE OF RESEARCH AND STATISTICS OF THE STATE BUDGET AND CONTROL BOARD, AND TO CORRECT ARCHAIC LANGUAGE.</w:t>
      </w:r>
    </w:p>
    <w:p w:rsidR="008124C2" w:rsidRDefault="008124C2" w:rsidP="008124C2">
      <w:bookmarkStart w:id="56" w:name="include_clip_end_121"/>
      <w:bookmarkEnd w:id="56"/>
    </w:p>
    <w:p w:rsidR="008124C2" w:rsidRDefault="008124C2" w:rsidP="008124C2">
      <w:r>
        <w:t xml:space="preserve">The yeas and nays were taken resulting as follows: </w:t>
      </w:r>
    </w:p>
    <w:p w:rsidR="008124C2" w:rsidRDefault="008124C2" w:rsidP="008124C2">
      <w:pPr>
        <w:jc w:val="center"/>
      </w:pPr>
      <w:r>
        <w:t xml:space="preserve"> </w:t>
      </w:r>
      <w:bookmarkStart w:id="57" w:name="vote_start122"/>
      <w:bookmarkEnd w:id="57"/>
      <w:r>
        <w:t>Yeas 81; Nays 0</w:t>
      </w:r>
    </w:p>
    <w:p w:rsidR="008124C2" w:rsidRDefault="008124C2" w:rsidP="008124C2">
      <w:pPr>
        <w:jc w:val="center"/>
      </w:pPr>
    </w:p>
    <w:p w:rsidR="008124C2" w:rsidRDefault="008124C2" w:rsidP="008124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24C2" w:rsidRPr="008124C2" w:rsidTr="008124C2">
        <w:tc>
          <w:tcPr>
            <w:tcW w:w="2179" w:type="dxa"/>
            <w:shd w:val="clear" w:color="auto" w:fill="auto"/>
          </w:tcPr>
          <w:p w:rsidR="008124C2" w:rsidRPr="008124C2" w:rsidRDefault="008124C2" w:rsidP="008124C2">
            <w:pPr>
              <w:keepNext/>
              <w:ind w:firstLine="0"/>
            </w:pPr>
            <w:r>
              <w:t>Allison</w:t>
            </w:r>
          </w:p>
        </w:tc>
        <w:tc>
          <w:tcPr>
            <w:tcW w:w="2179" w:type="dxa"/>
            <w:shd w:val="clear" w:color="auto" w:fill="auto"/>
          </w:tcPr>
          <w:p w:rsidR="008124C2" w:rsidRPr="008124C2" w:rsidRDefault="008124C2" w:rsidP="008124C2">
            <w:pPr>
              <w:keepNext/>
              <w:ind w:firstLine="0"/>
            </w:pPr>
            <w:r>
              <w:t>Anderson</w:t>
            </w:r>
          </w:p>
        </w:tc>
        <w:tc>
          <w:tcPr>
            <w:tcW w:w="2180" w:type="dxa"/>
            <w:shd w:val="clear" w:color="auto" w:fill="auto"/>
          </w:tcPr>
          <w:p w:rsidR="008124C2" w:rsidRPr="008124C2" w:rsidRDefault="008124C2" w:rsidP="008124C2">
            <w:pPr>
              <w:keepNext/>
              <w:ind w:firstLine="0"/>
            </w:pPr>
            <w:r>
              <w:t>Anthony</w:t>
            </w:r>
          </w:p>
        </w:tc>
      </w:tr>
      <w:tr w:rsidR="008124C2" w:rsidRPr="008124C2" w:rsidTr="008124C2">
        <w:tc>
          <w:tcPr>
            <w:tcW w:w="2179" w:type="dxa"/>
            <w:shd w:val="clear" w:color="auto" w:fill="auto"/>
          </w:tcPr>
          <w:p w:rsidR="008124C2" w:rsidRPr="008124C2" w:rsidRDefault="008124C2" w:rsidP="008124C2">
            <w:pPr>
              <w:ind w:firstLine="0"/>
            </w:pPr>
            <w:r>
              <w:t>Atwater</w:t>
            </w:r>
          </w:p>
        </w:tc>
        <w:tc>
          <w:tcPr>
            <w:tcW w:w="2179" w:type="dxa"/>
            <w:shd w:val="clear" w:color="auto" w:fill="auto"/>
          </w:tcPr>
          <w:p w:rsidR="008124C2" w:rsidRPr="008124C2" w:rsidRDefault="008124C2" w:rsidP="008124C2">
            <w:pPr>
              <w:ind w:firstLine="0"/>
            </w:pPr>
            <w:r>
              <w:t>Barfield</w:t>
            </w:r>
          </w:p>
        </w:tc>
        <w:tc>
          <w:tcPr>
            <w:tcW w:w="2180" w:type="dxa"/>
            <w:shd w:val="clear" w:color="auto" w:fill="auto"/>
          </w:tcPr>
          <w:p w:rsidR="008124C2" w:rsidRPr="008124C2" w:rsidRDefault="008124C2" w:rsidP="008124C2">
            <w:pPr>
              <w:ind w:firstLine="0"/>
            </w:pPr>
            <w:r>
              <w:t>Bedingfield</w:t>
            </w:r>
          </w:p>
        </w:tc>
      </w:tr>
      <w:tr w:rsidR="008124C2" w:rsidRPr="008124C2" w:rsidTr="008124C2">
        <w:tc>
          <w:tcPr>
            <w:tcW w:w="2179" w:type="dxa"/>
            <w:shd w:val="clear" w:color="auto" w:fill="auto"/>
          </w:tcPr>
          <w:p w:rsidR="008124C2" w:rsidRPr="008124C2" w:rsidRDefault="008124C2" w:rsidP="008124C2">
            <w:pPr>
              <w:ind w:firstLine="0"/>
            </w:pPr>
            <w:r>
              <w:t>Bingham</w:t>
            </w:r>
          </w:p>
        </w:tc>
        <w:tc>
          <w:tcPr>
            <w:tcW w:w="2179" w:type="dxa"/>
            <w:shd w:val="clear" w:color="auto" w:fill="auto"/>
          </w:tcPr>
          <w:p w:rsidR="008124C2" w:rsidRPr="008124C2" w:rsidRDefault="008124C2" w:rsidP="008124C2">
            <w:pPr>
              <w:ind w:firstLine="0"/>
            </w:pPr>
            <w:r>
              <w:t>Bowen</w:t>
            </w:r>
          </w:p>
        </w:tc>
        <w:tc>
          <w:tcPr>
            <w:tcW w:w="2180" w:type="dxa"/>
            <w:shd w:val="clear" w:color="auto" w:fill="auto"/>
          </w:tcPr>
          <w:p w:rsidR="008124C2" w:rsidRPr="008124C2" w:rsidRDefault="008124C2" w:rsidP="008124C2">
            <w:pPr>
              <w:ind w:firstLine="0"/>
            </w:pPr>
            <w:r>
              <w:t>Bowers</w:t>
            </w:r>
          </w:p>
        </w:tc>
      </w:tr>
      <w:tr w:rsidR="008124C2" w:rsidRPr="008124C2" w:rsidTr="008124C2">
        <w:tc>
          <w:tcPr>
            <w:tcW w:w="2179" w:type="dxa"/>
            <w:shd w:val="clear" w:color="auto" w:fill="auto"/>
          </w:tcPr>
          <w:p w:rsidR="008124C2" w:rsidRPr="008124C2" w:rsidRDefault="008124C2" w:rsidP="008124C2">
            <w:pPr>
              <w:ind w:firstLine="0"/>
            </w:pPr>
            <w:r>
              <w:t>Branham</w:t>
            </w:r>
          </w:p>
        </w:tc>
        <w:tc>
          <w:tcPr>
            <w:tcW w:w="2179" w:type="dxa"/>
            <w:shd w:val="clear" w:color="auto" w:fill="auto"/>
          </w:tcPr>
          <w:p w:rsidR="008124C2" w:rsidRPr="008124C2" w:rsidRDefault="008124C2" w:rsidP="008124C2">
            <w:pPr>
              <w:ind w:firstLine="0"/>
            </w:pPr>
            <w:r>
              <w:t>Brannon</w:t>
            </w:r>
          </w:p>
        </w:tc>
        <w:tc>
          <w:tcPr>
            <w:tcW w:w="2180" w:type="dxa"/>
            <w:shd w:val="clear" w:color="auto" w:fill="auto"/>
          </w:tcPr>
          <w:p w:rsidR="008124C2" w:rsidRPr="008124C2" w:rsidRDefault="008124C2" w:rsidP="008124C2">
            <w:pPr>
              <w:ind w:firstLine="0"/>
            </w:pPr>
            <w:r>
              <w:t>G. A. Brown</w:t>
            </w:r>
          </w:p>
        </w:tc>
      </w:tr>
      <w:tr w:rsidR="008124C2" w:rsidRPr="008124C2" w:rsidTr="008124C2">
        <w:tc>
          <w:tcPr>
            <w:tcW w:w="2179" w:type="dxa"/>
            <w:shd w:val="clear" w:color="auto" w:fill="auto"/>
          </w:tcPr>
          <w:p w:rsidR="008124C2" w:rsidRPr="008124C2" w:rsidRDefault="008124C2" w:rsidP="008124C2">
            <w:pPr>
              <w:ind w:firstLine="0"/>
            </w:pPr>
            <w:r>
              <w:t>Burns</w:t>
            </w:r>
          </w:p>
        </w:tc>
        <w:tc>
          <w:tcPr>
            <w:tcW w:w="2179" w:type="dxa"/>
            <w:shd w:val="clear" w:color="auto" w:fill="auto"/>
          </w:tcPr>
          <w:p w:rsidR="008124C2" w:rsidRPr="008124C2" w:rsidRDefault="008124C2" w:rsidP="008124C2">
            <w:pPr>
              <w:ind w:firstLine="0"/>
            </w:pPr>
            <w:r>
              <w:t>Chumley</w:t>
            </w:r>
          </w:p>
        </w:tc>
        <w:tc>
          <w:tcPr>
            <w:tcW w:w="2180" w:type="dxa"/>
            <w:shd w:val="clear" w:color="auto" w:fill="auto"/>
          </w:tcPr>
          <w:p w:rsidR="008124C2" w:rsidRPr="008124C2" w:rsidRDefault="008124C2" w:rsidP="008124C2">
            <w:pPr>
              <w:ind w:firstLine="0"/>
            </w:pPr>
            <w:r>
              <w:t>Clemmons</w:t>
            </w:r>
          </w:p>
        </w:tc>
      </w:tr>
      <w:tr w:rsidR="008124C2" w:rsidRPr="008124C2" w:rsidTr="008124C2">
        <w:tc>
          <w:tcPr>
            <w:tcW w:w="2179" w:type="dxa"/>
            <w:shd w:val="clear" w:color="auto" w:fill="auto"/>
          </w:tcPr>
          <w:p w:rsidR="008124C2" w:rsidRPr="008124C2" w:rsidRDefault="008124C2" w:rsidP="008124C2">
            <w:pPr>
              <w:ind w:firstLine="0"/>
            </w:pPr>
            <w:r>
              <w:t>Cobb-Hunter</w:t>
            </w:r>
          </w:p>
        </w:tc>
        <w:tc>
          <w:tcPr>
            <w:tcW w:w="2179" w:type="dxa"/>
            <w:shd w:val="clear" w:color="auto" w:fill="auto"/>
          </w:tcPr>
          <w:p w:rsidR="008124C2" w:rsidRPr="008124C2" w:rsidRDefault="008124C2" w:rsidP="008124C2">
            <w:pPr>
              <w:ind w:firstLine="0"/>
            </w:pPr>
            <w:r>
              <w:t>Cole</w:t>
            </w:r>
          </w:p>
        </w:tc>
        <w:tc>
          <w:tcPr>
            <w:tcW w:w="2180" w:type="dxa"/>
            <w:shd w:val="clear" w:color="auto" w:fill="auto"/>
          </w:tcPr>
          <w:p w:rsidR="008124C2" w:rsidRPr="008124C2" w:rsidRDefault="008124C2" w:rsidP="008124C2">
            <w:pPr>
              <w:ind w:firstLine="0"/>
            </w:pPr>
            <w:r>
              <w:t>H. A. Crawford</w:t>
            </w:r>
          </w:p>
        </w:tc>
      </w:tr>
      <w:tr w:rsidR="008124C2" w:rsidRPr="008124C2" w:rsidTr="008124C2">
        <w:tc>
          <w:tcPr>
            <w:tcW w:w="2179" w:type="dxa"/>
            <w:shd w:val="clear" w:color="auto" w:fill="auto"/>
          </w:tcPr>
          <w:p w:rsidR="008124C2" w:rsidRPr="008124C2" w:rsidRDefault="008124C2" w:rsidP="008124C2">
            <w:pPr>
              <w:ind w:firstLine="0"/>
            </w:pPr>
            <w:r>
              <w:t>Crosby</w:t>
            </w:r>
          </w:p>
        </w:tc>
        <w:tc>
          <w:tcPr>
            <w:tcW w:w="2179" w:type="dxa"/>
            <w:shd w:val="clear" w:color="auto" w:fill="auto"/>
          </w:tcPr>
          <w:p w:rsidR="008124C2" w:rsidRPr="008124C2" w:rsidRDefault="008124C2" w:rsidP="008124C2">
            <w:pPr>
              <w:ind w:firstLine="0"/>
            </w:pPr>
            <w:r>
              <w:t>Delleney</w:t>
            </w:r>
          </w:p>
        </w:tc>
        <w:tc>
          <w:tcPr>
            <w:tcW w:w="2180" w:type="dxa"/>
            <w:shd w:val="clear" w:color="auto" w:fill="auto"/>
          </w:tcPr>
          <w:p w:rsidR="008124C2" w:rsidRPr="008124C2" w:rsidRDefault="008124C2" w:rsidP="008124C2">
            <w:pPr>
              <w:ind w:firstLine="0"/>
            </w:pPr>
            <w:r>
              <w:t>Dillard</w:t>
            </w:r>
          </w:p>
        </w:tc>
      </w:tr>
      <w:tr w:rsidR="008124C2" w:rsidRPr="008124C2" w:rsidTr="008124C2">
        <w:tc>
          <w:tcPr>
            <w:tcW w:w="2179" w:type="dxa"/>
            <w:shd w:val="clear" w:color="auto" w:fill="auto"/>
          </w:tcPr>
          <w:p w:rsidR="008124C2" w:rsidRPr="008124C2" w:rsidRDefault="008124C2" w:rsidP="008124C2">
            <w:pPr>
              <w:ind w:firstLine="0"/>
            </w:pPr>
            <w:r>
              <w:t>Douglas</w:t>
            </w:r>
          </w:p>
        </w:tc>
        <w:tc>
          <w:tcPr>
            <w:tcW w:w="2179" w:type="dxa"/>
            <w:shd w:val="clear" w:color="auto" w:fill="auto"/>
          </w:tcPr>
          <w:p w:rsidR="008124C2" w:rsidRPr="008124C2" w:rsidRDefault="008124C2" w:rsidP="008124C2">
            <w:pPr>
              <w:ind w:firstLine="0"/>
            </w:pPr>
            <w:r>
              <w:t>Finlay</w:t>
            </w:r>
          </w:p>
        </w:tc>
        <w:tc>
          <w:tcPr>
            <w:tcW w:w="2180" w:type="dxa"/>
            <w:shd w:val="clear" w:color="auto" w:fill="auto"/>
          </w:tcPr>
          <w:p w:rsidR="008124C2" w:rsidRPr="008124C2" w:rsidRDefault="008124C2" w:rsidP="008124C2">
            <w:pPr>
              <w:ind w:firstLine="0"/>
            </w:pPr>
            <w:r>
              <w:t>Forrester</w:t>
            </w:r>
          </w:p>
        </w:tc>
      </w:tr>
      <w:tr w:rsidR="008124C2" w:rsidRPr="008124C2" w:rsidTr="008124C2">
        <w:tc>
          <w:tcPr>
            <w:tcW w:w="2179" w:type="dxa"/>
            <w:shd w:val="clear" w:color="auto" w:fill="auto"/>
          </w:tcPr>
          <w:p w:rsidR="008124C2" w:rsidRPr="008124C2" w:rsidRDefault="008124C2" w:rsidP="008124C2">
            <w:pPr>
              <w:ind w:firstLine="0"/>
            </w:pPr>
            <w:r>
              <w:t>Gagnon</w:t>
            </w:r>
          </w:p>
        </w:tc>
        <w:tc>
          <w:tcPr>
            <w:tcW w:w="2179" w:type="dxa"/>
            <w:shd w:val="clear" w:color="auto" w:fill="auto"/>
          </w:tcPr>
          <w:p w:rsidR="008124C2" w:rsidRPr="008124C2" w:rsidRDefault="008124C2" w:rsidP="008124C2">
            <w:pPr>
              <w:ind w:firstLine="0"/>
            </w:pPr>
            <w:r>
              <w:t>Gambrell</w:t>
            </w:r>
          </w:p>
        </w:tc>
        <w:tc>
          <w:tcPr>
            <w:tcW w:w="2180" w:type="dxa"/>
            <w:shd w:val="clear" w:color="auto" w:fill="auto"/>
          </w:tcPr>
          <w:p w:rsidR="008124C2" w:rsidRPr="008124C2" w:rsidRDefault="008124C2" w:rsidP="008124C2">
            <w:pPr>
              <w:ind w:firstLine="0"/>
            </w:pPr>
            <w:r>
              <w:t>George</w:t>
            </w:r>
          </w:p>
        </w:tc>
      </w:tr>
      <w:tr w:rsidR="008124C2" w:rsidRPr="008124C2" w:rsidTr="008124C2">
        <w:tc>
          <w:tcPr>
            <w:tcW w:w="2179" w:type="dxa"/>
            <w:shd w:val="clear" w:color="auto" w:fill="auto"/>
          </w:tcPr>
          <w:p w:rsidR="008124C2" w:rsidRPr="008124C2" w:rsidRDefault="008124C2" w:rsidP="008124C2">
            <w:pPr>
              <w:ind w:firstLine="0"/>
            </w:pPr>
            <w:r>
              <w:t>Goldfinch</w:t>
            </w:r>
          </w:p>
        </w:tc>
        <w:tc>
          <w:tcPr>
            <w:tcW w:w="2179" w:type="dxa"/>
            <w:shd w:val="clear" w:color="auto" w:fill="auto"/>
          </w:tcPr>
          <w:p w:rsidR="008124C2" w:rsidRPr="008124C2" w:rsidRDefault="008124C2" w:rsidP="008124C2">
            <w:pPr>
              <w:ind w:firstLine="0"/>
            </w:pPr>
            <w:r>
              <w:t>Hardee</w:t>
            </w:r>
          </w:p>
        </w:tc>
        <w:tc>
          <w:tcPr>
            <w:tcW w:w="2180" w:type="dxa"/>
            <w:shd w:val="clear" w:color="auto" w:fill="auto"/>
          </w:tcPr>
          <w:p w:rsidR="008124C2" w:rsidRPr="008124C2" w:rsidRDefault="008124C2" w:rsidP="008124C2">
            <w:pPr>
              <w:ind w:firstLine="0"/>
            </w:pPr>
            <w:r>
              <w:t>Hardwick</w:t>
            </w:r>
          </w:p>
        </w:tc>
      </w:tr>
      <w:tr w:rsidR="008124C2" w:rsidRPr="008124C2" w:rsidTr="008124C2">
        <w:tc>
          <w:tcPr>
            <w:tcW w:w="2179" w:type="dxa"/>
            <w:shd w:val="clear" w:color="auto" w:fill="auto"/>
          </w:tcPr>
          <w:p w:rsidR="008124C2" w:rsidRPr="008124C2" w:rsidRDefault="008124C2" w:rsidP="008124C2">
            <w:pPr>
              <w:ind w:firstLine="0"/>
            </w:pPr>
            <w:r>
              <w:t>Harrell</w:t>
            </w:r>
          </w:p>
        </w:tc>
        <w:tc>
          <w:tcPr>
            <w:tcW w:w="2179" w:type="dxa"/>
            <w:shd w:val="clear" w:color="auto" w:fill="auto"/>
          </w:tcPr>
          <w:p w:rsidR="008124C2" w:rsidRPr="008124C2" w:rsidRDefault="008124C2" w:rsidP="008124C2">
            <w:pPr>
              <w:ind w:firstLine="0"/>
            </w:pPr>
            <w:r>
              <w:t>Henderson</w:t>
            </w:r>
          </w:p>
        </w:tc>
        <w:tc>
          <w:tcPr>
            <w:tcW w:w="2180" w:type="dxa"/>
            <w:shd w:val="clear" w:color="auto" w:fill="auto"/>
          </w:tcPr>
          <w:p w:rsidR="008124C2" w:rsidRPr="008124C2" w:rsidRDefault="008124C2" w:rsidP="008124C2">
            <w:pPr>
              <w:ind w:firstLine="0"/>
            </w:pPr>
            <w:r>
              <w:t>Herbkersman</w:t>
            </w:r>
          </w:p>
        </w:tc>
      </w:tr>
      <w:tr w:rsidR="008124C2" w:rsidRPr="008124C2" w:rsidTr="008124C2">
        <w:tc>
          <w:tcPr>
            <w:tcW w:w="2179" w:type="dxa"/>
            <w:shd w:val="clear" w:color="auto" w:fill="auto"/>
          </w:tcPr>
          <w:p w:rsidR="008124C2" w:rsidRPr="008124C2" w:rsidRDefault="008124C2" w:rsidP="008124C2">
            <w:pPr>
              <w:ind w:firstLine="0"/>
            </w:pPr>
            <w:r>
              <w:t>Hixon</w:t>
            </w:r>
          </w:p>
        </w:tc>
        <w:tc>
          <w:tcPr>
            <w:tcW w:w="2179" w:type="dxa"/>
            <w:shd w:val="clear" w:color="auto" w:fill="auto"/>
          </w:tcPr>
          <w:p w:rsidR="008124C2" w:rsidRPr="008124C2" w:rsidRDefault="008124C2" w:rsidP="008124C2">
            <w:pPr>
              <w:ind w:firstLine="0"/>
            </w:pPr>
            <w:r>
              <w:t>Hosey</w:t>
            </w:r>
          </w:p>
        </w:tc>
        <w:tc>
          <w:tcPr>
            <w:tcW w:w="2180" w:type="dxa"/>
            <w:shd w:val="clear" w:color="auto" w:fill="auto"/>
          </w:tcPr>
          <w:p w:rsidR="008124C2" w:rsidRPr="008124C2" w:rsidRDefault="008124C2" w:rsidP="008124C2">
            <w:pPr>
              <w:ind w:firstLine="0"/>
            </w:pPr>
            <w:r>
              <w:t>Huggins</w:t>
            </w:r>
          </w:p>
        </w:tc>
      </w:tr>
      <w:tr w:rsidR="008124C2" w:rsidRPr="008124C2" w:rsidTr="008124C2">
        <w:tc>
          <w:tcPr>
            <w:tcW w:w="2179" w:type="dxa"/>
            <w:shd w:val="clear" w:color="auto" w:fill="auto"/>
          </w:tcPr>
          <w:p w:rsidR="008124C2" w:rsidRPr="008124C2" w:rsidRDefault="008124C2" w:rsidP="008124C2">
            <w:pPr>
              <w:ind w:firstLine="0"/>
            </w:pPr>
            <w:r>
              <w:t>Knight</w:t>
            </w:r>
          </w:p>
        </w:tc>
        <w:tc>
          <w:tcPr>
            <w:tcW w:w="2179" w:type="dxa"/>
            <w:shd w:val="clear" w:color="auto" w:fill="auto"/>
          </w:tcPr>
          <w:p w:rsidR="008124C2" w:rsidRPr="008124C2" w:rsidRDefault="008124C2" w:rsidP="008124C2">
            <w:pPr>
              <w:ind w:firstLine="0"/>
            </w:pPr>
            <w:r>
              <w:t>Limehouse</w:t>
            </w:r>
          </w:p>
        </w:tc>
        <w:tc>
          <w:tcPr>
            <w:tcW w:w="2180" w:type="dxa"/>
            <w:shd w:val="clear" w:color="auto" w:fill="auto"/>
          </w:tcPr>
          <w:p w:rsidR="008124C2" w:rsidRPr="008124C2" w:rsidRDefault="008124C2" w:rsidP="008124C2">
            <w:pPr>
              <w:ind w:firstLine="0"/>
            </w:pPr>
            <w:r>
              <w:t>Loftis</w:t>
            </w:r>
          </w:p>
        </w:tc>
      </w:tr>
      <w:tr w:rsidR="008124C2" w:rsidRPr="008124C2" w:rsidTr="008124C2">
        <w:tc>
          <w:tcPr>
            <w:tcW w:w="2179" w:type="dxa"/>
            <w:shd w:val="clear" w:color="auto" w:fill="auto"/>
          </w:tcPr>
          <w:p w:rsidR="008124C2" w:rsidRPr="008124C2" w:rsidRDefault="008124C2" w:rsidP="008124C2">
            <w:pPr>
              <w:ind w:firstLine="0"/>
            </w:pPr>
            <w:r>
              <w:t>Long</w:t>
            </w:r>
          </w:p>
        </w:tc>
        <w:tc>
          <w:tcPr>
            <w:tcW w:w="2179" w:type="dxa"/>
            <w:shd w:val="clear" w:color="auto" w:fill="auto"/>
          </w:tcPr>
          <w:p w:rsidR="008124C2" w:rsidRPr="008124C2" w:rsidRDefault="008124C2" w:rsidP="008124C2">
            <w:pPr>
              <w:ind w:firstLine="0"/>
            </w:pPr>
            <w:r>
              <w:t>Lucas</w:t>
            </w:r>
          </w:p>
        </w:tc>
        <w:tc>
          <w:tcPr>
            <w:tcW w:w="2180" w:type="dxa"/>
            <w:shd w:val="clear" w:color="auto" w:fill="auto"/>
          </w:tcPr>
          <w:p w:rsidR="008124C2" w:rsidRPr="008124C2" w:rsidRDefault="008124C2" w:rsidP="008124C2">
            <w:pPr>
              <w:ind w:firstLine="0"/>
            </w:pPr>
            <w:r>
              <w:t>McCoy</w:t>
            </w:r>
          </w:p>
        </w:tc>
      </w:tr>
      <w:tr w:rsidR="008124C2" w:rsidRPr="008124C2" w:rsidTr="008124C2">
        <w:tc>
          <w:tcPr>
            <w:tcW w:w="2179" w:type="dxa"/>
            <w:shd w:val="clear" w:color="auto" w:fill="auto"/>
          </w:tcPr>
          <w:p w:rsidR="008124C2" w:rsidRPr="008124C2" w:rsidRDefault="008124C2" w:rsidP="008124C2">
            <w:pPr>
              <w:ind w:firstLine="0"/>
            </w:pPr>
            <w:r>
              <w:t>McEachern</w:t>
            </w:r>
          </w:p>
        </w:tc>
        <w:tc>
          <w:tcPr>
            <w:tcW w:w="2179" w:type="dxa"/>
            <w:shd w:val="clear" w:color="auto" w:fill="auto"/>
          </w:tcPr>
          <w:p w:rsidR="008124C2" w:rsidRPr="008124C2" w:rsidRDefault="008124C2" w:rsidP="008124C2">
            <w:pPr>
              <w:ind w:firstLine="0"/>
            </w:pPr>
            <w:r>
              <w:t>D. C. Moss</w:t>
            </w:r>
          </w:p>
        </w:tc>
        <w:tc>
          <w:tcPr>
            <w:tcW w:w="2180" w:type="dxa"/>
            <w:shd w:val="clear" w:color="auto" w:fill="auto"/>
          </w:tcPr>
          <w:p w:rsidR="008124C2" w:rsidRPr="008124C2" w:rsidRDefault="008124C2" w:rsidP="008124C2">
            <w:pPr>
              <w:ind w:firstLine="0"/>
            </w:pPr>
            <w:r>
              <w:t>V. S. Moss</w:t>
            </w:r>
          </w:p>
        </w:tc>
      </w:tr>
      <w:tr w:rsidR="008124C2" w:rsidRPr="008124C2" w:rsidTr="008124C2">
        <w:tc>
          <w:tcPr>
            <w:tcW w:w="2179" w:type="dxa"/>
            <w:shd w:val="clear" w:color="auto" w:fill="auto"/>
          </w:tcPr>
          <w:p w:rsidR="008124C2" w:rsidRPr="008124C2" w:rsidRDefault="008124C2" w:rsidP="008124C2">
            <w:pPr>
              <w:ind w:firstLine="0"/>
            </w:pPr>
            <w:r>
              <w:t>Munnerlyn</w:t>
            </w:r>
          </w:p>
        </w:tc>
        <w:tc>
          <w:tcPr>
            <w:tcW w:w="2179" w:type="dxa"/>
            <w:shd w:val="clear" w:color="auto" w:fill="auto"/>
          </w:tcPr>
          <w:p w:rsidR="008124C2" w:rsidRPr="008124C2" w:rsidRDefault="008124C2" w:rsidP="008124C2">
            <w:pPr>
              <w:ind w:firstLine="0"/>
            </w:pPr>
            <w:r>
              <w:t>Murphy</w:t>
            </w:r>
          </w:p>
        </w:tc>
        <w:tc>
          <w:tcPr>
            <w:tcW w:w="2180" w:type="dxa"/>
            <w:shd w:val="clear" w:color="auto" w:fill="auto"/>
          </w:tcPr>
          <w:p w:rsidR="008124C2" w:rsidRPr="008124C2" w:rsidRDefault="008124C2" w:rsidP="008124C2">
            <w:pPr>
              <w:ind w:firstLine="0"/>
            </w:pPr>
            <w:r>
              <w:t>Newton</w:t>
            </w:r>
          </w:p>
        </w:tc>
      </w:tr>
      <w:tr w:rsidR="008124C2" w:rsidRPr="008124C2" w:rsidTr="008124C2">
        <w:tc>
          <w:tcPr>
            <w:tcW w:w="2179" w:type="dxa"/>
            <w:shd w:val="clear" w:color="auto" w:fill="auto"/>
          </w:tcPr>
          <w:p w:rsidR="008124C2" w:rsidRPr="008124C2" w:rsidRDefault="008124C2" w:rsidP="008124C2">
            <w:pPr>
              <w:ind w:firstLine="0"/>
            </w:pPr>
            <w:r>
              <w:t>Norman</w:t>
            </w:r>
          </w:p>
        </w:tc>
        <w:tc>
          <w:tcPr>
            <w:tcW w:w="2179" w:type="dxa"/>
            <w:shd w:val="clear" w:color="auto" w:fill="auto"/>
          </w:tcPr>
          <w:p w:rsidR="008124C2" w:rsidRPr="008124C2" w:rsidRDefault="008124C2" w:rsidP="008124C2">
            <w:pPr>
              <w:ind w:firstLine="0"/>
            </w:pPr>
            <w:r>
              <w:t>Ott</w:t>
            </w:r>
          </w:p>
        </w:tc>
        <w:tc>
          <w:tcPr>
            <w:tcW w:w="2180" w:type="dxa"/>
            <w:shd w:val="clear" w:color="auto" w:fill="auto"/>
          </w:tcPr>
          <w:p w:rsidR="008124C2" w:rsidRPr="008124C2" w:rsidRDefault="008124C2" w:rsidP="008124C2">
            <w:pPr>
              <w:ind w:firstLine="0"/>
            </w:pPr>
            <w:r>
              <w:t>Parks</w:t>
            </w:r>
          </w:p>
        </w:tc>
      </w:tr>
      <w:tr w:rsidR="008124C2" w:rsidRPr="008124C2" w:rsidTr="008124C2">
        <w:tc>
          <w:tcPr>
            <w:tcW w:w="2179" w:type="dxa"/>
            <w:shd w:val="clear" w:color="auto" w:fill="auto"/>
          </w:tcPr>
          <w:p w:rsidR="008124C2" w:rsidRPr="008124C2" w:rsidRDefault="008124C2" w:rsidP="008124C2">
            <w:pPr>
              <w:ind w:firstLine="0"/>
            </w:pPr>
            <w:r>
              <w:t>Patrick</w:t>
            </w:r>
          </w:p>
        </w:tc>
        <w:tc>
          <w:tcPr>
            <w:tcW w:w="2179" w:type="dxa"/>
            <w:shd w:val="clear" w:color="auto" w:fill="auto"/>
          </w:tcPr>
          <w:p w:rsidR="008124C2" w:rsidRPr="008124C2" w:rsidRDefault="008124C2" w:rsidP="008124C2">
            <w:pPr>
              <w:ind w:firstLine="0"/>
            </w:pPr>
            <w:r>
              <w:t>Pitts</w:t>
            </w:r>
          </w:p>
        </w:tc>
        <w:tc>
          <w:tcPr>
            <w:tcW w:w="2180" w:type="dxa"/>
            <w:shd w:val="clear" w:color="auto" w:fill="auto"/>
          </w:tcPr>
          <w:p w:rsidR="008124C2" w:rsidRPr="008124C2" w:rsidRDefault="008124C2" w:rsidP="008124C2">
            <w:pPr>
              <w:ind w:firstLine="0"/>
            </w:pPr>
            <w:r>
              <w:t>Pope</w:t>
            </w:r>
          </w:p>
        </w:tc>
      </w:tr>
      <w:tr w:rsidR="008124C2" w:rsidRPr="008124C2" w:rsidTr="008124C2">
        <w:tc>
          <w:tcPr>
            <w:tcW w:w="2179" w:type="dxa"/>
            <w:shd w:val="clear" w:color="auto" w:fill="auto"/>
          </w:tcPr>
          <w:p w:rsidR="008124C2" w:rsidRPr="008124C2" w:rsidRDefault="008124C2" w:rsidP="008124C2">
            <w:pPr>
              <w:ind w:firstLine="0"/>
            </w:pPr>
            <w:r>
              <w:t>Powers Norrell</w:t>
            </w:r>
          </w:p>
        </w:tc>
        <w:tc>
          <w:tcPr>
            <w:tcW w:w="2179" w:type="dxa"/>
            <w:shd w:val="clear" w:color="auto" w:fill="auto"/>
          </w:tcPr>
          <w:p w:rsidR="008124C2" w:rsidRPr="008124C2" w:rsidRDefault="008124C2" w:rsidP="008124C2">
            <w:pPr>
              <w:ind w:firstLine="0"/>
            </w:pPr>
            <w:r>
              <w:t>Putnam</w:t>
            </w:r>
          </w:p>
        </w:tc>
        <w:tc>
          <w:tcPr>
            <w:tcW w:w="2180" w:type="dxa"/>
            <w:shd w:val="clear" w:color="auto" w:fill="auto"/>
          </w:tcPr>
          <w:p w:rsidR="008124C2" w:rsidRPr="008124C2" w:rsidRDefault="008124C2" w:rsidP="008124C2">
            <w:pPr>
              <w:ind w:firstLine="0"/>
            </w:pPr>
            <w:r>
              <w:t>Quinn</w:t>
            </w:r>
          </w:p>
        </w:tc>
      </w:tr>
      <w:tr w:rsidR="008124C2" w:rsidRPr="008124C2" w:rsidTr="008124C2">
        <w:tc>
          <w:tcPr>
            <w:tcW w:w="2179" w:type="dxa"/>
            <w:shd w:val="clear" w:color="auto" w:fill="auto"/>
          </w:tcPr>
          <w:p w:rsidR="008124C2" w:rsidRPr="008124C2" w:rsidRDefault="008124C2" w:rsidP="008124C2">
            <w:pPr>
              <w:ind w:firstLine="0"/>
            </w:pPr>
            <w:r>
              <w:t>Ridgeway</w:t>
            </w:r>
          </w:p>
        </w:tc>
        <w:tc>
          <w:tcPr>
            <w:tcW w:w="2179" w:type="dxa"/>
            <w:shd w:val="clear" w:color="auto" w:fill="auto"/>
          </w:tcPr>
          <w:p w:rsidR="008124C2" w:rsidRPr="008124C2" w:rsidRDefault="008124C2" w:rsidP="008124C2">
            <w:pPr>
              <w:ind w:firstLine="0"/>
            </w:pPr>
            <w:r>
              <w:t>Riley</w:t>
            </w:r>
          </w:p>
        </w:tc>
        <w:tc>
          <w:tcPr>
            <w:tcW w:w="2180" w:type="dxa"/>
            <w:shd w:val="clear" w:color="auto" w:fill="auto"/>
          </w:tcPr>
          <w:p w:rsidR="008124C2" w:rsidRPr="008124C2" w:rsidRDefault="008124C2" w:rsidP="008124C2">
            <w:pPr>
              <w:ind w:firstLine="0"/>
            </w:pPr>
            <w:r>
              <w:t>Rivers</w:t>
            </w:r>
          </w:p>
        </w:tc>
      </w:tr>
      <w:tr w:rsidR="008124C2" w:rsidRPr="008124C2" w:rsidTr="008124C2">
        <w:tc>
          <w:tcPr>
            <w:tcW w:w="2179" w:type="dxa"/>
            <w:shd w:val="clear" w:color="auto" w:fill="auto"/>
          </w:tcPr>
          <w:p w:rsidR="008124C2" w:rsidRPr="008124C2" w:rsidRDefault="008124C2" w:rsidP="008124C2">
            <w:pPr>
              <w:ind w:firstLine="0"/>
            </w:pPr>
            <w:r>
              <w:t>Robinson-Simpson</w:t>
            </w:r>
          </w:p>
        </w:tc>
        <w:tc>
          <w:tcPr>
            <w:tcW w:w="2179" w:type="dxa"/>
            <w:shd w:val="clear" w:color="auto" w:fill="auto"/>
          </w:tcPr>
          <w:p w:rsidR="008124C2" w:rsidRPr="008124C2" w:rsidRDefault="008124C2" w:rsidP="008124C2">
            <w:pPr>
              <w:ind w:firstLine="0"/>
            </w:pPr>
            <w:r>
              <w:t>Ryhal</w:t>
            </w:r>
          </w:p>
        </w:tc>
        <w:tc>
          <w:tcPr>
            <w:tcW w:w="2180" w:type="dxa"/>
            <w:shd w:val="clear" w:color="auto" w:fill="auto"/>
          </w:tcPr>
          <w:p w:rsidR="008124C2" w:rsidRPr="008124C2" w:rsidRDefault="008124C2" w:rsidP="008124C2">
            <w:pPr>
              <w:ind w:firstLine="0"/>
            </w:pPr>
            <w:r>
              <w:t>Sabb</w:t>
            </w:r>
          </w:p>
        </w:tc>
      </w:tr>
      <w:tr w:rsidR="008124C2" w:rsidRPr="008124C2" w:rsidTr="008124C2">
        <w:tc>
          <w:tcPr>
            <w:tcW w:w="2179" w:type="dxa"/>
            <w:shd w:val="clear" w:color="auto" w:fill="auto"/>
          </w:tcPr>
          <w:p w:rsidR="008124C2" w:rsidRPr="008124C2" w:rsidRDefault="008124C2" w:rsidP="008124C2">
            <w:pPr>
              <w:ind w:firstLine="0"/>
            </w:pPr>
            <w:r>
              <w:t>Sandifer</w:t>
            </w:r>
          </w:p>
        </w:tc>
        <w:tc>
          <w:tcPr>
            <w:tcW w:w="2179" w:type="dxa"/>
            <w:shd w:val="clear" w:color="auto" w:fill="auto"/>
          </w:tcPr>
          <w:p w:rsidR="008124C2" w:rsidRPr="008124C2" w:rsidRDefault="008124C2" w:rsidP="008124C2">
            <w:pPr>
              <w:ind w:firstLine="0"/>
            </w:pPr>
            <w:r>
              <w:t>Skelton</w:t>
            </w:r>
          </w:p>
        </w:tc>
        <w:tc>
          <w:tcPr>
            <w:tcW w:w="2180" w:type="dxa"/>
            <w:shd w:val="clear" w:color="auto" w:fill="auto"/>
          </w:tcPr>
          <w:p w:rsidR="008124C2" w:rsidRPr="008124C2" w:rsidRDefault="008124C2" w:rsidP="008124C2">
            <w:pPr>
              <w:ind w:firstLine="0"/>
            </w:pPr>
            <w:r>
              <w:t>G. M. Smith</w:t>
            </w:r>
          </w:p>
        </w:tc>
      </w:tr>
      <w:tr w:rsidR="008124C2" w:rsidRPr="008124C2" w:rsidTr="008124C2">
        <w:tc>
          <w:tcPr>
            <w:tcW w:w="2179" w:type="dxa"/>
            <w:shd w:val="clear" w:color="auto" w:fill="auto"/>
          </w:tcPr>
          <w:p w:rsidR="008124C2" w:rsidRPr="008124C2" w:rsidRDefault="008124C2" w:rsidP="008124C2">
            <w:pPr>
              <w:ind w:firstLine="0"/>
            </w:pPr>
            <w:r>
              <w:t>J. R. Smith</w:t>
            </w:r>
          </w:p>
        </w:tc>
        <w:tc>
          <w:tcPr>
            <w:tcW w:w="2179" w:type="dxa"/>
            <w:shd w:val="clear" w:color="auto" w:fill="auto"/>
          </w:tcPr>
          <w:p w:rsidR="008124C2" w:rsidRPr="008124C2" w:rsidRDefault="008124C2" w:rsidP="008124C2">
            <w:pPr>
              <w:ind w:firstLine="0"/>
            </w:pPr>
            <w:r>
              <w:t>Sottile</w:t>
            </w:r>
          </w:p>
        </w:tc>
        <w:tc>
          <w:tcPr>
            <w:tcW w:w="2180" w:type="dxa"/>
            <w:shd w:val="clear" w:color="auto" w:fill="auto"/>
          </w:tcPr>
          <w:p w:rsidR="008124C2" w:rsidRPr="008124C2" w:rsidRDefault="008124C2" w:rsidP="008124C2">
            <w:pPr>
              <w:ind w:firstLine="0"/>
            </w:pPr>
            <w:r>
              <w:t>Southard</w:t>
            </w:r>
          </w:p>
        </w:tc>
      </w:tr>
      <w:tr w:rsidR="008124C2" w:rsidRPr="008124C2" w:rsidTr="008124C2">
        <w:tc>
          <w:tcPr>
            <w:tcW w:w="2179" w:type="dxa"/>
            <w:shd w:val="clear" w:color="auto" w:fill="auto"/>
          </w:tcPr>
          <w:p w:rsidR="008124C2" w:rsidRPr="008124C2" w:rsidRDefault="008124C2" w:rsidP="008124C2">
            <w:pPr>
              <w:ind w:firstLine="0"/>
            </w:pPr>
            <w:r>
              <w:t>Spires</w:t>
            </w:r>
          </w:p>
        </w:tc>
        <w:tc>
          <w:tcPr>
            <w:tcW w:w="2179" w:type="dxa"/>
            <w:shd w:val="clear" w:color="auto" w:fill="auto"/>
          </w:tcPr>
          <w:p w:rsidR="008124C2" w:rsidRPr="008124C2" w:rsidRDefault="008124C2" w:rsidP="008124C2">
            <w:pPr>
              <w:ind w:firstLine="0"/>
            </w:pPr>
            <w:r>
              <w:t>Stavrinakis</w:t>
            </w:r>
          </w:p>
        </w:tc>
        <w:tc>
          <w:tcPr>
            <w:tcW w:w="2180" w:type="dxa"/>
            <w:shd w:val="clear" w:color="auto" w:fill="auto"/>
          </w:tcPr>
          <w:p w:rsidR="008124C2" w:rsidRPr="008124C2" w:rsidRDefault="008124C2" w:rsidP="008124C2">
            <w:pPr>
              <w:ind w:firstLine="0"/>
            </w:pPr>
            <w:r>
              <w:t>Tallon</w:t>
            </w:r>
          </w:p>
        </w:tc>
      </w:tr>
      <w:tr w:rsidR="008124C2" w:rsidRPr="008124C2" w:rsidTr="008124C2">
        <w:tc>
          <w:tcPr>
            <w:tcW w:w="2179" w:type="dxa"/>
            <w:shd w:val="clear" w:color="auto" w:fill="auto"/>
          </w:tcPr>
          <w:p w:rsidR="008124C2" w:rsidRPr="008124C2" w:rsidRDefault="008124C2" w:rsidP="008124C2">
            <w:pPr>
              <w:ind w:firstLine="0"/>
            </w:pPr>
            <w:r>
              <w:t>Taylor</w:t>
            </w:r>
          </w:p>
        </w:tc>
        <w:tc>
          <w:tcPr>
            <w:tcW w:w="2179" w:type="dxa"/>
            <w:shd w:val="clear" w:color="auto" w:fill="auto"/>
          </w:tcPr>
          <w:p w:rsidR="008124C2" w:rsidRPr="008124C2" w:rsidRDefault="008124C2" w:rsidP="008124C2">
            <w:pPr>
              <w:ind w:firstLine="0"/>
            </w:pPr>
            <w:r>
              <w:t>Toole</w:t>
            </w:r>
          </w:p>
        </w:tc>
        <w:tc>
          <w:tcPr>
            <w:tcW w:w="2180" w:type="dxa"/>
            <w:shd w:val="clear" w:color="auto" w:fill="auto"/>
          </w:tcPr>
          <w:p w:rsidR="008124C2" w:rsidRPr="008124C2" w:rsidRDefault="008124C2" w:rsidP="008124C2">
            <w:pPr>
              <w:ind w:firstLine="0"/>
            </w:pPr>
            <w:r>
              <w:t>Weeks</w:t>
            </w:r>
          </w:p>
        </w:tc>
      </w:tr>
      <w:tr w:rsidR="008124C2" w:rsidRPr="008124C2" w:rsidTr="008124C2">
        <w:tc>
          <w:tcPr>
            <w:tcW w:w="2179" w:type="dxa"/>
            <w:shd w:val="clear" w:color="auto" w:fill="auto"/>
          </w:tcPr>
          <w:p w:rsidR="008124C2" w:rsidRPr="008124C2" w:rsidRDefault="008124C2" w:rsidP="008124C2">
            <w:pPr>
              <w:keepNext/>
              <w:ind w:firstLine="0"/>
            </w:pPr>
            <w:r>
              <w:t>Wells</w:t>
            </w:r>
          </w:p>
        </w:tc>
        <w:tc>
          <w:tcPr>
            <w:tcW w:w="2179" w:type="dxa"/>
            <w:shd w:val="clear" w:color="auto" w:fill="auto"/>
          </w:tcPr>
          <w:p w:rsidR="008124C2" w:rsidRPr="008124C2" w:rsidRDefault="008124C2" w:rsidP="008124C2">
            <w:pPr>
              <w:keepNext/>
              <w:ind w:firstLine="0"/>
            </w:pPr>
            <w:r>
              <w:t>Whipper</w:t>
            </w:r>
          </w:p>
        </w:tc>
        <w:tc>
          <w:tcPr>
            <w:tcW w:w="2180" w:type="dxa"/>
            <w:shd w:val="clear" w:color="auto" w:fill="auto"/>
          </w:tcPr>
          <w:p w:rsidR="008124C2" w:rsidRPr="008124C2" w:rsidRDefault="008124C2" w:rsidP="008124C2">
            <w:pPr>
              <w:keepNext/>
              <w:ind w:firstLine="0"/>
            </w:pPr>
            <w:r>
              <w:t>White</w:t>
            </w:r>
          </w:p>
        </w:tc>
      </w:tr>
      <w:tr w:rsidR="008124C2" w:rsidRPr="008124C2" w:rsidTr="008124C2">
        <w:tc>
          <w:tcPr>
            <w:tcW w:w="2179" w:type="dxa"/>
            <w:shd w:val="clear" w:color="auto" w:fill="auto"/>
          </w:tcPr>
          <w:p w:rsidR="008124C2" w:rsidRPr="008124C2" w:rsidRDefault="008124C2" w:rsidP="008124C2">
            <w:pPr>
              <w:keepNext/>
              <w:ind w:firstLine="0"/>
            </w:pPr>
            <w:r>
              <w:t>Whitmire</w:t>
            </w:r>
          </w:p>
        </w:tc>
        <w:tc>
          <w:tcPr>
            <w:tcW w:w="2179" w:type="dxa"/>
            <w:shd w:val="clear" w:color="auto" w:fill="auto"/>
          </w:tcPr>
          <w:p w:rsidR="008124C2" w:rsidRPr="008124C2" w:rsidRDefault="008124C2" w:rsidP="008124C2">
            <w:pPr>
              <w:keepNext/>
              <w:ind w:firstLine="0"/>
            </w:pPr>
            <w:r>
              <w:t>Willis</w:t>
            </w:r>
          </w:p>
        </w:tc>
        <w:tc>
          <w:tcPr>
            <w:tcW w:w="2180" w:type="dxa"/>
            <w:shd w:val="clear" w:color="auto" w:fill="auto"/>
          </w:tcPr>
          <w:p w:rsidR="008124C2" w:rsidRPr="008124C2" w:rsidRDefault="008124C2" w:rsidP="008124C2">
            <w:pPr>
              <w:keepNext/>
              <w:ind w:firstLine="0"/>
            </w:pPr>
            <w:r>
              <w:t>Wood</w:t>
            </w:r>
          </w:p>
        </w:tc>
      </w:tr>
    </w:tbl>
    <w:p w:rsidR="008124C2" w:rsidRDefault="008124C2" w:rsidP="008124C2"/>
    <w:p w:rsidR="008124C2" w:rsidRDefault="008124C2" w:rsidP="008124C2">
      <w:pPr>
        <w:jc w:val="center"/>
        <w:rPr>
          <w:b/>
        </w:rPr>
      </w:pPr>
      <w:r w:rsidRPr="008124C2">
        <w:rPr>
          <w:b/>
        </w:rPr>
        <w:t>Total--81</w:t>
      </w:r>
    </w:p>
    <w:p w:rsidR="008124C2" w:rsidRDefault="008124C2" w:rsidP="008124C2">
      <w:pPr>
        <w:jc w:val="center"/>
        <w:rPr>
          <w:b/>
        </w:rPr>
      </w:pPr>
    </w:p>
    <w:p w:rsidR="008124C2" w:rsidRDefault="008124C2" w:rsidP="008124C2">
      <w:pPr>
        <w:ind w:firstLine="0"/>
      </w:pPr>
      <w:r w:rsidRPr="008124C2">
        <w:t xml:space="preserve"> </w:t>
      </w:r>
      <w:r>
        <w:t>Those who voted in the negative are:</w:t>
      </w:r>
    </w:p>
    <w:p w:rsidR="008124C2" w:rsidRDefault="008124C2" w:rsidP="008124C2"/>
    <w:p w:rsidR="008124C2" w:rsidRDefault="008124C2" w:rsidP="008124C2">
      <w:pPr>
        <w:jc w:val="center"/>
        <w:rPr>
          <w:b/>
        </w:rPr>
      </w:pPr>
      <w:r w:rsidRPr="008124C2">
        <w:rPr>
          <w:b/>
        </w:rPr>
        <w:t>Total--0</w:t>
      </w:r>
    </w:p>
    <w:p w:rsidR="008124C2" w:rsidRDefault="008124C2" w:rsidP="008124C2"/>
    <w:p w:rsidR="008124C2" w:rsidRDefault="008124C2" w:rsidP="008124C2">
      <w:r>
        <w:t xml:space="preserve">So, the Bill was read the second time and ordered to third reading.  </w:t>
      </w:r>
    </w:p>
    <w:p w:rsidR="008124C2" w:rsidRDefault="008124C2" w:rsidP="008124C2"/>
    <w:p w:rsidR="008124C2" w:rsidRDefault="008124C2" w:rsidP="008124C2">
      <w:pPr>
        <w:keepNext/>
        <w:jc w:val="center"/>
        <w:rPr>
          <w:b/>
        </w:rPr>
      </w:pPr>
      <w:r w:rsidRPr="008124C2">
        <w:rPr>
          <w:b/>
        </w:rPr>
        <w:t>S. 636--ORDERED TO BE READ THIRD TIME TOMORROW</w:t>
      </w:r>
    </w:p>
    <w:p w:rsidR="008124C2" w:rsidRDefault="008124C2" w:rsidP="008124C2">
      <w:r>
        <w:t xml:space="preserve">On motion of Rep. WHITMIRE, with unanimous consent, it was ordered that S. 636 be read the third time tomorrow.  </w:t>
      </w:r>
    </w:p>
    <w:p w:rsidR="008124C2" w:rsidRDefault="008124C2" w:rsidP="008124C2"/>
    <w:p w:rsidR="008124C2" w:rsidRDefault="008124C2" w:rsidP="008124C2">
      <w:pPr>
        <w:keepNext/>
        <w:jc w:val="center"/>
        <w:rPr>
          <w:b/>
        </w:rPr>
      </w:pPr>
      <w:r w:rsidRPr="008124C2">
        <w:rPr>
          <w:b/>
        </w:rPr>
        <w:t>H. 3823--POINT OF ORDER</w:t>
      </w:r>
    </w:p>
    <w:p w:rsidR="008124C2" w:rsidRDefault="008124C2" w:rsidP="008124C2">
      <w:r>
        <w:t xml:space="preserve">The following Bill was taken up:  </w:t>
      </w:r>
    </w:p>
    <w:p w:rsidR="008124C2" w:rsidRDefault="008124C2" w:rsidP="008124C2">
      <w:bookmarkStart w:id="58" w:name="include_clip_start_127"/>
      <w:bookmarkEnd w:id="58"/>
    </w:p>
    <w:p w:rsidR="008124C2" w:rsidRDefault="008124C2" w:rsidP="008124C2">
      <w:r>
        <w:t>H. 3823 -- Reps. Thayer and Clemmons: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8124C2" w:rsidRDefault="008124C2" w:rsidP="008124C2">
      <w:bookmarkStart w:id="59" w:name="include_clip_end_127"/>
      <w:bookmarkEnd w:id="59"/>
    </w:p>
    <w:p w:rsidR="008124C2" w:rsidRDefault="008124C2" w:rsidP="008124C2">
      <w:pPr>
        <w:keepNext/>
        <w:jc w:val="center"/>
        <w:rPr>
          <w:b/>
        </w:rPr>
      </w:pPr>
      <w:r w:rsidRPr="008124C2">
        <w:rPr>
          <w:b/>
        </w:rPr>
        <w:t>POINT OF ORDER</w:t>
      </w:r>
    </w:p>
    <w:p w:rsidR="008124C2" w:rsidRDefault="008124C2" w:rsidP="008124C2">
      <w:r>
        <w:t>Rep. RUTHERFORD made the Point of Order that the Bill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Pr>
          <w:b/>
        </w:rPr>
        <w:br w:type="page"/>
      </w:r>
      <w:r w:rsidRPr="008124C2">
        <w:rPr>
          <w:b/>
        </w:rPr>
        <w:t>S. 382--POINT OF ORDER</w:t>
      </w:r>
    </w:p>
    <w:p w:rsidR="008124C2" w:rsidRDefault="008124C2" w:rsidP="008124C2">
      <w:r>
        <w:t xml:space="preserve">The following Bill was taken up:  </w:t>
      </w:r>
    </w:p>
    <w:p w:rsidR="008124C2" w:rsidRDefault="008124C2" w:rsidP="008124C2">
      <w:bookmarkStart w:id="60" w:name="include_clip_start_131"/>
      <w:bookmarkEnd w:id="60"/>
    </w:p>
    <w:p w:rsidR="008124C2" w:rsidRDefault="008124C2" w:rsidP="008124C2">
      <w:r>
        <w:t>S. 382 -- Senators Grooms, Alexander, L. Martin, Campbell, Davis, McGill, Nicholson, O'Dell, Reese, Shealy, Johnson, Verdin, Williams, Cleary, Allen, Rankin, Setzler, Lourie, Scott, Ford, Turner, Bennett, Corbin, Bright, Hutto, Jackson, Sheheen, Pinckney, Cromer, Hembree, Matthews, McElveen, Young, Hayes and Malloy: A BILL TO AMEND SECTION 56-15-10, RELATING TO DEFINITIONS FOR REGULATING MANUFACTURERS, DISTRIBUTORS, AND DEALERS, TO DEFINE THE TERMS "DUE CAUSE" AND "MATERIAL BREACH"; TO AMEND SECTION 56-15-40, RELATING TO SPECIFIC ACTS DEEMED UNFAIR METHODS OF COMPETITION AND UNFAIR OR DECEPTIVE ACTS OR PRACTICES, TO PROVIDE THAT 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SECTION 56-15-47, TO PROVIDE THAT A MANUFACTURER MAY NOT PREVENT A MOTOR VEHICLE DEALER FROM DESIGNATING A SUCCESSOR TO THE DEALERSHIP IN THE EVENT OF DEATH OR INCAPACITY OF THE MOTOR VEHICLE DEALER; TO AMEND SECTION 56-15-60, RELATING TO MOTOR VEHICLE DEALER'S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 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SECTION 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 AND BY ADDING SECTION 56-15-98, TO PROVIDE 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8124C2" w:rsidRDefault="008124C2" w:rsidP="008124C2">
      <w:bookmarkStart w:id="61" w:name="include_clip_end_131"/>
      <w:bookmarkEnd w:id="61"/>
    </w:p>
    <w:p w:rsidR="008124C2" w:rsidRDefault="008124C2" w:rsidP="008124C2">
      <w:pPr>
        <w:keepNext/>
        <w:jc w:val="center"/>
        <w:rPr>
          <w:b/>
        </w:rPr>
      </w:pPr>
      <w:r w:rsidRPr="008124C2">
        <w:rPr>
          <w:b/>
        </w:rPr>
        <w:t>POINT OF ORDER</w:t>
      </w:r>
    </w:p>
    <w:p w:rsidR="008124C2" w:rsidRDefault="008124C2" w:rsidP="008124C2">
      <w:r>
        <w:t>Rep. SKELTON made the Point of Order that the Bill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S. 221--POINT OF ORDER</w:t>
      </w:r>
    </w:p>
    <w:p w:rsidR="008124C2" w:rsidRDefault="008124C2" w:rsidP="008124C2">
      <w:r>
        <w:t xml:space="preserve">The following Bill was taken up:  </w:t>
      </w:r>
    </w:p>
    <w:p w:rsidR="008124C2" w:rsidRDefault="008124C2" w:rsidP="008124C2">
      <w:bookmarkStart w:id="62" w:name="include_clip_start_135"/>
      <w:bookmarkEnd w:id="62"/>
    </w:p>
    <w:p w:rsidR="008124C2" w:rsidRDefault="008124C2" w:rsidP="008124C2">
      <w:r>
        <w:t>S. 221 --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8124C2" w:rsidRDefault="008124C2" w:rsidP="008124C2">
      <w:bookmarkStart w:id="63" w:name="include_clip_end_135"/>
      <w:bookmarkEnd w:id="63"/>
    </w:p>
    <w:p w:rsidR="008124C2" w:rsidRDefault="008124C2" w:rsidP="008124C2">
      <w:pPr>
        <w:keepNext/>
        <w:jc w:val="center"/>
        <w:rPr>
          <w:b/>
        </w:rPr>
      </w:pPr>
      <w:r w:rsidRPr="008124C2">
        <w:rPr>
          <w:b/>
        </w:rPr>
        <w:t>POINT OF ORDER</w:t>
      </w:r>
    </w:p>
    <w:p w:rsidR="008124C2" w:rsidRDefault="008124C2" w:rsidP="008124C2">
      <w:r>
        <w:t>Rep. STAVRINAKIS made the Point of Order that the Bill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S. 323--POINT OF ORDER</w:t>
      </w:r>
    </w:p>
    <w:p w:rsidR="008124C2" w:rsidRDefault="008124C2" w:rsidP="008124C2">
      <w:r>
        <w:t xml:space="preserve">The following Bill was taken up:  </w:t>
      </w:r>
    </w:p>
    <w:p w:rsidR="008124C2" w:rsidRDefault="008124C2" w:rsidP="008124C2">
      <w:bookmarkStart w:id="64" w:name="include_clip_start_139"/>
      <w:bookmarkEnd w:id="64"/>
    </w:p>
    <w:p w:rsidR="008124C2" w:rsidRDefault="008124C2" w:rsidP="008124C2">
      <w:r>
        <w:t>S. 323 -- Senator Hayes: A BILL TO AMEND THE OFFICIAL COMMENT TO SECTION 36-9-101, CODE OF LAWS OF SOUTH CAROLINA, 1976, RELATING TO THE CHAPTER TITLE "UNIFORM COMMERCIAL CODE - SECURED TRANSACTIONS",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36-9-307, RELATING TO THE DEBTOR'S LOCATION, SO AS TO INCLUDE PROVISIONS FOR DESIGNATING A MAIN OFFICE, HOME OFFICE, OR OTHER COMPATIBLE OFFICE;  TO AMEND</w:t>
      </w:r>
      <w:r w:rsidR="00D53015">
        <w:t xml:space="preserve"> SECTION</w:t>
      </w:r>
      <w:r>
        <w:t xml:space="preserve"> 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 </w:t>
      </w:r>
      <w:r w:rsidR="00D53015">
        <w:t xml:space="preserve">SECTION </w:t>
      </w:r>
      <w:r>
        <w:t>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8124C2" w:rsidRDefault="008124C2" w:rsidP="008124C2">
      <w:bookmarkStart w:id="65" w:name="include_clip_end_139"/>
      <w:bookmarkEnd w:id="65"/>
    </w:p>
    <w:p w:rsidR="008124C2" w:rsidRDefault="008124C2" w:rsidP="008124C2">
      <w:pPr>
        <w:keepNext/>
        <w:jc w:val="center"/>
        <w:rPr>
          <w:b/>
        </w:rPr>
      </w:pPr>
      <w:r w:rsidRPr="008124C2">
        <w:rPr>
          <w:b/>
        </w:rPr>
        <w:t>POINT OF ORDER</w:t>
      </w:r>
    </w:p>
    <w:p w:rsidR="008124C2" w:rsidRDefault="008124C2" w:rsidP="008124C2">
      <w:r>
        <w:t>Rep. STAVRINAKIS made the Point of Order that the Bill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H. 4123--POINT OF ORDER</w:t>
      </w:r>
    </w:p>
    <w:p w:rsidR="008124C2" w:rsidRDefault="008124C2" w:rsidP="008124C2">
      <w:r>
        <w:t xml:space="preserve">The following Bill was taken up:  </w:t>
      </w:r>
    </w:p>
    <w:p w:rsidR="008124C2" w:rsidRDefault="008124C2" w:rsidP="008124C2">
      <w:bookmarkStart w:id="66" w:name="include_clip_start_143"/>
      <w:bookmarkEnd w:id="66"/>
    </w:p>
    <w:p w:rsidR="008124C2" w:rsidRDefault="008124C2" w:rsidP="008124C2">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8124C2" w:rsidRDefault="008124C2" w:rsidP="008124C2">
      <w:bookmarkStart w:id="67" w:name="include_clip_end_143"/>
      <w:bookmarkEnd w:id="67"/>
    </w:p>
    <w:p w:rsidR="008124C2" w:rsidRDefault="008124C2" w:rsidP="008124C2">
      <w:pPr>
        <w:keepNext/>
        <w:jc w:val="center"/>
        <w:rPr>
          <w:b/>
        </w:rPr>
      </w:pPr>
      <w:r w:rsidRPr="008124C2">
        <w:rPr>
          <w:b/>
        </w:rPr>
        <w:t>POINT OF ORDER</w:t>
      </w:r>
    </w:p>
    <w:p w:rsidR="008124C2" w:rsidRDefault="008124C2" w:rsidP="008124C2">
      <w:r>
        <w:t xml:space="preserve">Rep. GAMBRELL made the Point of Order that the Bill was improperly before the House for consideration since its number and </w:t>
      </w:r>
      <w:r>
        <w:br/>
      </w:r>
    </w:p>
    <w:p w:rsidR="008124C2" w:rsidRDefault="008124C2" w:rsidP="008124C2">
      <w:pPr>
        <w:ind w:firstLine="0"/>
      </w:pPr>
      <w:r>
        <w:br w:type="page"/>
        <w:t>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S. 214--POINT OF ORDER</w:t>
      </w:r>
    </w:p>
    <w:p w:rsidR="008124C2" w:rsidRDefault="008124C2" w:rsidP="008124C2">
      <w:r>
        <w:t xml:space="preserve">The following Bill was taken up:  </w:t>
      </w:r>
    </w:p>
    <w:p w:rsidR="008124C2" w:rsidRDefault="008124C2" w:rsidP="008124C2">
      <w:bookmarkStart w:id="68" w:name="include_clip_start_147"/>
      <w:bookmarkEnd w:id="68"/>
    </w:p>
    <w:p w:rsidR="008124C2" w:rsidRDefault="008124C2" w:rsidP="008124C2">
      <w:r>
        <w:t>S. 214 -- Senators Fair and Ford: A BILL TO AMEND SECTION 40-30-30, CODE OF LAWS OF SOUTH CAROLINA, 1976, RELATING TO DEFINITIONS CONCERNING THE MASSAGE/BODYWORK PRACTICE ACT, SO AS TO DELETE THE DEFINITION OF THE DISCIPLINARY PANEL; TO AMEND SECTION 40-30-40,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40-30-50, RELATING TO DUTIES OF THE PANEL, SO AS TO PROVIDE ADDITIONAL DUTIES AND POWERS; TO AMEND SECTIONS 40-30-220, RELATING TO EQUITABLE REMEDIES AVAILABLE TO THE PANEL, 40-30-230, RELATING TO GROUNDS OF MISCONDUCT, 40-30-240, RELATING TO INVESTIGATIONS OF MISCONDUCT RELATED TO SUBSTANCE ABUSE, 40-30-250, RELATING TO DISCIPLINARY ACTIONS, 40-30-260, RELATING TO VOLUNTARY SURRENDER OF A LICENSE, 40-30-270, RELATING TO APPEALS FROM DISCIPLINARY PANEL DECISIONS, 40-30-300, RELATING TO SERVICE OF PROCESS ON NONRESIDENTS, AND 40-30-310, RELATING TO CIVIL PENALTIES, ALL SO AS TO MAKE CONFORMING CHANGES; TO AMEND SECTION 40-30-60, RELATING TO USE OF EMPLOYEES OF THE DEPARTMENT AND PROMULGATION OF REGULATIONS BY THE BOARD, SO AS TO REMOVE OBSOLETE REFERENCES; TO AMEND SECTION 40-30-90, RELATING TO REPORTING REQUIREMENTS, SO AS TO REMOVE AN OBSOLETE REFERENCE; AND TO AMEND SECTION 40-30-110, RELATING TO QUALIFICATIONS FOR LICENSURE, SO AS TO REQUIRE CLASSROOM STUDY INSTEAD OF SUPERVISED STUDY, AND TO SPECIFY PROFESSIONAL EXAMINATIONS CONSIDERED ACCEPTABLE FOR LICENSURE; AND TO REPEAL SECTION 40-30-65, RELATING TO THE CREATION AND STRUCTURE OF THE DISCIPLINARY PANEL, SECTION 40-30-70, RELATING TO DUTIES OF THE DISCIPLINARY PANEL, AND SECTION 40-30-210, RELATING TO PROCEDURES BEFORE THE DISCIPLINARY PANEL.</w:t>
      </w:r>
    </w:p>
    <w:p w:rsidR="008124C2" w:rsidRDefault="008124C2" w:rsidP="008124C2">
      <w:bookmarkStart w:id="69" w:name="include_clip_end_147"/>
      <w:bookmarkEnd w:id="69"/>
    </w:p>
    <w:p w:rsidR="008124C2" w:rsidRDefault="008124C2" w:rsidP="008124C2">
      <w:pPr>
        <w:keepNext/>
        <w:jc w:val="center"/>
        <w:rPr>
          <w:b/>
        </w:rPr>
      </w:pPr>
      <w:r w:rsidRPr="008124C2">
        <w:rPr>
          <w:b/>
        </w:rPr>
        <w:t>POINT OF ORDER</w:t>
      </w:r>
    </w:p>
    <w:p w:rsidR="008124C2" w:rsidRDefault="008124C2" w:rsidP="008124C2">
      <w:r>
        <w:t>Rep. SKELTON made the Point of Order that the Bill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Pr>
        <w:keepNext/>
        <w:jc w:val="center"/>
        <w:rPr>
          <w:b/>
        </w:rPr>
      </w:pPr>
    </w:p>
    <w:p w:rsidR="008124C2" w:rsidRDefault="008124C2" w:rsidP="008124C2">
      <w:pPr>
        <w:keepNext/>
        <w:jc w:val="center"/>
        <w:rPr>
          <w:b/>
        </w:rPr>
      </w:pPr>
      <w:r w:rsidRPr="008124C2">
        <w:rPr>
          <w:b/>
        </w:rPr>
        <w:t>H. 4133--POINT OF ORDER</w:t>
      </w:r>
    </w:p>
    <w:p w:rsidR="008124C2" w:rsidRDefault="008124C2" w:rsidP="008124C2">
      <w:r>
        <w:t xml:space="preserve">The following Joint Resolution was taken up:  </w:t>
      </w:r>
    </w:p>
    <w:p w:rsidR="008124C2" w:rsidRDefault="008124C2" w:rsidP="008124C2">
      <w:bookmarkStart w:id="70" w:name="include_clip_start_151"/>
      <w:bookmarkEnd w:id="70"/>
    </w:p>
    <w:p w:rsidR="008124C2" w:rsidRDefault="008124C2" w:rsidP="008124C2">
      <w:r>
        <w:t>H. 4133 --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8124C2" w:rsidRDefault="008124C2" w:rsidP="008124C2">
      <w:bookmarkStart w:id="71" w:name="include_clip_end_151"/>
      <w:bookmarkEnd w:id="71"/>
    </w:p>
    <w:p w:rsidR="008124C2" w:rsidRDefault="008124C2" w:rsidP="008124C2">
      <w:pPr>
        <w:keepNext/>
        <w:jc w:val="center"/>
        <w:rPr>
          <w:b/>
        </w:rPr>
      </w:pPr>
      <w:r w:rsidRPr="008124C2">
        <w:rPr>
          <w:b/>
        </w:rPr>
        <w:t>POINT OF ORDER</w:t>
      </w:r>
    </w:p>
    <w:p w:rsidR="008124C2" w:rsidRDefault="008124C2" w:rsidP="008124C2">
      <w:r>
        <w:t>Rep. SKELTON made the Point of Order that the Joint Resolution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H. 4134--POINT OF ORDER</w:t>
      </w:r>
    </w:p>
    <w:p w:rsidR="008124C2" w:rsidRDefault="008124C2" w:rsidP="008124C2">
      <w:r>
        <w:t xml:space="preserve">The following Joint Resolution was taken up:  </w:t>
      </w:r>
    </w:p>
    <w:p w:rsidR="008124C2" w:rsidRDefault="008124C2" w:rsidP="008124C2">
      <w:bookmarkStart w:id="72" w:name="include_clip_start_155"/>
      <w:bookmarkEnd w:id="72"/>
    </w:p>
    <w:p w:rsidR="008124C2" w:rsidRDefault="008124C2" w:rsidP="008124C2">
      <w:r>
        <w:t>H. 4134 -- Medical, Military, Public and Municipal Affairs Committee: A JOINT RESOLUTION TO APPROVE REGULATIONS OF THE BOARD OF COSMETOLOGY, RELATING TO REQUIREMENTS OF LICENSURE IN THE FIELD OF COSMETOLOGY (SANITATION AND SALONS), DESIGNATED AS REGULATION DOCUMENT NUMBER 4337, PURSUANT TO THE PROVISIONS OF ARTICLE 1, CHAPTER 23, TITLE 1 OF THE 1976 CODE.</w:t>
      </w:r>
    </w:p>
    <w:p w:rsidR="008124C2" w:rsidRDefault="008124C2" w:rsidP="008124C2">
      <w:bookmarkStart w:id="73" w:name="include_clip_end_155"/>
      <w:bookmarkEnd w:id="73"/>
    </w:p>
    <w:p w:rsidR="008124C2" w:rsidRDefault="008124C2" w:rsidP="008124C2">
      <w:pPr>
        <w:keepNext/>
        <w:jc w:val="center"/>
        <w:rPr>
          <w:b/>
        </w:rPr>
      </w:pPr>
      <w:r w:rsidRPr="008124C2">
        <w:rPr>
          <w:b/>
        </w:rPr>
        <w:t>POINT OF ORDER</w:t>
      </w:r>
    </w:p>
    <w:p w:rsidR="008124C2" w:rsidRDefault="008124C2" w:rsidP="008124C2">
      <w:r>
        <w:t>Rep. SKELTON made the Point of Order that the Joint Resolution was improperly before the House for consideration since its number 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OBJECTION TO MOTION</w:t>
      </w:r>
    </w:p>
    <w:p w:rsidR="008124C2" w:rsidRDefault="008124C2" w:rsidP="008124C2">
      <w:r>
        <w:t>Rep. MCCOY asked unanimous consent that S. 143 be read a third time tomorrow.</w:t>
      </w:r>
    </w:p>
    <w:p w:rsidR="008124C2" w:rsidRDefault="008124C2" w:rsidP="008124C2">
      <w:r>
        <w:t>Rep. DANING objected.</w:t>
      </w:r>
    </w:p>
    <w:p w:rsidR="008124C2" w:rsidRDefault="008124C2" w:rsidP="008124C2"/>
    <w:p w:rsidR="008124C2" w:rsidRDefault="008124C2" w:rsidP="008124C2">
      <w:pPr>
        <w:keepNext/>
        <w:jc w:val="center"/>
        <w:rPr>
          <w:b/>
        </w:rPr>
      </w:pPr>
      <w:r w:rsidRPr="008124C2">
        <w:rPr>
          <w:b/>
        </w:rPr>
        <w:t>OBJECTION TO RECALL</w:t>
      </w:r>
    </w:p>
    <w:p w:rsidR="008124C2" w:rsidRDefault="008124C2" w:rsidP="008124C2">
      <w:r>
        <w:t>Rep. ATWATER asked unanimous consent to recall H. 3228 from the Committee on Labor, Commerce and Industry.</w:t>
      </w:r>
    </w:p>
    <w:p w:rsidR="008124C2" w:rsidRDefault="008124C2" w:rsidP="008124C2">
      <w:r>
        <w:t>Rep. SANDIFER objected.</w:t>
      </w:r>
    </w:p>
    <w:p w:rsidR="008124C2" w:rsidRDefault="008124C2" w:rsidP="008124C2"/>
    <w:p w:rsidR="008124C2" w:rsidRDefault="008124C2" w:rsidP="008124C2">
      <w:pPr>
        <w:keepNext/>
        <w:jc w:val="center"/>
        <w:rPr>
          <w:b/>
        </w:rPr>
      </w:pPr>
      <w:r w:rsidRPr="008124C2">
        <w:rPr>
          <w:b/>
        </w:rPr>
        <w:t xml:space="preserve">S. 503--RECALLED AND REFERRED TO </w:t>
      </w:r>
    </w:p>
    <w:p w:rsidR="008124C2" w:rsidRDefault="008124C2" w:rsidP="008124C2">
      <w:pPr>
        <w:keepNext/>
        <w:jc w:val="center"/>
        <w:rPr>
          <w:b/>
        </w:rPr>
      </w:pPr>
      <w:r w:rsidRPr="008124C2">
        <w:rPr>
          <w:b/>
        </w:rPr>
        <w:t>COMMITTEE ON WAYS AND MEANS</w:t>
      </w:r>
    </w:p>
    <w:p w:rsidR="008124C2" w:rsidRDefault="008124C2" w:rsidP="008124C2">
      <w:r>
        <w:t>On motion of Rep. WHITE, with unanimous consent, the following Bill was ordered recalled from the Committee on Agriculture, Natural Resources and Environmental Affairs and was referred to the Committee on Ways and Means:</w:t>
      </w:r>
    </w:p>
    <w:p w:rsidR="008124C2" w:rsidRDefault="008124C2" w:rsidP="008124C2">
      <w:bookmarkStart w:id="74" w:name="include_clip_start_163"/>
      <w:bookmarkEnd w:id="74"/>
    </w:p>
    <w:p w:rsidR="008124C2" w:rsidRDefault="008124C2" w:rsidP="008124C2">
      <w:r>
        <w:t>S. 503 -- Senators Thurmond, Hembree, Campsen, Cleary, Rankin and Ford: A BILL TO AMEND CHAPTER 1, TITLE 6 OF THE 1976 CODE, BY ADDING ARTICLE 6 TO ENACT THE "BEACH PRESERVATION ACT", TO ALLOW A QUALIFIED COASTAL MUNICIPALITY TO IMPOSE A FEE NOT TO EXCEED ONE PERCENT ON THE GROSS PROCEEDS DERIVED FROM THE RENTAL OR CHARGES FOR ACCOMMODATIONS FURNISHED TO TRANSIENTS SUBJECT TO THE MUNICIPALITY'S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8124C2" w:rsidRDefault="008124C2" w:rsidP="008124C2">
      <w:bookmarkStart w:id="75" w:name="include_clip_end_163"/>
      <w:bookmarkEnd w:id="75"/>
    </w:p>
    <w:p w:rsidR="008124C2" w:rsidRDefault="008124C2" w:rsidP="008124C2">
      <w:pPr>
        <w:keepNext/>
        <w:jc w:val="center"/>
        <w:rPr>
          <w:b/>
        </w:rPr>
      </w:pPr>
      <w:r w:rsidRPr="008124C2">
        <w:rPr>
          <w:b/>
        </w:rPr>
        <w:t>OBJECTION TO RECALL</w:t>
      </w:r>
    </w:p>
    <w:p w:rsidR="008124C2" w:rsidRDefault="008124C2" w:rsidP="008124C2">
      <w:r>
        <w:t>Rep. COBB-HUNTER asked unanimous consent to recall H. 3435 from the Committee on Education and Public Works.</w:t>
      </w:r>
    </w:p>
    <w:p w:rsidR="008124C2" w:rsidRDefault="008124C2" w:rsidP="008124C2">
      <w:r>
        <w:t>Rep. LOFTIS objected.</w:t>
      </w:r>
    </w:p>
    <w:p w:rsidR="008124C2" w:rsidRDefault="008124C2" w:rsidP="008124C2"/>
    <w:p w:rsidR="008124C2" w:rsidRDefault="008124C2" w:rsidP="008124C2">
      <w:pPr>
        <w:keepNext/>
        <w:jc w:val="center"/>
        <w:rPr>
          <w:b/>
        </w:rPr>
      </w:pPr>
      <w:r w:rsidRPr="008124C2">
        <w:rPr>
          <w:b/>
        </w:rPr>
        <w:t>H. 3472--POINT OF ORDER</w:t>
      </w:r>
    </w:p>
    <w:p w:rsidR="008124C2" w:rsidRDefault="008124C2" w:rsidP="008124C2">
      <w:r>
        <w:t xml:space="preserve">The Senate Amendments to the following Bill were taken up for consideration: </w:t>
      </w:r>
    </w:p>
    <w:p w:rsidR="008124C2" w:rsidRDefault="008124C2" w:rsidP="008124C2">
      <w:bookmarkStart w:id="76" w:name="include_clip_start_167"/>
      <w:bookmarkEnd w:id="76"/>
    </w:p>
    <w:p w:rsidR="008124C2" w:rsidRDefault="008124C2" w:rsidP="008124C2">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8124C2" w:rsidRDefault="008124C2" w:rsidP="008124C2">
      <w:bookmarkStart w:id="77" w:name="include_clip_end_167"/>
      <w:bookmarkEnd w:id="77"/>
    </w:p>
    <w:p w:rsidR="008124C2" w:rsidRDefault="008124C2" w:rsidP="008124C2">
      <w:pPr>
        <w:keepNext/>
        <w:jc w:val="center"/>
        <w:rPr>
          <w:b/>
        </w:rPr>
      </w:pPr>
      <w:r w:rsidRPr="008124C2">
        <w:rPr>
          <w:b/>
        </w:rPr>
        <w:t>POINT OF ORDER</w:t>
      </w:r>
    </w:p>
    <w:p w:rsidR="008124C2" w:rsidRDefault="008124C2" w:rsidP="008124C2">
      <w:r>
        <w:t xml:space="preserve">Rep. OWENS made the Point of Order that the Senate Amendments were improperly before the House for consideration since its number </w:t>
      </w:r>
      <w:r>
        <w:br/>
      </w:r>
    </w:p>
    <w:p w:rsidR="008124C2" w:rsidRDefault="008124C2" w:rsidP="008124C2">
      <w:pPr>
        <w:ind w:firstLine="0"/>
      </w:pPr>
      <w:r>
        <w:br w:type="page"/>
        <w:t>and title have not been printed in the House Calendar at least one statewide legislative day prior to second reading.</w:t>
      </w:r>
    </w:p>
    <w:p w:rsidR="008124C2" w:rsidRDefault="008124C2" w:rsidP="008124C2">
      <w:r>
        <w:t xml:space="preserve">The SPEAKER sustained the Point of Order. </w:t>
      </w:r>
    </w:p>
    <w:p w:rsidR="008124C2" w:rsidRDefault="008124C2" w:rsidP="008124C2"/>
    <w:p w:rsidR="008124C2" w:rsidRDefault="008124C2" w:rsidP="008124C2">
      <w:pPr>
        <w:keepNext/>
        <w:jc w:val="center"/>
        <w:rPr>
          <w:b/>
        </w:rPr>
      </w:pPr>
      <w:r w:rsidRPr="008124C2">
        <w:rPr>
          <w:b/>
        </w:rPr>
        <w:t>H. 3725--SENATE AMENDMENTS CONCURRED IN AND BILL ENROLLED</w:t>
      </w:r>
    </w:p>
    <w:p w:rsidR="008124C2" w:rsidRDefault="008124C2" w:rsidP="008124C2">
      <w:r>
        <w:t xml:space="preserve">The Senate Amendments to the following Bill were taken up for consideration: </w:t>
      </w:r>
    </w:p>
    <w:p w:rsidR="008124C2" w:rsidRDefault="008124C2" w:rsidP="008124C2">
      <w:bookmarkStart w:id="78" w:name="include_clip_start_171"/>
      <w:bookmarkEnd w:id="78"/>
    </w:p>
    <w:p w:rsidR="008124C2" w:rsidRDefault="008124C2" w:rsidP="008124C2">
      <w:r>
        <w:t>H. 3725 -- Reps. Putnam, Ballentine, Patrick, Huggins, H. A. Crawford, Mitchell, Allison, Barfield, Chumley, Felder, Gagnon, Henderson, Hixon, Owens, Rivers, Ryhal, Simrill, Spires, Stringer, Taylor, Willis, Wood, Sellers, Long and Erickson: A BILL TO AMEND THE CODE OF LAWS OF SOUTH CAROLINA, 1976, BY ENACTING THE "SAFE ACCESS TO VITAL EPINEPHRINE (SAVE) ACT";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8124C2" w:rsidRDefault="008124C2" w:rsidP="008124C2">
      <w:bookmarkStart w:id="79" w:name="include_clip_end_171"/>
      <w:bookmarkEnd w:id="79"/>
    </w:p>
    <w:p w:rsidR="008124C2" w:rsidRDefault="008124C2" w:rsidP="008124C2">
      <w:r>
        <w:t>Rep. PATRICK explained the Senate Amendments.</w:t>
      </w:r>
    </w:p>
    <w:p w:rsidR="008124C2" w:rsidRDefault="008124C2" w:rsidP="008124C2"/>
    <w:p w:rsidR="008124C2" w:rsidRDefault="008124C2" w:rsidP="008124C2">
      <w:r>
        <w:t xml:space="preserve">The yeas and nays were taken resulting as follows: </w:t>
      </w:r>
    </w:p>
    <w:p w:rsidR="008124C2" w:rsidRDefault="008124C2" w:rsidP="008124C2">
      <w:pPr>
        <w:jc w:val="center"/>
      </w:pPr>
      <w:r>
        <w:t xml:space="preserve"> </w:t>
      </w:r>
      <w:bookmarkStart w:id="80" w:name="vote_start173"/>
      <w:bookmarkEnd w:id="80"/>
      <w:r>
        <w:t>Yeas 104; Nays 0</w:t>
      </w:r>
    </w:p>
    <w:p w:rsidR="008124C2" w:rsidRDefault="008124C2" w:rsidP="008124C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124C2" w:rsidRPr="008124C2" w:rsidTr="008124C2">
        <w:tc>
          <w:tcPr>
            <w:tcW w:w="2179" w:type="dxa"/>
            <w:shd w:val="clear" w:color="auto" w:fill="auto"/>
          </w:tcPr>
          <w:p w:rsidR="008124C2" w:rsidRPr="008124C2" w:rsidRDefault="008124C2" w:rsidP="008124C2">
            <w:pPr>
              <w:keepNext/>
              <w:ind w:firstLine="0"/>
            </w:pPr>
            <w:r>
              <w:t>Alexander</w:t>
            </w:r>
          </w:p>
        </w:tc>
        <w:tc>
          <w:tcPr>
            <w:tcW w:w="2179" w:type="dxa"/>
            <w:shd w:val="clear" w:color="auto" w:fill="auto"/>
          </w:tcPr>
          <w:p w:rsidR="008124C2" w:rsidRPr="008124C2" w:rsidRDefault="008124C2" w:rsidP="008124C2">
            <w:pPr>
              <w:keepNext/>
              <w:ind w:firstLine="0"/>
            </w:pPr>
            <w:r>
              <w:t>Allison</w:t>
            </w:r>
          </w:p>
        </w:tc>
        <w:tc>
          <w:tcPr>
            <w:tcW w:w="2180" w:type="dxa"/>
            <w:shd w:val="clear" w:color="auto" w:fill="auto"/>
          </w:tcPr>
          <w:p w:rsidR="008124C2" w:rsidRPr="008124C2" w:rsidRDefault="008124C2" w:rsidP="008124C2">
            <w:pPr>
              <w:keepNext/>
              <w:ind w:firstLine="0"/>
            </w:pPr>
            <w:r>
              <w:t>Anderson</w:t>
            </w:r>
          </w:p>
        </w:tc>
      </w:tr>
      <w:tr w:rsidR="008124C2" w:rsidRPr="008124C2" w:rsidTr="008124C2">
        <w:tc>
          <w:tcPr>
            <w:tcW w:w="2179" w:type="dxa"/>
            <w:shd w:val="clear" w:color="auto" w:fill="auto"/>
          </w:tcPr>
          <w:p w:rsidR="008124C2" w:rsidRPr="008124C2" w:rsidRDefault="008124C2" w:rsidP="008124C2">
            <w:pPr>
              <w:ind w:firstLine="0"/>
            </w:pPr>
            <w:r>
              <w:t>Anthony</w:t>
            </w:r>
          </w:p>
        </w:tc>
        <w:tc>
          <w:tcPr>
            <w:tcW w:w="2179" w:type="dxa"/>
            <w:shd w:val="clear" w:color="auto" w:fill="auto"/>
          </w:tcPr>
          <w:p w:rsidR="008124C2" w:rsidRPr="008124C2" w:rsidRDefault="008124C2" w:rsidP="008124C2">
            <w:pPr>
              <w:ind w:firstLine="0"/>
            </w:pPr>
            <w:r>
              <w:t>Atwater</w:t>
            </w:r>
          </w:p>
        </w:tc>
        <w:tc>
          <w:tcPr>
            <w:tcW w:w="2180" w:type="dxa"/>
            <w:shd w:val="clear" w:color="auto" w:fill="auto"/>
          </w:tcPr>
          <w:p w:rsidR="008124C2" w:rsidRPr="008124C2" w:rsidRDefault="008124C2" w:rsidP="008124C2">
            <w:pPr>
              <w:ind w:firstLine="0"/>
            </w:pPr>
            <w:r>
              <w:t>Bales</w:t>
            </w:r>
          </w:p>
        </w:tc>
      </w:tr>
      <w:tr w:rsidR="008124C2" w:rsidRPr="008124C2" w:rsidTr="008124C2">
        <w:tc>
          <w:tcPr>
            <w:tcW w:w="2179" w:type="dxa"/>
            <w:shd w:val="clear" w:color="auto" w:fill="auto"/>
          </w:tcPr>
          <w:p w:rsidR="008124C2" w:rsidRPr="008124C2" w:rsidRDefault="008124C2" w:rsidP="008124C2">
            <w:pPr>
              <w:ind w:firstLine="0"/>
            </w:pPr>
            <w:r>
              <w:t>Barfield</w:t>
            </w:r>
          </w:p>
        </w:tc>
        <w:tc>
          <w:tcPr>
            <w:tcW w:w="2179" w:type="dxa"/>
            <w:shd w:val="clear" w:color="auto" w:fill="auto"/>
          </w:tcPr>
          <w:p w:rsidR="008124C2" w:rsidRPr="008124C2" w:rsidRDefault="008124C2" w:rsidP="008124C2">
            <w:pPr>
              <w:ind w:firstLine="0"/>
            </w:pPr>
            <w:r>
              <w:t>Bedingfield</w:t>
            </w:r>
          </w:p>
        </w:tc>
        <w:tc>
          <w:tcPr>
            <w:tcW w:w="2180" w:type="dxa"/>
            <w:shd w:val="clear" w:color="auto" w:fill="auto"/>
          </w:tcPr>
          <w:p w:rsidR="008124C2" w:rsidRPr="008124C2" w:rsidRDefault="008124C2" w:rsidP="008124C2">
            <w:pPr>
              <w:ind w:firstLine="0"/>
            </w:pPr>
            <w:r>
              <w:t>Bernstein</w:t>
            </w:r>
          </w:p>
        </w:tc>
      </w:tr>
      <w:tr w:rsidR="008124C2" w:rsidRPr="008124C2" w:rsidTr="008124C2">
        <w:tc>
          <w:tcPr>
            <w:tcW w:w="2179" w:type="dxa"/>
            <w:shd w:val="clear" w:color="auto" w:fill="auto"/>
          </w:tcPr>
          <w:p w:rsidR="008124C2" w:rsidRPr="008124C2" w:rsidRDefault="008124C2" w:rsidP="008124C2">
            <w:pPr>
              <w:ind w:firstLine="0"/>
            </w:pPr>
            <w:r>
              <w:t>Bingham</w:t>
            </w:r>
          </w:p>
        </w:tc>
        <w:tc>
          <w:tcPr>
            <w:tcW w:w="2179" w:type="dxa"/>
            <w:shd w:val="clear" w:color="auto" w:fill="auto"/>
          </w:tcPr>
          <w:p w:rsidR="008124C2" w:rsidRPr="008124C2" w:rsidRDefault="008124C2" w:rsidP="008124C2">
            <w:pPr>
              <w:ind w:firstLine="0"/>
            </w:pPr>
            <w:r>
              <w:t>Bowen</w:t>
            </w:r>
          </w:p>
        </w:tc>
        <w:tc>
          <w:tcPr>
            <w:tcW w:w="2180" w:type="dxa"/>
            <w:shd w:val="clear" w:color="auto" w:fill="auto"/>
          </w:tcPr>
          <w:p w:rsidR="008124C2" w:rsidRPr="008124C2" w:rsidRDefault="008124C2" w:rsidP="008124C2">
            <w:pPr>
              <w:ind w:firstLine="0"/>
            </w:pPr>
            <w:r>
              <w:t>Bowers</w:t>
            </w:r>
          </w:p>
        </w:tc>
      </w:tr>
      <w:tr w:rsidR="008124C2" w:rsidRPr="008124C2" w:rsidTr="008124C2">
        <w:tc>
          <w:tcPr>
            <w:tcW w:w="2179" w:type="dxa"/>
            <w:shd w:val="clear" w:color="auto" w:fill="auto"/>
          </w:tcPr>
          <w:p w:rsidR="008124C2" w:rsidRPr="008124C2" w:rsidRDefault="008124C2" w:rsidP="008124C2">
            <w:pPr>
              <w:ind w:firstLine="0"/>
            </w:pPr>
            <w:r>
              <w:t>Branham</w:t>
            </w:r>
          </w:p>
        </w:tc>
        <w:tc>
          <w:tcPr>
            <w:tcW w:w="2179" w:type="dxa"/>
            <w:shd w:val="clear" w:color="auto" w:fill="auto"/>
          </w:tcPr>
          <w:p w:rsidR="008124C2" w:rsidRPr="008124C2" w:rsidRDefault="008124C2" w:rsidP="008124C2">
            <w:pPr>
              <w:ind w:firstLine="0"/>
            </w:pPr>
            <w:r>
              <w:t>Brannon</w:t>
            </w:r>
          </w:p>
        </w:tc>
        <w:tc>
          <w:tcPr>
            <w:tcW w:w="2180" w:type="dxa"/>
            <w:shd w:val="clear" w:color="auto" w:fill="auto"/>
          </w:tcPr>
          <w:p w:rsidR="008124C2" w:rsidRPr="008124C2" w:rsidRDefault="008124C2" w:rsidP="008124C2">
            <w:pPr>
              <w:ind w:firstLine="0"/>
            </w:pPr>
            <w:r>
              <w:t>G. A. Brown</w:t>
            </w:r>
          </w:p>
        </w:tc>
      </w:tr>
      <w:tr w:rsidR="008124C2" w:rsidRPr="008124C2" w:rsidTr="008124C2">
        <w:tc>
          <w:tcPr>
            <w:tcW w:w="2179" w:type="dxa"/>
            <w:shd w:val="clear" w:color="auto" w:fill="auto"/>
          </w:tcPr>
          <w:p w:rsidR="008124C2" w:rsidRPr="008124C2" w:rsidRDefault="008124C2" w:rsidP="008124C2">
            <w:pPr>
              <w:ind w:firstLine="0"/>
            </w:pPr>
            <w:r>
              <w:t>Burns</w:t>
            </w:r>
          </w:p>
        </w:tc>
        <w:tc>
          <w:tcPr>
            <w:tcW w:w="2179" w:type="dxa"/>
            <w:shd w:val="clear" w:color="auto" w:fill="auto"/>
          </w:tcPr>
          <w:p w:rsidR="008124C2" w:rsidRPr="008124C2" w:rsidRDefault="008124C2" w:rsidP="008124C2">
            <w:pPr>
              <w:ind w:firstLine="0"/>
            </w:pPr>
            <w:r>
              <w:t>Chumley</w:t>
            </w:r>
          </w:p>
        </w:tc>
        <w:tc>
          <w:tcPr>
            <w:tcW w:w="2180" w:type="dxa"/>
            <w:shd w:val="clear" w:color="auto" w:fill="auto"/>
          </w:tcPr>
          <w:p w:rsidR="008124C2" w:rsidRPr="008124C2" w:rsidRDefault="008124C2" w:rsidP="008124C2">
            <w:pPr>
              <w:ind w:firstLine="0"/>
            </w:pPr>
            <w:r>
              <w:t>Clemmons</w:t>
            </w:r>
          </w:p>
        </w:tc>
      </w:tr>
      <w:tr w:rsidR="008124C2" w:rsidRPr="008124C2" w:rsidTr="008124C2">
        <w:tc>
          <w:tcPr>
            <w:tcW w:w="2179" w:type="dxa"/>
            <w:shd w:val="clear" w:color="auto" w:fill="auto"/>
          </w:tcPr>
          <w:p w:rsidR="008124C2" w:rsidRPr="008124C2" w:rsidRDefault="008124C2" w:rsidP="008124C2">
            <w:pPr>
              <w:ind w:firstLine="0"/>
            </w:pPr>
            <w:r>
              <w:t>Clyburn</w:t>
            </w:r>
          </w:p>
        </w:tc>
        <w:tc>
          <w:tcPr>
            <w:tcW w:w="2179" w:type="dxa"/>
            <w:shd w:val="clear" w:color="auto" w:fill="auto"/>
          </w:tcPr>
          <w:p w:rsidR="008124C2" w:rsidRPr="008124C2" w:rsidRDefault="008124C2" w:rsidP="008124C2">
            <w:pPr>
              <w:ind w:firstLine="0"/>
            </w:pPr>
            <w:r>
              <w:t>Cobb-Hunter</w:t>
            </w:r>
          </w:p>
        </w:tc>
        <w:tc>
          <w:tcPr>
            <w:tcW w:w="2180" w:type="dxa"/>
            <w:shd w:val="clear" w:color="auto" w:fill="auto"/>
          </w:tcPr>
          <w:p w:rsidR="008124C2" w:rsidRPr="008124C2" w:rsidRDefault="008124C2" w:rsidP="008124C2">
            <w:pPr>
              <w:ind w:firstLine="0"/>
            </w:pPr>
            <w:r>
              <w:t>Cole</w:t>
            </w:r>
          </w:p>
        </w:tc>
      </w:tr>
      <w:tr w:rsidR="008124C2" w:rsidRPr="008124C2" w:rsidTr="008124C2">
        <w:tc>
          <w:tcPr>
            <w:tcW w:w="2179" w:type="dxa"/>
            <w:shd w:val="clear" w:color="auto" w:fill="auto"/>
          </w:tcPr>
          <w:p w:rsidR="008124C2" w:rsidRPr="008124C2" w:rsidRDefault="008124C2" w:rsidP="008124C2">
            <w:pPr>
              <w:ind w:firstLine="0"/>
            </w:pPr>
            <w:r>
              <w:t>H. A. Crawford</w:t>
            </w:r>
          </w:p>
        </w:tc>
        <w:tc>
          <w:tcPr>
            <w:tcW w:w="2179" w:type="dxa"/>
            <w:shd w:val="clear" w:color="auto" w:fill="auto"/>
          </w:tcPr>
          <w:p w:rsidR="008124C2" w:rsidRPr="008124C2" w:rsidRDefault="008124C2" w:rsidP="008124C2">
            <w:pPr>
              <w:ind w:firstLine="0"/>
            </w:pPr>
            <w:r>
              <w:t>K. R. Crawford</w:t>
            </w:r>
          </w:p>
        </w:tc>
        <w:tc>
          <w:tcPr>
            <w:tcW w:w="2180" w:type="dxa"/>
            <w:shd w:val="clear" w:color="auto" w:fill="auto"/>
          </w:tcPr>
          <w:p w:rsidR="008124C2" w:rsidRPr="008124C2" w:rsidRDefault="008124C2" w:rsidP="008124C2">
            <w:pPr>
              <w:ind w:firstLine="0"/>
            </w:pPr>
            <w:r>
              <w:t>Crosby</w:t>
            </w:r>
          </w:p>
        </w:tc>
      </w:tr>
      <w:tr w:rsidR="008124C2" w:rsidRPr="008124C2" w:rsidTr="008124C2">
        <w:tc>
          <w:tcPr>
            <w:tcW w:w="2179" w:type="dxa"/>
            <w:shd w:val="clear" w:color="auto" w:fill="auto"/>
          </w:tcPr>
          <w:p w:rsidR="008124C2" w:rsidRPr="008124C2" w:rsidRDefault="008124C2" w:rsidP="008124C2">
            <w:pPr>
              <w:ind w:firstLine="0"/>
            </w:pPr>
            <w:r>
              <w:t>Daning</w:t>
            </w:r>
          </w:p>
        </w:tc>
        <w:tc>
          <w:tcPr>
            <w:tcW w:w="2179" w:type="dxa"/>
            <w:shd w:val="clear" w:color="auto" w:fill="auto"/>
          </w:tcPr>
          <w:p w:rsidR="008124C2" w:rsidRPr="008124C2" w:rsidRDefault="008124C2" w:rsidP="008124C2">
            <w:pPr>
              <w:ind w:firstLine="0"/>
            </w:pPr>
            <w:r>
              <w:t>Delleney</w:t>
            </w:r>
          </w:p>
        </w:tc>
        <w:tc>
          <w:tcPr>
            <w:tcW w:w="2180" w:type="dxa"/>
            <w:shd w:val="clear" w:color="auto" w:fill="auto"/>
          </w:tcPr>
          <w:p w:rsidR="008124C2" w:rsidRPr="008124C2" w:rsidRDefault="008124C2" w:rsidP="008124C2">
            <w:pPr>
              <w:ind w:firstLine="0"/>
            </w:pPr>
            <w:r>
              <w:t>Dillard</w:t>
            </w:r>
          </w:p>
        </w:tc>
      </w:tr>
      <w:tr w:rsidR="008124C2" w:rsidRPr="008124C2" w:rsidTr="008124C2">
        <w:tc>
          <w:tcPr>
            <w:tcW w:w="2179" w:type="dxa"/>
            <w:shd w:val="clear" w:color="auto" w:fill="auto"/>
          </w:tcPr>
          <w:p w:rsidR="008124C2" w:rsidRPr="008124C2" w:rsidRDefault="008124C2" w:rsidP="008124C2">
            <w:pPr>
              <w:ind w:firstLine="0"/>
            </w:pPr>
            <w:r>
              <w:t>Douglas</w:t>
            </w:r>
          </w:p>
        </w:tc>
        <w:tc>
          <w:tcPr>
            <w:tcW w:w="2179" w:type="dxa"/>
            <w:shd w:val="clear" w:color="auto" w:fill="auto"/>
          </w:tcPr>
          <w:p w:rsidR="008124C2" w:rsidRPr="008124C2" w:rsidRDefault="008124C2" w:rsidP="008124C2">
            <w:pPr>
              <w:ind w:firstLine="0"/>
            </w:pPr>
            <w:r>
              <w:t>Edge</w:t>
            </w:r>
          </w:p>
        </w:tc>
        <w:tc>
          <w:tcPr>
            <w:tcW w:w="2180" w:type="dxa"/>
            <w:shd w:val="clear" w:color="auto" w:fill="auto"/>
          </w:tcPr>
          <w:p w:rsidR="008124C2" w:rsidRPr="008124C2" w:rsidRDefault="008124C2" w:rsidP="008124C2">
            <w:pPr>
              <w:ind w:firstLine="0"/>
            </w:pPr>
            <w:r>
              <w:t>Felder</w:t>
            </w:r>
          </w:p>
        </w:tc>
      </w:tr>
      <w:tr w:rsidR="008124C2" w:rsidRPr="008124C2" w:rsidTr="008124C2">
        <w:tc>
          <w:tcPr>
            <w:tcW w:w="2179" w:type="dxa"/>
            <w:shd w:val="clear" w:color="auto" w:fill="auto"/>
          </w:tcPr>
          <w:p w:rsidR="008124C2" w:rsidRPr="008124C2" w:rsidRDefault="008124C2" w:rsidP="008124C2">
            <w:pPr>
              <w:ind w:firstLine="0"/>
            </w:pPr>
            <w:r>
              <w:t>Finlay</w:t>
            </w:r>
          </w:p>
        </w:tc>
        <w:tc>
          <w:tcPr>
            <w:tcW w:w="2179" w:type="dxa"/>
            <w:shd w:val="clear" w:color="auto" w:fill="auto"/>
          </w:tcPr>
          <w:p w:rsidR="008124C2" w:rsidRPr="008124C2" w:rsidRDefault="008124C2" w:rsidP="008124C2">
            <w:pPr>
              <w:ind w:firstLine="0"/>
            </w:pPr>
            <w:r>
              <w:t>Forrester</w:t>
            </w:r>
          </w:p>
        </w:tc>
        <w:tc>
          <w:tcPr>
            <w:tcW w:w="2180" w:type="dxa"/>
            <w:shd w:val="clear" w:color="auto" w:fill="auto"/>
          </w:tcPr>
          <w:p w:rsidR="008124C2" w:rsidRPr="008124C2" w:rsidRDefault="008124C2" w:rsidP="008124C2">
            <w:pPr>
              <w:ind w:firstLine="0"/>
            </w:pPr>
            <w:r>
              <w:t>Gagnon</w:t>
            </w:r>
          </w:p>
        </w:tc>
      </w:tr>
      <w:tr w:rsidR="008124C2" w:rsidRPr="008124C2" w:rsidTr="008124C2">
        <w:tc>
          <w:tcPr>
            <w:tcW w:w="2179" w:type="dxa"/>
            <w:shd w:val="clear" w:color="auto" w:fill="auto"/>
          </w:tcPr>
          <w:p w:rsidR="008124C2" w:rsidRPr="008124C2" w:rsidRDefault="008124C2" w:rsidP="008124C2">
            <w:pPr>
              <w:ind w:firstLine="0"/>
            </w:pPr>
            <w:r>
              <w:t>Gambrell</w:t>
            </w:r>
          </w:p>
        </w:tc>
        <w:tc>
          <w:tcPr>
            <w:tcW w:w="2179" w:type="dxa"/>
            <w:shd w:val="clear" w:color="auto" w:fill="auto"/>
          </w:tcPr>
          <w:p w:rsidR="008124C2" w:rsidRPr="008124C2" w:rsidRDefault="008124C2" w:rsidP="008124C2">
            <w:pPr>
              <w:ind w:firstLine="0"/>
            </w:pPr>
            <w:r>
              <w:t>George</w:t>
            </w:r>
          </w:p>
        </w:tc>
        <w:tc>
          <w:tcPr>
            <w:tcW w:w="2180" w:type="dxa"/>
            <w:shd w:val="clear" w:color="auto" w:fill="auto"/>
          </w:tcPr>
          <w:p w:rsidR="008124C2" w:rsidRPr="008124C2" w:rsidRDefault="008124C2" w:rsidP="008124C2">
            <w:pPr>
              <w:ind w:firstLine="0"/>
            </w:pPr>
            <w:r>
              <w:t>Gilliard</w:t>
            </w:r>
          </w:p>
        </w:tc>
      </w:tr>
      <w:tr w:rsidR="008124C2" w:rsidRPr="008124C2" w:rsidTr="008124C2">
        <w:tc>
          <w:tcPr>
            <w:tcW w:w="2179" w:type="dxa"/>
            <w:shd w:val="clear" w:color="auto" w:fill="auto"/>
          </w:tcPr>
          <w:p w:rsidR="008124C2" w:rsidRPr="008124C2" w:rsidRDefault="008124C2" w:rsidP="008124C2">
            <w:pPr>
              <w:ind w:firstLine="0"/>
            </w:pPr>
            <w:r>
              <w:t>Goldfinch</w:t>
            </w:r>
          </w:p>
        </w:tc>
        <w:tc>
          <w:tcPr>
            <w:tcW w:w="2179" w:type="dxa"/>
            <w:shd w:val="clear" w:color="auto" w:fill="auto"/>
          </w:tcPr>
          <w:p w:rsidR="008124C2" w:rsidRPr="008124C2" w:rsidRDefault="008124C2" w:rsidP="008124C2">
            <w:pPr>
              <w:ind w:firstLine="0"/>
            </w:pPr>
            <w:r>
              <w:t>Hardee</w:t>
            </w:r>
          </w:p>
        </w:tc>
        <w:tc>
          <w:tcPr>
            <w:tcW w:w="2180" w:type="dxa"/>
            <w:shd w:val="clear" w:color="auto" w:fill="auto"/>
          </w:tcPr>
          <w:p w:rsidR="008124C2" w:rsidRPr="008124C2" w:rsidRDefault="008124C2" w:rsidP="008124C2">
            <w:pPr>
              <w:ind w:firstLine="0"/>
            </w:pPr>
            <w:r>
              <w:t>Hardwick</w:t>
            </w:r>
          </w:p>
        </w:tc>
      </w:tr>
      <w:tr w:rsidR="008124C2" w:rsidRPr="008124C2" w:rsidTr="008124C2">
        <w:tc>
          <w:tcPr>
            <w:tcW w:w="2179" w:type="dxa"/>
            <w:shd w:val="clear" w:color="auto" w:fill="auto"/>
          </w:tcPr>
          <w:p w:rsidR="008124C2" w:rsidRPr="008124C2" w:rsidRDefault="008124C2" w:rsidP="008124C2">
            <w:pPr>
              <w:ind w:firstLine="0"/>
            </w:pPr>
            <w:r>
              <w:t>Harrell</w:t>
            </w:r>
          </w:p>
        </w:tc>
        <w:tc>
          <w:tcPr>
            <w:tcW w:w="2179" w:type="dxa"/>
            <w:shd w:val="clear" w:color="auto" w:fill="auto"/>
          </w:tcPr>
          <w:p w:rsidR="008124C2" w:rsidRPr="008124C2" w:rsidRDefault="008124C2" w:rsidP="008124C2">
            <w:pPr>
              <w:ind w:firstLine="0"/>
            </w:pPr>
            <w:r>
              <w:t>Henderson</w:t>
            </w:r>
          </w:p>
        </w:tc>
        <w:tc>
          <w:tcPr>
            <w:tcW w:w="2180" w:type="dxa"/>
            <w:shd w:val="clear" w:color="auto" w:fill="auto"/>
          </w:tcPr>
          <w:p w:rsidR="008124C2" w:rsidRPr="008124C2" w:rsidRDefault="008124C2" w:rsidP="008124C2">
            <w:pPr>
              <w:ind w:firstLine="0"/>
            </w:pPr>
            <w:r>
              <w:t>Herbkersman</w:t>
            </w:r>
          </w:p>
        </w:tc>
      </w:tr>
      <w:tr w:rsidR="008124C2" w:rsidRPr="008124C2" w:rsidTr="008124C2">
        <w:tc>
          <w:tcPr>
            <w:tcW w:w="2179" w:type="dxa"/>
            <w:shd w:val="clear" w:color="auto" w:fill="auto"/>
          </w:tcPr>
          <w:p w:rsidR="008124C2" w:rsidRPr="008124C2" w:rsidRDefault="008124C2" w:rsidP="008124C2">
            <w:pPr>
              <w:ind w:firstLine="0"/>
            </w:pPr>
            <w:r>
              <w:t>Hiott</w:t>
            </w:r>
          </w:p>
        </w:tc>
        <w:tc>
          <w:tcPr>
            <w:tcW w:w="2179" w:type="dxa"/>
            <w:shd w:val="clear" w:color="auto" w:fill="auto"/>
          </w:tcPr>
          <w:p w:rsidR="008124C2" w:rsidRPr="008124C2" w:rsidRDefault="008124C2" w:rsidP="008124C2">
            <w:pPr>
              <w:ind w:firstLine="0"/>
            </w:pPr>
            <w:r>
              <w:t>Hixon</w:t>
            </w:r>
          </w:p>
        </w:tc>
        <w:tc>
          <w:tcPr>
            <w:tcW w:w="2180" w:type="dxa"/>
            <w:shd w:val="clear" w:color="auto" w:fill="auto"/>
          </w:tcPr>
          <w:p w:rsidR="008124C2" w:rsidRPr="008124C2" w:rsidRDefault="008124C2" w:rsidP="008124C2">
            <w:pPr>
              <w:ind w:firstLine="0"/>
            </w:pPr>
            <w:r>
              <w:t>Hodges</w:t>
            </w:r>
          </w:p>
        </w:tc>
      </w:tr>
      <w:tr w:rsidR="008124C2" w:rsidRPr="008124C2" w:rsidTr="008124C2">
        <w:tc>
          <w:tcPr>
            <w:tcW w:w="2179" w:type="dxa"/>
            <w:shd w:val="clear" w:color="auto" w:fill="auto"/>
          </w:tcPr>
          <w:p w:rsidR="008124C2" w:rsidRPr="008124C2" w:rsidRDefault="008124C2" w:rsidP="008124C2">
            <w:pPr>
              <w:ind w:firstLine="0"/>
            </w:pPr>
            <w:r>
              <w:t>Hosey</w:t>
            </w:r>
          </w:p>
        </w:tc>
        <w:tc>
          <w:tcPr>
            <w:tcW w:w="2179" w:type="dxa"/>
            <w:shd w:val="clear" w:color="auto" w:fill="auto"/>
          </w:tcPr>
          <w:p w:rsidR="008124C2" w:rsidRPr="008124C2" w:rsidRDefault="008124C2" w:rsidP="008124C2">
            <w:pPr>
              <w:ind w:firstLine="0"/>
            </w:pPr>
            <w:r>
              <w:t>Huggins</w:t>
            </w:r>
          </w:p>
        </w:tc>
        <w:tc>
          <w:tcPr>
            <w:tcW w:w="2180" w:type="dxa"/>
            <w:shd w:val="clear" w:color="auto" w:fill="auto"/>
          </w:tcPr>
          <w:p w:rsidR="008124C2" w:rsidRPr="008124C2" w:rsidRDefault="008124C2" w:rsidP="008124C2">
            <w:pPr>
              <w:ind w:firstLine="0"/>
            </w:pPr>
            <w:r>
              <w:t>Jefferson</w:t>
            </w:r>
          </w:p>
        </w:tc>
      </w:tr>
      <w:tr w:rsidR="008124C2" w:rsidRPr="008124C2" w:rsidTr="008124C2">
        <w:tc>
          <w:tcPr>
            <w:tcW w:w="2179" w:type="dxa"/>
            <w:shd w:val="clear" w:color="auto" w:fill="auto"/>
          </w:tcPr>
          <w:p w:rsidR="008124C2" w:rsidRPr="008124C2" w:rsidRDefault="008124C2" w:rsidP="008124C2">
            <w:pPr>
              <w:ind w:firstLine="0"/>
            </w:pPr>
            <w:r>
              <w:t>Kennedy</w:t>
            </w:r>
          </w:p>
        </w:tc>
        <w:tc>
          <w:tcPr>
            <w:tcW w:w="2179" w:type="dxa"/>
            <w:shd w:val="clear" w:color="auto" w:fill="auto"/>
          </w:tcPr>
          <w:p w:rsidR="008124C2" w:rsidRPr="008124C2" w:rsidRDefault="008124C2" w:rsidP="008124C2">
            <w:pPr>
              <w:ind w:firstLine="0"/>
            </w:pPr>
            <w:r>
              <w:t>King</w:t>
            </w:r>
          </w:p>
        </w:tc>
        <w:tc>
          <w:tcPr>
            <w:tcW w:w="2180" w:type="dxa"/>
            <w:shd w:val="clear" w:color="auto" w:fill="auto"/>
          </w:tcPr>
          <w:p w:rsidR="008124C2" w:rsidRPr="008124C2" w:rsidRDefault="008124C2" w:rsidP="008124C2">
            <w:pPr>
              <w:ind w:firstLine="0"/>
            </w:pPr>
            <w:r>
              <w:t>Knight</w:t>
            </w:r>
          </w:p>
        </w:tc>
      </w:tr>
      <w:tr w:rsidR="008124C2" w:rsidRPr="008124C2" w:rsidTr="008124C2">
        <w:tc>
          <w:tcPr>
            <w:tcW w:w="2179" w:type="dxa"/>
            <w:shd w:val="clear" w:color="auto" w:fill="auto"/>
          </w:tcPr>
          <w:p w:rsidR="008124C2" w:rsidRPr="008124C2" w:rsidRDefault="008124C2" w:rsidP="008124C2">
            <w:pPr>
              <w:ind w:firstLine="0"/>
            </w:pPr>
            <w:r>
              <w:t>Limehouse</w:t>
            </w:r>
          </w:p>
        </w:tc>
        <w:tc>
          <w:tcPr>
            <w:tcW w:w="2179" w:type="dxa"/>
            <w:shd w:val="clear" w:color="auto" w:fill="auto"/>
          </w:tcPr>
          <w:p w:rsidR="008124C2" w:rsidRPr="008124C2" w:rsidRDefault="008124C2" w:rsidP="008124C2">
            <w:pPr>
              <w:ind w:firstLine="0"/>
            </w:pPr>
            <w:r>
              <w:t>Loftis</w:t>
            </w:r>
          </w:p>
        </w:tc>
        <w:tc>
          <w:tcPr>
            <w:tcW w:w="2180" w:type="dxa"/>
            <w:shd w:val="clear" w:color="auto" w:fill="auto"/>
          </w:tcPr>
          <w:p w:rsidR="008124C2" w:rsidRPr="008124C2" w:rsidRDefault="008124C2" w:rsidP="008124C2">
            <w:pPr>
              <w:ind w:firstLine="0"/>
            </w:pPr>
            <w:r>
              <w:t>Long</w:t>
            </w:r>
          </w:p>
        </w:tc>
      </w:tr>
      <w:tr w:rsidR="008124C2" w:rsidRPr="008124C2" w:rsidTr="008124C2">
        <w:tc>
          <w:tcPr>
            <w:tcW w:w="2179" w:type="dxa"/>
            <w:shd w:val="clear" w:color="auto" w:fill="auto"/>
          </w:tcPr>
          <w:p w:rsidR="008124C2" w:rsidRPr="008124C2" w:rsidRDefault="008124C2" w:rsidP="008124C2">
            <w:pPr>
              <w:ind w:firstLine="0"/>
            </w:pPr>
            <w:r>
              <w:t>Lowe</w:t>
            </w:r>
          </w:p>
        </w:tc>
        <w:tc>
          <w:tcPr>
            <w:tcW w:w="2179" w:type="dxa"/>
            <w:shd w:val="clear" w:color="auto" w:fill="auto"/>
          </w:tcPr>
          <w:p w:rsidR="008124C2" w:rsidRPr="008124C2" w:rsidRDefault="008124C2" w:rsidP="008124C2">
            <w:pPr>
              <w:ind w:firstLine="0"/>
            </w:pPr>
            <w:r>
              <w:t>Lucas</w:t>
            </w:r>
          </w:p>
        </w:tc>
        <w:tc>
          <w:tcPr>
            <w:tcW w:w="2180" w:type="dxa"/>
            <w:shd w:val="clear" w:color="auto" w:fill="auto"/>
          </w:tcPr>
          <w:p w:rsidR="008124C2" w:rsidRPr="008124C2" w:rsidRDefault="008124C2" w:rsidP="008124C2">
            <w:pPr>
              <w:ind w:firstLine="0"/>
            </w:pPr>
            <w:r>
              <w:t>Mack</w:t>
            </w:r>
          </w:p>
        </w:tc>
      </w:tr>
      <w:tr w:rsidR="008124C2" w:rsidRPr="008124C2" w:rsidTr="008124C2">
        <w:tc>
          <w:tcPr>
            <w:tcW w:w="2179" w:type="dxa"/>
            <w:shd w:val="clear" w:color="auto" w:fill="auto"/>
          </w:tcPr>
          <w:p w:rsidR="008124C2" w:rsidRPr="008124C2" w:rsidRDefault="008124C2" w:rsidP="008124C2">
            <w:pPr>
              <w:ind w:firstLine="0"/>
            </w:pPr>
            <w:r>
              <w:t>McCoy</w:t>
            </w:r>
          </w:p>
        </w:tc>
        <w:tc>
          <w:tcPr>
            <w:tcW w:w="2179" w:type="dxa"/>
            <w:shd w:val="clear" w:color="auto" w:fill="auto"/>
          </w:tcPr>
          <w:p w:rsidR="008124C2" w:rsidRPr="008124C2" w:rsidRDefault="008124C2" w:rsidP="008124C2">
            <w:pPr>
              <w:ind w:firstLine="0"/>
            </w:pPr>
            <w:r>
              <w:t>McEachern</w:t>
            </w:r>
          </w:p>
        </w:tc>
        <w:tc>
          <w:tcPr>
            <w:tcW w:w="2180" w:type="dxa"/>
            <w:shd w:val="clear" w:color="auto" w:fill="auto"/>
          </w:tcPr>
          <w:p w:rsidR="008124C2" w:rsidRPr="008124C2" w:rsidRDefault="008124C2" w:rsidP="008124C2">
            <w:pPr>
              <w:ind w:firstLine="0"/>
            </w:pPr>
            <w:r>
              <w:t>M. S. McLeod</w:t>
            </w:r>
          </w:p>
        </w:tc>
      </w:tr>
      <w:tr w:rsidR="008124C2" w:rsidRPr="008124C2" w:rsidTr="008124C2">
        <w:tc>
          <w:tcPr>
            <w:tcW w:w="2179" w:type="dxa"/>
            <w:shd w:val="clear" w:color="auto" w:fill="auto"/>
          </w:tcPr>
          <w:p w:rsidR="008124C2" w:rsidRPr="008124C2" w:rsidRDefault="008124C2" w:rsidP="008124C2">
            <w:pPr>
              <w:ind w:firstLine="0"/>
            </w:pPr>
            <w:r>
              <w:t>W. J. McLeod</w:t>
            </w:r>
          </w:p>
        </w:tc>
        <w:tc>
          <w:tcPr>
            <w:tcW w:w="2179" w:type="dxa"/>
            <w:shd w:val="clear" w:color="auto" w:fill="auto"/>
          </w:tcPr>
          <w:p w:rsidR="008124C2" w:rsidRPr="008124C2" w:rsidRDefault="008124C2" w:rsidP="008124C2">
            <w:pPr>
              <w:ind w:firstLine="0"/>
            </w:pPr>
            <w:r>
              <w:t>D. C. Moss</w:t>
            </w:r>
          </w:p>
        </w:tc>
        <w:tc>
          <w:tcPr>
            <w:tcW w:w="2180" w:type="dxa"/>
            <w:shd w:val="clear" w:color="auto" w:fill="auto"/>
          </w:tcPr>
          <w:p w:rsidR="008124C2" w:rsidRPr="008124C2" w:rsidRDefault="008124C2" w:rsidP="008124C2">
            <w:pPr>
              <w:ind w:firstLine="0"/>
            </w:pPr>
            <w:r>
              <w:t>V. S. Moss</w:t>
            </w:r>
          </w:p>
        </w:tc>
      </w:tr>
      <w:tr w:rsidR="008124C2" w:rsidRPr="008124C2" w:rsidTr="008124C2">
        <w:tc>
          <w:tcPr>
            <w:tcW w:w="2179" w:type="dxa"/>
            <w:shd w:val="clear" w:color="auto" w:fill="auto"/>
          </w:tcPr>
          <w:p w:rsidR="008124C2" w:rsidRPr="008124C2" w:rsidRDefault="008124C2" w:rsidP="008124C2">
            <w:pPr>
              <w:ind w:firstLine="0"/>
            </w:pPr>
            <w:r>
              <w:t>Munnerlyn</w:t>
            </w:r>
          </w:p>
        </w:tc>
        <w:tc>
          <w:tcPr>
            <w:tcW w:w="2179" w:type="dxa"/>
            <w:shd w:val="clear" w:color="auto" w:fill="auto"/>
          </w:tcPr>
          <w:p w:rsidR="008124C2" w:rsidRPr="008124C2" w:rsidRDefault="008124C2" w:rsidP="008124C2">
            <w:pPr>
              <w:ind w:firstLine="0"/>
            </w:pPr>
            <w:r>
              <w:t>Murphy</w:t>
            </w:r>
          </w:p>
        </w:tc>
        <w:tc>
          <w:tcPr>
            <w:tcW w:w="2180" w:type="dxa"/>
            <w:shd w:val="clear" w:color="auto" w:fill="auto"/>
          </w:tcPr>
          <w:p w:rsidR="008124C2" w:rsidRPr="008124C2" w:rsidRDefault="008124C2" w:rsidP="008124C2">
            <w:pPr>
              <w:ind w:firstLine="0"/>
            </w:pPr>
            <w:r>
              <w:t>Neal</w:t>
            </w:r>
          </w:p>
        </w:tc>
      </w:tr>
      <w:tr w:rsidR="008124C2" w:rsidRPr="008124C2" w:rsidTr="008124C2">
        <w:tc>
          <w:tcPr>
            <w:tcW w:w="2179" w:type="dxa"/>
            <w:shd w:val="clear" w:color="auto" w:fill="auto"/>
          </w:tcPr>
          <w:p w:rsidR="008124C2" w:rsidRPr="008124C2" w:rsidRDefault="008124C2" w:rsidP="008124C2">
            <w:pPr>
              <w:ind w:firstLine="0"/>
            </w:pPr>
            <w:r>
              <w:t>Newton</w:t>
            </w:r>
          </w:p>
        </w:tc>
        <w:tc>
          <w:tcPr>
            <w:tcW w:w="2179" w:type="dxa"/>
            <w:shd w:val="clear" w:color="auto" w:fill="auto"/>
          </w:tcPr>
          <w:p w:rsidR="008124C2" w:rsidRPr="008124C2" w:rsidRDefault="008124C2" w:rsidP="008124C2">
            <w:pPr>
              <w:ind w:firstLine="0"/>
            </w:pPr>
            <w:r>
              <w:t>Ott</w:t>
            </w:r>
          </w:p>
        </w:tc>
        <w:tc>
          <w:tcPr>
            <w:tcW w:w="2180" w:type="dxa"/>
            <w:shd w:val="clear" w:color="auto" w:fill="auto"/>
          </w:tcPr>
          <w:p w:rsidR="008124C2" w:rsidRPr="008124C2" w:rsidRDefault="008124C2" w:rsidP="008124C2">
            <w:pPr>
              <w:ind w:firstLine="0"/>
            </w:pPr>
            <w:r>
              <w:t>Owens</w:t>
            </w:r>
          </w:p>
        </w:tc>
      </w:tr>
      <w:tr w:rsidR="008124C2" w:rsidRPr="008124C2" w:rsidTr="008124C2">
        <w:tc>
          <w:tcPr>
            <w:tcW w:w="2179" w:type="dxa"/>
            <w:shd w:val="clear" w:color="auto" w:fill="auto"/>
          </w:tcPr>
          <w:p w:rsidR="008124C2" w:rsidRPr="008124C2" w:rsidRDefault="008124C2" w:rsidP="008124C2">
            <w:pPr>
              <w:ind w:firstLine="0"/>
            </w:pPr>
            <w:r>
              <w:t>Parks</w:t>
            </w:r>
          </w:p>
        </w:tc>
        <w:tc>
          <w:tcPr>
            <w:tcW w:w="2179" w:type="dxa"/>
            <w:shd w:val="clear" w:color="auto" w:fill="auto"/>
          </w:tcPr>
          <w:p w:rsidR="008124C2" w:rsidRPr="008124C2" w:rsidRDefault="008124C2" w:rsidP="008124C2">
            <w:pPr>
              <w:ind w:firstLine="0"/>
            </w:pPr>
            <w:r>
              <w:t>Patrick</w:t>
            </w:r>
          </w:p>
        </w:tc>
        <w:tc>
          <w:tcPr>
            <w:tcW w:w="2180" w:type="dxa"/>
            <w:shd w:val="clear" w:color="auto" w:fill="auto"/>
          </w:tcPr>
          <w:p w:rsidR="008124C2" w:rsidRPr="008124C2" w:rsidRDefault="008124C2" w:rsidP="008124C2">
            <w:pPr>
              <w:ind w:firstLine="0"/>
            </w:pPr>
            <w:r>
              <w:t>Pitts</w:t>
            </w:r>
          </w:p>
        </w:tc>
      </w:tr>
      <w:tr w:rsidR="008124C2" w:rsidRPr="008124C2" w:rsidTr="008124C2">
        <w:tc>
          <w:tcPr>
            <w:tcW w:w="2179" w:type="dxa"/>
            <w:shd w:val="clear" w:color="auto" w:fill="auto"/>
          </w:tcPr>
          <w:p w:rsidR="008124C2" w:rsidRPr="008124C2" w:rsidRDefault="008124C2" w:rsidP="008124C2">
            <w:pPr>
              <w:ind w:firstLine="0"/>
            </w:pPr>
            <w:r>
              <w:t>Pope</w:t>
            </w:r>
          </w:p>
        </w:tc>
        <w:tc>
          <w:tcPr>
            <w:tcW w:w="2179" w:type="dxa"/>
            <w:shd w:val="clear" w:color="auto" w:fill="auto"/>
          </w:tcPr>
          <w:p w:rsidR="008124C2" w:rsidRPr="008124C2" w:rsidRDefault="008124C2" w:rsidP="008124C2">
            <w:pPr>
              <w:ind w:firstLine="0"/>
            </w:pPr>
            <w:r>
              <w:t>Powers Norrell</w:t>
            </w:r>
          </w:p>
        </w:tc>
        <w:tc>
          <w:tcPr>
            <w:tcW w:w="2180" w:type="dxa"/>
            <w:shd w:val="clear" w:color="auto" w:fill="auto"/>
          </w:tcPr>
          <w:p w:rsidR="008124C2" w:rsidRPr="008124C2" w:rsidRDefault="008124C2" w:rsidP="008124C2">
            <w:pPr>
              <w:ind w:firstLine="0"/>
            </w:pPr>
            <w:r>
              <w:t>Putnam</w:t>
            </w:r>
          </w:p>
        </w:tc>
      </w:tr>
      <w:tr w:rsidR="008124C2" w:rsidRPr="008124C2" w:rsidTr="008124C2">
        <w:tc>
          <w:tcPr>
            <w:tcW w:w="2179" w:type="dxa"/>
            <w:shd w:val="clear" w:color="auto" w:fill="auto"/>
          </w:tcPr>
          <w:p w:rsidR="008124C2" w:rsidRPr="008124C2" w:rsidRDefault="008124C2" w:rsidP="008124C2">
            <w:pPr>
              <w:ind w:firstLine="0"/>
            </w:pPr>
            <w:r>
              <w:t>Quinn</w:t>
            </w:r>
          </w:p>
        </w:tc>
        <w:tc>
          <w:tcPr>
            <w:tcW w:w="2179" w:type="dxa"/>
            <w:shd w:val="clear" w:color="auto" w:fill="auto"/>
          </w:tcPr>
          <w:p w:rsidR="008124C2" w:rsidRPr="008124C2" w:rsidRDefault="008124C2" w:rsidP="008124C2">
            <w:pPr>
              <w:ind w:firstLine="0"/>
            </w:pPr>
            <w:r>
              <w:t>Ridgeway</w:t>
            </w:r>
          </w:p>
        </w:tc>
        <w:tc>
          <w:tcPr>
            <w:tcW w:w="2180" w:type="dxa"/>
            <w:shd w:val="clear" w:color="auto" w:fill="auto"/>
          </w:tcPr>
          <w:p w:rsidR="008124C2" w:rsidRPr="008124C2" w:rsidRDefault="008124C2" w:rsidP="008124C2">
            <w:pPr>
              <w:ind w:firstLine="0"/>
            </w:pPr>
            <w:r>
              <w:t>Riley</w:t>
            </w:r>
          </w:p>
        </w:tc>
      </w:tr>
      <w:tr w:rsidR="008124C2" w:rsidRPr="008124C2" w:rsidTr="008124C2">
        <w:tc>
          <w:tcPr>
            <w:tcW w:w="2179" w:type="dxa"/>
            <w:shd w:val="clear" w:color="auto" w:fill="auto"/>
          </w:tcPr>
          <w:p w:rsidR="008124C2" w:rsidRPr="008124C2" w:rsidRDefault="008124C2" w:rsidP="008124C2">
            <w:pPr>
              <w:ind w:firstLine="0"/>
            </w:pPr>
            <w:r>
              <w:t>Rivers</w:t>
            </w:r>
          </w:p>
        </w:tc>
        <w:tc>
          <w:tcPr>
            <w:tcW w:w="2179" w:type="dxa"/>
            <w:shd w:val="clear" w:color="auto" w:fill="auto"/>
          </w:tcPr>
          <w:p w:rsidR="008124C2" w:rsidRPr="008124C2" w:rsidRDefault="008124C2" w:rsidP="008124C2">
            <w:pPr>
              <w:ind w:firstLine="0"/>
            </w:pPr>
            <w:r>
              <w:t>Robinson-Simpson</w:t>
            </w:r>
          </w:p>
        </w:tc>
        <w:tc>
          <w:tcPr>
            <w:tcW w:w="2180" w:type="dxa"/>
            <w:shd w:val="clear" w:color="auto" w:fill="auto"/>
          </w:tcPr>
          <w:p w:rsidR="008124C2" w:rsidRPr="008124C2" w:rsidRDefault="008124C2" w:rsidP="008124C2">
            <w:pPr>
              <w:ind w:firstLine="0"/>
            </w:pPr>
            <w:r>
              <w:t>Ryhal</w:t>
            </w:r>
          </w:p>
        </w:tc>
      </w:tr>
      <w:tr w:rsidR="008124C2" w:rsidRPr="008124C2" w:rsidTr="008124C2">
        <w:tc>
          <w:tcPr>
            <w:tcW w:w="2179" w:type="dxa"/>
            <w:shd w:val="clear" w:color="auto" w:fill="auto"/>
          </w:tcPr>
          <w:p w:rsidR="008124C2" w:rsidRPr="008124C2" w:rsidRDefault="008124C2" w:rsidP="008124C2">
            <w:pPr>
              <w:ind w:firstLine="0"/>
            </w:pPr>
            <w:r>
              <w:t>Sabb</w:t>
            </w:r>
          </w:p>
        </w:tc>
        <w:tc>
          <w:tcPr>
            <w:tcW w:w="2179" w:type="dxa"/>
            <w:shd w:val="clear" w:color="auto" w:fill="auto"/>
          </w:tcPr>
          <w:p w:rsidR="008124C2" w:rsidRPr="008124C2" w:rsidRDefault="008124C2" w:rsidP="008124C2">
            <w:pPr>
              <w:ind w:firstLine="0"/>
            </w:pPr>
            <w:r>
              <w:t>Sandifer</w:t>
            </w:r>
          </w:p>
        </w:tc>
        <w:tc>
          <w:tcPr>
            <w:tcW w:w="2180" w:type="dxa"/>
            <w:shd w:val="clear" w:color="auto" w:fill="auto"/>
          </w:tcPr>
          <w:p w:rsidR="008124C2" w:rsidRPr="008124C2" w:rsidRDefault="008124C2" w:rsidP="008124C2">
            <w:pPr>
              <w:ind w:firstLine="0"/>
            </w:pPr>
            <w:r>
              <w:t>Simrill</w:t>
            </w:r>
          </w:p>
        </w:tc>
      </w:tr>
      <w:tr w:rsidR="008124C2" w:rsidRPr="008124C2" w:rsidTr="008124C2">
        <w:tc>
          <w:tcPr>
            <w:tcW w:w="2179" w:type="dxa"/>
            <w:shd w:val="clear" w:color="auto" w:fill="auto"/>
          </w:tcPr>
          <w:p w:rsidR="008124C2" w:rsidRPr="008124C2" w:rsidRDefault="008124C2" w:rsidP="008124C2">
            <w:pPr>
              <w:ind w:firstLine="0"/>
            </w:pPr>
            <w:r>
              <w:t>Skelton</w:t>
            </w:r>
          </w:p>
        </w:tc>
        <w:tc>
          <w:tcPr>
            <w:tcW w:w="2179" w:type="dxa"/>
            <w:shd w:val="clear" w:color="auto" w:fill="auto"/>
          </w:tcPr>
          <w:p w:rsidR="008124C2" w:rsidRPr="008124C2" w:rsidRDefault="008124C2" w:rsidP="008124C2">
            <w:pPr>
              <w:ind w:firstLine="0"/>
            </w:pPr>
            <w:r>
              <w:t>G. M. Smith</w:t>
            </w:r>
          </w:p>
        </w:tc>
        <w:tc>
          <w:tcPr>
            <w:tcW w:w="2180" w:type="dxa"/>
            <w:shd w:val="clear" w:color="auto" w:fill="auto"/>
          </w:tcPr>
          <w:p w:rsidR="008124C2" w:rsidRPr="008124C2" w:rsidRDefault="008124C2" w:rsidP="008124C2">
            <w:pPr>
              <w:ind w:firstLine="0"/>
            </w:pPr>
            <w:r>
              <w:t>G. R. Smith</w:t>
            </w:r>
          </w:p>
        </w:tc>
      </w:tr>
      <w:tr w:rsidR="008124C2" w:rsidRPr="008124C2" w:rsidTr="008124C2">
        <w:tc>
          <w:tcPr>
            <w:tcW w:w="2179" w:type="dxa"/>
            <w:shd w:val="clear" w:color="auto" w:fill="auto"/>
          </w:tcPr>
          <w:p w:rsidR="008124C2" w:rsidRPr="008124C2" w:rsidRDefault="008124C2" w:rsidP="008124C2">
            <w:pPr>
              <w:ind w:firstLine="0"/>
            </w:pPr>
            <w:r>
              <w:t>J. R. Smith</w:t>
            </w:r>
          </w:p>
        </w:tc>
        <w:tc>
          <w:tcPr>
            <w:tcW w:w="2179" w:type="dxa"/>
            <w:shd w:val="clear" w:color="auto" w:fill="auto"/>
          </w:tcPr>
          <w:p w:rsidR="008124C2" w:rsidRPr="008124C2" w:rsidRDefault="008124C2" w:rsidP="008124C2">
            <w:pPr>
              <w:ind w:firstLine="0"/>
            </w:pPr>
            <w:r>
              <w:t>Sottile</w:t>
            </w:r>
          </w:p>
        </w:tc>
        <w:tc>
          <w:tcPr>
            <w:tcW w:w="2180" w:type="dxa"/>
            <w:shd w:val="clear" w:color="auto" w:fill="auto"/>
          </w:tcPr>
          <w:p w:rsidR="008124C2" w:rsidRPr="008124C2" w:rsidRDefault="008124C2" w:rsidP="008124C2">
            <w:pPr>
              <w:ind w:firstLine="0"/>
            </w:pPr>
            <w:r>
              <w:t>Southard</w:t>
            </w:r>
          </w:p>
        </w:tc>
      </w:tr>
      <w:tr w:rsidR="008124C2" w:rsidRPr="008124C2" w:rsidTr="008124C2">
        <w:tc>
          <w:tcPr>
            <w:tcW w:w="2179" w:type="dxa"/>
            <w:shd w:val="clear" w:color="auto" w:fill="auto"/>
          </w:tcPr>
          <w:p w:rsidR="008124C2" w:rsidRPr="008124C2" w:rsidRDefault="008124C2" w:rsidP="008124C2">
            <w:pPr>
              <w:ind w:firstLine="0"/>
            </w:pPr>
            <w:r>
              <w:t>Spires</w:t>
            </w:r>
          </w:p>
        </w:tc>
        <w:tc>
          <w:tcPr>
            <w:tcW w:w="2179" w:type="dxa"/>
            <w:shd w:val="clear" w:color="auto" w:fill="auto"/>
          </w:tcPr>
          <w:p w:rsidR="008124C2" w:rsidRPr="008124C2" w:rsidRDefault="008124C2" w:rsidP="008124C2">
            <w:pPr>
              <w:ind w:firstLine="0"/>
            </w:pPr>
            <w:r>
              <w:t>Stavrinakis</w:t>
            </w:r>
          </w:p>
        </w:tc>
        <w:tc>
          <w:tcPr>
            <w:tcW w:w="2180" w:type="dxa"/>
            <w:shd w:val="clear" w:color="auto" w:fill="auto"/>
          </w:tcPr>
          <w:p w:rsidR="008124C2" w:rsidRPr="008124C2" w:rsidRDefault="008124C2" w:rsidP="008124C2">
            <w:pPr>
              <w:ind w:firstLine="0"/>
            </w:pPr>
            <w:r>
              <w:t>Stringer</w:t>
            </w:r>
          </w:p>
        </w:tc>
      </w:tr>
      <w:tr w:rsidR="008124C2" w:rsidRPr="008124C2" w:rsidTr="008124C2">
        <w:tc>
          <w:tcPr>
            <w:tcW w:w="2179" w:type="dxa"/>
            <w:shd w:val="clear" w:color="auto" w:fill="auto"/>
          </w:tcPr>
          <w:p w:rsidR="008124C2" w:rsidRPr="008124C2" w:rsidRDefault="008124C2" w:rsidP="008124C2">
            <w:pPr>
              <w:ind w:firstLine="0"/>
            </w:pPr>
            <w:r>
              <w:t>Tallon</w:t>
            </w:r>
          </w:p>
        </w:tc>
        <w:tc>
          <w:tcPr>
            <w:tcW w:w="2179" w:type="dxa"/>
            <w:shd w:val="clear" w:color="auto" w:fill="auto"/>
          </w:tcPr>
          <w:p w:rsidR="008124C2" w:rsidRPr="008124C2" w:rsidRDefault="008124C2" w:rsidP="008124C2">
            <w:pPr>
              <w:ind w:firstLine="0"/>
            </w:pPr>
            <w:r>
              <w:t>Taylor</w:t>
            </w:r>
          </w:p>
        </w:tc>
        <w:tc>
          <w:tcPr>
            <w:tcW w:w="2180" w:type="dxa"/>
            <w:shd w:val="clear" w:color="auto" w:fill="auto"/>
          </w:tcPr>
          <w:p w:rsidR="008124C2" w:rsidRPr="008124C2" w:rsidRDefault="008124C2" w:rsidP="008124C2">
            <w:pPr>
              <w:ind w:firstLine="0"/>
            </w:pPr>
            <w:r>
              <w:t>Thayer</w:t>
            </w:r>
          </w:p>
        </w:tc>
      </w:tr>
      <w:tr w:rsidR="008124C2" w:rsidRPr="008124C2" w:rsidTr="008124C2">
        <w:tc>
          <w:tcPr>
            <w:tcW w:w="2179" w:type="dxa"/>
            <w:shd w:val="clear" w:color="auto" w:fill="auto"/>
          </w:tcPr>
          <w:p w:rsidR="008124C2" w:rsidRPr="008124C2" w:rsidRDefault="008124C2" w:rsidP="008124C2">
            <w:pPr>
              <w:ind w:firstLine="0"/>
            </w:pPr>
            <w:r>
              <w:t>Toole</w:t>
            </w:r>
          </w:p>
        </w:tc>
        <w:tc>
          <w:tcPr>
            <w:tcW w:w="2179" w:type="dxa"/>
            <w:shd w:val="clear" w:color="auto" w:fill="auto"/>
          </w:tcPr>
          <w:p w:rsidR="008124C2" w:rsidRPr="008124C2" w:rsidRDefault="008124C2" w:rsidP="008124C2">
            <w:pPr>
              <w:ind w:firstLine="0"/>
            </w:pPr>
            <w:r>
              <w:t>Weeks</w:t>
            </w:r>
          </w:p>
        </w:tc>
        <w:tc>
          <w:tcPr>
            <w:tcW w:w="2180" w:type="dxa"/>
            <w:shd w:val="clear" w:color="auto" w:fill="auto"/>
          </w:tcPr>
          <w:p w:rsidR="008124C2" w:rsidRPr="008124C2" w:rsidRDefault="008124C2" w:rsidP="008124C2">
            <w:pPr>
              <w:ind w:firstLine="0"/>
            </w:pPr>
            <w:r>
              <w:t>Wells</w:t>
            </w:r>
          </w:p>
        </w:tc>
      </w:tr>
      <w:tr w:rsidR="008124C2" w:rsidRPr="008124C2" w:rsidTr="008124C2">
        <w:tc>
          <w:tcPr>
            <w:tcW w:w="2179" w:type="dxa"/>
            <w:shd w:val="clear" w:color="auto" w:fill="auto"/>
          </w:tcPr>
          <w:p w:rsidR="008124C2" w:rsidRPr="008124C2" w:rsidRDefault="008124C2" w:rsidP="008124C2">
            <w:pPr>
              <w:keepNext/>
              <w:ind w:firstLine="0"/>
            </w:pPr>
            <w:r>
              <w:t>Whipper</w:t>
            </w:r>
          </w:p>
        </w:tc>
        <w:tc>
          <w:tcPr>
            <w:tcW w:w="2179" w:type="dxa"/>
            <w:shd w:val="clear" w:color="auto" w:fill="auto"/>
          </w:tcPr>
          <w:p w:rsidR="008124C2" w:rsidRPr="008124C2" w:rsidRDefault="008124C2" w:rsidP="008124C2">
            <w:pPr>
              <w:keepNext/>
              <w:ind w:firstLine="0"/>
            </w:pPr>
            <w:r>
              <w:t>White</w:t>
            </w:r>
          </w:p>
        </w:tc>
        <w:tc>
          <w:tcPr>
            <w:tcW w:w="2180" w:type="dxa"/>
            <w:shd w:val="clear" w:color="auto" w:fill="auto"/>
          </w:tcPr>
          <w:p w:rsidR="008124C2" w:rsidRPr="008124C2" w:rsidRDefault="008124C2" w:rsidP="008124C2">
            <w:pPr>
              <w:keepNext/>
              <w:ind w:firstLine="0"/>
            </w:pPr>
            <w:r>
              <w:t>Whitmire</w:t>
            </w:r>
          </w:p>
        </w:tc>
      </w:tr>
      <w:tr w:rsidR="008124C2" w:rsidRPr="008124C2" w:rsidTr="008124C2">
        <w:tc>
          <w:tcPr>
            <w:tcW w:w="2179" w:type="dxa"/>
            <w:shd w:val="clear" w:color="auto" w:fill="auto"/>
          </w:tcPr>
          <w:p w:rsidR="008124C2" w:rsidRPr="008124C2" w:rsidRDefault="008124C2" w:rsidP="008124C2">
            <w:pPr>
              <w:keepNext/>
              <w:ind w:firstLine="0"/>
            </w:pPr>
            <w:r>
              <w:t>Willis</w:t>
            </w:r>
          </w:p>
        </w:tc>
        <w:tc>
          <w:tcPr>
            <w:tcW w:w="2179" w:type="dxa"/>
            <w:shd w:val="clear" w:color="auto" w:fill="auto"/>
          </w:tcPr>
          <w:p w:rsidR="008124C2" w:rsidRPr="008124C2" w:rsidRDefault="008124C2" w:rsidP="008124C2">
            <w:pPr>
              <w:keepNext/>
              <w:ind w:firstLine="0"/>
            </w:pPr>
            <w:r>
              <w:t>Wood</w:t>
            </w:r>
          </w:p>
        </w:tc>
        <w:tc>
          <w:tcPr>
            <w:tcW w:w="2180" w:type="dxa"/>
            <w:shd w:val="clear" w:color="auto" w:fill="auto"/>
          </w:tcPr>
          <w:p w:rsidR="008124C2" w:rsidRPr="008124C2" w:rsidRDefault="008124C2" w:rsidP="008124C2">
            <w:pPr>
              <w:keepNext/>
              <w:ind w:firstLine="0"/>
            </w:pPr>
          </w:p>
        </w:tc>
      </w:tr>
    </w:tbl>
    <w:p w:rsidR="008124C2" w:rsidRDefault="008124C2" w:rsidP="008124C2"/>
    <w:p w:rsidR="008124C2" w:rsidRDefault="008124C2" w:rsidP="008124C2">
      <w:pPr>
        <w:jc w:val="center"/>
        <w:rPr>
          <w:b/>
        </w:rPr>
      </w:pPr>
      <w:r w:rsidRPr="008124C2">
        <w:rPr>
          <w:b/>
        </w:rPr>
        <w:t>Total--104</w:t>
      </w:r>
    </w:p>
    <w:p w:rsidR="008124C2" w:rsidRDefault="008124C2" w:rsidP="008124C2">
      <w:pPr>
        <w:jc w:val="center"/>
        <w:rPr>
          <w:b/>
        </w:rPr>
      </w:pPr>
    </w:p>
    <w:p w:rsidR="008124C2" w:rsidRDefault="008124C2" w:rsidP="008124C2">
      <w:pPr>
        <w:ind w:firstLine="0"/>
      </w:pPr>
      <w:r>
        <w:br w:type="page"/>
      </w:r>
      <w:r w:rsidRPr="008124C2">
        <w:t xml:space="preserve"> </w:t>
      </w:r>
      <w:r>
        <w:t>Those who voted in the negative are:</w:t>
      </w:r>
    </w:p>
    <w:p w:rsidR="008124C2" w:rsidRDefault="008124C2" w:rsidP="008124C2"/>
    <w:p w:rsidR="008124C2" w:rsidRDefault="008124C2" w:rsidP="008124C2">
      <w:pPr>
        <w:jc w:val="center"/>
        <w:rPr>
          <w:b/>
        </w:rPr>
      </w:pPr>
      <w:r w:rsidRPr="008124C2">
        <w:rPr>
          <w:b/>
        </w:rPr>
        <w:t>Total--0</w:t>
      </w:r>
    </w:p>
    <w:p w:rsidR="008124C2" w:rsidRDefault="008124C2" w:rsidP="008124C2">
      <w:pPr>
        <w:jc w:val="center"/>
        <w:rPr>
          <w:b/>
        </w:rPr>
      </w:pPr>
    </w:p>
    <w:p w:rsidR="008124C2" w:rsidRDefault="008124C2" w:rsidP="008124C2">
      <w:r>
        <w:t>The Senate Amendments were agreed to, and the Bill having received three readings in both Houses, it was ordered that the title be changed to that of an Act, and that it be enrolled for ratification.</w:t>
      </w:r>
    </w:p>
    <w:p w:rsidR="008124C2" w:rsidRDefault="008124C2" w:rsidP="008124C2"/>
    <w:p w:rsidR="008124C2" w:rsidRDefault="008124C2" w:rsidP="008124C2">
      <w:pPr>
        <w:keepNext/>
        <w:jc w:val="center"/>
        <w:rPr>
          <w:b/>
        </w:rPr>
      </w:pPr>
      <w:r w:rsidRPr="008124C2">
        <w:rPr>
          <w:b/>
        </w:rPr>
        <w:t>RETURNED TO THE SENATE WITH AMENDMENTS</w:t>
      </w:r>
    </w:p>
    <w:p w:rsidR="008124C2" w:rsidRDefault="008124C2" w:rsidP="008124C2">
      <w:r>
        <w:t>The following Bill was taken up, read the third time, and ordered returned to the Senate with amendments:</w:t>
      </w:r>
    </w:p>
    <w:p w:rsidR="008124C2" w:rsidRDefault="008124C2" w:rsidP="008124C2">
      <w:bookmarkStart w:id="81" w:name="include_clip_start_177"/>
      <w:bookmarkEnd w:id="81"/>
    </w:p>
    <w:p w:rsidR="008124C2" w:rsidRDefault="008124C2" w:rsidP="008124C2">
      <w:r>
        <w:t>S. 22 -- Senators Sheheen, Massey, L. Martin, Hayes, Campsen, Nicholson, Young and Alexander: A BILL TO ENACT THE "SOUTH CAROLINA RESTRUCTURING ACT OF 2013" INCLUDING PROVISIONS TO AMEND SECTION 1-30-10 OF THE 1976 CODE, RELATING TO THE AGENCIES OF THE EXECUTIVE BRANCH OF STATE GOVERNMENT BY ADDING THE DEPARTMENT OF ADMINISTRATION; BY AMENDING SECTION 1-11-10, TO DIVEST THE BUDGET AND CONTROL BOARD OF CERTAIN PROGRAMS, POWERS, DUTIES, AND RESPONSIBILITIES AND TRANSFER THOSE PROGRAMS, POWERS, DUTIES, AND RESPONSIBILITIES TO OTHER GOVERNMENT AGENCIES; BY AMENDING SECTION 1-11-20, TO ESTABLISH THE DEPARTMENT OF ADMINISTRATION AS AN AGENCY OF THE EXECUTIVE BRANCH OF STATE GOVERNMENT TO BE HEADED BY A DIRECTOR APPOINTED BY THE GOVERNOR UPON THE ADVICE AND CONSENT OF THE SENATE, AND TO TRANSFER TO THIS NEWLY CREATED DEPARTMENT CERTAIN OFFICES AND DIVISIONS OF THE STATE BUDGET AND CONTROL BOARD, OFFICE OF THE GOVERNOR, AND OTHER AGENCIES, AND TO PROVIDE FOR THE TRANSITION; BY ADDING ARTICLE 2 TO CHAPTER 3, TITLE 1, TO ESTABLISH THE EXECUTIVE BUDGET AND STRATEGIC PLANNING OFFICE WITHIN THE DEPARTMENT OF ADMINISTRATION, AND TO PROVIDE FOR THE POWERS, DUTIES, AND AUTHORITY OF THE OFFICE; BY ADDING CHAPTER 2 TO TITLE 2 TO PROVIDE FOR LEGISLATIVE OVERSIGHT OF EXECUTIVE DEPARTMENTS AND THE PROCESSES AND PROCEDURES TO BE FOLLOWED IN CONNECTION WITH THIS OVERSIGHT; BY ADDING CHAPTER 55 TO TITLE 11 TO ESTABLISH THE STATE FISCAL ACCOUNTABILITY AUTHORITY, TO PROVIDE FOR THE MEMBERSHIP OF THE AUTHORITY, AND TO PROVIDE FOR THE POWERS, DUTIES, AND AUTHORITY TO BE EXERCISED BY THE AUTHORITY; TO AMEND CHAPTER 35, TITLE 11 BY ADDING SECTION 11-35-315 TO ESTABLISH THE PROCUREMENT OVERSIGHT BOARD, THE MEMBERSHIP ON THE BOARD, AND THE POWERS, DUTIES, AND AUTHORITY TO BE EXERCISED BY THE BOARD; TO AMEND CHAPTER 3, TITLE 2 BY ESTABLISHING THE LEGISLATIVE FISCAL OFFICE, AND TO PROVIDE FOR THE POWERS, DUTIES, AND AUTHORITY TO BE EXERCISED BY THE OFFICE, TO AMEND TITLE 2 BY ADDING CHAPTER 79 TO ENACT THE STATE AGENCY DEFICIT PREVENTION AND RECOGNITION ACT, AND TO PROVIDE FOR THE PROCESSES AND PROCEDURES TO BE FOLLOWED IN CONNECTION WITH AGENCY DEFICIT PREVENTION AND RECOGNITION; TO AMEND CHAPTER 17, TITLE 60 TO ESTABLISH THE CONFEDERATE RELIC ROOM AND MILITARY MUSEUM COMMISSION, TO PROVIDE FOR THE MEMBERSHIP OF THE COMMISSION AND THE POWERS, DUTIES, AND AUTHORITY TO BE EXERCISED BY THE COMMISSION; TO AMEND TITLE 2 BY ADDING A CHAPTER 9 TO ESTABLISH THE JOINT STRATEGIC TECHNOLOGY COMMITTEE, TO PROVIDE FOR THE MEMBERS ON THE COMMITTEE AND THE POWERS, DUTIES, AND AUTHORITY TO BE EXERCISED BY THE COMMITTEE; TO ESTABLISH THE CHARLESTON NAVY BASE MUSEUM AUTHORITY, TO PROVIDE THAT THE AUTHORITY MAY EXERCISE ALL POWERS AND AUTHORITY GRANTED TO THE HUNLEY COMMISSION BY SPECIFIC STATUTORY AUTHORITY REFERENCED IN SECTIONS 54-7-100 AND 54-7-110; BY ADDING SECTION 1-11-185, TO PROVIDE FOR APPROVALS FOR PERMANENT IMPROVEMENT PROJECTS; BY ADDING SECTION 11-31-5, TO PROVIDE THAT STATE BOARD MEANS THE GOVERNING BODY OF THE STATE FISCAL AFFAIRS AUTHORITY; BY ADDING SECTION 11-50-65, TO PROVIDE THAT THE STATE FISCAL AFFAIRS AUTHORITY MUST PROVIDE ADMINISTRATIVE SUPPORT TO THE RURAL INFRASTRUCTURE AUTHORITY; TO AMEND SECTIONS 1-11-20, 1-11-25, 1-11-26, 1-11-55, 1-11-56, 1-11-58, 1-11-65, 1-11-67, 1-11-70, 1-11-80, 1-11-90, 1-11-100, 1-11-110, 1-11-140, 1-11-180, 1-11-220, 1-11-225, 1-11-250, 1-11-260, 1-11-270, 1-11-280, 1-11-290, 1-11-300, 1-11-310, 1-11-315, 1-11-32</w:t>
      </w:r>
      <w:r w:rsidR="00D53015">
        <w:t>0, 1-11-335, 1-11-340, 1-11-435,</w:t>
      </w:r>
      <w:r>
        <w:t xml:space="preserve"> 1-11-440, 1-15-10, CHAPTER 47, TITLE 2, 2-7-72, 2-7-73, 2-7-74, 2-7-76, 2-13-240, 2-15-50, 2-59-10, CHAPTER 9, TITLE 3; 10-1-10, 10-1-30, 10-1-130, 10-1-190, CHAPTER 9, TITLE 10, 10-11-50, 10-11-90, </w:t>
      </w:r>
      <w:r w:rsidR="00D53015">
        <w:t>10-11-110, 10-11-140, 10-11-330,</w:t>
      </w:r>
      <w:r>
        <w:t xml:space="preserve"> 11-9-610, 11-9-620, 11-9-630, 11-9-665,</w:t>
      </w:r>
      <w:r w:rsidR="00D53015">
        <w:t xml:space="preserve"> </w:t>
      </w:r>
      <w:r>
        <w:t>11-9-670, 11-9-680, 11-9-820, 11-9-825, 11-9-830,</w:t>
      </w:r>
      <w:r w:rsidR="00D53015">
        <w:t xml:space="preserve"> </w:t>
      </w:r>
      <w:r>
        <w:t xml:space="preserve">11-9-880, 11-9-890, 11-18-20, 11-27-10, 11-35-310, 11-35-3820,  11-35-3840, 11-35-5270, 11-37-30, 11-37-200, 11-38-20, 11-40-20, 11-40-250, 11-41-70, 11-41-80, 11-41-90, 11-41-100, 11-42-30, 11-42-40, 11-42-60, 11-43-510, 11-45-30, 11-45-55, 11-45-105, 11-49-40, 11-50-50, 11-49-100, 11-51-30, 11-51-125, 11-51-190, 11-53-20, 13-7-10, 13-7-30, 13-7-810, 13-7-830, 13-7-860, 15-78-140, 16-3-1620, 16-3-1680, 25-11-10, 25-11-80, 25-11-90, 25-11-310, </w:t>
      </w:r>
      <w:r w:rsidR="00D53015">
        <w:t>44-38-380, 44-53-530, 44-96-140,</w:t>
      </w:r>
      <w:r>
        <w:t xml:space="preserve"> 48-46-30, 48-46-40, 48-46-50, 48-46-60, 48-46-90, 48-52-410, 48-52-440, 48-52-460, 48-52-635, 48-52-680, 59-109-30, 59-109-40, 59-115-20, 59-115-40, 63-11-500, 63-11-700, 63-11-730, 63-11-1110, 63-11-1140, 63-11-1310, 63-11-1340, 63-11-1360,</w:t>
      </w:r>
      <w:r w:rsidR="00D53015">
        <w:t xml:space="preserve"> AND</w:t>
      </w:r>
      <w:r>
        <w:t xml:space="preserve"> 63-11-1510 RELATING TO VARIOUS AGENCY OR DEPARTMENT PROVISIONS SO AS TO CONFORM THEM TO THE ABOVE PROVISIONS PERTAINING TO THE DEPARTMENT OF ADMINISTRATION, STATE FISCAL ACCOUNTABILITY AUTHORITY, AND OTHER STATE AGENCIES, AND TO SUPPLEMENT SUCH PROVISIONS; AND TO REPEAL SECTIONS 1-30-110, 1-11-22, AND 11-11-90.</w:t>
      </w:r>
    </w:p>
    <w:p w:rsidR="008124C2" w:rsidRDefault="008124C2" w:rsidP="008124C2">
      <w:bookmarkStart w:id="82" w:name="include_clip_end_177"/>
      <w:bookmarkEnd w:id="82"/>
    </w:p>
    <w:p w:rsidR="008124C2" w:rsidRDefault="008124C2" w:rsidP="008124C2">
      <w:pPr>
        <w:keepNext/>
        <w:jc w:val="center"/>
        <w:rPr>
          <w:b/>
        </w:rPr>
      </w:pPr>
      <w:r w:rsidRPr="008124C2">
        <w:rPr>
          <w:b/>
        </w:rPr>
        <w:t>SENT TO THE SENATE</w:t>
      </w:r>
    </w:p>
    <w:p w:rsidR="008124C2" w:rsidRDefault="008124C2" w:rsidP="008124C2">
      <w:r>
        <w:t>The following Bill was taken up, read the third time, and ordered sent to the Senate:</w:t>
      </w:r>
    </w:p>
    <w:p w:rsidR="008124C2" w:rsidRDefault="008124C2" w:rsidP="008124C2">
      <w:bookmarkStart w:id="83" w:name="include_clip_start_180"/>
      <w:bookmarkEnd w:id="83"/>
    </w:p>
    <w:p w:rsidR="008124C2" w:rsidRDefault="008124C2" w:rsidP="008124C2">
      <w:r>
        <w:t>H. 3013 -- Reps. Clyburn, M. S. McLeod, Jefferson, Williams, Hosey and Gilliard: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8124C2" w:rsidRDefault="008124C2" w:rsidP="008124C2">
      <w:bookmarkStart w:id="84" w:name="include_clip_end_180"/>
      <w:bookmarkEnd w:id="84"/>
    </w:p>
    <w:p w:rsidR="008124C2" w:rsidRDefault="008124C2" w:rsidP="008124C2">
      <w:r>
        <w:t>Rep. PUTNAM moved that the House do now adjourn, which was agreed to.</w:t>
      </w:r>
    </w:p>
    <w:p w:rsidR="008124C2" w:rsidRDefault="008124C2" w:rsidP="008124C2">
      <w:pPr>
        <w:keepNext/>
        <w:jc w:val="center"/>
        <w:rPr>
          <w:b/>
        </w:rPr>
      </w:pPr>
      <w:r w:rsidRPr="008124C2">
        <w:rPr>
          <w:b/>
        </w:rPr>
        <w:t>RETURNED WITH CONCURRENCE</w:t>
      </w:r>
    </w:p>
    <w:p w:rsidR="008124C2" w:rsidRDefault="008124C2" w:rsidP="008124C2">
      <w:r>
        <w:t>The Senate returned to the House with concurrence the following:</w:t>
      </w:r>
    </w:p>
    <w:p w:rsidR="008124C2" w:rsidRDefault="008124C2" w:rsidP="008124C2">
      <w:bookmarkStart w:id="85" w:name="include_clip_start_184"/>
      <w:bookmarkEnd w:id="85"/>
    </w:p>
    <w:p w:rsidR="008124C2" w:rsidRDefault="008124C2" w:rsidP="008124C2">
      <w:r>
        <w:t>H. 4114 --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JOHN WALSH, DEPUTY SECRETARY FOR ENGINEERING FOR THE SOUTH CAROLINA DEPARTMENT OF TRANSPORTATION, UPON THE OCCASION OF HIS RETIREMENT AFTER MORE THAN TWENTY YEARS OF OUTSTANDING SERVICE, AND TO WISH HIM CONTINUED SUCCESS AND HAPPINESS IN ALL HIS FUTURE ENDEAVORS.</w:t>
      </w:r>
    </w:p>
    <w:p w:rsidR="008124C2" w:rsidRDefault="008124C2" w:rsidP="008124C2">
      <w:bookmarkStart w:id="86" w:name="include_clip_end_184"/>
      <w:bookmarkStart w:id="87" w:name="include_clip_start_185"/>
      <w:bookmarkEnd w:id="86"/>
      <w:bookmarkEnd w:id="87"/>
    </w:p>
    <w:p w:rsidR="008124C2" w:rsidRDefault="008124C2" w:rsidP="008124C2">
      <w:r>
        <w:t>H. 4120 -- Reps. Felder, Munnerlyn,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MIKE EDWARDS, SENIOR VICE PRESIDENT OF PULP AND PAPER MANUFACTURING FOR DOMTAR, UPON THE OCCASION OF HIS RETIREMENT AFTER A REMARKABLE FIFTY YEARS OF OUTSTANDING SERVICE IN THE PULP AND PAPER INDUSTRY, AND TO WISH HIM CONTINUED SUCCESS AND HAPPINESS IN ALL HIS FUTURE ENDEAVORS.</w:t>
      </w:r>
    </w:p>
    <w:p w:rsidR="008124C2" w:rsidRDefault="008124C2" w:rsidP="008124C2">
      <w:bookmarkStart w:id="88" w:name="include_clip_end_185"/>
      <w:bookmarkStart w:id="89" w:name="include_clip_start_186"/>
      <w:bookmarkEnd w:id="88"/>
      <w:bookmarkEnd w:id="89"/>
    </w:p>
    <w:p w:rsidR="008124C2" w:rsidRDefault="008124C2" w:rsidP="008124C2">
      <w:r>
        <w:t>H. 4121 -- Reps. Hardee and Barfield: A CONCURRENT RESOLUTION TO RECOGNIZE AND HONOR THE CONWAY CHRISTIAN SCHOOL BASEBALL TEAM, COACHES, AND SCHOOL OFFICIALS FOR AN OUTSTANDING SEASON, AND TO CONGRATULATE THEM FOR WINNING THE SOUTH CAROLINA ASSOCIATION OF CHRISTIAN SCHOOLS CLASS AA STATE CHAMPIONSHIP TITLE.</w:t>
      </w:r>
    </w:p>
    <w:p w:rsidR="008124C2" w:rsidRDefault="008124C2" w:rsidP="008124C2">
      <w:bookmarkStart w:id="90" w:name="include_clip_end_186"/>
      <w:bookmarkStart w:id="91" w:name="include_clip_start_187"/>
      <w:bookmarkEnd w:id="90"/>
      <w:bookmarkEnd w:id="91"/>
    </w:p>
    <w:p w:rsidR="008124C2" w:rsidRDefault="008124C2" w:rsidP="008124C2">
      <w:r>
        <w:t>H. 4129 -- Rep. Limehouse: A CONCURRENT RESOLUTION TO RECOGNIZE AND EXPRESS APPRECIATION TO THE SOUTH CAROLINA INSTITUTE OF ARCHAEOLOGY AND ANTHROPOLOGY FOR OUTSTANDING CONTRIBUTIONS TO THE PRESERVATION OF THE STATE'S HISTORIC AND PREHISTORIC PAST ON THE OCCASION OF ITS SIXTIETH ANNIVERSARY.</w:t>
      </w:r>
    </w:p>
    <w:p w:rsidR="008124C2" w:rsidRDefault="008124C2" w:rsidP="008124C2">
      <w:bookmarkStart w:id="92" w:name="include_clip_end_187"/>
      <w:bookmarkEnd w:id="92"/>
    </w:p>
    <w:p w:rsidR="008124C2" w:rsidRDefault="008124C2" w:rsidP="008124C2">
      <w:pPr>
        <w:keepNext/>
        <w:pBdr>
          <w:top w:val="single" w:sz="4" w:space="1" w:color="auto"/>
          <w:left w:val="single" w:sz="4" w:space="4" w:color="auto"/>
          <w:right w:val="single" w:sz="4" w:space="4" w:color="auto"/>
          <w:between w:val="single" w:sz="4" w:space="1" w:color="auto"/>
          <w:bar w:val="single" w:sz="4" w:color="auto"/>
        </w:pBdr>
        <w:jc w:val="center"/>
        <w:rPr>
          <w:b/>
        </w:rPr>
      </w:pPr>
      <w:r w:rsidRPr="008124C2">
        <w:rPr>
          <w:b/>
        </w:rPr>
        <w:t>ADJOURNMENT</w:t>
      </w:r>
    </w:p>
    <w:p w:rsidR="008124C2" w:rsidRDefault="008124C2" w:rsidP="008124C2">
      <w:pPr>
        <w:keepNext/>
        <w:pBdr>
          <w:left w:val="single" w:sz="4" w:space="4" w:color="auto"/>
          <w:right w:val="single" w:sz="4" w:space="4" w:color="auto"/>
          <w:between w:val="single" w:sz="4" w:space="1" w:color="auto"/>
          <w:bar w:val="single" w:sz="4" w:color="auto"/>
        </w:pBdr>
      </w:pPr>
      <w:r>
        <w:t>At 11:35 a.m. the House, in accordance with the motion of Rep. ANDERSON, adjourned in memory of Peggy Tomlinson McGill, mother of Senator Yancey McGill, to meet at 10:00 a.m. tomorrow.</w:t>
      </w:r>
    </w:p>
    <w:p w:rsidR="004E3AD9" w:rsidRDefault="008124C2" w:rsidP="008124C2">
      <w:pPr>
        <w:pBdr>
          <w:left w:val="single" w:sz="4" w:space="4" w:color="auto"/>
          <w:bottom w:val="single" w:sz="4" w:space="1" w:color="auto"/>
          <w:right w:val="single" w:sz="4" w:space="4" w:color="auto"/>
          <w:between w:val="single" w:sz="4" w:space="1" w:color="auto"/>
          <w:bar w:val="single" w:sz="4" w:color="auto"/>
        </w:pBdr>
        <w:jc w:val="center"/>
      </w:pPr>
      <w:r>
        <w:t>***</w:t>
      </w:r>
    </w:p>
    <w:p w:rsidR="004E3AD9" w:rsidRDefault="004E3AD9" w:rsidP="004E3AD9">
      <w:pPr>
        <w:jc w:val="center"/>
      </w:pPr>
    </w:p>
    <w:sectPr w:rsidR="004E3AD9" w:rsidSect="0002325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C2" w:rsidRDefault="008124C2">
      <w:r>
        <w:separator/>
      </w:r>
    </w:p>
  </w:endnote>
  <w:endnote w:type="continuationSeparator" w:id="0">
    <w:p w:rsidR="008124C2" w:rsidRDefault="0081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89"/>
      <w:docPartObj>
        <w:docPartGallery w:val="Page Numbers (Bottom of Page)"/>
        <w:docPartUnique/>
      </w:docPartObj>
    </w:sdtPr>
    <w:sdtEndPr/>
    <w:sdtContent>
      <w:p w:rsidR="0043602E" w:rsidRDefault="006C0F3A" w:rsidP="0043602E">
        <w:pPr>
          <w:pStyle w:val="Footer"/>
          <w:jc w:val="center"/>
        </w:pPr>
        <w:r>
          <w:fldChar w:fldCharType="begin"/>
        </w:r>
        <w:r>
          <w:instrText xml:space="preserve"> PAGE   \* MERGEFORMAT </w:instrText>
        </w:r>
        <w:r>
          <w:fldChar w:fldCharType="separate"/>
        </w:r>
        <w:r>
          <w:rPr>
            <w:noProof/>
          </w:rPr>
          <w:t>4480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87"/>
      <w:docPartObj>
        <w:docPartGallery w:val="Page Numbers (Bottom of Page)"/>
        <w:docPartUnique/>
      </w:docPartObj>
    </w:sdtPr>
    <w:sdtEndPr/>
    <w:sdtContent>
      <w:p w:rsidR="0043602E" w:rsidRDefault="006C0F3A" w:rsidP="0043602E">
        <w:pPr>
          <w:pStyle w:val="Footer"/>
          <w:jc w:val="center"/>
        </w:pPr>
        <w:r>
          <w:fldChar w:fldCharType="begin"/>
        </w:r>
        <w:r>
          <w:instrText xml:space="preserve"> PAGE   \* MERGEFORMAT </w:instrText>
        </w:r>
        <w:r>
          <w:fldChar w:fldCharType="separate"/>
        </w:r>
        <w:r>
          <w:rPr>
            <w:noProof/>
          </w:rPr>
          <w:t>4479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C2" w:rsidRDefault="008124C2">
      <w:r>
        <w:separator/>
      </w:r>
    </w:p>
  </w:footnote>
  <w:footnote w:type="continuationSeparator" w:id="0">
    <w:p w:rsidR="008124C2" w:rsidRDefault="00812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2E" w:rsidRDefault="0043602E" w:rsidP="0043602E">
    <w:pPr>
      <w:pStyle w:val="Header"/>
      <w:jc w:val="center"/>
      <w:rPr>
        <w:b/>
      </w:rPr>
    </w:pPr>
    <w:r>
      <w:rPr>
        <w:b/>
      </w:rPr>
      <w:t>THURSDAY, MAY 16, 2013</w:t>
    </w:r>
  </w:p>
  <w:p w:rsidR="0043602E" w:rsidRDefault="00436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2E" w:rsidRDefault="0043602E" w:rsidP="0043602E">
    <w:pPr>
      <w:pStyle w:val="Header"/>
      <w:jc w:val="center"/>
      <w:rPr>
        <w:b/>
      </w:rPr>
    </w:pPr>
    <w:r>
      <w:rPr>
        <w:b/>
      </w:rPr>
      <w:t>Thursday, May 16, 2013</w:t>
    </w:r>
  </w:p>
  <w:p w:rsidR="0043602E" w:rsidRDefault="0043602E" w:rsidP="0043602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3AD9"/>
    <w:rsid w:val="0002325E"/>
    <w:rsid w:val="0029557B"/>
    <w:rsid w:val="003B7259"/>
    <w:rsid w:val="0043602E"/>
    <w:rsid w:val="004D3ED4"/>
    <w:rsid w:val="004E3AD9"/>
    <w:rsid w:val="005F5A80"/>
    <w:rsid w:val="006C0F3A"/>
    <w:rsid w:val="008124C2"/>
    <w:rsid w:val="00894DB9"/>
    <w:rsid w:val="00B85B68"/>
    <w:rsid w:val="00D53015"/>
    <w:rsid w:val="00E8339C"/>
    <w:rsid w:val="00F71C73"/>
    <w:rsid w:val="00FC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CB2B7-6094-41CA-8E18-F13FFC8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3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C32"/>
    <w:pPr>
      <w:tabs>
        <w:tab w:val="center" w:pos="4320"/>
        <w:tab w:val="right" w:pos="8640"/>
      </w:tabs>
    </w:pPr>
  </w:style>
  <w:style w:type="paragraph" w:styleId="Footer">
    <w:name w:val="footer"/>
    <w:basedOn w:val="Normal"/>
    <w:link w:val="FooterChar"/>
    <w:uiPriority w:val="99"/>
    <w:rsid w:val="00FC3C32"/>
    <w:pPr>
      <w:tabs>
        <w:tab w:val="center" w:pos="4320"/>
        <w:tab w:val="right" w:pos="8640"/>
      </w:tabs>
    </w:pPr>
  </w:style>
  <w:style w:type="character" w:styleId="PageNumber">
    <w:name w:val="page number"/>
    <w:basedOn w:val="DefaultParagraphFont"/>
    <w:semiHidden/>
    <w:rsid w:val="00FC3C32"/>
  </w:style>
  <w:style w:type="paragraph" w:styleId="PlainText">
    <w:name w:val="Plain Text"/>
    <w:basedOn w:val="Normal"/>
    <w:semiHidden/>
    <w:rsid w:val="00FC3C32"/>
    <w:pPr>
      <w:ind w:firstLine="0"/>
      <w:jc w:val="left"/>
    </w:pPr>
    <w:rPr>
      <w:rFonts w:ascii="Courier New" w:hAnsi="Courier New"/>
      <w:sz w:val="20"/>
    </w:rPr>
  </w:style>
  <w:style w:type="paragraph" w:styleId="Title">
    <w:name w:val="Title"/>
    <w:basedOn w:val="Normal"/>
    <w:link w:val="TitleChar"/>
    <w:qFormat/>
    <w:rsid w:val="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124C2"/>
    <w:rPr>
      <w:b/>
      <w:sz w:val="30"/>
    </w:rPr>
  </w:style>
  <w:style w:type="paragraph" w:customStyle="1" w:styleId="Cover1">
    <w:name w:val="Cover1"/>
    <w:basedOn w:val="Normal"/>
    <w:rsid w:val="00812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24C2"/>
    <w:pPr>
      <w:ind w:firstLine="0"/>
      <w:jc w:val="left"/>
    </w:pPr>
    <w:rPr>
      <w:sz w:val="20"/>
    </w:rPr>
  </w:style>
  <w:style w:type="paragraph" w:customStyle="1" w:styleId="Cover3">
    <w:name w:val="Cover3"/>
    <w:basedOn w:val="Normal"/>
    <w:rsid w:val="008124C2"/>
    <w:pPr>
      <w:ind w:firstLine="0"/>
      <w:jc w:val="center"/>
    </w:pPr>
    <w:rPr>
      <w:b/>
    </w:rPr>
  </w:style>
  <w:style w:type="paragraph" w:customStyle="1" w:styleId="Cover4">
    <w:name w:val="Cover4"/>
    <w:basedOn w:val="Cover1"/>
    <w:rsid w:val="008124C2"/>
    <w:pPr>
      <w:keepNext/>
    </w:pPr>
    <w:rPr>
      <w:b/>
      <w:sz w:val="20"/>
    </w:rPr>
  </w:style>
  <w:style w:type="paragraph" w:styleId="BalloonText">
    <w:name w:val="Balloon Text"/>
    <w:basedOn w:val="Normal"/>
    <w:link w:val="BalloonTextChar"/>
    <w:uiPriority w:val="99"/>
    <w:semiHidden/>
    <w:unhideWhenUsed/>
    <w:rsid w:val="005F5A80"/>
    <w:rPr>
      <w:rFonts w:ascii="Tahoma" w:hAnsi="Tahoma" w:cs="Tahoma"/>
      <w:sz w:val="16"/>
      <w:szCs w:val="16"/>
    </w:rPr>
  </w:style>
  <w:style w:type="character" w:customStyle="1" w:styleId="BalloonTextChar">
    <w:name w:val="Balloon Text Char"/>
    <w:basedOn w:val="DefaultParagraphFont"/>
    <w:link w:val="BalloonText"/>
    <w:uiPriority w:val="99"/>
    <w:semiHidden/>
    <w:rsid w:val="005F5A80"/>
    <w:rPr>
      <w:rFonts w:ascii="Tahoma" w:hAnsi="Tahoma" w:cs="Tahoma"/>
      <w:sz w:val="16"/>
      <w:szCs w:val="16"/>
    </w:rPr>
  </w:style>
  <w:style w:type="character" w:customStyle="1" w:styleId="HeaderChar">
    <w:name w:val="Header Char"/>
    <w:basedOn w:val="DefaultParagraphFont"/>
    <w:link w:val="Header"/>
    <w:uiPriority w:val="99"/>
    <w:rsid w:val="0043602E"/>
    <w:rPr>
      <w:sz w:val="22"/>
    </w:rPr>
  </w:style>
  <w:style w:type="character" w:customStyle="1" w:styleId="FooterChar">
    <w:name w:val="Footer Char"/>
    <w:basedOn w:val="DefaultParagraphFont"/>
    <w:link w:val="Footer"/>
    <w:uiPriority w:val="99"/>
    <w:rsid w:val="004360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10018</Words>
  <Characters>54956</Characters>
  <Application>Microsoft Office Word</Application>
  <DocSecurity>0</DocSecurity>
  <Lines>2023</Lines>
  <Paragraphs>895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16, 2013 - South Carolina Legislature Online</dc:title>
  <dc:creator>%USERNAME%</dc:creator>
  <cp:lastModifiedBy>N Cumfer</cp:lastModifiedBy>
  <cp:revision>5</cp:revision>
  <cp:lastPrinted>2013-08-01T20:38:00Z</cp:lastPrinted>
  <dcterms:created xsi:type="dcterms:W3CDTF">2013-07-09T15:41:00Z</dcterms:created>
  <dcterms:modified xsi:type="dcterms:W3CDTF">2014-11-14T19:24:00Z</dcterms:modified>
</cp:coreProperties>
</file>