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E8" w:rsidRDefault="00C426E8" w:rsidP="00C426E8">
      <w:pPr>
        <w:ind w:firstLine="0"/>
        <w:rPr>
          <w:strike/>
        </w:rPr>
      </w:pPr>
      <w:bookmarkStart w:id="0" w:name="_GoBack"/>
      <w:bookmarkEnd w:id="0"/>
    </w:p>
    <w:p w:rsidR="00C426E8" w:rsidRDefault="00C426E8" w:rsidP="00C426E8">
      <w:pPr>
        <w:ind w:firstLine="0"/>
        <w:rPr>
          <w:strike/>
        </w:rPr>
      </w:pPr>
      <w:r>
        <w:rPr>
          <w:strike/>
        </w:rPr>
        <w:t>Indicates Matter Stricken</w:t>
      </w:r>
    </w:p>
    <w:p w:rsidR="00C426E8" w:rsidRDefault="00C426E8" w:rsidP="00C426E8">
      <w:pPr>
        <w:ind w:firstLine="0"/>
        <w:rPr>
          <w:u w:val="single"/>
        </w:rPr>
      </w:pPr>
      <w:r>
        <w:rPr>
          <w:u w:val="single"/>
        </w:rPr>
        <w:t>Indicates New Matter</w:t>
      </w:r>
    </w:p>
    <w:p w:rsidR="00C426E8" w:rsidRDefault="00C426E8"/>
    <w:p w:rsidR="00C426E8" w:rsidRDefault="00C426E8">
      <w:r>
        <w:t>The House assembled at 12:00 noon.</w:t>
      </w:r>
    </w:p>
    <w:p w:rsidR="00C426E8" w:rsidRDefault="00C426E8">
      <w:r>
        <w:t>Deliberations were opened with prayer by Rev. Charles E. Seastrunk, Jr., as follows:</w:t>
      </w:r>
    </w:p>
    <w:p w:rsidR="00C426E8" w:rsidRDefault="00C426E8"/>
    <w:p w:rsidR="00C426E8" w:rsidRPr="00FD6B84" w:rsidRDefault="00C426E8" w:rsidP="00C426E8">
      <w:pPr>
        <w:ind w:firstLine="270"/>
      </w:pPr>
      <w:bookmarkStart w:id="1" w:name="file_start2"/>
      <w:bookmarkEnd w:id="1"/>
      <w:r w:rsidRPr="00FD6B84">
        <w:t>Our thought for today is from Exodus 17:</w:t>
      </w:r>
      <w:r w:rsidR="00243E4D">
        <w:t>6:</w:t>
      </w:r>
      <w:r w:rsidRPr="00FD6B84">
        <w:t xml:space="preserve"> “I will be standing there in front of you on the rock at Ho’reb.”</w:t>
      </w:r>
    </w:p>
    <w:p w:rsidR="00C426E8" w:rsidRPr="00FD6B84" w:rsidRDefault="00C426E8" w:rsidP="00C426E8">
      <w:pPr>
        <w:ind w:firstLine="270"/>
      </w:pPr>
      <w:r w:rsidRPr="00FD6B84">
        <w:t>Let us pray. Everlasting God, thank You for Your constant presence in our lives. Your everlasting presence is a lifeline for us in our wilderness journeys. Stay by our side and let us not give way to doubt and fear. Continue to stand in front of us. Bless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C426E8" w:rsidRDefault="00C426E8">
      <w:bookmarkStart w:id="2" w:name="file_end2"/>
      <w:bookmarkEnd w:id="2"/>
    </w:p>
    <w:p w:rsidR="00C426E8" w:rsidRDefault="00C426E8">
      <w:r>
        <w:t>Pursuant to Rule 6.3, the House of Representatives was led in the Pledge of Allegiance to the Flag of the United States of America by the SPEAKER.</w:t>
      </w:r>
    </w:p>
    <w:p w:rsidR="00C426E8" w:rsidRDefault="00C426E8"/>
    <w:p w:rsidR="00C426E8" w:rsidRDefault="00C426E8">
      <w:r>
        <w:t>After corrections to the Journal of the proceedings of Thursday, March 13, the SPEAKER ordered it confirmed.</w:t>
      </w:r>
    </w:p>
    <w:p w:rsidR="00C426E8" w:rsidRDefault="00C426E8"/>
    <w:p w:rsidR="00C426E8" w:rsidRDefault="00C426E8" w:rsidP="00C426E8">
      <w:pPr>
        <w:keepNext/>
        <w:jc w:val="center"/>
        <w:rPr>
          <w:b/>
        </w:rPr>
      </w:pPr>
      <w:r w:rsidRPr="00C426E8">
        <w:rPr>
          <w:b/>
        </w:rPr>
        <w:t>MOTION ADOPTED</w:t>
      </w:r>
    </w:p>
    <w:p w:rsidR="00C426E8" w:rsidRDefault="00C426E8" w:rsidP="00C426E8">
      <w:r>
        <w:t>Rep. SANDIFER moved that when the House adjourns, it adjourn in memory of Linda Sandifer of Venton, VA, which was agreed to.</w:t>
      </w:r>
    </w:p>
    <w:p w:rsidR="00C426E8" w:rsidRDefault="00C426E8" w:rsidP="00C426E8"/>
    <w:p w:rsidR="00C426E8" w:rsidRDefault="00C426E8" w:rsidP="00C426E8">
      <w:pPr>
        <w:keepNext/>
        <w:jc w:val="center"/>
        <w:rPr>
          <w:b/>
        </w:rPr>
      </w:pPr>
      <w:r w:rsidRPr="00C426E8">
        <w:rPr>
          <w:b/>
        </w:rPr>
        <w:t>SILENT PRAYER</w:t>
      </w:r>
    </w:p>
    <w:p w:rsidR="00C426E8" w:rsidRDefault="00C426E8" w:rsidP="00C426E8">
      <w:r>
        <w:t>The House stood in silent prayer for Linda Sandifer, Representative Sandifer's sister-in-law of Venton, V</w:t>
      </w:r>
      <w:r w:rsidR="00243E4D">
        <w:t>A</w:t>
      </w:r>
      <w:r>
        <w:t xml:space="preserve">. </w:t>
      </w:r>
    </w:p>
    <w:p w:rsidR="00C426E8" w:rsidRDefault="00C426E8" w:rsidP="00C426E8"/>
    <w:p w:rsidR="00C426E8" w:rsidRDefault="00C426E8" w:rsidP="00C426E8">
      <w:pPr>
        <w:keepNext/>
        <w:jc w:val="center"/>
        <w:rPr>
          <w:b/>
        </w:rPr>
      </w:pPr>
      <w:r w:rsidRPr="00C426E8">
        <w:rPr>
          <w:b/>
        </w:rPr>
        <w:t>MESSAGE FROM THE SENATE</w:t>
      </w:r>
    </w:p>
    <w:p w:rsidR="00C426E8" w:rsidRDefault="00C426E8" w:rsidP="00C426E8">
      <w:r>
        <w:t>The following was received:</w:t>
      </w:r>
    </w:p>
    <w:p w:rsidR="00C426E8" w:rsidRDefault="00C426E8" w:rsidP="00C426E8">
      <w:pPr>
        <w:keepNext/>
      </w:pPr>
    </w:p>
    <w:p w:rsidR="00C426E8" w:rsidRPr="00A65F66" w:rsidRDefault="00C426E8" w:rsidP="00C426E8">
      <w:pPr>
        <w:keepLines/>
        <w:tabs>
          <w:tab w:val="left" w:pos="216"/>
        </w:tabs>
        <w:ind w:firstLine="0"/>
      </w:pPr>
      <w:bookmarkStart w:id="3" w:name="file_start10"/>
      <w:bookmarkEnd w:id="3"/>
      <w:r w:rsidRPr="00A65F66">
        <w:t>Columbia, S.C., March 13, 2014</w:t>
      </w:r>
    </w:p>
    <w:p w:rsidR="00C426E8" w:rsidRPr="00A65F66" w:rsidRDefault="00C426E8" w:rsidP="00C426E8">
      <w:pPr>
        <w:keepLines/>
        <w:tabs>
          <w:tab w:val="left" w:pos="216"/>
        </w:tabs>
        <w:ind w:firstLine="0"/>
      </w:pPr>
      <w:r w:rsidRPr="00A65F66">
        <w:t>Mr. Speaker and Members of the House of Representatives:</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lastRenderedPageBreak/>
        <w:tab/>
        <w:t>The Senate respectfully informs your Honorable Body that it has confirmed the Governor’s appointment of:</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Statewide Appointment</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State Ethics Commission</w:t>
      </w:r>
    </w:p>
    <w:p w:rsidR="00C426E8" w:rsidRPr="00A65F66" w:rsidRDefault="00C426E8" w:rsidP="00C426E8">
      <w:pPr>
        <w:keepLines/>
        <w:tabs>
          <w:tab w:val="left" w:pos="216"/>
        </w:tabs>
        <w:ind w:firstLine="0"/>
      </w:pPr>
      <w:r w:rsidRPr="00A65F66">
        <w:t>Term Commencing: June 30, 2013</w:t>
      </w:r>
    </w:p>
    <w:p w:rsidR="00C426E8" w:rsidRPr="00A65F66" w:rsidRDefault="00C426E8" w:rsidP="00C426E8">
      <w:pPr>
        <w:keepLines/>
        <w:tabs>
          <w:tab w:val="left" w:pos="216"/>
        </w:tabs>
        <w:ind w:firstLine="0"/>
      </w:pPr>
      <w:r w:rsidRPr="00A65F66">
        <w:t>Term Expiring: June 30, 2018</w:t>
      </w:r>
    </w:p>
    <w:p w:rsidR="00C426E8" w:rsidRPr="00A65F66" w:rsidRDefault="00C426E8" w:rsidP="00C426E8">
      <w:pPr>
        <w:keepLines/>
        <w:tabs>
          <w:tab w:val="left" w:pos="216"/>
        </w:tabs>
        <w:ind w:firstLine="0"/>
      </w:pPr>
      <w:r w:rsidRPr="00A65F66">
        <w:t>Seat: 3rd Congressional District</w:t>
      </w:r>
    </w:p>
    <w:p w:rsidR="00C426E8" w:rsidRPr="00A65F66" w:rsidRDefault="00C426E8" w:rsidP="00C426E8">
      <w:pPr>
        <w:keepLines/>
        <w:tabs>
          <w:tab w:val="left" w:pos="216"/>
        </w:tabs>
        <w:ind w:firstLine="0"/>
      </w:pPr>
      <w:r w:rsidRPr="00A65F66">
        <w:t xml:space="preserve">Vice: E. Kay Beirmann Brohl </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Mr. Clisby “Sandy” P. Templeton</w:t>
      </w:r>
    </w:p>
    <w:p w:rsidR="00C426E8" w:rsidRPr="00A65F66" w:rsidRDefault="00C426E8" w:rsidP="00C426E8">
      <w:pPr>
        <w:keepLines/>
        <w:tabs>
          <w:tab w:val="left" w:pos="216"/>
        </w:tabs>
        <w:ind w:firstLine="0"/>
      </w:pPr>
      <w:r w:rsidRPr="00A65F66">
        <w:t>1337 Millrock Church Road</w:t>
      </w:r>
    </w:p>
    <w:p w:rsidR="00C426E8" w:rsidRPr="00A65F66" w:rsidRDefault="00C426E8" w:rsidP="00C426E8">
      <w:pPr>
        <w:keepLines/>
        <w:tabs>
          <w:tab w:val="left" w:pos="216"/>
        </w:tabs>
        <w:ind w:firstLine="0"/>
      </w:pPr>
      <w:r w:rsidRPr="00A65F66">
        <w:t>Gray Court, South Carolina 29645</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Very respectfully,</w:t>
      </w:r>
    </w:p>
    <w:p w:rsidR="00C426E8" w:rsidRPr="00A65F66" w:rsidRDefault="00C426E8" w:rsidP="00C426E8">
      <w:pPr>
        <w:keepLines/>
        <w:tabs>
          <w:tab w:val="left" w:pos="216"/>
        </w:tabs>
        <w:ind w:firstLine="0"/>
      </w:pPr>
      <w:r w:rsidRPr="00A65F66">
        <w:t>President of the Senate</w:t>
      </w:r>
    </w:p>
    <w:p w:rsidR="00C426E8" w:rsidRDefault="00C426E8" w:rsidP="00C426E8">
      <w:pPr>
        <w:keepLines/>
        <w:tabs>
          <w:tab w:val="left" w:pos="216"/>
        </w:tabs>
        <w:ind w:firstLine="0"/>
      </w:pPr>
      <w:r>
        <w:t>Received as information.</w:t>
      </w:r>
    </w:p>
    <w:p w:rsidR="00C426E8" w:rsidRPr="00A65F66" w:rsidRDefault="00C426E8" w:rsidP="00C426E8">
      <w:pPr>
        <w:keepLines/>
        <w:tabs>
          <w:tab w:val="left" w:pos="216"/>
        </w:tabs>
        <w:ind w:firstLine="0"/>
      </w:pPr>
    </w:p>
    <w:p w:rsidR="00C426E8" w:rsidRPr="00A65F66" w:rsidRDefault="00C426E8" w:rsidP="00C426E8">
      <w:pPr>
        <w:keepNext/>
        <w:keepLines/>
        <w:tabs>
          <w:tab w:val="left" w:pos="216"/>
        </w:tabs>
        <w:ind w:firstLine="0"/>
        <w:jc w:val="center"/>
        <w:rPr>
          <w:b/>
        </w:rPr>
      </w:pPr>
      <w:r w:rsidRPr="00A65F66">
        <w:rPr>
          <w:b/>
        </w:rPr>
        <w:t>MESSAGE FROM THE SENATE</w:t>
      </w:r>
    </w:p>
    <w:p w:rsidR="00C426E8" w:rsidRPr="00A65F66" w:rsidRDefault="00C426E8" w:rsidP="00C426E8">
      <w:pPr>
        <w:keepLines/>
        <w:tabs>
          <w:tab w:val="left" w:pos="216"/>
        </w:tabs>
        <w:ind w:firstLine="0"/>
      </w:pPr>
      <w:r w:rsidRPr="00A65F66">
        <w:t>The following was received:</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Columbia, S.C., March 13, 2014</w:t>
      </w:r>
    </w:p>
    <w:p w:rsidR="00C426E8" w:rsidRPr="00A65F66" w:rsidRDefault="00C426E8" w:rsidP="00C426E8">
      <w:pPr>
        <w:keepLines/>
        <w:tabs>
          <w:tab w:val="left" w:pos="216"/>
        </w:tabs>
        <w:ind w:firstLine="0"/>
      </w:pPr>
      <w:r w:rsidRPr="00A65F66">
        <w:t>Mr. Speaker and Members of the House of Representatives:</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ab/>
        <w:t>The Senate respectfully informs your Honorable Body that it has confirmed the Governor’s appointment of:</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Statewide Appointment</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State Ethics Commission</w:t>
      </w:r>
    </w:p>
    <w:p w:rsidR="00C426E8" w:rsidRPr="00A65F66" w:rsidRDefault="00C426E8" w:rsidP="00C426E8">
      <w:pPr>
        <w:keepLines/>
        <w:tabs>
          <w:tab w:val="left" w:pos="216"/>
        </w:tabs>
        <w:ind w:firstLine="0"/>
      </w:pPr>
      <w:r w:rsidRPr="00A65F66">
        <w:t>Term Commencing: June 30, 2013</w:t>
      </w:r>
    </w:p>
    <w:p w:rsidR="00C426E8" w:rsidRPr="00A65F66" w:rsidRDefault="00C426E8" w:rsidP="00C426E8">
      <w:pPr>
        <w:keepLines/>
        <w:tabs>
          <w:tab w:val="left" w:pos="216"/>
        </w:tabs>
        <w:ind w:firstLine="0"/>
      </w:pPr>
      <w:r w:rsidRPr="00A65F66">
        <w:t>Term Expiring: June 30, 2018</w:t>
      </w:r>
    </w:p>
    <w:p w:rsidR="00C426E8" w:rsidRPr="00A65F66" w:rsidRDefault="00C426E8" w:rsidP="00C426E8">
      <w:pPr>
        <w:keepLines/>
        <w:tabs>
          <w:tab w:val="left" w:pos="216"/>
        </w:tabs>
        <w:ind w:firstLine="0"/>
      </w:pPr>
      <w:r w:rsidRPr="00A65F66">
        <w:t>Seat: 6th Congressional District</w:t>
      </w:r>
    </w:p>
    <w:p w:rsidR="00C426E8" w:rsidRPr="00A65F66" w:rsidRDefault="00C426E8" w:rsidP="00C426E8">
      <w:pPr>
        <w:keepLines/>
        <w:tabs>
          <w:tab w:val="left" w:pos="216"/>
        </w:tabs>
        <w:ind w:firstLine="0"/>
      </w:pPr>
      <w:r w:rsidRPr="00A65F66">
        <w:t>Vice: Priscilla Tanner</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Ms. Regina H. Lewis</w:t>
      </w:r>
    </w:p>
    <w:p w:rsidR="00C426E8" w:rsidRPr="00A65F66" w:rsidRDefault="00C426E8" w:rsidP="00C426E8">
      <w:pPr>
        <w:keepLines/>
        <w:tabs>
          <w:tab w:val="left" w:pos="216"/>
        </w:tabs>
        <w:ind w:firstLine="0"/>
      </w:pPr>
      <w:r w:rsidRPr="00A65F66">
        <w:t>306 Woodhaven Road</w:t>
      </w:r>
    </w:p>
    <w:p w:rsidR="00C426E8" w:rsidRDefault="00C426E8" w:rsidP="00C426E8">
      <w:pPr>
        <w:keepLines/>
        <w:tabs>
          <w:tab w:val="left" w:pos="216"/>
        </w:tabs>
        <w:ind w:firstLine="0"/>
      </w:pPr>
      <w:r w:rsidRPr="00A65F66">
        <w:t>Columbia, South Carolina 29203</w:t>
      </w:r>
    </w:p>
    <w:p w:rsidR="00C426E8" w:rsidRDefault="00C426E8" w:rsidP="00C426E8">
      <w:pPr>
        <w:keepLines/>
        <w:tabs>
          <w:tab w:val="left" w:pos="216"/>
        </w:tabs>
        <w:ind w:firstLine="0"/>
      </w:pPr>
    </w:p>
    <w:p w:rsidR="00C426E8" w:rsidRPr="00A65F66" w:rsidRDefault="00C426E8" w:rsidP="00C426E8">
      <w:pPr>
        <w:keepLines/>
        <w:tabs>
          <w:tab w:val="left" w:pos="216"/>
        </w:tabs>
        <w:ind w:firstLine="0"/>
      </w:pPr>
      <w:r>
        <w:br w:type="page"/>
      </w:r>
      <w:r w:rsidRPr="00A65F66">
        <w:lastRenderedPageBreak/>
        <w:t>Very respectfully,</w:t>
      </w:r>
    </w:p>
    <w:p w:rsidR="00C426E8" w:rsidRPr="00A65F66" w:rsidRDefault="00C426E8" w:rsidP="00C426E8">
      <w:pPr>
        <w:keepLines/>
        <w:tabs>
          <w:tab w:val="left" w:pos="216"/>
        </w:tabs>
        <w:ind w:firstLine="0"/>
      </w:pPr>
      <w:r w:rsidRPr="00A65F66">
        <w:t>President of the Senate</w:t>
      </w:r>
    </w:p>
    <w:p w:rsidR="00C426E8" w:rsidRDefault="00C426E8" w:rsidP="00C426E8">
      <w:pPr>
        <w:keepLines/>
        <w:tabs>
          <w:tab w:val="left" w:pos="216"/>
        </w:tabs>
        <w:ind w:firstLine="0"/>
      </w:pPr>
      <w:r>
        <w:t>Received as information.</w:t>
      </w:r>
    </w:p>
    <w:p w:rsidR="00C426E8" w:rsidRPr="00A65F66" w:rsidRDefault="00C426E8" w:rsidP="00C426E8">
      <w:pPr>
        <w:keepLines/>
        <w:tabs>
          <w:tab w:val="left" w:pos="216"/>
        </w:tabs>
        <w:ind w:firstLine="0"/>
      </w:pPr>
    </w:p>
    <w:p w:rsidR="00C426E8" w:rsidRPr="00A65F66" w:rsidRDefault="00C426E8" w:rsidP="00C426E8">
      <w:pPr>
        <w:keepNext/>
        <w:keepLines/>
        <w:tabs>
          <w:tab w:val="left" w:pos="216"/>
        </w:tabs>
        <w:ind w:firstLine="0"/>
        <w:jc w:val="center"/>
        <w:rPr>
          <w:b/>
        </w:rPr>
      </w:pPr>
      <w:r w:rsidRPr="00A65F66">
        <w:rPr>
          <w:b/>
        </w:rPr>
        <w:t>MESSAGE FROM THE SENATE</w:t>
      </w:r>
    </w:p>
    <w:p w:rsidR="00C426E8" w:rsidRPr="00A65F66" w:rsidRDefault="00C426E8" w:rsidP="00C426E8">
      <w:pPr>
        <w:keepLines/>
        <w:tabs>
          <w:tab w:val="left" w:pos="216"/>
        </w:tabs>
        <w:ind w:firstLine="0"/>
      </w:pPr>
      <w:r w:rsidRPr="00A65F66">
        <w:t>The following was received:</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Columbia, S.C., March 13, 2014</w:t>
      </w:r>
    </w:p>
    <w:p w:rsidR="00C426E8" w:rsidRPr="00A65F66" w:rsidRDefault="00C426E8" w:rsidP="00C426E8">
      <w:pPr>
        <w:keepLines/>
        <w:tabs>
          <w:tab w:val="left" w:pos="216"/>
        </w:tabs>
        <w:ind w:firstLine="0"/>
      </w:pPr>
      <w:r w:rsidRPr="00A65F66">
        <w:t>Mr. Speaker and Members of the House of Representatives:</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ab/>
        <w:t>The Senate respectfully informs your Honorable Body that it has confirmed the Governor’s appointment of:</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Statewide Appointment</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State Ethics Commission</w:t>
      </w:r>
    </w:p>
    <w:p w:rsidR="00C426E8" w:rsidRPr="00A65F66" w:rsidRDefault="00C426E8" w:rsidP="00C426E8">
      <w:pPr>
        <w:keepLines/>
        <w:tabs>
          <w:tab w:val="left" w:pos="216"/>
        </w:tabs>
        <w:ind w:firstLine="0"/>
      </w:pPr>
      <w:r w:rsidRPr="00A65F66">
        <w:t>Term Commencing: June 30, 2013</w:t>
      </w:r>
    </w:p>
    <w:p w:rsidR="00C426E8" w:rsidRPr="00A65F66" w:rsidRDefault="00C426E8" w:rsidP="00C426E8">
      <w:pPr>
        <w:keepLines/>
        <w:tabs>
          <w:tab w:val="left" w:pos="216"/>
        </w:tabs>
        <w:ind w:firstLine="0"/>
      </w:pPr>
      <w:r w:rsidRPr="00A65F66">
        <w:t>Term Expiring: June 30, 2018</w:t>
      </w:r>
    </w:p>
    <w:p w:rsidR="00C426E8" w:rsidRPr="00A65F66" w:rsidRDefault="00C426E8" w:rsidP="00C426E8">
      <w:pPr>
        <w:keepLines/>
        <w:tabs>
          <w:tab w:val="left" w:pos="216"/>
        </w:tabs>
        <w:ind w:firstLine="0"/>
      </w:pPr>
      <w:r w:rsidRPr="00A65F66">
        <w:t>Seat: 2nd Congressional District</w:t>
      </w:r>
    </w:p>
    <w:p w:rsidR="00C426E8" w:rsidRDefault="00E96B9C" w:rsidP="00C426E8">
      <w:pPr>
        <w:keepLines/>
        <w:tabs>
          <w:tab w:val="left" w:pos="216"/>
        </w:tabs>
        <w:ind w:firstLine="0"/>
      </w:pPr>
      <w:r>
        <w:t>Vice: Edward E. Duryea</w:t>
      </w:r>
    </w:p>
    <w:p w:rsidR="00E96B9C" w:rsidRPr="00A65F66" w:rsidRDefault="00E96B9C" w:rsidP="00C426E8">
      <w:pPr>
        <w:keepLines/>
        <w:tabs>
          <w:tab w:val="left" w:pos="216"/>
        </w:tabs>
        <w:ind w:firstLine="0"/>
      </w:pPr>
    </w:p>
    <w:p w:rsidR="00C426E8" w:rsidRPr="00A65F66" w:rsidRDefault="00C426E8" w:rsidP="00C426E8">
      <w:pPr>
        <w:keepLines/>
        <w:tabs>
          <w:tab w:val="left" w:pos="216"/>
        </w:tabs>
        <w:ind w:firstLine="0"/>
      </w:pPr>
      <w:r w:rsidRPr="00A65F66">
        <w:t>Mr. James H. Burns</w:t>
      </w:r>
    </w:p>
    <w:p w:rsidR="00C426E8" w:rsidRPr="00A65F66" w:rsidRDefault="00C426E8" w:rsidP="00C426E8">
      <w:pPr>
        <w:keepLines/>
        <w:tabs>
          <w:tab w:val="left" w:pos="216"/>
        </w:tabs>
        <w:ind w:firstLine="0"/>
      </w:pPr>
      <w:r w:rsidRPr="00A65F66">
        <w:t>570 Eagles Rest Drive</w:t>
      </w:r>
    </w:p>
    <w:p w:rsidR="00C426E8" w:rsidRPr="00A65F66" w:rsidRDefault="00C426E8" w:rsidP="00C426E8">
      <w:pPr>
        <w:keepLines/>
        <w:tabs>
          <w:tab w:val="left" w:pos="216"/>
        </w:tabs>
        <w:ind w:firstLine="0"/>
      </w:pPr>
      <w:r w:rsidRPr="00A65F66">
        <w:t>Chapin, South Carolina 29036</w:t>
      </w:r>
    </w:p>
    <w:p w:rsidR="00C426E8" w:rsidRPr="00A65F66" w:rsidRDefault="00C426E8" w:rsidP="00C426E8">
      <w:pPr>
        <w:keepLines/>
        <w:tabs>
          <w:tab w:val="left" w:pos="216"/>
        </w:tabs>
        <w:ind w:firstLine="0"/>
      </w:pPr>
    </w:p>
    <w:p w:rsidR="00C426E8" w:rsidRPr="00A65F66" w:rsidRDefault="00C426E8" w:rsidP="00C426E8">
      <w:pPr>
        <w:keepLines/>
        <w:tabs>
          <w:tab w:val="left" w:pos="216"/>
        </w:tabs>
        <w:ind w:firstLine="0"/>
      </w:pPr>
      <w:r w:rsidRPr="00A65F66">
        <w:t>Very respectfully,</w:t>
      </w:r>
    </w:p>
    <w:p w:rsidR="00C426E8" w:rsidRDefault="00C426E8" w:rsidP="00C426E8">
      <w:pPr>
        <w:keepLines/>
        <w:tabs>
          <w:tab w:val="left" w:pos="216"/>
        </w:tabs>
        <w:ind w:firstLine="0"/>
      </w:pPr>
      <w:r w:rsidRPr="00A65F66">
        <w:t>President of the Senate</w:t>
      </w:r>
    </w:p>
    <w:p w:rsidR="00C426E8" w:rsidRDefault="00C426E8" w:rsidP="00C426E8">
      <w:pPr>
        <w:keepLines/>
        <w:tabs>
          <w:tab w:val="left" w:pos="216"/>
        </w:tabs>
        <w:ind w:firstLine="0"/>
      </w:pPr>
      <w:r>
        <w:t>Received as information.</w:t>
      </w:r>
    </w:p>
    <w:p w:rsidR="00C426E8" w:rsidRPr="00A65F66" w:rsidRDefault="00C426E8" w:rsidP="00C426E8">
      <w:pPr>
        <w:keepLines/>
        <w:tabs>
          <w:tab w:val="left" w:pos="216"/>
        </w:tabs>
        <w:ind w:firstLine="0"/>
      </w:pPr>
    </w:p>
    <w:p w:rsidR="00C426E8" w:rsidRDefault="00C426E8" w:rsidP="00C426E8">
      <w:pPr>
        <w:keepNext/>
        <w:jc w:val="center"/>
        <w:rPr>
          <w:b/>
        </w:rPr>
      </w:pPr>
      <w:r w:rsidRPr="00C426E8">
        <w:rPr>
          <w:b/>
        </w:rPr>
        <w:t>CONCURRENT RESOLUTION</w:t>
      </w:r>
    </w:p>
    <w:p w:rsidR="00C426E8" w:rsidRDefault="00C426E8" w:rsidP="00C426E8">
      <w:pPr>
        <w:keepNext/>
      </w:pPr>
      <w:r>
        <w:t>The following was introduced:</w:t>
      </w:r>
    </w:p>
    <w:p w:rsidR="00C426E8" w:rsidRDefault="00C426E8" w:rsidP="00C426E8">
      <w:pPr>
        <w:keepNext/>
      </w:pPr>
      <w:bookmarkStart w:id="4" w:name="include_clip_start_12"/>
      <w:bookmarkEnd w:id="4"/>
    </w:p>
    <w:p w:rsidR="00C426E8" w:rsidRDefault="00C426E8" w:rsidP="00C426E8">
      <w:r>
        <w:t>H. 4926 --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INVITE THE CHIEF JUSTICE OF THE SOUTH CAROLINA SUPREME COURT, THE HONORABLE JEAN HOEFER TOAL, TO ADDRESS THE GENERAL ASSEMBLY IN JOINT SESSION ON THE STATE OF THE JUDICIARY AT 11:30 A.M. ON WEDNESDAY, APRIL 9, 2014.</w:t>
      </w:r>
    </w:p>
    <w:p w:rsidR="00C426E8" w:rsidRDefault="00C426E8" w:rsidP="00C426E8"/>
    <w:p w:rsidR="00C426E8" w:rsidRDefault="00C426E8" w:rsidP="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C426E8" w:rsidRDefault="00C426E8" w:rsidP="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426E8" w:rsidRDefault="00C426E8" w:rsidP="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Jean Hoefer Toal, is invited to address the General Assembly in Joint Session on the State of the Judiciary in the Hall of the House of Representatives at 11:30 a.m. on Wednesday, April 9, 2014.</w:t>
      </w:r>
    </w:p>
    <w:p w:rsidR="00C426E8" w:rsidRDefault="00C426E8" w:rsidP="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426E8" w:rsidRDefault="00C426E8" w:rsidP="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Chief Justice Toal.</w:t>
      </w:r>
    </w:p>
    <w:p w:rsidR="00C426E8" w:rsidRDefault="00C426E8" w:rsidP="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426E8" w:rsidRDefault="00C426E8" w:rsidP="00C426E8">
      <w:r>
        <w:t>The Concurrent Resolution was agreed to and ordered sent to the Senate.</w:t>
      </w:r>
    </w:p>
    <w:p w:rsidR="00C426E8" w:rsidRDefault="00C426E8" w:rsidP="00C426E8"/>
    <w:p w:rsidR="00C426E8" w:rsidRDefault="00C426E8" w:rsidP="00C426E8">
      <w:pPr>
        <w:keepNext/>
        <w:jc w:val="center"/>
        <w:rPr>
          <w:b/>
        </w:rPr>
      </w:pPr>
      <w:r w:rsidRPr="00C426E8">
        <w:rPr>
          <w:b/>
        </w:rPr>
        <w:t>CONCURRENT RESOLUTION</w:t>
      </w:r>
    </w:p>
    <w:p w:rsidR="00C426E8" w:rsidRDefault="00C426E8" w:rsidP="00C426E8">
      <w:pPr>
        <w:keepNext/>
      </w:pPr>
      <w:r>
        <w:t>The following was introduced:</w:t>
      </w:r>
    </w:p>
    <w:p w:rsidR="00C426E8" w:rsidRDefault="00C426E8" w:rsidP="00C426E8">
      <w:pPr>
        <w:keepNext/>
      </w:pPr>
      <w:bookmarkStart w:id="5" w:name="include_clip_start_15"/>
      <w:bookmarkEnd w:id="5"/>
    </w:p>
    <w:p w:rsidR="00C426E8" w:rsidRDefault="00C426E8" w:rsidP="00C426E8">
      <w:r>
        <w:t xml:space="preserve">H. 4929 -- Rep. Allison: A CONCURRENT RESOLUTION TO URGE ALL HOSPITALS IN THIS STATE TO OFFER TO INPATIENTS SIXTY-FIVE YEARS OF AGE AND OLDER, PRIOR TO DISCHARGE, IMMUNIZATION AGAINST THE INFLUENZA </w:t>
      </w:r>
      <w:r>
        <w:br/>
      </w:r>
    </w:p>
    <w:p w:rsidR="00C426E8" w:rsidRDefault="00C426E8" w:rsidP="00C426E8">
      <w:pPr>
        <w:ind w:firstLine="0"/>
      </w:pPr>
      <w:r>
        <w:br w:type="page"/>
        <w:t>VIRUS, AND TO STIPULATE THE TERMS AND CONDITIONS UNDER WHICH THIS OFFER SHOULD BE MADE.</w:t>
      </w:r>
    </w:p>
    <w:p w:rsidR="00C426E8" w:rsidRDefault="00C426E8" w:rsidP="00C426E8">
      <w:bookmarkStart w:id="6" w:name="include_clip_end_15"/>
      <w:bookmarkEnd w:id="6"/>
    </w:p>
    <w:p w:rsidR="00C426E8" w:rsidRDefault="00C426E8" w:rsidP="00C426E8">
      <w:r>
        <w:t>The Concurrent Resolution was agreed to and ordered sent to the Senate.</w:t>
      </w:r>
    </w:p>
    <w:p w:rsidR="00C426E8" w:rsidRDefault="00C426E8" w:rsidP="00C426E8"/>
    <w:p w:rsidR="00C426E8" w:rsidRDefault="00C426E8" w:rsidP="00C426E8">
      <w:pPr>
        <w:keepNext/>
        <w:jc w:val="center"/>
        <w:rPr>
          <w:b/>
        </w:rPr>
      </w:pPr>
      <w:r w:rsidRPr="00C426E8">
        <w:rPr>
          <w:b/>
        </w:rPr>
        <w:t>CONCURRENT RESOLUTION</w:t>
      </w:r>
    </w:p>
    <w:p w:rsidR="00C426E8" w:rsidRDefault="00C426E8" w:rsidP="00C426E8">
      <w:pPr>
        <w:keepNext/>
      </w:pPr>
      <w:r>
        <w:t>The following was introduced:</w:t>
      </w:r>
    </w:p>
    <w:p w:rsidR="00C426E8" w:rsidRDefault="00C426E8" w:rsidP="00C426E8">
      <w:pPr>
        <w:keepNext/>
      </w:pPr>
      <w:bookmarkStart w:id="7" w:name="include_clip_start_18"/>
      <w:bookmarkEnd w:id="7"/>
    </w:p>
    <w:p w:rsidR="00C426E8" w:rsidRDefault="00C426E8" w:rsidP="00C426E8">
      <w:r>
        <w:t>H. 4930 -- Reps. Pope,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THE RIGHTS OF CITIZENS WITH DOWN SYNDROME, TO PROMOTE THEIR INCLUSION AND WELL-BEING, AND TO DECLARE MARCH 21, 2014, AS "DOWN SYNDROME DAY" IN SOUTH CAROLINA.</w:t>
      </w:r>
    </w:p>
    <w:p w:rsidR="00C426E8" w:rsidRDefault="00C426E8" w:rsidP="00C426E8">
      <w:bookmarkStart w:id="8" w:name="include_clip_end_18"/>
      <w:bookmarkEnd w:id="8"/>
    </w:p>
    <w:p w:rsidR="00C426E8" w:rsidRDefault="00C426E8" w:rsidP="00C426E8">
      <w:r>
        <w:t>The Concurrent Resolution was agreed to and ordered sent to the Senate.</w:t>
      </w:r>
    </w:p>
    <w:p w:rsidR="00C426E8" w:rsidRDefault="00C426E8" w:rsidP="00C426E8"/>
    <w:p w:rsidR="00C426E8" w:rsidRDefault="00C426E8" w:rsidP="00C426E8">
      <w:pPr>
        <w:keepNext/>
        <w:jc w:val="center"/>
        <w:rPr>
          <w:b/>
        </w:rPr>
      </w:pPr>
      <w:r w:rsidRPr="00C426E8">
        <w:rPr>
          <w:b/>
        </w:rPr>
        <w:t>CONCURRENT RESOLUTION</w:t>
      </w:r>
    </w:p>
    <w:p w:rsidR="00C426E8" w:rsidRDefault="00C426E8" w:rsidP="00C426E8">
      <w:pPr>
        <w:keepNext/>
      </w:pPr>
      <w:r>
        <w:t>The following was introduced:</w:t>
      </w:r>
    </w:p>
    <w:p w:rsidR="00C426E8" w:rsidRDefault="00C426E8" w:rsidP="00C426E8">
      <w:pPr>
        <w:keepNext/>
      </w:pPr>
      <w:bookmarkStart w:id="9" w:name="include_clip_start_21"/>
      <w:bookmarkEnd w:id="9"/>
    </w:p>
    <w:p w:rsidR="00C426E8" w:rsidRDefault="00C426E8" w:rsidP="00C426E8">
      <w:r>
        <w:t>H. 4931 -- Reps. Simrill, Pope, Norman, Felder, King, Delleney, D. C. Moss, V. S. Moss and Long: A CONCURRENT RESOLUTION TO RECOGNIZE AND HONOR DR. JAYNE MARIE "JAMIE" COMSTOCK ON THE OCCASION OF HER INAUGURATION AS THE TENTH PRESIDENT OF WINTHROP UNIVERSITY AND TO WISH HER MUCH SUCCESS IN HER NEW POSITION.</w:t>
      </w:r>
    </w:p>
    <w:p w:rsidR="00C426E8" w:rsidRDefault="00C426E8" w:rsidP="00C426E8">
      <w:bookmarkStart w:id="10" w:name="include_clip_end_21"/>
      <w:bookmarkEnd w:id="10"/>
    </w:p>
    <w:p w:rsidR="00C426E8" w:rsidRDefault="00C426E8" w:rsidP="00C426E8">
      <w:r>
        <w:t>The Concurrent Resolution was agreed to and ordered sent to the Senate.</w:t>
      </w:r>
    </w:p>
    <w:p w:rsidR="00C426E8" w:rsidRDefault="00C426E8" w:rsidP="00C426E8">
      <w:pPr>
        <w:keepNext/>
        <w:jc w:val="center"/>
        <w:rPr>
          <w:b/>
        </w:rPr>
      </w:pPr>
      <w:r w:rsidRPr="00C426E8">
        <w:rPr>
          <w:b/>
        </w:rPr>
        <w:t>CONCURRENT RESOLUTION</w:t>
      </w:r>
    </w:p>
    <w:p w:rsidR="00C426E8" w:rsidRDefault="00C426E8" w:rsidP="00C426E8">
      <w:r>
        <w:t>The Senate sent to the House the following:</w:t>
      </w:r>
    </w:p>
    <w:p w:rsidR="00C426E8" w:rsidRDefault="00C426E8" w:rsidP="00C426E8">
      <w:bookmarkStart w:id="11" w:name="include_clip_start_24"/>
      <w:bookmarkEnd w:id="11"/>
    </w:p>
    <w:p w:rsidR="00C426E8" w:rsidRDefault="00C426E8" w:rsidP="00C426E8">
      <w:r>
        <w:t xml:space="preserve">S. 1112 -- Senator Jackson: A CONCURRENT RESOLUTION TO RECOGNIZE AND HONOR THE INDEPENDENT COLLEGES AND UNIVERSITIES IN SOUTH CAROLINA DURING </w:t>
      </w:r>
      <w:r w:rsidR="00E96B9C">
        <w:t>“</w:t>
      </w:r>
      <w:r>
        <w:t>INDEPENDENT COLLEGE AND UNIVERSITY WEEK</w:t>
      </w:r>
      <w:r w:rsidR="00E96B9C">
        <w:t xml:space="preserve">”, </w:t>
      </w:r>
      <w:r>
        <w:t xml:space="preserve">APRIL 7 THROUGH 11, 2014, AND ON </w:t>
      </w:r>
      <w:r w:rsidR="00E96B9C">
        <w:t>“</w:t>
      </w:r>
      <w:r>
        <w:t>INDEPENDENT COLLEGE AND UNIVERSITY DAY</w:t>
      </w:r>
      <w:r w:rsidR="00E96B9C">
        <w:t>”,</w:t>
      </w:r>
      <w:r>
        <w:t xml:space="preserve"> APRIL 9, 2014, FOR THEIR OUTSTANDING CONTRIBUTIONS IN EDUCATING THE YOUNG ADULTS OF OUR STATE AND NATION.</w:t>
      </w:r>
    </w:p>
    <w:p w:rsidR="00C426E8" w:rsidRDefault="00C426E8" w:rsidP="00C426E8">
      <w:bookmarkStart w:id="12" w:name="include_clip_end_24"/>
      <w:bookmarkEnd w:id="12"/>
    </w:p>
    <w:p w:rsidR="00C426E8" w:rsidRDefault="00C426E8" w:rsidP="00C426E8">
      <w:r>
        <w:t>The Concurrent Resolution was agreed to and ordered returned to the Senate with concurrence.</w:t>
      </w:r>
    </w:p>
    <w:p w:rsidR="00C426E8" w:rsidRDefault="00C426E8" w:rsidP="00C426E8"/>
    <w:p w:rsidR="00C426E8" w:rsidRDefault="00C426E8" w:rsidP="00C426E8">
      <w:pPr>
        <w:keepNext/>
        <w:jc w:val="center"/>
        <w:rPr>
          <w:b/>
        </w:rPr>
      </w:pPr>
      <w:r w:rsidRPr="00C426E8">
        <w:rPr>
          <w:b/>
        </w:rPr>
        <w:t xml:space="preserve">INTRODUCTION OF BILLS  </w:t>
      </w:r>
    </w:p>
    <w:p w:rsidR="00C426E8" w:rsidRDefault="00C426E8" w:rsidP="00C426E8">
      <w:r>
        <w:t>The following Bills were introduced, read the first time, and referred to appropriate committees:</w:t>
      </w:r>
    </w:p>
    <w:p w:rsidR="00C426E8" w:rsidRDefault="00C426E8" w:rsidP="00C426E8"/>
    <w:p w:rsidR="00C426E8" w:rsidRDefault="00C426E8" w:rsidP="00C426E8">
      <w:pPr>
        <w:keepNext/>
      </w:pPr>
      <w:bookmarkStart w:id="13" w:name="include_clip_start_28"/>
      <w:bookmarkEnd w:id="13"/>
      <w:r>
        <w:t>H. 4927 -- Rep. K. R. Crawford: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C426E8" w:rsidRDefault="00C426E8" w:rsidP="00C426E8">
      <w:bookmarkStart w:id="14" w:name="include_clip_end_28"/>
      <w:bookmarkEnd w:id="14"/>
      <w:r>
        <w:t>Referred to Committee on Labor, Commerce and Industry</w:t>
      </w:r>
    </w:p>
    <w:p w:rsidR="00C426E8" w:rsidRDefault="00C426E8" w:rsidP="00C426E8"/>
    <w:p w:rsidR="00C426E8" w:rsidRDefault="00C426E8" w:rsidP="00C426E8">
      <w:pPr>
        <w:keepNext/>
      </w:pPr>
      <w:bookmarkStart w:id="15" w:name="include_clip_start_30"/>
      <w:bookmarkEnd w:id="15"/>
      <w:r>
        <w:t>H. 4928 -- Reps. Clemmons and Owens: A BILL TO AMEND THE CODE OF LAWS OF SOUTH CAROLINA, 1976, BY ADDING SECTION 6-4-36 SO AS TO PROVIDE FOR THE NOTIFICATION OF A MUNICIPALITY OR COUNTY BY THE TOURISM EXPENDITURE REVIEW COMMITTEE IF THE COMMITTEE FINDS AN EXPENDITURE TO BE IN NONCOMPLIANCE, TO PROVIDE FOR A PROCEDURE FOR REFUNDING THE AMOUNT FOUND IN NONCOMPLIANCE, TO PROVIDE FOR ACTIONS TO BE TAKEN AGAINST A MUNICIPALITY OR COUNTY THAT DOES NOT REFUND THE NONCOMPLIANT AMOUNT, TO PROVIDE A PROCEDURE FOR CERTIFICATION BY THE MUNICIPALITY OR COUNTY TO THE COMMITTEE THAT NONCOMPLIANT AMOUNTS HAVE BEEN REFUNDED, TO PROVIDE THE FISCAL YEARS TO WHICH THE ABOVE PROVISIONS APPLY, AND TO PROVIDE THAT THIS SECTION IS REPEALED JUNE 30, 2015.</w:t>
      </w:r>
    </w:p>
    <w:p w:rsidR="00C426E8" w:rsidRDefault="00C426E8" w:rsidP="00C426E8">
      <w:bookmarkStart w:id="16" w:name="include_clip_end_30"/>
      <w:bookmarkEnd w:id="16"/>
      <w:r>
        <w:t>Referred to Committee on Ways and Means</w:t>
      </w:r>
    </w:p>
    <w:p w:rsidR="00C426E8" w:rsidRDefault="00C426E8" w:rsidP="00C426E8"/>
    <w:p w:rsidR="00C426E8" w:rsidRDefault="00C426E8" w:rsidP="00C426E8">
      <w:bookmarkStart w:id="17" w:name="include_clip_start_32"/>
      <w:bookmarkEnd w:id="17"/>
      <w:r>
        <w:t xml:space="preserve">S. 714 -- Senator Hutto: A BILL TO AMEND CHAPTER 15, TITLE 50, CODE OF LAWS OF SOUTH CAROLINA, 1976, RELATING TO THE NONGAME AND ENDANGERED SPECIES CONSERVATION ACT, SO AS TO RENAME THIS CHAPTER "NONGAME AND ENDANGERED SPECIES", TO DESIGNATE THE CHAPTER'S EXISTING SECTIONS AS "ARTICLE 1 NONGAME AND ENDANGERED WILDLIFE SPECIES", TO DELETE THE SECTION THAT REGULATES ALLIGATOR HUNTING, CONTROL, AND MANAGEMENT, AND TO ADD ARTICLE 3 TO THIS CHAPTER WHICH IS ENTITLED THE </w:t>
      </w:r>
      <w:r w:rsidR="00E96B9C">
        <w:t>“</w:t>
      </w:r>
      <w:r>
        <w:t>SOUTH CAROLINA CAPTIVE ALLIGATOR PROPAGATION ACT</w:t>
      </w:r>
      <w:r w:rsidR="00E96B9C">
        <w:t>”</w:t>
      </w:r>
      <w:r>
        <w:t xml:space="preserve"> WHICH ALLOWS THE DEPARTMENT OF NATURAL RESOURCES TO REGULATE THE BUSINESS OF PROPAGATING ALLIGATORS FOR COMMERCIAL PURPOSES AND THE HUNTING, CONTROL, AND MANAGEMENT OF ALLIGATORS.</w:t>
      </w:r>
    </w:p>
    <w:p w:rsidR="00C426E8" w:rsidRDefault="00C426E8" w:rsidP="00C426E8">
      <w:bookmarkStart w:id="18" w:name="include_clip_end_32"/>
      <w:bookmarkEnd w:id="18"/>
      <w:r>
        <w:t>Referred to Committee on Agriculture, Natural Resources and Environmental Affairs</w:t>
      </w:r>
    </w:p>
    <w:p w:rsidR="00C426E8" w:rsidRDefault="00C426E8" w:rsidP="00C426E8"/>
    <w:p w:rsidR="00C426E8" w:rsidRDefault="00C426E8" w:rsidP="00C426E8">
      <w:bookmarkStart w:id="19" w:name="include_clip_start_34"/>
      <w:bookmarkEnd w:id="19"/>
      <w:r>
        <w:t xml:space="preserve">S. 839 -- Senators Bryant, Bright and Davis: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w:t>
      </w:r>
      <w:r>
        <w:br/>
      </w:r>
    </w:p>
    <w:p w:rsidR="00C426E8" w:rsidRDefault="00C426E8" w:rsidP="00C426E8">
      <w:pPr>
        <w:ind w:firstLine="0"/>
      </w:pPr>
      <w:r>
        <w:br w:type="page"/>
        <w:t>TO DISGUISE THE MARIJUANA GROWTH; AND TO DEFINE NECESSARY TERMS.</w:t>
      </w:r>
    </w:p>
    <w:p w:rsidR="00C426E8" w:rsidRDefault="00C426E8" w:rsidP="00C426E8">
      <w:bookmarkStart w:id="20" w:name="include_clip_end_34"/>
      <w:bookmarkEnd w:id="20"/>
      <w:r>
        <w:t>Referred to Committee on Agriculture, Natural Resources and Environmental Affairs</w:t>
      </w:r>
    </w:p>
    <w:p w:rsidR="00C426E8" w:rsidRDefault="00C426E8" w:rsidP="00C426E8"/>
    <w:p w:rsidR="00C426E8" w:rsidRDefault="00C426E8" w:rsidP="00C426E8">
      <w:pPr>
        <w:keepNext/>
      </w:pPr>
      <w:bookmarkStart w:id="21" w:name="include_clip_start_36"/>
      <w:bookmarkEnd w:id="21"/>
      <w:r>
        <w:t>S. 850 -- Senator Coleman: A BILL TO AMEND SECTION 50-11-510, CODE OF LAWS OF SOUTH CAROLINA, 1976, RELATING TO THE UNLAWFUL HUNTING OR TAKING OF WILD TURKEYS BY THE MEANS, AID, OR USE OF BAIT OR BAITING, SO AS TO REVISE THE DEFINITIONS OF THE TERMS "BAIT" OR "BAITING", AND "BAITED AREAS", AND TO PROVIDE NOTHING IN THIS ARTICLE PROHIBITS THE HUNTING AND TAKING OF WILD TURKEYS ON OR OVER LANDS OR AREAS THAT ARE NOT BAITED UNDER CERTAIN CIRCUMSTANCES.</w:t>
      </w:r>
    </w:p>
    <w:p w:rsidR="00C426E8" w:rsidRDefault="00C426E8" w:rsidP="00C426E8">
      <w:bookmarkStart w:id="22" w:name="include_clip_end_36"/>
      <w:bookmarkEnd w:id="22"/>
      <w:r>
        <w:t>Referred to Committee on Agriculture, Natural Resources and Environmental Affairs</w:t>
      </w:r>
    </w:p>
    <w:p w:rsidR="00C426E8" w:rsidRDefault="00C426E8" w:rsidP="00C426E8"/>
    <w:p w:rsidR="00C426E8" w:rsidRDefault="00C426E8" w:rsidP="00C426E8">
      <w:bookmarkStart w:id="23" w:name="include_clip_start_38"/>
      <w:bookmarkEnd w:id="23"/>
      <w:r>
        <w:t>S. 998 -- Senators Shealy, Malloy, Turner, Massey and Corbin: A BILL TO AMEND SECTION 56-16-140 OF THE 1976 CODE, RELATING TO THE ISSUANCE OF MOTORCYCLE DEALER AND WHOLESALER LICENSES BY THE DEPARTMENT OF MOTOR VEHICLES, TO PROVIDE FOR THE ISSUANCE OF A DEALER'S EXHIBITION LICENSE THAT ALLOWS A HOLDER TO EXHIBIT MOTORCYCLES AND THEIR RELATED PRODUCTS AT FAIRS, RECREATIONAL OR SPORTS SHOWS, VACATION SHOWS, AND OTHER SIMILAR EVENTS OR SHOWS.</w:t>
      </w:r>
    </w:p>
    <w:p w:rsidR="00C426E8" w:rsidRDefault="00C426E8" w:rsidP="00C426E8">
      <w:bookmarkStart w:id="24" w:name="include_clip_end_38"/>
      <w:bookmarkEnd w:id="24"/>
      <w:r>
        <w:t>Referred to Committee on Labor, Commerce and Industry</w:t>
      </w:r>
    </w:p>
    <w:p w:rsidR="00C426E8" w:rsidRDefault="00C426E8" w:rsidP="00C426E8"/>
    <w:p w:rsidR="00C426E8" w:rsidRDefault="00C426E8" w:rsidP="00C426E8">
      <w:bookmarkStart w:id="25" w:name="include_clip_start_40"/>
      <w:bookmarkEnd w:id="25"/>
      <w:r>
        <w:t xml:space="preserve">S. 999 --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w:t>
      </w:r>
      <w:r>
        <w:br/>
      </w:r>
    </w:p>
    <w:p w:rsidR="00C426E8" w:rsidRDefault="00C426E8" w:rsidP="00C426E8">
      <w:pPr>
        <w:ind w:firstLine="0"/>
      </w:pPr>
      <w:r>
        <w:br w:type="page"/>
        <w:t>PROVIDE THE APPLICATION PROCESS, AND TO SPECIFY TO WHOM EXTENSION ELIGIBILITY APPLIES.</w:t>
      </w:r>
    </w:p>
    <w:p w:rsidR="00C426E8" w:rsidRDefault="00C426E8" w:rsidP="00C426E8">
      <w:bookmarkStart w:id="26" w:name="include_clip_end_40"/>
      <w:bookmarkEnd w:id="26"/>
      <w:r>
        <w:t>Referred to Committee on Education and Public Works</w:t>
      </w:r>
    </w:p>
    <w:p w:rsidR="00C426E8" w:rsidRDefault="00C426E8" w:rsidP="00C426E8"/>
    <w:p w:rsidR="00C426E8" w:rsidRDefault="00C426E8" w:rsidP="00C426E8">
      <w:bookmarkStart w:id="27" w:name="include_clip_start_42"/>
      <w:bookmarkEnd w:id="27"/>
      <w:r>
        <w:t>S. 1010 -- Senators McGill, Cleary and Campsen: A BILL TO AMEND THE CODE OF LAWS OF SOUTH CAROLINA, 1976, BY ADDING ARTICLE 10 TO CHAPTER 3, TITLE 50 SO AS TO CREATE THE TOM YAWKEY CENTER TRUST FUND.</w:t>
      </w:r>
    </w:p>
    <w:p w:rsidR="00C426E8" w:rsidRDefault="00C426E8" w:rsidP="00C426E8">
      <w:bookmarkStart w:id="28" w:name="include_clip_end_42"/>
      <w:bookmarkEnd w:id="28"/>
      <w:r>
        <w:t>Referred to Committee on Agriculture, Natural Resources and Environmental Affairs</w:t>
      </w:r>
    </w:p>
    <w:p w:rsidR="00C426E8" w:rsidRDefault="00C426E8" w:rsidP="00C426E8">
      <w:bookmarkStart w:id="29" w:name="include_clip_start_44"/>
      <w:bookmarkEnd w:id="29"/>
    </w:p>
    <w:p w:rsidR="00C426E8" w:rsidRDefault="00C426E8" w:rsidP="00C426E8">
      <w:r>
        <w:t>S. 1028 -- Senator Alexander: A BILL TO AMEND SECTION 50-25-1010, CODE OF LAWS OF SOUTH CAROLINA, 1976, RELATING TO WATERCRAFT ON TUGALO LAKE, SO AS TO INCREASE THE AMOUNT OF HORSEPOWER A WATERCRAFT MOTOR MAY USE ON TUGALO LAKE FROM TWENTY TO TWENTY-FIVE HORSEPOWER.</w:t>
      </w:r>
    </w:p>
    <w:p w:rsidR="00C426E8" w:rsidRDefault="00C426E8" w:rsidP="00C426E8">
      <w:bookmarkStart w:id="30" w:name="include_clip_end_44"/>
      <w:bookmarkEnd w:id="30"/>
      <w:r>
        <w:t>Referred to Committee on Agriculture, Natural Resources and Environmental Affairs</w:t>
      </w:r>
    </w:p>
    <w:p w:rsidR="00C426E8" w:rsidRDefault="00C426E8" w:rsidP="00C426E8"/>
    <w:p w:rsidR="00C426E8" w:rsidRDefault="00C426E8" w:rsidP="00C426E8">
      <w:pPr>
        <w:keepNext/>
        <w:jc w:val="center"/>
        <w:rPr>
          <w:b/>
        </w:rPr>
      </w:pPr>
      <w:r w:rsidRPr="00C426E8">
        <w:rPr>
          <w:b/>
        </w:rPr>
        <w:t>ROLL CALL</w:t>
      </w:r>
    </w:p>
    <w:p w:rsidR="00C426E8" w:rsidRDefault="00C426E8" w:rsidP="00C426E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426E8" w:rsidRPr="00C426E8" w:rsidTr="00C426E8">
        <w:tc>
          <w:tcPr>
            <w:tcW w:w="2179" w:type="dxa"/>
            <w:shd w:val="clear" w:color="auto" w:fill="auto"/>
          </w:tcPr>
          <w:p w:rsidR="00C426E8" w:rsidRPr="00C426E8" w:rsidRDefault="00C426E8" w:rsidP="00C426E8">
            <w:pPr>
              <w:keepNext/>
              <w:ind w:firstLine="0"/>
            </w:pPr>
            <w:bookmarkStart w:id="31" w:name="vote_start47"/>
            <w:bookmarkEnd w:id="31"/>
            <w:r>
              <w:t>Alexander</w:t>
            </w:r>
          </w:p>
        </w:tc>
        <w:tc>
          <w:tcPr>
            <w:tcW w:w="2179" w:type="dxa"/>
            <w:shd w:val="clear" w:color="auto" w:fill="auto"/>
          </w:tcPr>
          <w:p w:rsidR="00C426E8" w:rsidRPr="00C426E8" w:rsidRDefault="00C426E8" w:rsidP="00C426E8">
            <w:pPr>
              <w:keepNext/>
              <w:ind w:firstLine="0"/>
            </w:pPr>
            <w:r>
              <w:t>Allison</w:t>
            </w:r>
          </w:p>
        </w:tc>
        <w:tc>
          <w:tcPr>
            <w:tcW w:w="2180" w:type="dxa"/>
            <w:shd w:val="clear" w:color="auto" w:fill="auto"/>
          </w:tcPr>
          <w:p w:rsidR="00C426E8" w:rsidRPr="00C426E8" w:rsidRDefault="00C426E8" w:rsidP="00C426E8">
            <w:pPr>
              <w:keepNext/>
              <w:ind w:firstLine="0"/>
            </w:pPr>
            <w:r>
              <w:t>Anderson</w:t>
            </w:r>
          </w:p>
        </w:tc>
      </w:tr>
      <w:tr w:rsidR="00C426E8" w:rsidRPr="00C426E8" w:rsidTr="00C426E8">
        <w:tc>
          <w:tcPr>
            <w:tcW w:w="2179" w:type="dxa"/>
            <w:shd w:val="clear" w:color="auto" w:fill="auto"/>
          </w:tcPr>
          <w:p w:rsidR="00C426E8" w:rsidRPr="00C426E8" w:rsidRDefault="00C426E8" w:rsidP="00C426E8">
            <w:pPr>
              <w:ind w:firstLine="0"/>
            </w:pPr>
            <w:r>
              <w:t>Anthony</w:t>
            </w:r>
          </w:p>
        </w:tc>
        <w:tc>
          <w:tcPr>
            <w:tcW w:w="2179" w:type="dxa"/>
            <w:shd w:val="clear" w:color="auto" w:fill="auto"/>
          </w:tcPr>
          <w:p w:rsidR="00C426E8" w:rsidRPr="00C426E8" w:rsidRDefault="00C426E8" w:rsidP="00C426E8">
            <w:pPr>
              <w:ind w:firstLine="0"/>
            </w:pPr>
            <w:r>
              <w:t>Atwater</w:t>
            </w:r>
          </w:p>
        </w:tc>
        <w:tc>
          <w:tcPr>
            <w:tcW w:w="2180" w:type="dxa"/>
            <w:shd w:val="clear" w:color="auto" w:fill="auto"/>
          </w:tcPr>
          <w:p w:rsidR="00C426E8" w:rsidRPr="00C426E8" w:rsidRDefault="00C426E8" w:rsidP="00C426E8">
            <w:pPr>
              <w:ind w:firstLine="0"/>
            </w:pPr>
            <w:r>
              <w:t>Bales</w:t>
            </w:r>
          </w:p>
        </w:tc>
      </w:tr>
      <w:tr w:rsidR="00C426E8" w:rsidRPr="00C426E8" w:rsidTr="00C426E8">
        <w:tc>
          <w:tcPr>
            <w:tcW w:w="2179" w:type="dxa"/>
            <w:shd w:val="clear" w:color="auto" w:fill="auto"/>
          </w:tcPr>
          <w:p w:rsidR="00C426E8" w:rsidRPr="00C426E8" w:rsidRDefault="00C426E8" w:rsidP="00C426E8">
            <w:pPr>
              <w:ind w:firstLine="0"/>
            </w:pPr>
            <w:r>
              <w:t>Ballentine</w:t>
            </w:r>
          </w:p>
        </w:tc>
        <w:tc>
          <w:tcPr>
            <w:tcW w:w="2179" w:type="dxa"/>
            <w:shd w:val="clear" w:color="auto" w:fill="auto"/>
          </w:tcPr>
          <w:p w:rsidR="00C426E8" w:rsidRPr="00C426E8" w:rsidRDefault="00C426E8" w:rsidP="00C426E8">
            <w:pPr>
              <w:ind w:firstLine="0"/>
            </w:pPr>
            <w:r>
              <w:t>Bannister</w:t>
            </w:r>
          </w:p>
        </w:tc>
        <w:tc>
          <w:tcPr>
            <w:tcW w:w="2180" w:type="dxa"/>
            <w:shd w:val="clear" w:color="auto" w:fill="auto"/>
          </w:tcPr>
          <w:p w:rsidR="00C426E8" w:rsidRPr="00C426E8" w:rsidRDefault="00C426E8" w:rsidP="00C426E8">
            <w:pPr>
              <w:ind w:firstLine="0"/>
            </w:pPr>
            <w:r>
              <w:t>Barfield</w:t>
            </w:r>
          </w:p>
        </w:tc>
      </w:tr>
      <w:tr w:rsidR="00C426E8" w:rsidRPr="00C426E8" w:rsidTr="00C426E8">
        <w:tc>
          <w:tcPr>
            <w:tcW w:w="2179" w:type="dxa"/>
            <w:shd w:val="clear" w:color="auto" w:fill="auto"/>
          </w:tcPr>
          <w:p w:rsidR="00C426E8" w:rsidRPr="00C426E8" w:rsidRDefault="00C426E8" w:rsidP="00C426E8">
            <w:pPr>
              <w:ind w:firstLine="0"/>
            </w:pPr>
            <w:r>
              <w:t>Bedingfield</w:t>
            </w:r>
          </w:p>
        </w:tc>
        <w:tc>
          <w:tcPr>
            <w:tcW w:w="2179" w:type="dxa"/>
            <w:shd w:val="clear" w:color="auto" w:fill="auto"/>
          </w:tcPr>
          <w:p w:rsidR="00C426E8" w:rsidRPr="00C426E8" w:rsidRDefault="00C426E8" w:rsidP="00C426E8">
            <w:pPr>
              <w:ind w:firstLine="0"/>
            </w:pPr>
            <w:r>
              <w:t>Bernstein</w:t>
            </w:r>
          </w:p>
        </w:tc>
        <w:tc>
          <w:tcPr>
            <w:tcW w:w="2180" w:type="dxa"/>
            <w:shd w:val="clear" w:color="auto" w:fill="auto"/>
          </w:tcPr>
          <w:p w:rsidR="00C426E8" w:rsidRPr="00C426E8" w:rsidRDefault="00C426E8" w:rsidP="00C426E8">
            <w:pPr>
              <w:ind w:firstLine="0"/>
            </w:pPr>
            <w:r>
              <w:t>Bingham</w:t>
            </w:r>
          </w:p>
        </w:tc>
      </w:tr>
      <w:tr w:rsidR="00C426E8" w:rsidRPr="00C426E8" w:rsidTr="00C426E8">
        <w:tc>
          <w:tcPr>
            <w:tcW w:w="2179" w:type="dxa"/>
            <w:shd w:val="clear" w:color="auto" w:fill="auto"/>
          </w:tcPr>
          <w:p w:rsidR="00C426E8" w:rsidRPr="00C426E8" w:rsidRDefault="00C426E8" w:rsidP="00C426E8">
            <w:pPr>
              <w:ind w:firstLine="0"/>
            </w:pPr>
            <w:r>
              <w:t>Bowen</w:t>
            </w:r>
          </w:p>
        </w:tc>
        <w:tc>
          <w:tcPr>
            <w:tcW w:w="2179" w:type="dxa"/>
            <w:shd w:val="clear" w:color="auto" w:fill="auto"/>
          </w:tcPr>
          <w:p w:rsidR="00C426E8" w:rsidRPr="00C426E8" w:rsidRDefault="00C426E8" w:rsidP="00C426E8">
            <w:pPr>
              <w:ind w:firstLine="0"/>
            </w:pPr>
            <w:r>
              <w:t>Branham</w:t>
            </w:r>
          </w:p>
        </w:tc>
        <w:tc>
          <w:tcPr>
            <w:tcW w:w="2180" w:type="dxa"/>
            <w:shd w:val="clear" w:color="auto" w:fill="auto"/>
          </w:tcPr>
          <w:p w:rsidR="00C426E8" w:rsidRPr="00C426E8" w:rsidRDefault="00C426E8" w:rsidP="00C426E8">
            <w:pPr>
              <w:ind w:firstLine="0"/>
            </w:pPr>
            <w:r>
              <w:t>R. L. Brown</w:t>
            </w:r>
          </w:p>
        </w:tc>
      </w:tr>
      <w:tr w:rsidR="00C426E8" w:rsidRPr="00C426E8" w:rsidTr="00C426E8">
        <w:tc>
          <w:tcPr>
            <w:tcW w:w="2179" w:type="dxa"/>
            <w:shd w:val="clear" w:color="auto" w:fill="auto"/>
          </w:tcPr>
          <w:p w:rsidR="00C426E8" w:rsidRPr="00C426E8" w:rsidRDefault="00C426E8" w:rsidP="00C426E8">
            <w:pPr>
              <w:ind w:firstLine="0"/>
            </w:pPr>
            <w:r>
              <w:t>Burns</w:t>
            </w:r>
          </w:p>
        </w:tc>
        <w:tc>
          <w:tcPr>
            <w:tcW w:w="2179" w:type="dxa"/>
            <w:shd w:val="clear" w:color="auto" w:fill="auto"/>
          </w:tcPr>
          <w:p w:rsidR="00C426E8" w:rsidRPr="00C426E8" w:rsidRDefault="00C426E8" w:rsidP="00C426E8">
            <w:pPr>
              <w:ind w:firstLine="0"/>
            </w:pPr>
            <w:r>
              <w:t>Chumley</w:t>
            </w:r>
          </w:p>
        </w:tc>
        <w:tc>
          <w:tcPr>
            <w:tcW w:w="2180" w:type="dxa"/>
            <w:shd w:val="clear" w:color="auto" w:fill="auto"/>
          </w:tcPr>
          <w:p w:rsidR="00C426E8" w:rsidRPr="00C426E8" w:rsidRDefault="00C426E8" w:rsidP="00C426E8">
            <w:pPr>
              <w:ind w:firstLine="0"/>
            </w:pPr>
            <w:r>
              <w:t>Clemmons</w:t>
            </w:r>
          </w:p>
        </w:tc>
      </w:tr>
      <w:tr w:rsidR="00C426E8" w:rsidRPr="00C426E8" w:rsidTr="00C426E8">
        <w:tc>
          <w:tcPr>
            <w:tcW w:w="2179" w:type="dxa"/>
            <w:shd w:val="clear" w:color="auto" w:fill="auto"/>
          </w:tcPr>
          <w:p w:rsidR="00C426E8" w:rsidRPr="00C426E8" w:rsidRDefault="00C426E8" w:rsidP="00C426E8">
            <w:pPr>
              <w:ind w:firstLine="0"/>
            </w:pPr>
            <w:r>
              <w:t>Clyburn</w:t>
            </w:r>
          </w:p>
        </w:tc>
        <w:tc>
          <w:tcPr>
            <w:tcW w:w="2179" w:type="dxa"/>
            <w:shd w:val="clear" w:color="auto" w:fill="auto"/>
          </w:tcPr>
          <w:p w:rsidR="00C426E8" w:rsidRPr="00C426E8" w:rsidRDefault="00C426E8" w:rsidP="00C426E8">
            <w:pPr>
              <w:ind w:firstLine="0"/>
            </w:pPr>
            <w:r>
              <w:t>Cobb-Hunter</w:t>
            </w:r>
          </w:p>
        </w:tc>
        <w:tc>
          <w:tcPr>
            <w:tcW w:w="2180" w:type="dxa"/>
            <w:shd w:val="clear" w:color="auto" w:fill="auto"/>
          </w:tcPr>
          <w:p w:rsidR="00C426E8" w:rsidRPr="00C426E8" w:rsidRDefault="00C426E8" w:rsidP="00C426E8">
            <w:pPr>
              <w:ind w:firstLine="0"/>
            </w:pPr>
            <w:r>
              <w:t>Cole</w:t>
            </w:r>
          </w:p>
        </w:tc>
      </w:tr>
      <w:tr w:rsidR="00C426E8" w:rsidRPr="00C426E8" w:rsidTr="00C426E8">
        <w:tc>
          <w:tcPr>
            <w:tcW w:w="2179" w:type="dxa"/>
            <w:shd w:val="clear" w:color="auto" w:fill="auto"/>
          </w:tcPr>
          <w:p w:rsidR="00C426E8" w:rsidRPr="00C426E8" w:rsidRDefault="00C426E8" w:rsidP="00C426E8">
            <w:pPr>
              <w:ind w:firstLine="0"/>
            </w:pPr>
            <w:r>
              <w:t>H. A. Crawford</w:t>
            </w:r>
          </w:p>
        </w:tc>
        <w:tc>
          <w:tcPr>
            <w:tcW w:w="2179" w:type="dxa"/>
            <w:shd w:val="clear" w:color="auto" w:fill="auto"/>
          </w:tcPr>
          <w:p w:rsidR="00C426E8" w:rsidRPr="00C426E8" w:rsidRDefault="00C426E8" w:rsidP="00C426E8">
            <w:pPr>
              <w:ind w:firstLine="0"/>
            </w:pPr>
            <w:r>
              <w:t>K. R. Crawford</w:t>
            </w:r>
          </w:p>
        </w:tc>
        <w:tc>
          <w:tcPr>
            <w:tcW w:w="2180" w:type="dxa"/>
            <w:shd w:val="clear" w:color="auto" w:fill="auto"/>
          </w:tcPr>
          <w:p w:rsidR="00C426E8" w:rsidRPr="00C426E8" w:rsidRDefault="00C426E8" w:rsidP="00C426E8">
            <w:pPr>
              <w:ind w:firstLine="0"/>
            </w:pPr>
            <w:r>
              <w:t>Crosby</w:t>
            </w:r>
          </w:p>
        </w:tc>
      </w:tr>
      <w:tr w:rsidR="00C426E8" w:rsidRPr="00C426E8" w:rsidTr="00C426E8">
        <w:tc>
          <w:tcPr>
            <w:tcW w:w="2179" w:type="dxa"/>
            <w:shd w:val="clear" w:color="auto" w:fill="auto"/>
          </w:tcPr>
          <w:p w:rsidR="00C426E8" w:rsidRPr="00C426E8" w:rsidRDefault="00C426E8" w:rsidP="00C426E8">
            <w:pPr>
              <w:ind w:firstLine="0"/>
            </w:pPr>
            <w:r>
              <w:t>Daning</w:t>
            </w:r>
          </w:p>
        </w:tc>
        <w:tc>
          <w:tcPr>
            <w:tcW w:w="2179" w:type="dxa"/>
            <w:shd w:val="clear" w:color="auto" w:fill="auto"/>
          </w:tcPr>
          <w:p w:rsidR="00C426E8" w:rsidRPr="00C426E8" w:rsidRDefault="00C426E8" w:rsidP="00C426E8">
            <w:pPr>
              <w:ind w:firstLine="0"/>
            </w:pPr>
            <w:r>
              <w:t>Delleney</w:t>
            </w:r>
          </w:p>
        </w:tc>
        <w:tc>
          <w:tcPr>
            <w:tcW w:w="2180" w:type="dxa"/>
            <w:shd w:val="clear" w:color="auto" w:fill="auto"/>
          </w:tcPr>
          <w:p w:rsidR="00C426E8" w:rsidRPr="00C426E8" w:rsidRDefault="00C426E8" w:rsidP="00C426E8">
            <w:pPr>
              <w:ind w:firstLine="0"/>
            </w:pPr>
            <w:r>
              <w:t>Dillard</w:t>
            </w:r>
          </w:p>
        </w:tc>
      </w:tr>
      <w:tr w:rsidR="00C426E8" w:rsidRPr="00C426E8" w:rsidTr="00C426E8">
        <w:tc>
          <w:tcPr>
            <w:tcW w:w="2179" w:type="dxa"/>
            <w:shd w:val="clear" w:color="auto" w:fill="auto"/>
          </w:tcPr>
          <w:p w:rsidR="00C426E8" w:rsidRPr="00C426E8" w:rsidRDefault="00C426E8" w:rsidP="00C426E8">
            <w:pPr>
              <w:ind w:firstLine="0"/>
            </w:pPr>
            <w:r>
              <w:t>Douglas</w:t>
            </w:r>
          </w:p>
        </w:tc>
        <w:tc>
          <w:tcPr>
            <w:tcW w:w="2179" w:type="dxa"/>
            <w:shd w:val="clear" w:color="auto" w:fill="auto"/>
          </w:tcPr>
          <w:p w:rsidR="00C426E8" w:rsidRPr="00C426E8" w:rsidRDefault="00C426E8" w:rsidP="00C426E8">
            <w:pPr>
              <w:ind w:firstLine="0"/>
            </w:pPr>
            <w:r>
              <w:t>Felder</w:t>
            </w:r>
          </w:p>
        </w:tc>
        <w:tc>
          <w:tcPr>
            <w:tcW w:w="2180" w:type="dxa"/>
            <w:shd w:val="clear" w:color="auto" w:fill="auto"/>
          </w:tcPr>
          <w:p w:rsidR="00C426E8" w:rsidRPr="00C426E8" w:rsidRDefault="00C426E8" w:rsidP="00C426E8">
            <w:pPr>
              <w:ind w:firstLine="0"/>
            </w:pPr>
            <w:r>
              <w:t>Finlay</w:t>
            </w:r>
          </w:p>
        </w:tc>
      </w:tr>
      <w:tr w:rsidR="00C426E8" w:rsidRPr="00C426E8" w:rsidTr="00C426E8">
        <w:tc>
          <w:tcPr>
            <w:tcW w:w="2179" w:type="dxa"/>
            <w:shd w:val="clear" w:color="auto" w:fill="auto"/>
          </w:tcPr>
          <w:p w:rsidR="00C426E8" w:rsidRPr="00C426E8" w:rsidRDefault="00C426E8" w:rsidP="00C426E8">
            <w:pPr>
              <w:ind w:firstLine="0"/>
            </w:pPr>
            <w:r>
              <w:t>Forrester</w:t>
            </w:r>
          </w:p>
        </w:tc>
        <w:tc>
          <w:tcPr>
            <w:tcW w:w="2179" w:type="dxa"/>
            <w:shd w:val="clear" w:color="auto" w:fill="auto"/>
          </w:tcPr>
          <w:p w:rsidR="00C426E8" w:rsidRPr="00C426E8" w:rsidRDefault="00C426E8" w:rsidP="00C426E8">
            <w:pPr>
              <w:ind w:firstLine="0"/>
            </w:pPr>
            <w:r>
              <w:t>Funderburk</w:t>
            </w:r>
          </w:p>
        </w:tc>
        <w:tc>
          <w:tcPr>
            <w:tcW w:w="2180" w:type="dxa"/>
            <w:shd w:val="clear" w:color="auto" w:fill="auto"/>
          </w:tcPr>
          <w:p w:rsidR="00C426E8" w:rsidRPr="00C426E8" w:rsidRDefault="00C426E8" w:rsidP="00C426E8">
            <w:pPr>
              <w:ind w:firstLine="0"/>
            </w:pPr>
            <w:r>
              <w:t>Gagnon</w:t>
            </w:r>
          </w:p>
        </w:tc>
      </w:tr>
      <w:tr w:rsidR="00C426E8" w:rsidRPr="00C426E8" w:rsidTr="00C426E8">
        <w:tc>
          <w:tcPr>
            <w:tcW w:w="2179" w:type="dxa"/>
            <w:shd w:val="clear" w:color="auto" w:fill="auto"/>
          </w:tcPr>
          <w:p w:rsidR="00C426E8" w:rsidRPr="00C426E8" w:rsidRDefault="00C426E8" w:rsidP="00C426E8">
            <w:pPr>
              <w:ind w:firstLine="0"/>
            </w:pPr>
            <w:r>
              <w:t>George</w:t>
            </w:r>
          </w:p>
        </w:tc>
        <w:tc>
          <w:tcPr>
            <w:tcW w:w="2179" w:type="dxa"/>
            <w:shd w:val="clear" w:color="auto" w:fill="auto"/>
          </w:tcPr>
          <w:p w:rsidR="00C426E8" w:rsidRPr="00C426E8" w:rsidRDefault="00C426E8" w:rsidP="00C426E8">
            <w:pPr>
              <w:ind w:firstLine="0"/>
            </w:pPr>
            <w:r>
              <w:t>Goldfinch</w:t>
            </w:r>
          </w:p>
        </w:tc>
        <w:tc>
          <w:tcPr>
            <w:tcW w:w="2180" w:type="dxa"/>
            <w:shd w:val="clear" w:color="auto" w:fill="auto"/>
          </w:tcPr>
          <w:p w:rsidR="00C426E8" w:rsidRPr="00C426E8" w:rsidRDefault="00C426E8" w:rsidP="00C426E8">
            <w:pPr>
              <w:ind w:firstLine="0"/>
            </w:pPr>
            <w:r>
              <w:t>Govan</w:t>
            </w:r>
          </w:p>
        </w:tc>
      </w:tr>
      <w:tr w:rsidR="00C426E8" w:rsidRPr="00C426E8" w:rsidTr="00C426E8">
        <w:tc>
          <w:tcPr>
            <w:tcW w:w="2179" w:type="dxa"/>
            <w:shd w:val="clear" w:color="auto" w:fill="auto"/>
          </w:tcPr>
          <w:p w:rsidR="00C426E8" w:rsidRPr="00C426E8" w:rsidRDefault="00C426E8" w:rsidP="00C426E8">
            <w:pPr>
              <w:ind w:firstLine="0"/>
            </w:pPr>
            <w:r>
              <w:t>Hamilton</w:t>
            </w:r>
          </w:p>
        </w:tc>
        <w:tc>
          <w:tcPr>
            <w:tcW w:w="2179" w:type="dxa"/>
            <w:shd w:val="clear" w:color="auto" w:fill="auto"/>
          </w:tcPr>
          <w:p w:rsidR="00C426E8" w:rsidRPr="00C426E8" w:rsidRDefault="00C426E8" w:rsidP="00C426E8">
            <w:pPr>
              <w:ind w:firstLine="0"/>
            </w:pPr>
            <w:r>
              <w:t>Hardee</w:t>
            </w:r>
          </w:p>
        </w:tc>
        <w:tc>
          <w:tcPr>
            <w:tcW w:w="2180" w:type="dxa"/>
            <w:shd w:val="clear" w:color="auto" w:fill="auto"/>
          </w:tcPr>
          <w:p w:rsidR="00C426E8" w:rsidRPr="00C426E8" w:rsidRDefault="00C426E8" w:rsidP="00C426E8">
            <w:pPr>
              <w:ind w:firstLine="0"/>
            </w:pPr>
            <w:r>
              <w:t>Hardwick</w:t>
            </w:r>
          </w:p>
        </w:tc>
      </w:tr>
      <w:tr w:rsidR="00C426E8" w:rsidRPr="00C426E8" w:rsidTr="00C426E8">
        <w:tc>
          <w:tcPr>
            <w:tcW w:w="2179" w:type="dxa"/>
            <w:shd w:val="clear" w:color="auto" w:fill="auto"/>
          </w:tcPr>
          <w:p w:rsidR="00C426E8" w:rsidRPr="00C426E8" w:rsidRDefault="00C426E8" w:rsidP="00C426E8">
            <w:pPr>
              <w:ind w:firstLine="0"/>
            </w:pPr>
            <w:r>
              <w:t>Harrell</w:t>
            </w:r>
          </w:p>
        </w:tc>
        <w:tc>
          <w:tcPr>
            <w:tcW w:w="2179" w:type="dxa"/>
            <w:shd w:val="clear" w:color="auto" w:fill="auto"/>
          </w:tcPr>
          <w:p w:rsidR="00C426E8" w:rsidRPr="00C426E8" w:rsidRDefault="00C426E8" w:rsidP="00C426E8">
            <w:pPr>
              <w:ind w:firstLine="0"/>
            </w:pPr>
            <w:r>
              <w:t>Henderson</w:t>
            </w:r>
          </w:p>
        </w:tc>
        <w:tc>
          <w:tcPr>
            <w:tcW w:w="2180" w:type="dxa"/>
            <w:shd w:val="clear" w:color="auto" w:fill="auto"/>
          </w:tcPr>
          <w:p w:rsidR="00C426E8" w:rsidRPr="00C426E8" w:rsidRDefault="00C426E8" w:rsidP="00C426E8">
            <w:pPr>
              <w:ind w:firstLine="0"/>
            </w:pPr>
            <w:r>
              <w:t>Hiott</w:t>
            </w:r>
          </w:p>
        </w:tc>
      </w:tr>
      <w:tr w:rsidR="00C426E8" w:rsidRPr="00C426E8" w:rsidTr="00C426E8">
        <w:tc>
          <w:tcPr>
            <w:tcW w:w="2179" w:type="dxa"/>
            <w:shd w:val="clear" w:color="auto" w:fill="auto"/>
          </w:tcPr>
          <w:p w:rsidR="00C426E8" w:rsidRPr="00C426E8" w:rsidRDefault="00C426E8" w:rsidP="00C426E8">
            <w:pPr>
              <w:ind w:firstLine="0"/>
            </w:pPr>
            <w:r>
              <w:t>Hodges</w:t>
            </w:r>
          </w:p>
        </w:tc>
        <w:tc>
          <w:tcPr>
            <w:tcW w:w="2179" w:type="dxa"/>
            <w:shd w:val="clear" w:color="auto" w:fill="auto"/>
          </w:tcPr>
          <w:p w:rsidR="00C426E8" w:rsidRPr="00C426E8" w:rsidRDefault="00C426E8" w:rsidP="00C426E8">
            <w:pPr>
              <w:ind w:firstLine="0"/>
            </w:pPr>
            <w:r>
              <w:t>Hosey</w:t>
            </w:r>
          </w:p>
        </w:tc>
        <w:tc>
          <w:tcPr>
            <w:tcW w:w="2180" w:type="dxa"/>
            <w:shd w:val="clear" w:color="auto" w:fill="auto"/>
          </w:tcPr>
          <w:p w:rsidR="00C426E8" w:rsidRPr="00C426E8" w:rsidRDefault="00C426E8" w:rsidP="00C426E8">
            <w:pPr>
              <w:ind w:firstLine="0"/>
            </w:pPr>
            <w:r>
              <w:t>Howard</w:t>
            </w:r>
          </w:p>
        </w:tc>
      </w:tr>
      <w:tr w:rsidR="00C426E8" w:rsidRPr="00C426E8" w:rsidTr="00C426E8">
        <w:tc>
          <w:tcPr>
            <w:tcW w:w="2179" w:type="dxa"/>
            <w:shd w:val="clear" w:color="auto" w:fill="auto"/>
          </w:tcPr>
          <w:p w:rsidR="00C426E8" w:rsidRPr="00C426E8" w:rsidRDefault="00C426E8" w:rsidP="00C426E8">
            <w:pPr>
              <w:ind w:firstLine="0"/>
            </w:pPr>
            <w:r>
              <w:t>Huggins</w:t>
            </w:r>
          </w:p>
        </w:tc>
        <w:tc>
          <w:tcPr>
            <w:tcW w:w="2179" w:type="dxa"/>
            <w:shd w:val="clear" w:color="auto" w:fill="auto"/>
          </w:tcPr>
          <w:p w:rsidR="00C426E8" w:rsidRPr="00C426E8" w:rsidRDefault="00C426E8" w:rsidP="00C426E8">
            <w:pPr>
              <w:ind w:firstLine="0"/>
            </w:pPr>
            <w:r>
              <w:t>Jefferson</w:t>
            </w:r>
          </w:p>
        </w:tc>
        <w:tc>
          <w:tcPr>
            <w:tcW w:w="2180" w:type="dxa"/>
            <w:shd w:val="clear" w:color="auto" w:fill="auto"/>
          </w:tcPr>
          <w:p w:rsidR="00C426E8" w:rsidRPr="00C426E8" w:rsidRDefault="00C426E8" w:rsidP="00C426E8">
            <w:pPr>
              <w:ind w:firstLine="0"/>
            </w:pPr>
            <w:r>
              <w:t>Kennedy</w:t>
            </w:r>
          </w:p>
        </w:tc>
      </w:tr>
      <w:tr w:rsidR="00C426E8" w:rsidRPr="00C426E8" w:rsidTr="00C426E8">
        <w:tc>
          <w:tcPr>
            <w:tcW w:w="2179" w:type="dxa"/>
            <w:shd w:val="clear" w:color="auto" w:fill="auto"/>
          </w:tcPr>
          <w:p w:rsidR="00C426E8" w:rsidRPr="00C426E8" w:rsidRDefault="00C426E8" w:rsidP="00C426E8">
            <w:pPr>
              <w:ind w:firstLine="0"/>
            </w:pPr>
            <w:r>
              <w:t>King</w:t>
            </w:r>
          </w:p>
        </w:tc>
        <w:tc>
          <w:tcPr>
            <w:tcW w:w="2179" w:type="dxa"/>
            <w:shd w:val="clear" w:color="auto" w:fill="auto"/>
          </w:tcPr>
          <w:p w:rsidR="00C426E8" w:rsidRPr="00C426E8" w:rsidRDefault="00C426E8" w:rsidP="00C426E8">
            <w:pPr>
              <w:ind w:firstLine="0"/>
            </w:pPr>
            <w:r>
              <w:t>Limehouse</w:t>
            </w:r>
          </w:p>
        </w:tc>
        <w:tc>
          <w:tcPr>
            <w:tcW w:w="2180" w:type="dxa"/>
            <w:shd w:val="clear" w:color="auto" w:fill="auto"/>
          </w:tcPr>
          <w:p w:rsidR="00C426E8" w:rsidRPr="00C426E8" w:rsidRDefault="00C426E8" w:rsidP="00C426E8">
            <w:pPr>
              <w:ind w:firstLine="0"/>
            </w:pPr>
            <w:r>
              <w:t>Loftis</w:t>
            </w:r>
          </w:p>
        </w:tc>
      </w:tr>
      <w:tr w:rsidR="00C426E8" w:rsidRPr="00C426E8" w:rsidTr="00C426E8">
        <w:tc>
          <w:tcPr>
            <w:tcW w:w="2179" w:type="dxa"/>
            <w:shd w:val="clear" w:color="auto" w:fill="auto"/>
          </w:tcPr>
          <w:p w:rsidR="00C426E8" w:rsidRPr="00C426E8" w:rsidRDefault="00C426E8" w:rsidP="00C426E8">
            <w:pPr>
              <w:ind w:firstLine="0"/>
            </w:pPr>
            <w:r>
              <w:t>Long</w:t>
            </w:r>
          </w:p>
        </w:tc>
        <w:tc>
          <w:tcPr>
            <w:tcW w:w="2179" w:type="dxa"/>
            <w:shd w:val="clear" w:color="auto" w:fill="auto"/>
          </w:tcPr>
          <w:p w:rsidR="00C426E8" w:rsidRPr="00C426E8" w:rsidRDefault="00C426E8" w:rsidP="00C426E8">
            <w:pPr>
              <w:ind w:firstLine="0"/>
            </w:pPr>
            <w:r>
              <w:t>Lowe</w:t>
            </w:r>
          </w:p>
        </w:tc>
        <w:tc>
          <w:tcPr>
            <w:tcW w:w="2180" w:type="dxa"/>
            <w:shd w:val="clear" w:color="auto" w:fill="auto"/>
          </w:tcPr>
          <w:p w:rsidR="00C426E8" w:rsidRPr="00C426E8" w:rsidRDefault="00C426E8" w:rsidP="00C426E8">
            <w:pPr>
              <w:ind w:firstLine="0"/>
            </w:pPr>
            <w:r>
              <w:t>Lucas</w:t>
            </w:r>
          </w:p>
        </w:tc>
      </w:tr>
      <w:tr w:rsidR="00C426E8" w:rsidRPr="00C426E8" w:rsidTr="00C426E8">
        <w:tc>
          <w:tcPr>
            <w:tcW w:w="2179" w:type="dxa"/>
            <w:shd w:val="clear" w:color="auto" w:fill="auto"/>
          </w:tcPr>
          <w:p w:rsidR="00C426E8" w:rsidRPr="00C426E8" w:rsidRDefault="00C426E8" w:rsidP="00C426E8">
            <w:pPr>
              <w:ind w:firstLine="0"/>
            </w:pPr>
            <w:r>
              <w:t>McCoy</w:t>
            </w:r>
          </w:p>
        </w:tc>
        <w:tc>
          <w:tcPr>
            <w:tcW w:w="2179" w:type="dxa"/>
            <w:shd w:val="clear" w:color="auto" w:fill="auto"/>
          </w:tcPr>
          <w:p w:rsidR="00C426E8" w:rsidRPr="00C426E8" w:rsidRDefault="00C426E8" w:rsidP="00C426E8">
            <w:pPr>
              <w:ind w:firstLine="0"/>
            </w:pPr>
            <w:r>
              <w:t>McEachern</w:t>
            </w:r>
          </w:p>
        </w:tc>
        <w:tc>
          <w:tcPr>
            <w:tcW w:w="2180" w:type="dxa"/>
            <w:shd w:val="clear" w:color="auto" w:fill="auto"/>
          </w:tcPr>
          <w:p w:rsidR="00C426E8" w:rsidRPr="00C426E8" w:rsidRDefault="00C426E8" w:rsidP="00C426E8">
            <w:pPr>
              <w:ind w:firstLine="0"/>
            </w:pPr>
            <w:r>
              <w:t>M. S. McLeod</w:t>
            </w:r>
          </w:p>
        </w:tc>
      </w:tr>
      <w:tr w:rsidR="00C426E8" w:rsidRPr="00C426E8" w:rsidTr="00C426E8">
        <w:tc>
          <w:tcPr>
            <w:tcW w:w="2179" w:type="dxa"/>
            <w:shd w:val="clear" w:color="auto" w:fill="auto"/>
          </w:tcPr>
          <w:p w:rsidR="00C426E8" w:rsidRPr="00C426E8" w:rsidRDefault="00C426E8" w:rsidP="00C426E8">
            <w:pPr>
              <w:ind w:firstLine="0"/>
            </w:pPr>
            <w:r>
              <w:t>W. J. McLeod</w:t>
            </w:r>
          </w:p>
        </w:tc>
        <w:tc>
          <w:tcPr>
            <w:tcW w:w="2179" w:type="dxa"/>
            <w:shd w:val="clear" w:color="auto" w:fill="auto"/>
          </w:tcPr>
          <w:p w:rsidR="00C426E8" w:rsidRPr="00C426E8" w:rsidRDefault="00C426E8" w:rsidP="00C426E8">
            <w:pPr>
              <w:ind w:firstLine="0"/>
            </w:pPr>
            <w:r>
              <w:t>Merrill</w:t>
            </w:r>
          </w:p>
        </w:tc>
        <w:tc>
          <w:tcPr>
            <w:tcW w:w="2180" w:type="dxa"/>
            <w:shd w:val="clear" w:color="auto" w:fill="auto"/>
          </w:tcPr>
          <w:p w:rsidR="00C426E8" w:rsidRPr="00C426E8" w:rsidRDefault="00C426E8" w:rsidP="00C426E8">
            <w:pPr>
              <w:ind w:firstLine="0"/>
            </w:pPr>
            <w:r>
              <w:t>Mitchell</w:t>
            </w:r>
          </w:p>
        </w:tc>
      </w:tr>
      <w:tr w:rsidR="00C426E8" w:rsidRPr="00C426E8" w:rsidTr="00C426E8">
        <w:tc>
          <w:tcPr>
            <w:tcW w:w="2179" w:type="dxa"/>
            <w:shd w:val="clear" w:color="auto" w:fill="auto"/>
          </w:tcPr>
          <w:p w:rsidR="00C426E8" w:rsidRPr="00C426E8" w:rsidRDefault="00C426E8" w:rsidP="00C426E8">
            <w:pPr>
              <w:ind w:firstLine="0"/>
            </w:pPr>
            <w:r>
              <w:t>D. C. Moss</w:t>
            </w:r>
          </w:p>
        </w:tc>
        <w:tc>
          <w:tcPr>
            <w:tcW w:w="2179" w:type="dxa"/>
            <w:shd w:val="clear" w:color="auto" w:fill="auto"/>
          </w:tcPr>
          <w:p w:rsidR="00C426E8" w:rsidRPr="00C426E8" w:rsidRDefault="00C426E8" w:rsidP="00C426E8">
            <w:pPr>
              <w:ind w:firstLine="0"/>
            </w:pPr>
            <w:r>
              <w:t>V. S. Moss</w:t>
            </w:r>
          </w:p>
        </w:tc>
        <w:tc>
          <w:tcPr>
            <w:tcW w:w="2180" w:type="dxa"/>
            <w:shd w:val="clear" w:color="auto" w:fill="auto"/>
          </w:tcPr>
          <w:p w:rsidR="00C426E8" w:rsidRPr="00C426E8" w:rsidRDefault="00C426E8" w:rsidP="00C426E8">
            <w:pPr>
              <w:ind w:firstLine="0"/>
            </w:pPr>
            <w:r>
              <w:t>Munnerlyn</w:t>
            </w:r>
          </w:p>
        </w:tc>
      </w:tr>
      <w:tr w:rsidR="00C426E8" w:rsidRPr="00C426E8" w:rsidTr="00C426E8">
        <w:tc>
          <w:tcPr>
            <w:tcW w:w="2179" w:type="dxa"/>
            <w:shd w:val="clear" w:color="auto" w:fill="auto"/>
          </w:tcPr>
          <w:p w:rsidR="00C426E8" w:rsidRPr="00C426E8" w:rsidRDefault="00C426E8" w:rsidP="00C426E8">
            <w:pPr>
              <w:ind w:firstLine="0"/>
            </w:pPr>
            <w:r>
              <w:t>Murphy</w:t>
            </w:r>
          </w:p>
        </w:tc>
        <w:tc>
          <w:tcPr>
            <w:tcW w:w="2179" w:type="dxa"/>
            <w:shd w:val="clear" w:color="auto" w:fill="auto"/>
          </w:tcPr>
          <w:p w:rsidR="00C426E8" w:rsidRPr="00C426E8" w:rsidRDefault="00C426E8" w:rsidP="00C426E8">
            <w:pPr>
              <w:ind w:firstLine="0"/>
            </w:pPr>
            <w:r>
              <w:t>Nanney</w:t>
            </w:r>
          </w:p>
        </w:tc>
        <w:tc>
          <w:tcPr>
            <w:tcW w:w="2180" w:type="dxa"/>
            <w:shd w:val="clear" w:color="auto" w:fill="auto"/>
          </w:tcPr>
          <w:p w:rsidR="00C426E8" w:rsidRPr="00C426E8" w:rsidRDefault="00C426E8" w:rsidP="00C426E8">
            <w:pPr>
              <w:ind w:firstLine="0"/>
            </w:pPr>
            <w:r>
              <w:t>Newton</w:t>
            </w:r>
          </w:p>
        </w:tc>
      </w:tr>
      <w:tr w:rsidR="00C426E8" w:rsidRPr="00C426E8" w:rsidTr="00C426E8">
        <w:tc>
          <w:tcPr>
            <w:tcW w:w="2179" w:type="dxa"/>
            <w:shd w:val="clear" w:color="auto" w:fill="auto"/>
          </w:tcPr>
          <w:p w:rsidR="00C426E8" w:rsidRPr="00C426E8" w:rsidRDefault="00C426E8" w:rsidP="00C426E8">
            <w:pPr>
              <w:ind w:firstLine="0"/>
            </w:pPr>
            <w:r>
              <w:t>Norman</w:t>
            </w:r>
          </w:p>
        </w:tc>
        <w:tc>
          <w:tcPr>
            <w:tcW w:w="2179" w:type="dxa"/>
            <w:shd w:val="clear" w:color="auto" w:fill="auto"/>
          </w:tcPr>
          <w:p w:rsidR="00C426E8" w:rsidRPr="00C426E8" w:rsidRDefault="00C426E8" w:rsidP="00C426E8">
            <w:pPr>
              <w:ind w:firstLine="0"/>
            </w:pPr>
            <w:r>
              <w:t>Norrell</w:t>
            </w:r>
          </w:p>
        </w:tc>
        <w:tc>
          <w:tcPr>
            <w:tcW w:w="2180" w:type="dxa"/>
            <w:shd w:val="clear" w:color="auto" w:fill="auto"/>
          </w:tcPr>
          <w:p w:rsidR="00C426E8" w:rsidRPr="00C426E8" w:rsidRDefault="00C426E8" w:rsidP="00C426E8">
            <w:pPr>
              <w:ind w:firstLine="0"/>
            </w:pPr>
            <w:r>
              <w:t>R. L. Ott</w:t>
            </w:r>
          </w:p>
        </w:tc>
      </w:tr>
      <w:tr w:rsidR="00C426E8" w:rsidRPr="00C426E8" w:rsidTr="00C426E8">
        <w:tc>
          <w:tcPr>
            <w:tcW w:w="2179" w:type="dxa"/>
            <w:shd w:val="clear" w:color="auto" w:fill="auto"/>
          </w:tcPr>
          <w:p w:rsidR="00C426E8" w:rsidRPr="00C426E8" w:rsidRDefault="00C426E8" w:rsidP="00C426E8">
            <w:pPr>
              <w:ind w:firstLine="0"/>
            </w:pPr>
            <w:r>
              <w:t>Owens</w:t>
            </w:r>
          </w:p>
        </w:tc>
        <w:tc>
          <w:tcPr>
            <w:tcW w:w="2179" w:type="dxa"/>
            <w:shd w:val="clear" w:color="auto" w:fill="auto"/>
          </w:tcPr>
          <w:p w:rsidR="00C426E8" w:rsidRPr="00C426E8" w:rsidRDefault="00C426E8" w:rsidP="00C426E8">
            <w:pPr>
              <w:ind w:firstLine="0"/>
            </w:pPr>
            <w:r>
              <w:t>Patrick</w:t>
            </w:r>
          </w:p>
        </w:tc>
        <w:tc>
          <w:tcPr>
            <w:tcW w:w="2180" w:type="dxa"/>
            <w:shd w:val="clear" w:color="auto" w:fill="auto"/>
          </w:tcPr>
          <w:p w:rsidR="00C426E8" w:rsidRPr="00C426E8" w:rsidRDefault="00C426E8" w:rsidP="00C426E8">
            <w:pPr>
              <w:ind w:firstLine="0"/>
            </w:pPr>
            <w:r>
              <w:t>Pitts</w:t>
            </w:r>
          </w:p>
        </w:tc>
      </w:tr>
      <w:tr w:rsidR="00C426E8" w:rsidRPr="00C426E8" w:rsidTr="00C426E8">
        <w:tc>
          <w:tcPr>
            <w:tcW w:w="2179" w:type="dxa"/>
            <w:shd w:val="clear" w:color="auto" w:fill="auto"/>
          </w:tcPr>
          <w:p w:rsidR="00C426E8" w:rsidRPr="00C426E8" w:rsidRDefault="00C426E8" w:rsidP="00C426E8">
            <w:pPr>
              <w:ind w:firstLine="0"/>
            </w:pPr>
            <w:r>
              <w:t>Pope</w:t>
            </w:r>
          </w:p>
        </w:tc>
        <w:tc>
          <w:tcPr>
            <w:tcW w:w="2179" w:type="dxa"/>
            <w:shd w:val="clear" w:color="auto" w:fill="auto"/>
          </w:tcPr>
          <w:p w:rsidR="00C426E8" w:rsidRPr="00C426E8" w:rsidRDefault="00C426E8" w:rsidP="00C426E8">
            <w:pPr>
              <w:ind w:firstLine="0"/>
            </w:pPr>
            <w:r>
              <w:t>Putnam</w:t>
            </w:r>
          </w:p>
        </w:tc>
        <w:tc>
          <w:tcPr>
            <w:tcW w:w="2180" w:type="dxa"/>
            <w:shd w:val="clear" w:color="auto" w:fill="auto"/>
          </w:tcPr>
          <w:p w:rsidR="00C426E8" w:rsidRPr="00C426E8" w:rsidRDefault="00C426E8" w:rsidP="00C426E8">
            <w:pPr>
              <w:ind w:firstLine="0"/>
            </w:pPr>
            <w:r>
              <w:t>Quinn</w:t>
            </w:r>
          </w:p>
        </w:tc>
      </w:tr>
      <w:tr w:rsidR="00C426E8" w:rsidRPr="00C426E8" w:rsidTr="00C426E8">
        <w:tc>
          <w:tcPr>
            <w:tcW w:w="2179" w:type="dxa"/>
            <w:shd w:val="clear" w:color="auto" w:fill="auto"/>
          </w:tcPr>
          <w:p w:rsidR="00C426E8" w:rsidRPr="00C426E8" w:rsidRDefault="00C426E8" w:rsidP="00C426E8">
            <w:pPr>
              <w:ind w:firstLine="0"/>
            </w:pPr>
            <w:r>
              <w:t>Ridgeway</w:t>
            </w:r>
          </w:p>
        </w:tc>
        <w:tc>
          <w:tcPr>
            <w:tcW w:w="2179" w:type="dxa"/>
            <w:shd w:val="clear" w:color="auto" w:fill="auto"/>
          </w:tcPr>
          <w:p w:rsidR="00C426E8" w:rsidRPr="00C426E8" w:rsidRDefault="00C426E8" w:rsidP="00C426E8">
            <w:pPr>
              <w:ind w:firstLine="0"/>
            </w:pPr>
            <w:r>
              <w:t>Riley</w:t>
            </w:r>
          </w:p>
        </w:tc>
        <w:tc>
          <w:tcPr>
            <w:tcW w:w="2180" w:type="dxa"/>
            <w:shd w:val="clear" w:color="auto" w:fill="auto"/>
          </w:tcPr>
          <w:p w:rsidR="00C426E8" w:rsidRPr="00C426E8" w:rsidRDefault="00C426E8" w:rsidP="00C426E8">
            <w:pPr>
              <w:ind w:firstLine="0"/>
            </w:pPr>
            <w:r>
              <w:t>Rivers</w:t>
            </w:r>
          </w:p>
        </w:tc>
      </w:tr>
      <w:tr w:rsidR="00C426E8" w:rsidRPr="00C426E8" w:rsidTr="00C426E8">
        <w:tc>
          <w:tcPr>
            <w:tcW w:w="2179" w:type="dxa"/>
            <w:shd w:val="clear" w:color="auto" w:fill="auto"/>
          </w:tcPr>
          <w:p w:rsidR="00C426E8" w:rsidRPr="00C426E8" w:rsidRDefault="00C426E8" w:rsidP="00C426E8">
            <w:pPr>
              <w:ind w:firstLine="0"/>
            </w:pPr>
            <w:r>
              <w:t>Robinson-Simpson</w:t>
            </w:r>
          </w:p>
        </w:tc>
        <w:tc>
          <w:tcPr>
            <w:tcW w:w="2179" w:type="dxa"/>
            <w:shd w:val="clear" w:color="auto" w:fill="auto"/>
          </w:tcPr>
          <w:p w:rsidR="00C426E8" w:rsidRPr="00C426E8" w:rsidRDefault="00C426E8" w:rsidP="00C426E8">
            <w:pPr>
              <w:ind w:firstLine="0"/>
            </w:pPr>
            <w:r>
              <w:t>Rutherford</w:t>
            </w:r>
          </w:p>
        </w:tc>
        <w:tc>
          <w:tcPr>
            <w:tcW w:w="2180" w:type="dxa"/>
            <w:shd w:val="clear" w:color="auto" w:fill="auto"/>
          </w:tcPr>
          <w:p w:rsidR="00C426E8" w:rsidRPr="00C426E8" w:rsidRDefault="00C426E8" w:rsidP="00C426E8">
            <w:pPr>
              <w:ind w:firstLine="0"/>
            </w:pPr>
            <w:r>
              <w:t>Ryhal</w:t>
            </w:r>
          </w:p>
        </w:tc>
      </w:tr>
      <w:tr w:rsidR="00C426E8" w:rsidRPr="00C426E8" w:rsidTr="00C426E8">
        <w:tc>
          <w:tcPr>
            <w:tcW w:w="2179" w:type="dxa"/>
            <w:shd w:val="clear" w:color="auto" w:fill="auto"/>
          </w:tcPr>
          <w:p w:rsidR="00C426E8" w:rsidRPr="00C426E8" w:rsidRDefault="00C426E8" w:rsidP="00C426E8">
            <w:pPr>
              <w:ind w:firstLine="0"/>
            </w:pPr>
            <w:r>
              <w:t>Sabb</w:t>
            </w:r>
          </w:p>
        </w:tc>
        <w:tc>
          <w:tcPr>
            <w:tcW w:w="2179" w:type="dxa"/>
            <w:shd w:val="clear" w:color="auto" w:fill="auto"/>
          </w:tcPr>
          <w:p w:rsidR="00C426E8" w:rsidRPr="00C426E8" w:rsidRDefault="00C426E8" w:rsidP="00C426E8">
            <w:pPr>
              <w:ind w:firstLine="0"/>
            </w:pPr>
            <w:r>
              <w:t>Sandifer</w:t>
            </w:r>
          </w:p>
        </w:tc>
        <w:tc>
          <w:tcPr>
            <w:tcW w:w="2180" w:type="dxa"/>
            <w:shd w:val="clear" w:color="auto" w:fill="auto"/>
          </w:tcPr>
          <w:p w:rsidR="00C426E8" w:rsidRPr="00C426E8" w:rsidRDefault="00C426E8" w:rsidP="00C426E8">
            <w:pPr>
              <w:ind w:firstLine="0"/>
            </w:pPr>
            <w:r>
              <w:t>Sellers</w:t>
            </w:r>
          </w:p>
        </w:tc>
      </w:tr>
      <w:tr w:rsidR="00C426E8" w:rsidRPr="00C426E8" w:rsidTr="00C426E8">
        <w:tc>
          <w:tcPr>
            <w:tcW w:w="2179" w:type="dxa"/>
            <w:shd w:val="clear" w:color="auto" w:fill="auto"/>
          </w:tcPr>
          <w:p w:rsidR="00C426E8" w:rsidRPr="00C426E8" w:rsidRDefault="00C426E8" w:rsidP="00C426E8">
            <w:pPr>
              <w:ind w:firstLine="0"/>
            </w:pPr>
            <w:r>
              <w:t>Simrill</w:t>
            </w:r>
          </w:p>
        </w:tc>
        <w:tc>
          <w:tcPr>
            <w:tcW w:w="2179" w:type="dxa"/>
            <w:shd w:val="clear" w:color="auto" w:fill="auto"/>
          </w:tcPr>
          <w:p w:rsidR="00C426E8" w:rsidRPr="00C426E8" w:rsidRDefault="00C426E8" w:rsidP="00C426E8">
            <w:pPr>
              <w:ind w:firstLine="0"/>
            </w:pPr>
            <w:r>
              <w:t>Skelton</w:t>
            </w:r>
          </w:p>
        </w:tc>
        <w:tc>
          <w:tcPr>
            <w:tcW w:w="2180" w:type="dxa"/>
            <w:shd w:val="clear" w:color="auto" w:fill="auto"/>
          </w:tcPr>
          <w:p w:rsidR="00C426E8" w:rsidRPr="00C426E8" w:rsidRDefault="00C426E8" w:rsidP="00C426E8">
            <w:pPr>
              <w:ind w:firstLine="0"/>
            </w:pPr>
            <w:r>
              <w:t>G. M. Smith</w:t>
            </w:r>
          </w:p>
        </w:tc>
      </w:tr>
      <w:tr w:rsidR="00C426E8" w:rsidRPr="00C426E8" w:rsidTr="00C426E8">
        <w:tc>
          <w:tcPr>
            <w:tcW w:w="2179" w:type="dxa"/>
            <w:shd w:val="clear" w:color="auto" w:fill="auto"/>
          </w:tcPr>
          <w:p w:rsidR="00C426E8" w:rsidRPr="00C426E8" w:rsidRDefault="00C426E8" w:rsidP="00C426E8">
            <w:pPr>
              <w:ind w:firstLine="0"/>
            </w:pPr>
            <w:r>
              <w:t>G. R. Smith</w:t>
            </w:r>
          </w:p>
        </w:tc>
        <w:tc>
          <w:tcPr>
            <w:tcW w:w="2179" w:type="dxa"/>
            <w:shd w:val="clear" w:color="auto" w:fill="auto"/>
          </w:tcPr>
          <w:p w:rsidR="00C426E8" w:rsidRPr="00C426E8" w:rsidRDefault="00C426E8" w:rsidP="00C426E8">
            <w:pPr>
              <w:ind w:firstLine="0"/>
            </w:pPr>
            <w:r>
              <w:t>J. R. Smith</w:t>
            </w:r>
          </w:p>
        </w:tc>
        <w:tc>
          <w:tcPr>
            <w:tcW w:w="2180" w:type="dxa"/>
            <w:shd w:val="clear" w:color="auto" w:fill="auto"/>
          </w:tcPr>
          <w:p w:rsidR="00C426E8" w:rsidRPr="00C426E8" w:rsidRDefault="00C426E8" w:rsidP="00C426E8">
            <w:pPr>
              <w:ind w:firstLine="0"/>
            </w:pPr>
            <w:r>
              <w:t>Sottile</w:t>
            </w:r>
          </w:p>
        </w:tc>
      </w:tr>
      <w:tr w:rsidR="00C426E8" w:rsidRPr="00C426E8" w:rsidTr="00C426E8">
        <w:tc>
          <w:tcPr>
            <w:tcW w:w="2179" w:type="dxa"/>
            <w:shd w:val="clear" w:color="auto" w:fill="auto"/>
          </w:tcPr>
          <w:p w:rsidR="00C426E8" w:rsidRPr="00C426E8" w:rsidRDefault="00C426E8" w:rsidP="00C426E8">
            <w:pPr>
              <w:ind w:firstLine="0"/>
            </w:pPr>
            <w:r>
              <w:t>Southard</w:t>
            </w:r>
          </w:p>
        </w:tc>
        <w:tc>
          <w:tcPr>
            <w:tcW w:w="2179" w:type="dxa"/>
            <w:shd w:val="clear" w:color="auto" w:fill="auto"/>
          </w:tcPr>
          <w:p w:rsidR="00C426E8" w:rsidRPr="00C426E8" w:rsidRDefault="00C426E8" w:rsidP="00C426E8">
            <w:pPr>
              <w:ind w:firstLine="0"/>
            </w:pPr>
            <w:r>
              <w:t>Spires</w:t>
            </w:r>
          </w:p>
        </w:tc>
        <w:tc>
          <w:tcPr>
            <w:tcW w:w="2180" w:type="dxa"/>
            <w:shd w:val="clear" w:color="auto" w:fill="auto"/>
          </w:tcPr>
          <w:p w:rsidR="00C426E8" w:rsidRPr="00C426E8" w:rsidRDefault="00C426E8" w:rsidP="00C426E8">
            <w:pPr>
              <w:ind w:firstLine="0"/>
            </w:pPr>
            <w:r>
              <w:t>Stringer</w:t>
            </w:r>
          </w:p>
        </w:tc>
      </w:tr>
      <w:tr w:rsidR="00C426E8" w:rsidRPr="00C426E8" w:rsidTr="00C426E8">
        <w:tc>
          <w:tcPr>
            <w:tcW w:w="2179" w:type="dxa"/>
            <w:shd w:val="clear" w:color="auto" w:fill="auto"/>
          </w:tcPr>
          <w:p w:rsidR="00C426E8" w:rsidRPr="00C426E8" w:rsidRDefault="00C426E8" w:rsidP="00C426E8">
            <w:pPr>
              <w:ind w:firstLine="0"/>
            </w:pPr>
            <w:r>
              <w:t>Tallon</w:t>
            </w:r>
          </w:p>
        </w:tc>
        <w:tc>
          <w:tcPr>
            <w:tcW w:w="2179" w:type="dxa"/>
            <w:shd w:val="clear" w:color="auto" w:fill="auto"/>
          </w:tcPr>
          <w:p w:rsidR="00C426E8" w:rsidRPr="00C426E8" w:rsidRDefault="00C426E8" w:rsidP="00C426E8">
            <w:pPr>
              <w:ind w:firstLine="0"/>
            </w:pPr>
            <w:r>
              <w:t>Taylor</w:t>
            </w:r>
          </w:p>
        </w:tc>
        <w:tc>
          <w:tcPr>
            <w:tcW w:w="2180" w:type="dxa"/>
            <w:shd w:val="clear" w:color="auto" w:fill="auto"/>
          </w:tcPr>
          <w:p w:rsidR="00C426E8" w:rsidRPr="00C426E8" w:rsidRDefault="00C426E8" w:rsidP="00C426E8">
            <w:pPr>
              <w:ind w:firstLine="0"/>
            </w:pPr>
            <w:r>
              <w:t>Thayer</w:t>
            </w:r>
          </w:p>
        </w:tc>
      </w:tr>
      <w:tr w:rsidR="00C426E8" w:rsidRPr="00C426E8" w:rsidTr="00C426E8">
        <w:tc>
          <w:tcPr>
            <w:tcW w:w="2179" w:type="dxa"/>
            <w:shd w:val="clear" w:color="auto" w:fill="auto"/>
          </w:tcPr>
          <w:p w:rsidR="00C426E8" w:rsidRPr="00C426E8" w:rsidRDefault="00C426E8" w:rsidP="00C426E8">
            <w:pPr>
              <w:ind w:firstLine="0"/>
            </w:pPr>
            <w:r>
              <w:t>Toole</w:t>
            </w:r>
          </w:p>
        </w:tc>
        <w:tc>
          <w:tcPr>
            <w:tcW w:w="2179" w:type="dxa"/>
            <w:shd w:val="clear" w:color="auto" w:fill="auto"/>
          </w:tcPr>
          <w:p w:rsidR="00C426E8" w:rsidRPr="00C426E8" w:rsidRDefault="00C426E8" w:rsidP="00C426E8">
            <w:pPr>
              <w:ind w:firstLine="0"/>
            </w:pPr>
            <w:r>
              <w:t>Weeks</w:t>
            </w:r>
          </w:p>
        </w:tc>
        <w:tc>
          <w:tcPr>
            <w:tcW w:w="2180" w:type="dxa"/>
            <w:shd w:val="clear" w:color="auto" w:fill="auto"/>
          </w:tcPr>
          <w:p w:rsidR="00C426E8" w:rsidRPr="00C426E8" w:rsidRDefault="00C426E8" w:rsidP="00C426E8">
            <w:pPr>
              <w:ind w:firstLine="0"/>
            </w:pPr>
            <w:r>
              <w:t>Wells</w:t>
            </w:r>
          </w:p>
        </w:tc>
      </w:tr>
      <w:tr w:rsidR="00C426E8" w:rsidRPr="00C426E8" w:rsidTr="00C426E8">
        <w:tc>
          <w:tcPr>
            <w:tcW w:w="2179" w:type="dxa"/>
            <w:shd w:val="clear" w:color="auto" w:fill="auto"/>
          </w:tcPr>
          <w:p w:rsidR="00C426E8" w:rsidRPr="00C426E8" w:rsidRDefault="00C426E8" w:rsidP="00C426E8">
            <w:pPr>
              <w:keepNext/>
              <w:ind w:firstLine="0"/>
            </w:pPr>
            <w:r>
              <w:t>Whitmire</w:t>
            </w:r>
          </w:p>
        </w:tc>
        <w:tc>
          <w:tcPr>
            <w:tcW w:w="2179" w:type="dxa"/>
            <w:shd w:val="clear" w:color="auto" w:fill="auto"/>
          </w:tcPr>
          <w:p w:rsidR="00C426E8" w:rsidRPr="00C426E8" w:rsidRDefault="00C426E8" w:rsidP="00C426E8">
            <w:pPr>
              <w:keepNext/>
              <w:ind w:firstLine="0"/>
            </w:pPr>
            <w:r>
              <w:t>Williams</w:t>
            </w:r>
          </w:p>
        </w:tc>
        <w:tc>
          <w:tcPr>
            <w:tcW w:w="2180" w:type="dxa"/>
            <w:shd w:val="clear" w:color="auto" w:fill="auto"/>
          </w:tcPr>
          <w:p w:rsidR="00C426E8" w:rsidRPr="00C426E8" w:rsidRDefault="00C426E8" w:rsidP="00C426E8">
            <w:pPr>
              <w:keepNext/>
              <w:ind w:firstLine="0"/>
            </w:pPr>
            <w:r>
              <w:t>Willis</w:t>
            </w:r>
          </w:p>
        </w:tc>
      </w:tr>
      <w:tr w:rsidR="00C426E8" w:rsidRPr="00C426E8" w:rsidTr="00C426E8">
        <w:tc>
          <w:tcPr>
            <w:tcW w:w="2179" w:type="dxa"/>
            <w:shd w:val="clear" w:color="auto" w:fill="auto"/>
          </w:tcPr>
          <w:p w:rsidR="00C426E8" w:rsidRPr="00C426E8" w:rsidRDefault="00C426E8" w:rsidP="00C426E8">
            <w:pPr>
              <w:keepNext/>
              <w:ind w:firstLine="0"/>
            </w:pPr>
            <w:r>
              <w:t>Wood</w:t>
            </w:r>
          </w:p>
        </w:tc>
        <w:tc>
          <w:tcPr>
            <w:tcW w:w="2179" w:type="dxa"/>
            <w:shd w:val="clear" w:color="auto" w:fill="auto"/>
          </w:tcPr>
          <w:p w:rsidR="00C426E8" w:rsidRPr="00C426E8" w:rsidRDefault="00C426E8" w:rsidP="00C426E8">
            <w:pPr>
              <w:keepNext/>
              <w:ind w:firstLine="0"/>
            </w:pPr>
          </w:p>
        </w:tc>
        <w:tc>
          <w:tcPr>
            <w:tcW w:w="2180" w:type="dxa"/>
            <w:shd w:val="clear" w:color="auto" w:fill="auto"/>
          </w:tcPr>
          <w:p w:rsidR="00C426E8" w:rsidRPr="00C426E8" w:rsidRDefault="00C426E8" w:rsidP="00C426E8">
            <w:pPr>
              <w:keepNext/>
              <w:ind w:firstLine="0"/>
            </w:pPr>
          </w:p>
        </w:tc>
      </w:tr>
    </w:tbl>
    <w:p w:rsidR="00C426E8" w:rsidRDefault="00C426E8" w:rsidP="00C426E8"/>
    <w:p w:rsidR="00C426E8" w:rsidRDefault="00C426E8" w:rsidP="00C426E8">
      <w:pPr>
        <w:keepNext/>
        <w:jc w:val="center"/>
        <w:rPr>
          <w:b/>
        </w:rPr>
      </w:pPr>
      <w:r w:rsidRPr="00C426E8">
        <w:rPr>
          <w:b/>
        </w:rPr>
        <w:t>STATEMENT OF ATTENDANCE</w:t>
      </w:r>
    </w:p>
    <w:p w:rsidR="00C426E8" w:rsidRDefault="00C426E8" w:rsidP="00C426E8">
      <w:pPr>
        <w:keepNext/>
      </w:pPr>
      <w:r>
        <w:t>I came in after the roll call and was present for the Session on Tuesday, March 18.</w:t>
      </w:r>
    </w:p>
    <w:tbl>
      <w:tblPr>
        <w:tblW w:w="0" w:type="auto"/>
        <w:jc w:val="right"/>
        <w:tblLayout w:type="fixed"/>
        <w:tblLook w:val="0000" w:firstRow="0" w:lastRow="0" w:firstColumn="0" w:lastColumn="0" w:noHBand="0" w:noVBand="0"/>
      </w:tblPr>
      <w:tblGrid>
        <w:gridCol w:w="2800"/>
        <w:gridCol w:w="2800"/>
      </w:tblGrid>
      <w:tr w:rsidR="00C426E8" w:rsidRPr="00C426E8" w:rsidTr="00C426E8">
        <w:trPr>
          <w:jc w:val="right"/>
        </w:trPr>
        <w:tc>
          <w:tcPr>
            <w:tcW w:w="2800" w:type="dxa"/>
            <w:shd w:val="clear" w:color="auto" w:fill="auto"/>
          </w:tcPr>
          <w:p w:rsidR="00C426E8" w:rsidRPr="00C426E8" w:rsidRDefault="00C426E8" w:rsidP="00C426E8">
            <w:pPr>
              <w:keepNext/>
              <w:ind w:firstLine="0"/>
            </w:pPr>
            <w:bookmarkStart w:id="32" w:name="statement_start49"/>
            <w:bookmarkEnd w:id="32"/>
            <w:r>
              <w:t>William Bowers</w:t>
            </w:r>
          </w:p>
        </w:tc>
        <w:tc>
          <w:tcPr>
            <w:tcW w:w="2800" w:type="dxa"/>
            <w:shd w:val="clear" w:color="auto" w:fill="auto"/>
          </w:tcPr>
          <w:p w:rsidR="00C426E8" w:rsidRPr="00C426E8" w:rsidRDefault="00C426E8" w:rsidP="00C426E8">
            <w:pPr>
              <w:keepNext/>
              <w:ind w:firstLine="0"/>
            </w:pPr>
            <w:r>
              <w:t>Grady Brown</w:t>
            </w:r>
          </w:p>
        </w:tc>
      </w:tr>
      <w:tr w:rsidR="00C426E8" w:rsidRPr="00C426E8" w:rsidTr="00C426E8">
        <w:trPr>
          <w:jc w:val="right"/>
        </w:trPr>
        <w:tc>
          <w:tcPr>
            <w:tcW w:w="2800" w:type="dxa"/>
            <w:shd w:val="clear" w:color="auto" w:fill="auto"/>
          </w:tcPr>
          <w:p w:rsidR="00C426E8" w:rsidRPr="00C426E8" w:rsidRDefault="00C426E8" w:rsidP="00C426E8">
            <w:pPr>
              <w:ind w:firstLine="0"/>
            </w:pPr>
            <w:r>
              <w:t>Tracy Edge</w:t>
            </w:r>
          </w:p>
        </w:tc>
        <w:tc>
          <w:tcPr>
            <w:tcW w:w="2800" w:type="dxa"/>
            <w:shd w:val="clear" w:color="auto" w:fill="auto"/>
          </w:tcPr>
          <w:p w:rsidR="00C426E8" w:rsidRPr="00C426E8" w:rsidRDefault="00C426E8" w:rsidP="00C426E8">
            <w:pPr>
              <w:ind w:firstLine="0"/>
            </w:pPr>
            <w:r>
              <w:t>Wendell Gilliard</w:t>
            </w:r>
          </w:p>
        </w:tc>
      </w:tr>
      <w:tr w:rsidR="00C426E8" w:rsidRPr="00C426E8" w:rsidTr="00C426E8">
        <w:trPr>
          <w:jc w:val="right"/>
        </w:trPr>
        <w:tc>
          <w:tcPr>
            <w:tcW w:w="2800" w:type="dxa"/>
            <w:shd w:val="clear" w:color="auto" w:fill="auto"/>
          </w:tcPr>
          <w:p w:rsidR="00C426E8" w:rsidRPr="00C426E8" w:rsidRDefault="00C426E8" w:rsidP="00C426E8">
            <w:pPr>
              <w:ind w:firstLine="0"/>
            </w:pPr>
            <w:r>
              <w:t>William G. Herbkersman</w:t>
            </w:r>
          </w:p>
        </w:tc>
        <w:tc>
          <w:tcPr>
            <w:tcW w:w="2800" w:type="dxa"/>
            <w:shd w:val="clear" w:color="auto" w:fill="auto"/>
          </w:tcPr>
          <w:p w:rsidR="00C426E8" w:rsidRPr="00C426E8" w:rsidRDefault="00C426E8" w:rsidP="00C426E8">
            <w:pPr>
              <w:ind w:firstLine="0"/>
            </w:pPr>
            <w:r>
              <w:t>William "Bill" Hixon</w:t>
            </w:r>
          </w:p>
        </w:tc>
      </w:tr>
      <w:tr w:rsidR="00C426E8" w:rsidRPr="00C426E8" w:rsidTr="00C426E8">
        <w:trPr>
          <w:jc w:val="right"/>
        </w:trPr>
        <w:tc>
          <w:tcPr>
            <w:tcW w:w="2800" w:type="dxa"/>
            <w:shd w:val="clear" w:color="auto" w:fill="auto"/>
          </w:tcPr>
          <w:p w:rsidR="00C426E8" w:rsidRPr="00C426E8" w:rsidRDefault="00C426E8" w:rsidP="00C426E8">
            <w:pPr>
              <w:ind w:firstLine="0"/>
            </w:pPr>
            <w:r>
              <w:t>Jenny A. Horne</w:t>
            </w:r>
          </w:p>
        </w:tc>
        <w:tc>
          <w:tcPr>
            <w:tcW w:w="2800" w:type="dxa"/>
            <w:shd w:val="clear" w:color="auto" w:fill="auto"/>
          </w:tcPr>
          <w:p w:rsidR="00C426E8" w:rsidRPr="00C426E8" w:rsidRDefault="00C426E8" w:rsidP="00C426E8">
            <w:pPr>
              <w:ind w:firstLine="0"/>
            </w:pPr>
            <w:r>
              <w:t>Leon Stavrinakis</w:t>
            </w:r>
          </w:p>
        </w:tc>
      </w:tr>
      <w:tr w:rsidR="00C426E8" w:rsidRPr="00C426E8" w:rsidTr="00C426E8">
        <w:trPr>
          <w:jc w:val="right"/>
        </w:trPr>
        <w:tc>
          <w:tcPr>
            <w:tcW w:w="2800" w:type="dxa"/>
            <w:shd w:val="clear" w:color="auto" w:fill="auto"/>
          </w:tcPr>
          <w:p w:rsidR="00C426E8" w:rsidRPr="00C426E8" w:rsidRDefault="00C426E8" w:rsidP="00C426E8">
            <w:pPr>
              <w:keepNext/>
              <w:ind w:firstLine="0"/>
            </w:pPr>
            <w:r>
              <w:t>Ted Vick</w:t>
            </w:r>
          </w:p>
        </w:tc>
        <w:tc>
          <w:tcPr>
            <w:tcW w:w="2800" w:type="dxa"/>
            <w:shd w:val="clear" w:color="auto" w:fill="auto"/>
          </w:tcPr>
          <w:p w:rsidR="00C426E8" w:rsidRPr="00C426E8" w:rsidRDefault="00C426E8" w:rsidP="00C426E8">
            <w:pPr>
              <w:keepNext/>
              <w:ind w:firstLine="0"/>
            </w:pPr>
            <w:r>
              <w:t>Brian White</w:t>
            </w:r>
          </w:p>
        </w:tc>
      </w:tr>
      <w:tr w:rsidR="00C426E8" w:rsidRPr="00C426E8" w:rsidTr="00C426E8">
        <w:trPr>
          <w:jc w:val="right"/>
        </w:trPr>
        <w:tc>
          <w:tcPr>
            <w:tcW w:w="2800" w:type="dxa"/>
            <w:shd w:val="clear" w:color="auto" w:fill="auto"/>
          </w:tcPr>
          <w:p w:rsidR="00C426E8" w:rsidRDefault="00C426E8" w:rsidP="00C426E8">
            <w:pPr>
              <w:keepNext/>
              <w:ind w:firstLine="0"/>
            </w:pPr>
            <w:r>
              <w:t>David Mack</w:t>
            </w:r>
          </w:p>
          <w:p w:rsidR="00D62307" w:rsidRDefault="00D62307" w:rsidP="00D62307">
            <w:pPr>
              <w:keepNext/>
              <w:ind w:firstLine="0"/>
            </w:pPr>
            <w:r>
              <w:t>J. Seth Whipper</w:t>
            </w:r>
          </w:p>
          <w:p w:rsidR="00D8447B" w:rsidRDefault="00D8447B" w:rsidP="00D62307">
            <w:pPr>
              <w:keepNext/>
              <w:ind w:firstLine="0"/>
            </w:pPr>
            <w:r>
              <w:t>Joe Neal</w:t>
            </w:r>
          </w:p>
          <w:p w:rsidR="00D8447B" w:rsidRPr="00C426E8" w:rsidRDefault="00D8447B" w:rsidP="00D62307">
            <w:pPr>
              <w:keepNext/>
              <w:ind w:firstLine="0"/>
            </w:pPr>
            <w:r>
              <w:t>Shannon Erickson</w:t>
            </w:r>
          </w:p>
        </w:tc>
        <w:tc>
          <w:tcPr>
            <w:tcW w:w="2800" w:type="dxa"/>
            <w:shd w:val="clear" w:color="auto" w:fill="auto"/>
          </w:tcPr>
          <w:p w:rsidR="00C426E8" w:rsidRDefault="00C426E8" w:rsidP="00C426E8">
            <w:pPr>
              <w:keepNext/>
              <w:ind w:firstLine="0"/>
            </w:pPr>
            <w:r>
              <w:t>Christopher Hart</w:t>
            </w:r>
          </w:p>
          <w:p w:rsidR="00E87903" w:rsidRDefault="00E87903" w:rsidP="00C426E8">
            <w:pPr>
              <w:keepNext/>
              <w:ind w:firstLine="0"/>
            </w:pPr>
            <w:r>
              <w:t>J. Anne Parks</w:t>
            </w:r>
          </w:p>
          <w:p w:rsidR="00D8447B" w:rsidRPr="00C426E8" w:rsidRDefault="00D8447B" w:rsidP="00C426E8">
            <w:pPr>
              <w:keepNext/>
              <w:ind w:firstLine="0"/>
            </w:pPr>
            <w:r>
              <w:t>James E. Smith</w:t>
            </w:r>
          </w:p>
        </w:tc>
      </w:tr>
    </w:tbl>
    <w:p w:rsidR="00C426E8" w:rsidRPr="00D62307" w:rsidRDefault="00C426E8" w:rsidP="00C426E8">
      <w:pPr>
        <w:rPr>
          <w:sz w:val="20"/>
        </w:rPr>
      </w:pPr>
    </w:p>
    <w:p w:rsidR="00C426E8" w:rsidRDefault="00C426E8" w:rsidP="00C426E8">
      <w:pPr>
        <w:jc w:val="center"/>
        <w:rPr>
          <w:b/>
        </w:rPr>
      </w:pPr>
      <w:r w:rsidRPr="00C426E8">
        <w:rPr>
          <w:b/>
        </w:rPr>
        <w:t>Total Present--1</w:t>
      </w:r>
      <w:r w:rsidR="00D8447B">
        <w:rPr>
          <w:b/>
        </w:rPr>
        <w:t>20</w:t>
      </w:r>
      <w:bookmarkStart w:id="33" w:name="statement_end49"/>
      <w:bookmarkStart w:id="34" w:name="vote_end49"/>
      <w:bookmarkEnd w:id="33"/>
      <w:bookmarkEnd w:id="34"/>
    </w:p>
    <w:p w:rsidR="00C426E8" w:rsidRPr="00D62307" w:rsidRDefault="00C426E8" w:rsidP="00C426E8">
      <w:pPr>
        <w:rPr>
          <w:sz w:val="20"/>
        </w:rPr>
      </w:pPr>
    </w:p>
    <w:p w:rsidR="00C426E8" w:rsidRDefault="00C426E8" w:rsidP="00C426E8">
      <w:pPr>
        <w:keepNext/>
        <w:jc w:val="center"/>
        <w:rPr>
          <w:b/>
        </w:rPr>
      </w:pPr>
      <w:r w:rsidRPr="00C426E8">
        <w:rPr>
          <w:b/>
        </w:rPr>
        <w:t>LEAVE OF ABSENCE</w:t>
      </w:r>
    </w:p>
    <w:p w:rsidR="00C426E8" w:rsidRDefault="00C426E8" w:rsidP="00C426E8">
      <w:r>
        <w:t>The SPEAKER granted Rep. GAMBRELL a leave of absence for the day due to medical reasons.</w:t>
      </w:r>
    </w:p>
    <w:p w:rsidR="00C426E8" w:rsidRPr="00D62307" w:rsidRDefault="00C426E8" w:rsidP="00C426E8">
      <w:pPr>
        <w:rPr>
          <w:sz w:val="16"/>
          <w:szCs w:val="16"/>
        </w:rPr>
      </w:pPr>
    </w:p>
    <w:p w:rsidR="00C426E8" w:rsidRDefault="00C426E8" w:rsidP="00C426E8">
      <w:pPr>
        <w:keepNext/>
        <w:jc w:val="center"/>
        <w:rPr>
          <w:b/>
        </w:rPr>
      </w:pPr>
      <w:r w:rsidRPr="00C426E8">
        <w:rPr>
          <w:b/>
        </w:rPr>
        <w:t>LEAVE OF ABSENCE</w:t>
      </w:r>
    </w:p>
    <w:p w:rsidR="00C426E8" w:rsidRDefault="00C426E8" w:rsidP="00C426E8">
      <w:r>
        <w:t>The SPEAKER granted Rep. KNIGHT a leave of absence for the day due to medical reasons.</w:t>
      </w:r>
    </w:p>
    <w:p w:rsidR="00C426E8" w:rsidRPr="00D62307" w:rsidRDefault="00C426E8" w:rsidP="00C426E8">
      <w:pPr>
        <w:rPr>
          <w:sz w:val="16"/>
          <w:szCs w:val="16"/>
        </w:rPr>
      </w:pPr>
    </w:p>
    <w:p w:rsidR="00C426E8" w:rsidRDefault="00C426E8" w:rsidP="00C426E8">
      <w:pPr>
        <w:keepNext/>
        <w:jc w:val="center"/>
        <w:rPr>
          <w:b/>
        </w:rPr>
      </w:pPr>
      <w:r w:rsidRPr="00C426E8">
        <w:rPr>
          <w:b/>
        </w:rPr>
        <w:t>LEAVE OF ABSENCE</w:t>
      </w:r>
    </w:p>
    <w:p w:rsidR="00C426E8" w:rsidRDefault="00C426E8" w:rsidP="00C426E8">
      <w:r>
        <w:t>The SPEAKER granted Rep. BRANNON a leave of absence for the day.</w:t>
      </w:r>
    </w:p>
    <w:p w:rsidR="00D8447B" w:rsidRDefault="00D8447B" w:rsidP="00C426E8">
      <w:pPr>
        <w:keepNext/>
        <w:jc w:val="center"/>
        <w:rPr>
          <w:b/>
        </w:rPr>
      </w:pPr>
    </w:p>
    <w:p w:rsidR="00C426E8" w:rsidRDefault="00C426E8" w:rsidP="00C426E8">
      <w:pPr>
        <w:keepNext/>
        <w:jc w:val="center"/>
        <w:rPr>
          <w:b/>
        </w:rPr>
      </w:pPr>
      <w:r w:rsidRPr="00C426E8">
        <w:rPr>
          <w:b/>
        </w:rPr>
        <w:t>LEAVE OF ABSENCE</w:t>
      </w:r>
    </w:p>
    <w:p w:rsidR="00C426E8" w:rsidRDefault="00C426E8" w:rsidP="00C426E8">
      <w:r>
        <w:t>The SPEAKER granted Rep. MURPHY a temporary leave of absence.</w:t>
      </w:r>
    </w:p>
    <w:p w:rsidR="00C426E8" w:rsidRDefault="00C426E8" w:rsidP="00C426E8"/>
    <w:p w:rsidR="00C426E8" w:rsidRDefault="00C426E8" w:rsidP="00C426E8">
      <w:pPr>
        <w:keepNext/>
        <w:jc w:val="center"/>
        <w:rPr>
          <w:b/>
        </w:rPr>
      </w:pPr>
      <w:r w:rsidRPr="00C426E8">
        <w:rPr>
          <w:b/>
        </w:rPr>
        <w:t>DOCTOR OF THE DAY</w:t>
      </w:r>
    </w:p>
    <w:p w:rsidR="00C426E8" w:rsidRDefault="00C426E8" w:rsidP="00C426E8">
      <w:r>
        <w:t xml:space="preserve">Announcement was made that Dr. James McCoy </w:t>
      </w:r>
      <w:r w:rsidR="00E96B9C">
        <w:t xml:space="preserve">of North Charleston </w:t>
      </w:r>
      <w:r>
        <w:t>was the Doctor of the Day for the General Assembly.</w:t>
      </w:r>
    </w:p>
    <w:p w:rsidR="00C426E8" w:rsidRDefault="00C426E8" w:rsidP="00C426E8"/>
    <w:p w:rsidR="00C426E8" w:rsidRDefault="00C426E8" w:rsidP="00C426E8">
      <w:pPr>
        <w:keepNext/>
        <w:jc w:val="center"/>
        <w:rPr>
          <w:b/>
        </w:rPr>
      </w:pPr>
      <w:r w:rsidRPr="00C426E8">
        <w:rPr>
          <w:b/>
        </w:rPr>
        <w:t>CO-SPONSORS ADDED</w:t>
      </w:r>
    </w:p>
    <w:p w:rsidR="00C426E8" w:rsidRDefault="00C426E8" w:rsidP="00C426E8">
      <w:r>
        <w:t>In accordance with House Rule 5.2 below:</w:t>
      </w:r>
    </w:p>
    <w:p w:rsidR="00C426E8" w:rsidRDefault="00C426E8" w:rsidP="00C426E8">
      <w:bookmarkStart w:id="35" w:name="file_start61"/>
      <w:bookmarkEnd w:id="3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426E8" w:rsidRDefault="00C426E8" w:rsidP="00C426E8"/>
    <w:p w:rsidR="00C426E8" w:rsidRDefault="00C426E8" w:rsidP="00C426E8">
      <w:pPr>
        <w:keepNext/>
        <w:jc w:val="center"/>
        <w:rPr>
          <w:b/>
        </w:rPr>
      </w:pPr>
      <w:r w:rsidRPr="00C426E8">
        <w:rPr>
          <w:b/>
        </w:rPr>
        <w:t>CO-SPONSORS ADDED</w:t>
      </w:r>
    </w:p>
    <w:tbl>
      <w:tblPr>
        <w:tblW w:w="0" w:type="auto"/>
        <w:tblLayout w:type="fixed"/>
        <w:tblLook w:val="0000" w:firstRow="0" w:lastRow="0" w:firstColumn="0" w:lastColumn="0" w:noHBand="0" w:noVBand="0"/>
      </w:tblPr>
      <w:tblGrid>
        <w:gridCol w:w="1476"/>
        <w:gridCol w:w="5022"/>
      </w:tblGrid>
      <w:tr w:rsidR="00C426E8" w:rsidRPr="00C426E8" w:rsidTr="00853CB3">
        <w:tc>
          <w:tcPr>
            <w:tcW w:w="1476" w:type="dxa"/>
            <w:shd w:val="clear" w:color="auto" w:fill="auto"/>
          </w:tcPr>
          <w:p w:rsidR="00C426E8" w:rsidRPr="00C426E8" w:rsidRDefault="00C426E8" w:rsidP="00C426E8">
            <w:pPr>
              <w:keepNext/>
              <w:ind w:firstLine="0"/>
            </w:pPr>
            <w:r w:rsidRPr="00C426E8">
              <w:t>Bill Number:</w:t>
            </w:r>
          </w:p>
        </w:tc>
        <w:tc>
          <w:tcPr>
            <w:tcW w:w="5022" w:type="dxa"/>
            <w:shd w:val="clear" w:color="auto" w:fill="auto"/>
          </w:tcPr>
          <w:p w:rsidR="00C426E8" w:rsidRPr="00C426E8" w:rsidRDefault="00C426E8" w:rsidP="00C426E8">
            <w:pPr>
              <w:keepNext/>
              <w:ind w:firstLine="0"/>
            </w:pPr>
            <w:r w:rsidRPr="00C426E8">
              <w:t>H. 4922</w:t>
            </w:r>
          </w:p>
        </w:tc>
      </w:tr>
      <w:tr w:rsidR="00C426E8" w:rsidRPr="00C426E8" w:rsidTr="00853CB3">
        <w:tc>
          <w:tcPr>
            <w:tcW w:w="1476" w:type="dxa"/>
            <w:shd w:val="clear" w:color="auto" w:fill="auto"/>
          </w:tcPr>
          <w:p w:rsidR="00C426E8" w:rsidRPr="00C426E8" w:rsidRDefault="00C426E8" w:rsidP="00C426E8">
            <w:pPr>
              <w:keepNext/>
              <w:ind w:firstLine="0"/>
            </w:pPr>
            <w:r w:rsidRPr="00C426E8">
              <w:t>Date:</w:t>
            </w:r>
          </w:p>
        </w:tc>
        <w:tc>
          <w:tcPr>
            <w:tcW w:w="5022" w:type="dxa"/>
            <w:shd w:val="clear" w:color="auto" w:fill="auto"/>
          </w:tcPr>
          <w:p w:rsidR="00C426E8" w:rsidRPr="00C426E8" w:rsidRDefault="00C426E8" w:rsidP="00C426E8">
            <w:pPr>
              <w:keepNext/>
              <w:ind w:firstLine="0"/>
            </w:pPr>
            <w:r w:rsidRPr="00C426E8">
              <w:t>ADD:</w:t>
            </w:r>
          </w:p>
        </w:tc>
      </w:tr>
      <w:tr w:rsidR="00C426E8" w:rsidRPr="00C426E8" w:rsidTr="00853CB3">
        <w:tc>
          <w:tcPr>
            <w:tcW w:w="1476" w:type="dxa"/>
            <w:shd w:val="clear" w:color="auto" w:fill="auto"/>
          </w:tcPr>
          <w:p w:rsidR="00C426E8" w:rsidRPr="00C426E8" w:rsidRDefault="00C426E8" w:rsidP="00C426E8">
            <w:pPr>
              <w:keepNext/>
              <w:ind w:firstLine="0"/>
            </w:pPr>
            <w:r w:rsidRPr="00C426E8">
              <w:t>03/18/14</w:t>
            </w:r>
          </w:p>
        </w:tc>
        <w:tc>
          <w:tcPr>
            <w:tcW w:w="5022" w:type="dxa"/>
            <w:shd w:val="clear" w:color="auto" w:fill="auto"/>
          </w:tcPr>
          <w:p w:rsidR="00C426E8" w:rsidRPr="00C426E8" w:rsidRDefault="00C426E8" w:rsidP="00853CB3">
            <w:pPr>
              <w:keepNext/>
              <w:ind w:right="-108" w:firstLine="0"/>
            </w:pPr>
            <w:r w:rsidRPr="00C426E8">
              <w:t>ANDERSON</w:t>
            </w:r>
            <w:r w:rsidR="00853CB3">
              <w:t>, HOSEY</w:t>
            </w:r>
            <w:r w:rsidRPr="00C426E8">
              <w:t xml:space="preserve"> and WHIPPER</w:t>
            </w:r>
          </w:p>
        </w:tc>
      </w:tr>
    </w:tbl>
    <w:p w:rsidR="00C426E8" w:rsidRDefault="00C426E8" w:rsidP="00C426E8"/>
    <w:p w:rsidR="00C426E8" w:rsidRDefault="00C426E8" w:rsidP="00C426E8">
      <w:pPr>
        <w:keepNext/>
        <w:jc w:val="center"/>
        <w:rPr>
          <w:b/>
        </w:rPr>
      </w:pPr>
      <w:r w:rsidRPr="00C426E8">
        <w:rPr>
          <w:b/>
        </w:rPr>
        <w:t>CO-SPONSORS ADDED</w:t>
      </w:r>
    </w:p>
    <w:tbl>
      <w:tblPr>
        <w:tblW w:w="0" w:type="auto"/>
        <w:tblLayout w:type="fixed"/>
        <w:tblLook w:val="0000" w:firstRow="0" w:lastRow="0" w:firstColumn="0" w:lastColumn="0" w:noHBand="0" w:noVBand="0"/>
      </w:tblPr>
      <w:tblGrid>
        <w:gridCol w:w="1476"/>
        <w:gridCol w:w="5062"/>
      </w:tblGrid>
      <w:tr w:rsidR="00C426E8" w:rsidRPr="00C426E8" w:rsidTr="00C426E8">
        <w:tc>
          <w:tcPr>
            <w:tcW w:w="1476" w:type="dxa"/>
            <w:shd w:val="clear" w:color="auto" w:fill="auto"/>
          </w:tcPr>
          <w:p w:rsidR="00C426E8" w:rsidRPr="00C426E8" w:rsidRDefault="00C426E8" w:rsidP="00C426E8">
            <w:pPr>
              <w:keepNext/>
              <w:ind w:firstLine="0"/>
            </w:pPr>
            <w:r w:rsidRPr="00C426E8">
              <w:t>Bill Number:</w:t>
            </w:r>
          </w:p>
        </w:tc>
        <w:tc>
          <w:tcPr>
            <w:tcW w:w="5062" w:type="dxa"/>
            <w:shd w:val="clear" w:color="auto" w:fill="auto"/>
          </w:tcPr>
          <w:p w:rsidR="00C426E8" w:rsidRPr="00C426E8" w:rsidRDefault="00C426E8" w:rsidP="00C426E8">
            <w:pPr>
              <w:keepNext/>
              <w:ind w:firstLine="0"/>
            </w:pPr>
            <w:r w:rsidRPr="00C426E8">
              <w:t>H. 4607</w:t>
            </w:r>
          </w:p>
        </w:tc>
      </w:tr>
      <w:tr w:rsidR="00C426E8" w:rsidRPr="00C426E8" w:rsidTr="00C426E8">
        <w:tc>
          <w:tcPr>
            <w:tcW w:w="1476" w:type="dxa"/>
            <w:shd w:val="clear" w:color="auto" w:fill="auto"/>
          </w:tcPr>
          <w:p w:rsidR="00C426E8" w:rsidRPr="00C426E8" w:rsidRDefault="00C426E8" w:rsidP="00C426E8">
            <w:pPr>
              <w:keepNext/>
              <w:ind w:firstLine="0"/>
            </w:pPr>
            <w:r w:rsidRPr="00C426E8">
              <w:t>Date:</w:t>
            </w:r>
          </w:p>
        </w:tc>
        <w:tc>
          <w:tcPr>
            <w:tcW w:w="5062" w:type="dxa"/>
            <w:shd w:val="clear" w:color="auto" w:fill="auto"/>
          </w:tcPr>
          <w:p w:rsidR="00C426E8" w:rsidRPr="00C426E8" w:rsidRDefault="00C426E8" w:rsidP="00C426E8">
            <w:pPr>
              <w:keepNext/>
              <w:ind w:firstLine="0"/>
            </w:pPr>
            <w:r w:rsidRPr="00C426E8">
              <w:t>ADD:</w:t>
            </w:r>
          </w:p>
        </w:tc>
      </w:tr>
      <w:tr w:rsidR="00C426E8" w:rsidRPr="00C426E8" w:rsidTr="00C426E8">
        <w:tc>
          <w:tcPr>
            <w:tcW w:w="1476" w:type="dxa"/>
            <w:shd w:val="clear" w:color="auto" w:fill="auto"/>
          </w:tcPr>
          <w:p w:rsidR="00C426E8" w:rsidRPr="00C426E8" w:rsidRDefault="00C426E8" w:rsidP="00C426E8">
            <w:pPr>
              <w:keepNext/>
              <w:ind w:firstLine="0"/>
            </w:pPr>
            <w:r w:rsidRPr="00C426E8">
              <w:t>03/18/14</w:t>
            </w:r>
          </w:p>
        </w:tc>
        <w:tc>
          <w:tcPr>
            <w:tcW w:w="5062" w:type="dxa"/>
            <w:shd w:val="clear" w:color="auto" w:fill="auto"/>
          </w:tcPr>
          <w:p w:rsidR="00C426E8" w:rsidRPr="00C426E8" w:rsidRDefault="00C426E8" w:rsidP="00C426E8">
            <w:pPr>
              <w:keepNext/>
              <w:ind w:firstLine="0"/>
            </w:pPr>
            <w:r w:rsidRPr="00C426E8">
              <w:t>LONG, D. C. MOSS, NORRELL, CROSBY, NORMAN, WELLS, RIVERS, WILLIS, PITTS, GEORGE, BALES, ALLISON, FORRESTER, WOOD, HIXON, ERICKSON and BALLENTINE</w:t>
            </w:r>
          </w:p>
        </w:tc>
      </w:tr>
    </w:tbl>
    <w:p w:rsidR="00C426E8" w:rsidRDefault="00C426E8" w:rsidP="00C426E8"/>
    <w:p w:rsidR="00C426E8" w:rsidRDefault="00C426E8" w:rsidP="00C426E8">
      <w:pPr>
        <w:keepNext/>
        <w:jc w:val="center"/>
        <w:rPr>
          <w:b/>
        </w:rPr>
      </w:pPr>
      <w:r w:rsidRPr="00C426E8">
        <w:rPr>
          <w:b/>
        </w:rPr>
        <w:t xml:space="preserve">SPEAKER </w:t>
      </w:r>
      <w:r w:rsidRPr="00C426E8">
        <w:rPr>
          <w:b/>
          <w:i/>
        </w:rPr>
        <w:t>PRO TEMPORE</w:t>
      </w:r>
      <w:r w:rsidRPr="00C426E8">
        <w:rPr>
          <w:b/>
        </w:rPr>
        <w:t xml:space="preserve"> IN CHAIR</w:t>
      </w:r>
    </w:p>
    <w:p w:rsidR="00C426E8" w:rsidRDefault="00C426E8" w:rsidP="00C426E8"/>
    <w:p w:rsidR="00C426E8" w:rsidRDefault="00C426E8" w:rsidP="00C426E8">
      <w:pPr>
        <w:keepNext/>
        <w:jc w:val="center"/>
        <w:rPr>
          <w:b/>
        </w:rPr>
      </w:pPr>
      <w:r w:rsidRPr="00C426E8">
        <w:rPr>
          <w:b/>
        </w:rPr>
        <w:t>S. 657--ORDERED TO THIRD READING</w:t>
      </w:r>
    </w:p>
    <w:p w:rsidR="00C426E8" w:rsidRDefault="00C426E8" w:rsidP="00C426E8">
      <w:pPr>
        <w:keepNext/>
      </w:pPr>
      <w:r>
        <w:t>The following Bill was taken up:</w:t>
      </w:r>
    </w:p>
    <w:p w:rsidR="00C426E8" w:rsidRDefault="00C426E8" w:rsidP="00C426E8">
      <w:pPr>
        <w:keepNext/>
      </w:pPr>
      <w:bookmarkStart w:id="36" w:name="include_clip_start_68"/>
      <w:bookmarkEnd w:id="36"/>
    </w:p>
    <w:p w:rsidR="00C426E8" w:rsidRDefault="00C426E8" w:rsidP="00C426E8">
      <w:pPr>
        <w:keepNext/>
      </w:pPr>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C426E8" w:rsidRDefault="00C426E8" w:rsidP="00C426E8">
      <w:bookmarkStart w:id="37" w:name="include_clip_end_68"/>
      <w:bookmarkEnd w:id="37"/>
    </w:p>
    <w:p w:rsidR="00C426E8" w:rsidRDefault="00C426E8" w:rsidP="00C426E8">
      <w:r>
        <w:t xml:space="preserve">The yeas and nays were taken resulting as follows: </w:t>
      </w:r>
    </w:p>
    <w:p w:rsidR="00C426E8" w:rsidRDefault="00C426E8" w:rsidP="00C426E8">
      <w:pPr>
        <w:jc w:val="center"/>
      </w:pPr>
      <w:r>
        <w:t xml:space="preserve"> </w:t>
      </w:r>
      <w:bookmarkStart w:id="38" w:name="vote_start69"/>
      <w:bookmarkEnd w:id="38"/>
      <w:r>
        <w:t>Yeas 87; Nays 1</w:t>
      </w:r>
    </w:p>
    <w:p w:rsidR="00C426E8" w:rsidRDefault="00C426E8" w:rsidP="00C426E8">
      <w:pPr>
        <w:jc w:val="center"/>
      </w:pPr>
    </w:p>
    <w:p w:rsidR="00C426E8" w:rsidRDefault="00C426E8" w:rsidP="00C426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426E8" w:rsidRPr="00C426E8" w:rsidTr="00C426E8">
        <w:tc>
          <w:tcPr>
            <w:tcW w:w="2179" w:type="dxa"/>
            <w:shd w:val="clear" w:color="auto" w:fill="auto"/>
          </w:tcPr>
          <w:p w:rsidR="00C426E8" w:rsidRPr="00C426E8" w:rsidRDefault="00C426E8" w:rsidP="00C426E8">
            <w:pPr>
              <w:keepNext/>
              <w:ind w:firstLine="0"/>
            </w:pPr>
            <w:r>
              <w:t>Allison</w:t>
            </w:r>
          </w:p>
        </w:tc>
        <w:tc>
          <w:tcPr>
            <w:tcW w:w="2179" w:type="dxa"/>
            <w:shd w:val="clear" w:color="auto" w:fill="auto"/>
          </w:tcPr>
          <w:p w:rsidR="00C426E8" w:rsidRPr="00C426E8" w:rsidRDefault="00C426E8" w:rsidP="00C426E8">
            <w:pPr>
              <w:keepNext/>
              <w:ind w:firstLine="0"/>
            </w:pPr>
            <w:r>
              <w:t>Anderson</w:t>
            </w:r>
          </w:p>
        </w:tc>
        <w:tc>
          <w:tcPr>
            <w:tcW w:w="2180" w:type="dxa"/>
            <w:shd w:val="clear" w:color="auto" w:fill="auto"/>
          </w:tcPr>
          <w:p w:rsidR="00C426E8" w:rsidRPr="00C426E8" w:rsidRDefault="00C426E8" w:rsidP="00C426E8">
            <w:pPr>
              <w:keepNext/>
              <w:ind w:firstLine="0"/>
            </w:pPr>
            <w:r>
              <w:t>Anthony</w:t>
            </w:r>
          </w:p>
        </w:tc>
      </w:tr>
      <w:tr w:rsidR="00C426E8" w:rsidRPr="00C426E8" w:rsidTr="00C426E8">
        <w:tc>
          <w:tcPr>
            <w:tcW w:w="2179" w:type="dxa"/>
            <w:shd w:val="clear" w:color="auto" w:fill="auto"/>
          </w:tcPr>
          <w:p w:rsidR="00C426E8" w:rsidRPr="00C426E8" w:rsidRDefault="00C426E8" w:rsidP="00C426E8">
            <w:pPr>
              <w:ind w:firstLine="0"/>
            </w:pPr>
            <w:r>
              <w:t>Atwater</w:t>
            </w:r>
          </w:p>
        </w:tc>
        <w:tc>
          <w:tcPr>
            <w:tcW w:w="2179" w:type="dxa"/>
            <w:shd w:val="clear" w:color="auto" w:fill="auto"/>
          </w:tcPr>
          <w:p w:rsidR="00C426E8" w:rsidRPr="00C426E8" w:rsidRDefault="00C426E8" w:rsidP="00C426E8">
            <w:pPr>
              <w:ind w:firstLine="0"/>
            </w:pPr>
            <w:r>
              <w:t>Bales</w:t>
            </w:r>
          </w:p>
        </w:tc>
        <w:tc>
          <w:tcPr>
            <w:tcW w:w="2180" w:type="dxa"/>
            <w:shd w:val="clear" w:color="auto" w:fill="auto"/>
          </w:tcPr>
          <w:p w:rsidR="00C426E8" w:rsidRPr="00C426E8" w:rsidRDefault="00C426E8" w:rsidP="00C426E8">
            <w:pPr>
              <w:ind w:firstLine="0"/>
            </w:pPr>
            <w:r>
              <w:t>Ballentine</w:t>
            </w:r>
          </w:p>
        </w:tc>
      </w:tr>
      <w:tr w:rsidR="00C426E8" w:rsidRPr="00C426E8" w:rsidTr="00C426E8">
        <w:tc>
          <w:tcPr>
            <w:tcW w:w="2179" w:type="dxa"/>
            <w:shd w:val="clear" w:color="auto" w:fill="auto"/>
          </w:tcPr>
          <w:p w:rsidR="00C426E8" w:rsidRPr="00C426E8" w:rsidRDefault="00C426E8" w:rsidP="00C426E8">
            <w:pPr>
              <w:ind w:firstLine="0"/>
            </w:pPr>
            <w:r>
              <w:t>Bannister</w:t>
            </w:r>
          </w:p>
        </w:tc>
        <w:tc>
          <w:tcPr>
            <w:tcW w:w="2179" w:type="dxa"/>
            <w:shd w:val="clear" w:color="auto" w:fill="auto"/>
          </w:tcPr>
          <w:p w:rsidR="00C426E8" w:rsidRPr="00C426E8" w:rsidRDefault="00C426E8" w:rsidP="00C426E8">
            <w:pPr>
              <w:ind w:firstLine="0"/>
            </w:pPr>
            <w:r>
              <w:t>Barfield</w:t>
            </w:r>
          </w:p>
        </w:tc>
        <w:tc>
          <w:tcPr>
            <w:tcW w:w="2180" w:type="dxa"/>
            <w:shd w:val="clear" w:color="auto" w:fill="auto"/>
          </w:tcPr>
          <w:p w:rsidR="00C426E8" w:rsidRPr="00C426E8" w:rsidRDefault="00C426E8" w:rsidP="00C426E8">
            <w:pPr>
              <w:ind w:firstLine="0"/>
            </w:pPr>
            <w:r>
              <w:t>Bedingfield</w:t>
            </w:r>
          </w:p>
        </w:tc>
      </w:tr>
      <w:tr w:rsidR="00C426E8" w:rsidRPr="00C426E8" w:rsidTr="00C426E8">
        <w:tc>
          <w:tcPr>
            <w:tcW w:w="2179" w:type="dxa"/>
            <w:shd w:val="clear" w:color="auto" w:fill="auto"/>
          </w:tcPr>
          <w:p w:rsidR="00C426E8" w:rsidRPr="00C426E8" w:rsidRDefault="00C426E8" w:rsidP="00C426E8">
            <w:pPr>
              <w:ind w:firstLine="0"/>
            </w:pPr>
            <w:r>
              <w:t>Bingham</w:t>
            </w:r>
          </w:p>
        </w:tc>
        <w:tc>
          <w:tcPr>
            <w:tcW w:w="2179" w:type="dxa"/>
            <w:shd w:val="clear" w:color="auto" w:fill="auto"/>
          </w:tcPr>
          <w:p w:rsidR="00C426E8" w:rsidRPr="00C426E8" w:rsidRDefault="00C426E8" w:rsidP="00C426E8">
            <w:pPr>
              <w:ind w:firstLine="0"/>
            </w:pPr>
            <w:r>
              <w:t>Bowen</w:t>
            </w:r>
          </w:p>
        </w:tc>
        <w:tc>
          <w:tcPr>
            <w:tcW w:w="2180" w:type="dxa"/>
            <w:shd w:val="clear" w:color="auto" w:fill="auto"/>
          </w:tcPr>
          <w:p w:rsidR="00C426E8" w:rsidRPr="00C426E8" w:rsidRDefault="00C426E8" w:rsidP="00C426E8">
            <w:pPr>
              <w:ind w:firstLine="0"/>
            </w:pPr>
            <w:r>
              <w:t>R. L. Brown</w:t>
            </w:r>
          </w:p>
        </w:tc>
      </w:tr>
      <w:tr w:rsidR="00C426E8" w:rsidRPr="00C426E8" w:rsidTr="00C426E8">
        <w:tc>
          <w:tcPr>
            <w:tcW w:w="2179" w:type="dxa"/>
            <w:shd w:val="clear" w:color="auto" w:fill="auto"/>
          </w:tcPr>
          <w:p w:rsidR="00C426E8" w:rsidRPr="00C426E8" w:rsidRDefault="00C426E8" w:rsidP="00C426E8">
            <w:pPr>
              <w:ind w:firstLine="0"/>
            </w:pPr>
            <w:r>
              <w:t>Burns</w:t>
            </w:r>
          </w:p>
        </w:tc>
        <w:tc>
          <w:tcPr>
            <w:tcW w:w="2179" w:type="dxa"/>
            <w:shd w:val="clear" w:color="auto" w:fill="auto"/>
          </w:tcPr>
          <w:p w:rsidR="00C426E8" w:rsidRPr="00C426E8" w:rsidRDefault="00C426E8" w:rsidP="00C426E8">
            <w:pPr>
              <w:ind w:firstLine="0"/>
            </w:pPr>
            <w:r>
              <w:t>Chumley</w:t>
            </w:r>
          </w:p>
        </w:tc>
        <w:tc>
          <w:tcPr>
            <w:tcW w:w="2180" w:type="dxa"/>
            <w:shd w:val="clear" w:color="auto" w:fill="auto"/>
          </w:tcPr>
          <w:p w:rsidR="00C426E8" w:rsidRPr="00C426E8" w:rsidRDefault="00C426E8" w:rsidP="00C426E8">
            <w:pPr>
              <w:ind w:firstLine="0"/>
            </w:pPr>
            <w:r>
              <w:t>Clemmons</w:t>
            </w:r>
          </w:p>
        </w:tc>
      </w:tr>
      <w:tr w:rsidR="00C426E8" w:rsidRPr="00C426E8" w:rsidTr="00C426E8">
        <w:tc>
          <w:tcPr>
            <w:tcW w:w="2179" w:type="dxa"/>
            <w:shd w:val="clear" w:color="auto" w:fill="auto"/>
          </w:tcPr>
          <w:p w:rsidR="00C426E8" w:rsidRPr="00C426E8" w:rsidRDefault="00C426E8" w:rsidP="00C426E8">
            <w:pPr>
              <w:ind w:firstLine="0"/>
            </w:pPr>
            <w:r>
              <w:t>Cole</w:t>
            </w:r>
          </w:p>
        </w:tc>
        <w:tc>
          <w:tcPr>
            <w:tcW w:w="2179" w:type="dxa"/>
            <w:shd w:val="clear" w:color="auto" w:fill="auto"/>
          </w:tcPr>
          <w:p w:rsidR="00C426E8" w:rsidRPr="00C426E8" w:rsidRDefault="00C426E8" w:rsidP="00C426E8">
            <w:pPr>
              <w:ind w:firstLine="0"/>
            </w:pPr>
            <w:r>
              <w:t>H. A. Crawford</w:t>
            </w:r>
          </w:p>
        </w:tc>
        <w:tc>
          <w:tcPr>
            <w:tcW w:w="2180" w:type="dxa"/>
            <w:shd w:val="clear" w:color="auto" w:fill="auto"/>
          </w:tcPr>
          <w:p w:rsidR="00C426E8" w:rsidRPr="00C426E8" w:rsidRDefault="00C426E8" w:rsidP="00C426E8">
            <w:pPr>
              <w:ind w:firstLine="0"/>
            </w:pPr>
            <w:r>
              <w:t>K. R. Crawford</w:t>
            </w:r>
          </w:p>
        </w:tc>
      </w:tr>
      <w:tr w:rsidR="00C426E8" w:rsidRPr="00C426E8" w:rsidTr="00C426E8">
        <w:tc>
          <w:tcPr>
            <w:tcW w:w="2179" w:type="dxa"/>
            <w:shd w:val="clear" w:color="auto" w:fill="auto"/>
          </w:tcPr>
          <w:p w:rsidR="00C426E8" w:rsidRPr="00C426E8" w:rsidRDefault="00C426E8" w:rsidP="00C426E8">
            <w:pPr>
              <w:ind w:firstLine="0"/>
            </w:pPr>
            <w:r>
              <w:t>Crosby</w:t>
            </w:r>
          </w:p>
        </w:tc>
        <w:tc>
          <w:tcPr>
            <w:tcW w:w="2179" w:type="dxa"/>
            <w:shd w:val="clear" w:color="auto" w:fill="auto"/>
          </w:tcPr>
          <w:p w:rsidR="00C426E8" w:rsidRPr="00C426E8" w:rsidRDefault="00C426E8" w:rsidP="00C426E8">
            <w:pPr>
              <w:ind w:firstLine="0"/>
            </w:pPr>
            <w:r>
              <w:t>Daning</w:t>
            </w:r>
          </w:p>
        </w:tc>
        <w:tc>
          <w:tcPr>
            <w:tcW w:w="2180" w:type="dxa"/>
            <w:shd w:val="clear" w:color="auto" w:fill="auto"/>
          </w:tcPr>
          <w:p w:rsidR="00C426E8" w:rsidRPr="00C426E8" w:rsidRDefault="00C426E8" w:rsidP="00C426E8">
            <w:pPr>
              <w:ind w:firstLine="0"/>
            </w:pPr>
            <w:r>
              <w:t>Dillard</w:t>
            </w:r>
          </w:p>
        </w:tc>
      </w:tr>
      <w:tr w:rsidR="00C426E8" w:rsidRPr="00C426E8" w:rsidTr="00C426E8">
        <w:tc>
          <w:tcPr>
            <w:tcW w:w="2179" w:type="dxa"/>
            <w:shd w:val="clear" w:color="auto" w:fill="auto"/>
          </w:tcPr>
          <w:p w:rsidR="00C426E8" w:rsidRPr="00C426E8" w:rsidRDefault="00C426E8" w:rsidP="00C426E8">
            <w:pPr>
              <w:ind w:firstLine="0"/>
            </w:pPr>
            <w:r>
              <w:t>Douglas</w:t>
            </w:r>
          </w:p>
        </w:tc>
        <w:tc>
          <w:tcPr>
            <w:tcW w:w="2179" w:type="dxa"/>
            <w:shd w:val="clear" w:color="auto" w:fill="auto"/>
          </w:tcPr>
          <w:p w:rsidR="00C426E8" w:rsidRPr="00C426E8" w:rsidRDefault="00C426E8" w:rsidP="00C426E8">
            <w:pPr>
              <w:ind w:firstLine="0"/>
            </w:pPr>
            <w:r>
              <w:t>Edge</w:t>
            </w:r>
          </w:p>
        </w:tc>
        <w:tc>
          <w:tcPr>
            <w:tcW w:w="2180" w:type="dxa"/>
            <w:shd w:val="clear" w:color="auto" w:fill="auto"/>
          </w:tcPr>
          <w:p w:rsidR="00C426E8" w:rsidRPr="00C426E8" w:rsidRDefault="00C426E8" w:rsidP="00C426E8">
            <w:pPr>
              <w:ind w:firstLine="0"/>
            </w:pPr>
            <w:r>
              <w:t>Felder</w:t>
            </w:r>
          </w:p>
        </w:tc>
      </w:tr>
      <w:tr w:rsidR="00C426E8" w:rsidRPr="00C426E8" w:rsidTr="00C426E8">
        <w:tc>
          <w:tcPr>
            <w:tcW w:w="2179" w:type="dxa"/>
            <w:shd w:val="clear" w:color="auto" w:fill="auto"/>
          </w:tcPr>
          <w:p w:rsidR="00C426E8" w:rsidRPr="00C426E8" w:rsidRDefault="00C426E8" w:rsidP="00C426E8">
            <w:pPr>
              <w:ind w:firstLine="0"/>
            </w:pPr>
            <w:r>
              <w:t>Forrester</w:t>
            </w:r>
          </w:p>
        </w:tc>
        <w:tc>
          <w:tcPr>
            <w:tcW w:w="2179" w:type="dxa"/>
            <w:shd w:val="clear" w:color="auto" w:fill="auto"/>
          </w:tcPr>
          <w:p w:rsidR="00C426E8" w:rsidRPr="00C426E8" w:rsidRDefault="00C426E8" w:rsidP="00C426E8">
            <w:pPr>
              <w:ind w:firstLine="0"/>
            </w:pPr>
            <w:r>
              <w:t>Funderburk</w:t>
            </w:r>
          </w:p>
        </w:tc>
        <w:tc>
          <w:tcPr>
            <w:tcW w:w="2180" w:type="dxa"/>
            <w:shd w:val="clear" w:color="auto" w:fill="auto"/>
          </w:tcPr>
          <w:p w:rsidR="00C426E8" w:rsidRPr="00C426E8" w:rsidRDefault="00C426E8" w:rsidP="00C426E8">
            <w:pPr>
              <w:ind w:firstLine="0"/>
            </w:pPr>
            <w:r>
              <w:t>Gilliard</w:t>
            </w:r>
          </w:p>
        </w:tc>
      </w:tr>
      <w:tr w:rsidR="00C426E8" w:rsidRPr="00C426E8" w:rsidTr="00C426E8">
        <w:tc>
          <w:tcPr>
            <w:tcW w:w="2179" w:type="dxa"/>
            <w:shd w:val="clear" w:color="auto" w:fill="auto"/>
          </w:tcPr>
          <w:p w:rsidR="00C426E8" w:rsidRPr="00C426E8" w:rsidRDefault="00C426E8" w:rsidP="00C426E8">
            <w:pPr>
              <w:ind w:firstLine="0"/>
            </w:pPr>
            <w:r>
              <w:t>Goldfinch</w:t>
            </w:r>
          </w:p>
        </w:tc>
        <w:tc>
          <w:tcPr>
            <w:tcW w:w="2179" w:type="dxa"/>
            <w:shd w:val="clear" w:color="auto" w:fill="auto"/>
          </w:tcPr>
          <w:p w:rsidR="00C426E8" w:rsidRPr="00C426E8" w:rsidRDefault="00C426E8" w:rsidP="00C426E8">
            <w:pPr>
              <w:ind w:firstLine="0"/>
            </w:pPr>
            <w:r>
              <w:t>Govan</w:t>
            </w:r>
          </w:p>
        </w:tc>
        <w:tc>
          <w:tcPr>
            <w:tcW w:w="2180" w:type="dxa"/>
            <w:shd w:val="clear" w:color="auto" w:fill="auto"/>
          </w:tcPr>
          <w:p w:rsidR="00C426E8" w:rsidRPr="00C426E8" w:rsidRDefault="00C426E8" w:rsidP="00C426E8">
            <w:pPr>
              <w:ind w:firstLine="0"/>
            </w:pPr>
            <w:r>
              <w:t>Hamilton</w:t>
            </w:r>
          </w:p>
        </w:tc>
      </w:tr>
      <w:tr w:rsidR="00C426E8" w:rsidRPr="00C426E8" w:rsidTr="00C426E8">
        <w:tc>
          <w:tcPr>
            <w:tcW w:w="2179" w:type="dxa"/>
            <w:shd w:val="clear" w:color="auto" w:fill="auto"/>
          </w:tcPr>
          <w:p w:rsidR="00C426E8" w:rsidRPr="00C426E8" w:rsidRDefault="00C426E8" w:rsidP="00C426E8">
            <w:pPr>
              <w:ind w:firstLine="0"/>
            </w:pPr>
            <w:r>
              <w:t>Hardee</w:t>
            </w:r>
          </w:p>
        </w:tc>
        <w:tc>
          <w:tcPr>
            <w:tcW w:w="2179" w:type="dxa"/>
            <w:shd w:val="clear" w:color="auto" w:fill="auto"/>
          </w:tcPr>
          <w:p w:rsidR="00C426E8" w:rsidRPr="00C426E8" w:rsidRDefault="00C426E8" w:rsidP="00C426E8">
            <w:pPr>
              <w:ind w:firstLine="0"/>
            </w:pPr>
            <w:r>
              <w:t>Hardwick</w:t>
            </w:r>
          </w:p>
        </w:tc>
        <w:tc>
          <w:tcPr>
            <w:tcW w:w="2180" w:type="dxa"/>
            <w:shd w:val="clear" w:color="auto" w:fill="auto"/>
          </w:tcPr>
          <w:p w:rsidR="00C426E8" w:rsidRPr="00C426E8" w:rsidRDefault="00C426E8" w:rsidP="00C426E8">
            <w:pPr>
              <w:ind w:firstLine="0"/>
            </w:pPr>
            <w:r>
              <w:t>Henderson</w:t>
            </w:r>
          </w:p>
        </w:tc>
      </w:tr>
      <w:tr w:rsidR="00C426E8" w:rsidRPr="00C426E8" w:rsidTr="00C426E8">
        <w:tc>
          <w:tcPr>
            <w:tcW w:w="2179" w:type="dxa"/>
            <w:shd w:val="clear" w:color="auto" w:fill="auto"/>
          </w:tcPr>
          <w:p w:rsidR="00C426E8" w:rsidRPr="00C426E8" w:rsidRDefault="00C426E8" w:rsidP="00C426E8">
            <w:pPr>
              <w:ind w:firstLine="0"/>
            </w:pPr>
            <w:r>
              <w:t>Herbkersman</w:t>
            </w:r>
          </w:p>
        </w:tc>
        <w:tc>
          <w:tcPr>
            <w:tcW w:w="2179" w:type="dxa"/>
            <w:shd w:val="clear" w:color="auto" w:fill="auto"/>
          </w:tcPr>
          <w:p w:rsidR="00C426E8" w:rsidRPr="00C426E8" w:rsidRDefault="00C426E8" w:rsidP="00C426E8">
            <w:pPr>
              <w:ind w:firstLine="0"/>
            </w:pPr>
            <w:r>
              <w:t>Hiott</w:t>
            </w:r>
          </w:p>
        </w:tc>
        <w:tc>
          <w:tcPr>
            <w:tcW w:w="2180" w:type="dxa"/>
            <w:shd w:val="clear" w:color="auto" w:fill="auto"/>
          </w:tcPr>
          <w:p w:rsidR="00C426E8" w:rsidRPr="00C426E8" w:rsidRDefault="00C426E8" w:rsidP="00C426E8">
            <w:pPr>
              <w:ind w:firstLine="0"/>
            </w:pPr>
            <w:r>
              <w:t>Hixon</w:t>
            </w:r>
          </w:p>
        </w:tc>
      </w:tr>
      <w:tr w:rsidR="00C426E8" w:rsidRPr="00C426E8" w:rsidTr="00C426E8">
        <w:tc>
          <w:tcPr>
            <w:tcW w:w="2179" w:type="dxa"/>
            <w:shd w:val="clear" w:color="auto" w:fill="auto"/>
          </w:tcPr>
          <w:p w:rsidR="00C426E8" w:rsidRPr="00C426E8" w:rsidRDefault="00C426E8" w:rsidP="00C426E8">
            <w:pPr>
              <w:ind w:firstLine="0"/>
            </w:pPr>
            <w:r>
              <w:t>Hodges</w:t>
            </w:r>
          </w:p>
        </w:tc>
        <w:tc>
          <w:tcPr>
            <w:tcW w:w="2179" w:type="dxa"/>
            <w:shd w:val="clear" w:color="auto" w:fill="auto"/>
          </w:tcPr>
          <w:p w:rsidR="00C426E8" w:rsidRPr="00C426E8" w:rsidRDefault="00C426E8" w:rsidP="00C426E8">
            <w:pPr>
              <w:ind w:firstLine="0"/>
            </w:pPr>
            <w:r>
              <w:t>Hosey</w:t>
            </w:r>
          </w:p>
        </w:tc>
        <w:tc>
          <w:tcPr>
            <w:tcW w:w="2180" w:type="dxa"/>
            <w:shd w:val="clear" w:color="auto" w:fill="auto"/>
          </w:tcPr>
          <w:p w:rsidR="00C426E8" w:rsidRPr="00C426E8" w:rsidRDefault="00C426E8" w:rsidP="00C426E8">
            <w:pPr>
              <w:ind w:firstLine="0"/>
            </w:pPr>
            <w:r>
              <w:t>Huggins</w:t>
            </w:r>
          </w:p>
        </w:tc>
      </w:tr>
      <w:tr w:rsidR="00C426E8" w:rsidRPr="00C426E8" w:rsidTr="00C426E8">
        <w:tc>
          <w:tcPr>
            <w:tcW w:w="2179" w:type="dxa"/>
            <w:shd w:val="clear" w:color="auto" w:fill="auto"/>
          </w:tcPr>
          <w:p w:rsidR="00C426E8" w:rsidRPr="00C426E8" w:rsidRDefault="00C426E8" w:rsidP="00C426E8">
            <w:pPr>
              <w:ind w:firstLine="0"/>
            </w:pPr>
            <w:r>
              <w:t>Jefferson</w:t>
            </w:r>
          </w:p>
        </w:tc>
        <w:tc>
          <w:tcPr>
            <w:tcW w:w="2179" w:type="dxa"/>
            <w:shd w:val="clear" w:color="auto" w:fill="auto"/>
          </w:tcPr>
          <w:p w:rsidR="00C426E8" w:rsidRPr="00C426E8" w:rsidRDefault="00C426E8" w:rsidP="00C426E8">
            <w:pPr>
              <w:ind w:firstLine="0"/>
            </w:pPr>
            <w:r>
              <w:t>Kennedy</w:t>
            </w:r>
          </w:p>
        </w:tc>
        <w:tc>
          <w:tcPr>
            <w:tcW w:w="2180" w:type="dxa"/>
            <w:shd w:val="clear" w:color="auto" w:fill="auto"/>
          </w:tcPr>
          <w:p w:rsidR="00C426E8" w:rsidRPr="00C426E8" w:rsidRDefault="00C426E8" w:rsidP="00C426E8">
            <w:pPr>
              <w:ind w:firstLine="0"/>
            </w:pPr>
            <w:r>
              <w:t>King</w:t>
            </w:r>
          </w:p>
        </w:tc>
      </w:tr>
      <w:tr w:rsidR="00C426E8" w:rsidRPr="00C426E8" w:rsidTr="00C426E8">
        <w:tc>
          <w:tcPr>
            <w:tcW w:w="2179" w:type="dxa"/>
            <w:shd w:val="clear" w:color="auto" w:fill="auto"/>
          </w:tcPr>
          <w:p w:rsidR="00C426E8" w:rsidRPr="00C426E8" w:rsidRDefault="00C426E8" w:rsidP="00C426E8">
            <w:pPr>
              <w:ind w:firstLine="0"/>
            </w:pPr>
            <w:r>
              <w:t>Limehouse</w:t>
            </w:r>
          </w:p>
        </w:tc>
        <w:tc>
          <w:tcPr>
            <w:tcW w:w="2179" w:type="dxa"/>
            <w:shd w:val="clear" w:color="auto" w:fill="auto"/>
          </w:tcPr>
          <w:p w:rsidR="00C426E8" w:rsidRPr="00C426E8" w:rsidRDefault="00C426E8" w:rsidP="00C426E8">
            <w:pPr>
              <w:ind w:firstLine="0"/>
            </w:pPr>
            <w:r>
              <w:t>Loftis</w:t>
            </w:r>
          </w:p>
        </w:tc>
        <w:tc>
          <w:tcPr>
            <w:tcW w:w="2180" w:type="dxa"/>
            <w:shd w:val="clear" w:color="auto" w:fill="auto"/>
          </w:tcPr>
          <w:p w:rsidR="00C426E8" w:rsidRPr="00C426E8" w:rsidRDefault="00C426E8" w:rsidP="00C426E8">
            <w:pPr>
              <w:ind w:firstLine="0"/>
            </w:pPr>
            <w:r>
              <w:t>Long</w:t>
            </w:r>
          </w:p>
        </w:tc>
      </w:tr>
      <w:tr w:rsidR="00C426E8" w:rsidRPr="00C426E8" w:rsidTr="00C426E8">
        <w:tc>
          <w:tcPr>
            <w:tcW w:w="2179" w:type="dxa"/>
            <w:shd w:val="clear" w:color="auto" w:fill="auto"/>
          </w:tcPr>
          <w:p w:rsidR="00C426E8" w:rsidRPr="00C426E8" w:rsidRDefault="00C426E8" w:rsidP="00C426E8">
            <w:pPr>
              <w:ind w:firstLine="0"/>
            </w:pPr>
            <w:r>
              <w:t>Lowe</w:t>
            </w:r>
          </w:p>
        </w:tc>
        <w:tc>
          <w:tcPr>
            <w:tcW w:w="2179" w:type="dxa"/>
            <w:shd w:val="clear" w:color="auto" w:fill="auto"/>
          </w:tcPr>
          <w:p w:rsidR="00C426E8" w:rsidRPr="00C426E8" w:rsidRDefault="00C426E8" w:rsidP="00C426E8">
            <w:pPr>
              <w:ind w:firstLine="0"/>
            </w:pPr>
            <w:r>
              <w:t>Lucas</w:t>
            </w:r>
          </w:p>
        </w:tc>
        <w:tc>
          <w:tcPr>
            <w:tcW w:w="2180" w:type="dxa"/>
            <w:shd w:val="clear" w:color="auto" w:fill="auto"/>
          </w:tcPr>
          <w:p w:rsidR="00C426E8" w:rsidRPr="00C426E8" w:rsidRDefault="00C426E8" w:rsidP="00C426E8">
            <w:pPr>
              <w:ind w:firstLine="0"/>
            </w:pPr>
            <w:r>
              <w:t>Mack</w:t>
            </w:r>
          </w:p>
        </w:tc>
      </w:tr>
      <w:tr w:rsidR="00C426E8" w:rsidRPr="00C426E8" w:rsidTr="00C426E8">
        <w:tc>
          <w:tcPr>
            <w:tcW w:w="2179" w:type="dxa"/>
            <w:shd w:val="clear" w:color="auto" w:fill="auto"/>
          </w:tcPr>
          <w:p w:rsidR="00C426E8" w:rsidRPr="00C426E8" w:rsidRDefault="00C426E8" w:rsidP="00C426E8">
            <w:pPr>
              <w:ind w:firstLine="0"/>
            </w:pPr>
            <w:r>
              <w:t>McEachern</w:t>
            </w:r>
          </w:p>
        </w:tc>
        <w:tc>
          <w:tcPr>
            <w:tcW w:w="2179" w:type="dxa"/>
            <w:shd w:val="clear" w:color="auto" w:fill="auto"/>
          </w:tcPr>
          <w:p w:rsidR="00C426E8" w:rsidRPr="00C426E8" w:rsidRDefault="00C426E8" w:rsidP="00C426E8">
            <w:pPr>
              <w:ind w:firstLine="0"/>
            </w:pPr>
            <w:r>
              <w:t>M. S. McLeod</w:t>
            </w:r>
          </w:p>
        </w:tc>
        <w:tc>
          <w:tcPr>
            <w:tcW w:w="2180" w:type="dxa"/>
            <w:shd w:val="clear" w:color="auto" w:fill="auto"/>
          </w:tcPr>
          <w:p w:rsidR="00C426E8" w:rsidRPr="00C426E8" w:rsidRDefault="00C426E8" w:rsidP="00C426E8">
            <w:pPr>
              <w:ind w:firstLine="0"/>
            </w:pPr>
            <w:r>
              <w:t>W. J. McLeod</w:t>
            </w:r>
          </w:p>
        </w:tc>
      </w:tr>
      <w:tr w:rsidR="00C426E8" w:rsidRPr="00C426E8" w:rsidTr="00C426E8">
        <w:tc>
          <w:tcPr>
            <w:tcW w:w="2179" w:type="dxa"/>
            <w:shd w:val="clear" w:color="auto" w:fill="auto"/>
          </w:tcPr>
          <w:p w:rsidR="00C426E8" w:rsidRPr="00C426E8" w:rsidRDefault="00C426E8" w:rsidP="00C426E8">
            <w:pPr>
              <w:ind w:firstLine="0"/>
            </w:pPr>
            <w:r>
              <w:t>D. C. Moss</w:t>
            </w:r>
          </w:p>
        </w:tc>
        <w:tc>
          <w:tcPr>
            <w:tcW w:w="2179" w:type="dxa"/>
            <w:shd w:val="clear" w:color="auto" w:fill="auto"/>
          </w:tcPr>
          <w:p w:rsidR="00C426E8" w:rsidRPr="00C426E8" w:rsidRDefault="00C426E8" w:rsidP="00C426E8">
            <w:pPr>
              <w:ind w:firstLine="0"/>
            </w:pPr>
            <w:r>
              <w:t>V. S. Moss</w:t>
            </w:r>
          </w:p>
        </w:tc>
        <w:tc>
          <w:tcPr>
            <w:tcW w:w="2180" w:type="dxa"/>
            <w:shd w:val="clear" w:color="auto" w:fill="auto"/>
          </w:tcPr>
          <w:p w:rsidR="00C426E8" w:rsidRPr="00C426E8" w:rsidRDefault="00C426E8" w:rsidP="00C426E8">
            <w:pPr>
              <w:ind w:firstLine="0"/>
            </w:pPr>
            <w:r>
              <w:t>Munnerlyn</w:t>
            </w:r>
          </w:p>
        </w:tc>
      </w:tr>
      <w:tr w:rsidR="00C426E8" w:rsidRPr="00C426E8" w:rsidTr="00C426E8">
        <w:tc>
          <w:tcPr>
            <w:tcW w:w="2179" w:type="dxa"/>
            <w:shd w:val="clear" w:color="auto" w:fill="auto"/>
          </w:tcPr>
          <w:p w:rsidR="00C426E8" w:rsidRPr="00C426E8" w:rsidRDefault="00C426E8" w:rsidP="00C426E8">
            <w:pPr>
              <w:ind w:firstLine="0"/>
            </w:pPr>
            <w:r>
              <w:t>Nanney</w:t>
            </w:r>
          </w:p>
        </w:tc>
        <w:tc>
          <w:tcPr>
            <w:tcW w:w="2179" w:type="dxa"/>
            <w:shd w:val="clear" w:color="auto" w:fill="auto"/>
          </w:tcPr>
          <w:p w:rsidR="00C426E8" w:rsidRPr="00C426E8" w:rsidRDefault="00C426E8" w:rsidP="00C426E8">
            <w:pPr>
              <w:ind w:firstLine="0"/>
            </w:pPr>
            <w:r>
              <w:t>Newton</w:t>
            </w:r>
          </w:p>
        </w:tc>
        <w:tc>
          <w:tcPr>
            <w:tcW w:w="2180" w:type="dxa"/>
            <w:shd w:val="clear" w:color="auto" w:fill="auto"/>
          </w:tcPr>
          <w:p w:rsidR="00C426E8" w:rsidRPr="00C426E8" w:rsidRDefault="00C426E8" w:rsidP="00C426E8">
            <w:pPr>
              <w:ind w:firstLine="0"/>
            </w:pPr>
            <w:r>
              <w:t>Norrell</w:t>
            </w:r>
          </w:p>
        </w:tc>
      </w:tr>
      <w:tr w:rsidR="00C426E8" w:rsidRPr="00C426E8" w:rsidTr="00C426E8">
        <w:tc>
          <w:tcPr>
            <w:tcW w:w="2179" w:type="dxa"/>
            <w:shd w:val="clear" w:color="auto" w:fill="auto"/>
          </w:tcPr>
          <w:p w:rsidR="00C426E8" w:rsidRPr="00C426E8" w:rsidRDefault="00C426E8" w:rsidP="00C426E8">
            <w:pPr>
              <w:ind w:firstLine="0"/>
            </w:pPr>
            <w:r>
              <w:t>R. L. Ott</w:t>
            </w:r>
          </w:p>
        </w:tc>
        <w:tc>
          <w:tcPr>
            <w:tcW w:w="2179" w:type="dxa"/>
            <w:shd w:val="clear" w:color="auto" w:fill="auto"/>
          </w:tcPr>
          <w:p w:rsidR="00C426E8" w:rsidRPr="00C426E8" w:rsidRDefault="00C426E8" w:rsidP="00C426E8">
            <w:pPr>
              <w:ind w:firstLine="0"/>
            </w:pPr>
            <w:r>
              <w:t>Owens</w:t>
            </w:r>
          </w:p>
        </w:tc>
        <w:tc>
          <w:tcPr>
            <w:tcW w:w="2180" w:type="dxa"/>
            <w:shd w:val="clear" w:color="auto" w:fill="auto"/>
          </w:tcPr>
          <w:p w:rsidR="00C426E8" w:rsidRPr="00C426E8" w:rsidRDefault="00C426E8" w:rsidP="00C426E8">
            <w:pPr>
              <w:ind w:firstLine="0"/>
            </w:pPr>
            <w:r>
              <w:t>Pitts</w:t>
            </w:r>
          </w:p>
        </w:tc>
      </w:tr>
      <w:tr w:rsidR="00C426E8" w:rsidRPr="00C426E8" w:rsidTr="00C426E8">
        <w:tc>
          <w:tcPr>
            <w:tcW w:w="2179" w:type="dxa"/>
            <w:shd w:val="clear" w:color="auto" w:fill="auto"/>
          </w:tcPr>
          <w:p w:rsidR="00C426E8" w:rsidRPr="00C426E8" w:rsidRDefault="00C426E8" w:rsidP="00C426E8">
            <w:pPr>
              <w:ind w:firstLine="0"/>
            </w:pPr>
            <w:r>
              <w:t>Pope</w:t>
            </w:r>
          </w:p>
        </w:tc>
        <w:tc>
          <w:tcPr>
            <w:tcW w:w="2179" w:type="dxa"/>
            <w:shd w:val="clear" w:color="auto" w:fill="auto"/>
          </w:tcPr>
          <w:p w:rsidR="00C426E8" w:rsidRPr="00C426E8" w:rsidRDefault="00C426E8" w:rsidP="00C426E8">
            <w:pPr>
              <w:ind w:firstLine="0"/>
            </w:pPr>
            <w:r>
              <w:t>Putnam</w:t>
            </w:r>
          </w:p>
        </w:tc>
        <w:tc>
          <w:tcPr>
            <w:tcW w:w="2180" w:type="dxa"/>
            <w:shd w:val="clear" w:color="auto" w:fill="auto"/>
          </w:tcPr>
          <w:p w:rsidR="00C426E8" w:rsidRPr="00C426E8" w:rsidRDefault="00C426E8" w:rsidP="00C426E8">
            <w:pPr>
              <w:ind w:firstLine="0"/>
            </w:pPr>
            <w:r>
              <w:t>Quinn</w:t>
            </w:r>
          </w:p>
        </w:tc>
      </w:tr>
      <w:tr w:rsidR="00C426E8" w:rsidRPr="00C426E8" w:rsidTr="00C426E8">
        <w:tc>
          <w:tcPr>
            <w:tcW w:w="2179" w:type="dxa"/>
            <w:shd w:val="clear" w:color="auto" w:fill="auto"/>
          </w:tcPr>
          <w:p w:rsidR="00C426E8" w:rsidRPr="00C426E8" w:rsidRDefault="00C426E8" w:rsidP="00C426E8">
            <w:pPr>
              <w:ind w:firstLine="0"/>
            </w:pPr>
            <w:r>
              <w:t>Ridgeway</w:t>
            </w:r>
          </w:p>
        </w:tc>
        <w:tc>
          <w:tcPr>
            <w:tcW w:w="2179" w:type="dxa"/>
            <w:shd w:val="clear" w:color="auto" w:fill="auto"/>
          </w:tcPr>
          <w:p w:rsidR="00C426E8" w:rsidRPr="00C426E8" w:rsidRDefault="00C426E8" w:rsidP="00C426E8">
            <w:pPr>
              <w:ind w:firstLine="0"/>
            </w:pPr>
            <w:r>
              <w:t>Rutherford</w:t>
            </w:r>
          </w:p>
        </w:tc>
        <w:tc>
          <w:tcPr>
            <w:tcW w:w="2180" w:type="dxa"/>
            <w:shd w:val="clear" w:color="auto" w:fill="auto"/>
          </w:tcPr>
          <w:p w:rsidR="00C426E8" w:rsidRPr="00C426E8" w:rsidRDefault="00C426E8" w:rsidP="00C426E8">
            <w:pPr>
              <w:ind w:firstLine="0"/>
            </w:pPr>
            <w:r>
              <w:t>Sabb</w:t>
            </w:r>
          </w:p>
        </w:tc>
      </w:tr>
      <w:tr w:rsidR="00C426E8" w:rsidRPr="00C426E8" w:rsidTr="00C426E8">
        <w:tc>
          <w:tcPr>
            <w:tcW w:w="2179" w:type="dxa"/>
            <w:shd w:val="clear" w:color="auto" w:fill="auto"/>
          </w:tcPr>
          <w:p w:rsidR="00C426E8" w:rsidRPr="00C426E8" w:rsidRDefault="00C426E8" w:rsidP="00C426E8">
            <w:pPr>
              <w:ind w:firstLine="0"/>
            </w:pPr>
            <w:r>
              <w:t>Sandifer</w:t>
            </w:r>
          </w:p>
        </w:tc>
        <w:tc>
          <w:tcPr>
            <w:tcW w:w="2179" w:type="dxa"/>
            <w:shd w:val="clear" w:color="auto" w:fill="auto"/>
          </w:tcPr>
          <w:p w:rsidR="00C426E8" w:rsidRPr="00C426E8" w:rsidRDefault="00C426E8" w:rsidP="00C426E8">
            <w:pPr>
              <w:ind w:firstLine="0"/>
            </w:pPr>
            <w:r>
              <w:t>Sellers</w:t>
            </w:r>
          </w:p>
        </w:tc>
        <w:tc>
          <w:tcPr>
            <w:tcW w:w="2180" w:type="dxa"/>
            <w:shd w:val="clear" w:color="auto" w:fill="auto"/>
          </w:tcPr>
          <w:p w:rsidR="00C426E8" w:rsidRPr="00C426E8" w:rsidRDefault="00C426E8" w:rsidP="00C426E8">
            <w:pPr>
              <w:ind w:firstLine="0"/>
            </w:pPr>
            <w:r>
              <w:t>Simrill</w:t>
            </w:r>
          </w:p>
        </w:tc>
      </w:tr>
      <w:tr w:rsidR="00C426E8" w:rsidRPr="00C426E8" w:rsidTr="00C426E8">
        <w:tc>
          <w:tcPr>
            <w:tcW w:w="2179" w:type="dxa"/>
            <w:shd w:val="clear" w:color="auto" w:fill="auto"/>
          </w:tcPr>
          <w:p w:rsidR="00C426E8" w:rsidRPr="00C426E8" w:rsidRDefault="00C426E8" w:rsidP="00C426E8">
            <w:pPr>
              <w:ind w:firstLine="0"/>
            </w:pPr>
            <w:r>
              <w:t>G. R. Smith</w:t>
            </w:r>
          </w:p>
        </w:tc>
        <w:tc>
          <w:tcPr>
            <w:tcW w:w="2179" w:type="dxa"/>
            <w:shd w:val="clear" w:color="auto" w:fill="auto"/>
          </w:tcPr>
          <w:p w:rsidR="00C426E8" w:rsidRPr="00C426E8" w:rsidRDefault="00C426E8" w:rsidP="00C426E8">
            <w:pPr>
              <w:ind w:firstLine="0"/>
            </w:pPr>
            <w:r>
              <w:t>J. R. Smith</w:t>
            </w:r>
          </w:p>
        </w:tc>
        <w:tc>
          <w:tcPr>
            <w:tcW w:w="2180" w:type="dxa"/>
            <w:shd w:val="clear" w:color="auto" w:fill="auto"/>
          </w:tcPr>
          <w:p w:rsidR="00C426E8" w:rsidRPr="00C426E8" w:rsidRDefault="00C426E8" w:rsidP="00C426E8">
            <w:pPr>
              <w:ind w:firstLine="0"/>
            </w:pPr>
            <w:r>
              <w:t>Sottile</w:t>
            </w:r>
          </w:p>
        </w:tc>
      </w:tr>
      <w:tr w:rsidR="00C426E8" w:rsidRPr="00C426E8" w:rsidTr="00C426E8">
        <w:tc>
          <w:tcPr>
            <w:tcW w:w="2179" w:type="dxa"/>
            <w:shd w:val="clear" w:color="auto" w:fill="auto"/>
          </w:tcPr>
          <w:p w:rsidR="00C426E8" w:rsidRPr="00C426E8" w:rsidRDefault="00C426E8" w:rsidP="00C426E8">
            <w:pPr>
              <w:ind w:firstLine="0"/>
            </w:pPr>
            <w:r>
              <w:t>Southard</w:t>
            </w:r>
          </w:p>
        </w:tc>
        <w:tc>
          <w:tcPr>
            <w:tcW w:w="2179" w:type="dxa"/>
            <w:shd w:val="clear" w:color="auto" w:fill="auto"/>
          </w:tcPr>
          <w:p w:rsidR="00C426E8" w:rsidRPr="00C426E8" w:rsidRDefault="00C426E8" w:rsidP="00C426E8">
            <w:pPr>
              <w:ind w:firstLine="0"/>
            </w:pPr>
            <w:r>
              <w:t>Spires</w:t>
            </w:r>
          </w:p>
        </w:tc>
        <w:tc>
          <w:tcPr>
            <w:tcW w:w="2180" w:type="dxa"/>
            <w:shd w:val="clear" w:color="auto" w:fill="auto"/>
          </w:tcPr>
          <w:p w:rsidR="00C426E8" w:rsidRPr="00C426E8" w:rsidRDefault="00C426E8" w:rsidP="00C426E8">
            <w:pPr>
              <w:ind w:firstLine="0"/>
            </w:pPr>
            <w:r>
              <w:t>Stavrinakis</w:t>
            </w:r>
          </w:p>
        </w:tc>
      </w:tr>
      <w:tr w:rsidR="00C426E8" w:rsidRPr="00C426E8" w:rsidTr="00C426E8">
        <w:tc>
          <w:tcPr>
            <w:tcW w:w="2179" w:type="dxa"/>
            <w:shd w:val="clear" w:color="auto" w:fill="auto"/>
          </w:tcPr>
          <w:p w:rsidR="00C426E8" w:rsidRPr="00C426E8" w:rsidRDefault="00C426E8" w:rsidP="00C426E8">
            <w:pPr>
              <w:ind w:firstLine="0"/>
            </w:pPr>
            <w:r>
              <w:t>Stringer</w:t>
            </w:r>
          </w:p>
        </w:tc>
        <w:tc>
          <w:tcPr>
            <w:tcW w:w="2179" w:type="dxa"/>
            <w:shd w:val="clear" w:color="auto" w:fill="auto"/>
          </w:tcPr>
          <w:p w:rsidR="00C426E8" w:rsidRPr="00C426E8" w:rsidRDefault="00C426E8" w:rsidP="00C426E8">
            <w:pPr>
              <w:ind w:firstLine="0"/>
            </w:pPr>
            <w:r>
              <w:t>Tallon</w:t>
            </w:r>
          </w:p>
        </w:tc>
        <w:tc>
          <w:tcPr>
            <w:tcW w:w="2180" w:type="dxa"/>
            <w:shd w:val="clear" w:color="auto" w:fill="auto"/>
          </w:tcPr>
          <w:p w:rsidR="00C426E8" w:rsidRPr="00C426E8" w:rsidRDefault="00C426E8" w:rsidP="00C426E8">
            <w:pPr>
              <w:ind w:firstLine="0"/>
            </w:pPr>
            <w:r>
              <w:t>Taylor</w:t>
            </w:r>
          </w:p>
        </w:tc>
      </w:tr>
      <w:tr w:rsidR="00C426E8" w:rsidRPr="00C426E8" w:rsidTr="00C426E8">
        <w:tc>
          <w:tcPr>
            <w:tcW w:w="2179" w:type="dxa"/>
            <w:shd w:val="clear" w:color="auto" w:fill="auto"/>
          </w:tcPr>
          <w:p w:rsidR="00C426E8" w:rsidRPr="00C426E8" w:rsidRDefault="00C426E8" w:rsidP="00C426E8">
            <w:pPr>
              <w:ind w:firstLine="0"/>
            </w:pPr>
            <w:r>
              <w:t>Thayer</w:t>
            </w:r>
          </w:p>
        </w:tc>
        <w:tc>
          <w:tcPr>
            <w:tcW w:w="2179" w:type="dxa"/>
            <w:shd w:val="clear" w:color="auto" w:fill="auto"/>
          </w:tcPr>
          <w:p w:rsidR="00C426E8" w:rsidRPr="00C426E8" w:rsidRDefault="00C426E8" w:rsidP="00C426E8">
            <w:pPr>
              <w:ind w:firstLine="0"/>
            </w:pPr>
            <w:r>
              <w:t>Toole</w:t>
            </w:r>
          </w:p>
        </w:tc>
        <w:tc>
          <w:tcPr>
            <w:tcW w:w="2180" w:type="dxa"/>
            <w:shd w:val="clear" w:color="auto" w:fill="auto"/>
          </w:tcPr>
          <w:p w:rsidR="00C426E8" w:rsidRPr="00C426E8" w:rsidRDefault="00C426E8" w:rsidP="00C426E8">
            <w:pPr>
              <w:ind w:firstLine="0"/>
            </w:pPr>
            <w:r>
              <w:t>Vick</w:t>
            </w:r>
          </w:p>
        </w:tc>
      </w:tr>
      <w:tr w:rsidR="00C426E8" w:rsidRPr="00C426E8" w:rsidTr="00C426E8">
        <w:tc>
          <w:tcPr>
            <w:tcW w:w="2179" w:type="dxa"/>
            <w:shd w:val="clear" w:color="auto" w:fill="auto"/>
          </w:tcPr>
          <w:p w:rsidR="00C426E8" w:rsidRPr="00C426E8" w:rsidRDefault="00C426E8" w:rsidP="00C426E8">
            <w:pPr>
              <w:keepNext/>
              <w:ind w:firstLine="0"/>
            </w:pPr>
            <w:r>
              <w:t>Weeks</w:t>
            </w:r>
          </w:p>
        </w:tc>
        <w:tc>
          <w:tcPr>
            <w:tcW w:w="2179" w:type="dxa"/>
            <w:shd w:val="clear" w:color="auto" w:fill="auto"/>
          </w:tcPr>
          <w:p w:rsidR="00C426E8" w:rsidRPr="00C426E8" w:rsidRDefault="00C426E8" w:rsidP="00C426E8">
            <w:pPr>
              <w:keepNext/>
              <w:ind w:firstLine="0"/>
            </w:pPr>
            <w:r>
              <w:t>Wells</w:t>
            </w:r>
          </w:p>
        </w:tc>
        <w:tc>
          <w:tcPr>
            <w:tcW w:w="2180" w:type="dxa"/>
            <w:shd w:val="clear" w:color="auto" w:fill="auto"/>
          </w:tcPr>
          <w:p w:rsidR="00C426E8" w:rsidRPr="00C426E8" w:rsidRDefault="00C426E8" w:rsidP="00C426E8">
            <w:pPr>
              <w:keepNext/>
              <w:ind w:firstLine="0"/>
            </w:pPr>
            <w:r>
              <w:t>White</w:t>
            </w:r>
          </w:p>
        </w:tc>
      </w:tr>
      <w:tr w:rsidR="00C426E8" w:rsidRPr="00C426E8" w:rsidTr="00C426E8">
        <w:tc>
          <w:tcPr>
            <w:tcW w:w="2179" w:type="dxa"/>
            <w:shd w:val="clear" w:color="auto" w:fill="auto"/>
          </w:tcPr>
          <w:p w:rsidR="00C426E8" w:rsidRPr="00C426E8" w:rsidRDefault="00C426E8" w:rsidP="00C426E8">
            <w:pPr>
              <w:keepNext/>
              <w:ind w:firstLine="0"/>
            </w:pPr>
            <w:r>
              <w:t>Whitmire</w:t>
            </w:r>
          </w:p>
        </w:tc>
        <w:tc>
          <w:tcPr>
            <w:tcW w:w="2179" w:type="dxa"/>
            <w:shd w:val="clear" w:color="auto" w:fill="auto"/>
          </w:tcPr>
          <w:p w:rsidR="00C426E8" w:rsidRPr="00C426E8" w:rsidRDefault="00C426E8" w:rsidP="00C426E8">
            <w:pPr>
              <w:keepNext/>
              <w:ind w:firstLine="0"/>
            </w:pPr>
            <w:r>
              <w:t>Willis</w:t>
            </w:r>
          </w:p>
        </w:tc>
        <w:tc>
          <w:tcPr>
            <w:tcW w:w="2180" w:type="dxa"/>
            <w:shd w:val="clear" w:color="auto" w:fill="auto"/>
          </w:tcPr>
          <w:p w:rsidR="00C426E8" w:rsidRPr="00C426E8" w:rsidRDefault="00C426E8" w:rsidP="00C426E8">
            <w:pPr>
              <w:keepNext/>
              <w:ind w:firstLine="0"/>
            </w:pPr>
            <w:r>
              <w:t>Wood</w:t>
            </w:r>
          </w:p>
        </w:tc>
      </w:tr>
    </w:tbl>
    <w:p w:rsidR="00C426E8" w:rsidRDefault="00C426E8" w:rsidP="00C426E8"/>
    <w:p w:rsidR="00C426E8" w:rsidRDefault="00C426E8" w:rsidP="00C426E8">
      <w:pPr>
        <w:jc w:val="center"/>
        <w:rPr>
          <w:b/>
        </w:rPr>
      </w:pPr>
      <w:r w:rsidRPr="00C426E8">
        <w:rPr>
          <w:b/>
        </w:rPr>
        <w:t>Total--87</w:t>
      </w:r>
    </w:p>
    <w:p w:rsidR="00C426E8" w:rsidRDefault="00C426E8" w:rsidP="00C426E8">
      <w:pPr>
        <w:jc w:val="center"/>
        <w:rPr>
          <w:b/>
        </w:rPr>
      </w:pPr>
    </w:p>
    <w:p w:rsidR="00C426E8" w:rsidRDefault="00C426E8" w:rsidP="00C426E8">
      <w:pPr>
        <w:ind w:firstLine="0"/>
      </w:pPr>
      <w:r w:rsidRPr="00C426E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426E8" w:rsidRPr="00C426E8" w:rsidTr="00C426E8">
        <w:tc>
          <w:tcPr>
            <w:tcW w:w="2179" w:type="dxa"/>
            <w:shd w:val="clear" w:color="auto" w:fill="auto"/>
          </w:tcPr>
          <w:p w:rsidR="00C426E8" w:rsidRPr="00C426E8" w:rsidRDefault="00C426E8" w:rsidP="00C426E8">
            <w:pPr>
              <w:keepNext/>
              <w:ind w:firstLine="0"/>
            </w:pPr>
            <w:r>
              <w:t>Merrill</w:t>
            </w:r>
          </w:p>
        </w:tc>
        <w:tc>
          <w:tcPr>
            <w:tcW w:w="2179" w:type="dxa"/>
            <w:shd w:val="clear" w:color="auto" w:fill="auto"/>
          </w:tcPr>
          <w:p w:rsidR="00C426E8" w:rsidRPr="00C426E8" w:rsidRDefault="00C426E8" w:rsidP="00C426E8">
            <w:pPr>
              <w:keepNext/>
              <w:ind w:firstLine="0"/>
            </w:pPr>
          </w:p>
        </w:tc>
        <w:tc>
          <w:tcPr>
            <w:tcW w:w="2180" w:type="dxa"/>
            <w:shd w:val="clear" w:color="auto" w:fill="auto"/>
          </w:tcPr>
          <w:p w:rsidR="00C426E8" w:rsidRPr="00C426E8" w:rsidRDefault="00C426E8" w:rsidP="00C426E8">
            <w:pPr>
              <w:keepNext/>
              <w:ind w:firstLine="0"/>
            </w:pPr>
          </w:p>
        </w:tc>
      </w:tr>
    </w:tbl>
    <w:p w:rsidR="00C426E8" w:rsidRDefault="00C426E8" w:rsidP="00C426E8"/>
    <w:p w:rsidR="00C426E8" w:rsidRDefault="00C426E8" w:rsidP="00C426E8">
      <w:pPr>
        <w:jc w:val="center"/>
        <w:rPr>
          <w:b/>
        </w:rPr>
      </w:pPr>
      <w:r w:rsidRPr="00C426E8">
        <w:rPr>
          <w:b/>
        </w:rPr>
        <w:t>Total--1</w:t>
      </w:r>
    </w:p>
    <w:p w:rsidR="00C426E8" w:rsidRDefault="00C426E8" w:rsidP="00C426E8">
      <w:pPr>
        <w:jc w:val="center"/>
        <w:rPr>
          <w:b/>
        </w:rPr>
      </w:pPr>
    </w:p>
    <w:p w:rsidR="00C426E8" w:rsidRDefault="00C426E8" w:rsidP="00C426E8">
      <w:r>
        <w:t xml:space="preserve">So, the Bill was read the second time and ordered to third reading.  </w:t>
      </w:r>
    </w:p>
    <w:p w:rsidR="00C426E8" w:rsidRDefault="00C426E8" w:rsidP="00C426E8">
      <w:pPr>
        <w:keepNext/>
        <w:jc w:val="center"/>
        <w:rPr>
          <w:b/>
        </w:rPr>
      </w:pPr>
    </w:p>
    <w:p w:rsidR="00C426E8" w:rsidRDefault="00C426E8" w:rsidP="00C426E8">
      <w:pPr>
        <w:keepNext/>
        <w:jc w:val="center"/>
        <w:rPr>
          <w:b/>
        </w:rPr>
      </w:pPr>
      <w:r w:rsidRPr="00C426E8">
        <w:rPr>
          <w:b/>
        </w:rPr>
        <w:t>H. 3198--REQUESTS FOR DEBATE</w:t>
      </w:r>
    </w:p>
    <w:p w:rsidR="00C426E8" w:rsidRDefault="00C426E8" w:rsidP="00C426E8">
      <w:pPr>
        <w:keepNext/>
      </w:pPr>
      <w:r>
        <w:t>The following Bill was taken up:</w:t>
      </w:r>
    </w:p>
    <w:p w:rsidR="00C426E8" w:rsidRDefault="00C426E8" w:rsidP="00C426E8">
      <w:pPr>
        <w:keepNext/>
      </w:pPr>
      <w:bookmarkStart w:id="39" w:name="include_clip_start_72"/>
      <w:bookmarkEnd w:id="39"/>
    </w:p>
    <w:p w:rsidR="00C426E8" w:rsidRDefault="00C426E8" w:rsidP="00C426E8">
      <w:r>
        <w:t>H. 3198 -- Reps. J. E. Smith, M. S. McLeod, Bernstein and Ballentine: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C426E8" w:rsidRDefault="00C426E8" w:rsidP="00C426E8">
      <w:bookmarkStart w:id="40" w:name="include_clip_end_72"/>
      <w:bookmarkEnd w:id="40"/>
    </w:p>
    <w:p w:rsidR="00C426E8" w:rsidRDefault="00C426E8" w:rsidP="00C426E8">
      <w:r>
        <w:t>Reps. SELLERS, FORRESTER, ALLISON, COLE, TALLON, NANNEY, CHUMLEY, WOOD, BALLENTINE, MCEACHERN, TAYLOR, STRINGER, HENDERSON, CROSBY, FINLAY, QUINN, J. E. SMITH, J. R. SMITH, WELLS, KING, MUNNERLYN, DOUGLAS, WEEKS, LOFTIS, TOOLE, ANDERSON and R. L. BROWN requested debate on the Bill.</w:t>
      </w:r>
    </w:p>
    <w:p w:rsidR="00C426E8" w:rsidRDefault="00C426E8" w:rsidP="00C426E8"/>
    <w:p w:rsidR="00C426E8" w:rsidRDefault="00C426E8" w:rsidP="00C426E8">
      <w:pPr>
        <w:keepNext/>
        <w:jc w:val="center"/>
        <w:rPr>
          <w:b/>
        </w:rPr>
      </w:pPr>
      <w:r w:rsidRPr="00C426E8">
        <w:rPr>
          <w:b/>
        </w:rPr>
        <w:t>H. 4920--POINT OF ORDER</w:t>
      </w:r>
    </w:p>
    <w:p w:rsidR="00C426E8" w:rsidRDefault="00C426E8" w:rsidP="00C426E8">
      <w:pPr>
        <w:keepNext/>
      </w:pPr>
      <w:r>
        <w:t>The following Joint Resolution was taken up:</w:t>
      </w:r>
    </w:p>
    <w:p w:rsidR="00C426E8" w:rsidRDefault="00C426E8" w:rsidP="00C426E8">
      <w:pPr>
        <w:keepNext/>
      </w:pPr>
      <w:bookmarkStart w:id="41" w:name="include_clip_start_75"/>
      <w:bookmarkEnd w:id="41"/>
    </w:p>
    <w:p w:rsidR="00C426E8" w:rsidRDefault="00C426E8" w:rsidP="00C426E8">
      <w:r>
        <w:t>H. 4920 -- Reps. Bingham, Allison, Anthony and Hayes: A JOINT RESOLUTION TO TRANSFER ADMINISTRATIVE CONTROL OF THE JOHN DE LA HOWE SCHOOL FROM THE BOARD OF TRUSTEES OF THE SCHOOL TO THE DEPARTMENT OF JUVENILE JUSTICE FOR FISCAL YEAR 2014-2015, TO TRANSFER THE POWERS AND DUTIES OF THE BOARD TO THE DEPARTMENT DURING FISCAL YEAR 2014-2015; TO PROVIDE THAT THE BOARD OF TRUSTEES SHALL SERVE IN AN ADVISORY CAPACITY TO THE DEPARTMENT DURING FISCAL YEAR 2014-2015; AND TO PROVIDE FOR THE CONSTRUCTION OF THE TERMS OF THIS JOINT RESOLUTION.</w:t>
      </w:r>
    </w:p>
    <w:p w:rsidR="00C426E8" w:rsidRDefault="00C426E8" w:rsidP="00C426E8">
      <w:bookmarkStart w:id="42" w:name="include_clip_end_75"/>
      <w:bookmarkEnd w:id="42"/>
    </w:p>
    <w:p w:rsidR="00C426E8" w:rsidRDefault="00C426E8" w:rsidP="00C426E8">
      <w:pPr>
        <w:keepNext/>
        <w:jc w:val="center"/>
        <w:rPr>
          <w:b/>
        </w:rPr>
      </w:pPr>
      <w:r w:rsidRPr="00C426E8">
        <w:rPr>
          <w:b/>
        </w:rPr>
        <w:t>POINT OF ORDER</w:t>
      </w:r>
    </w:p>
    <w:p w:rsidR="00C426E8" w:rsidRDefault="00C426E8" w:rsidP="00C426E8">
      <w:r>
        <w:t>Rep. HIOTT made the Point of Order that the Joint Resolution was improperly before the House for consideration since its number and title have not been printed in the House Calendar at least one statewide legislative day prior to second reading.</w:t>
      </w:r>
    </w:p>
    <w:p w:rsidR="00C426E8" w:rsidRDefault="00C426E8" w:rsidP="00C426E8">
      <w:r>
        <w:t xml:space="preserve">The SPEAKER sustained the Point of Order.  </w:t>
      </w:r>
    </w:p>
    <w:p w:rsidR="00C426E8" w:rsidRDefault="00C426E8" w:rsidP="00C426E8"/>
    <w:p w:rsidR="00C426E8" w:rsidRDefault="00C426E8" w:rsidP="00C426E8">
      <w:pPr>
        <w:keepNext/>
        <w:jc w:val="center"/>
        <w:rPr>
          <w:b/>
        </w:rPr>
      </w:pPr>
      <w:r w:rsidRPr="00C426E8">
        <w:rPr>
          <w:b/>
        </w:rPr>
        <w:t>H. 4921--POINT OF ORDER</w:t>
      </w:r>
    </w:p>
    <w:p w:rsidR="00C426E8" w:rsidRDefault="00C426E8" w:rsidP="00C426E8">
      <w:pPr>
        <w:keepNext/>
      </w:pPr>
      <w:r>
        <w:t>The following Joint Resolution was taken up:</w:t>
      </w:r>
    </w:p>
    <w:p w:rsidR="00C426E8" w:rsidRDefault="00C426E8" w:rsidP="00C426E8">
      <w:pPr>
        <w:keepNext/>
      </w:pPr>
      <w:bookmarkStart w:id="43" w:name="include_clip_start_79"/>
      <w:bookmarkEnd w:id="43"/>
    </w:p>
    <w:p w:rsidR="00C426E8" w:rsidRDefault="00C426E8" w:rsidP="00C426E8">
      <w:r>
        <w:t>H. 4921 -- Reps. Bingham, Allison, Anthony and Hayes: A JOINT RESOLUTION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w:t>
      </w:r>
    </w:p>
    <w:p w:rsidR="00C426E8" w:rsidRDefault="00C426E8" w:rsidP="00C426E8">
      <w:bookmarkStart w:id="44" w:name="include_clip_end_79"/>
      <w:bookmarkEnd w:id="44"/>
    </w:p>
    <w:p w:rsidR="00C426E8" w:rsidRDefault="00C426E8" w:rsidP="00C426E8">
      <w:pPr>
        <w:keepNext/>
        <w:jc w:val="center"/>
        <w:rPr>
          <w:b/>
        </w:rPr>
      </w:pPr>
      <w:r w:rsidRPr="00C426E8">
        <w:rPr>
          <w:b/>
        </w:rPr>
        <w:t>POINT OF ORDER</w:t>
      </w:r>
    </w:p>
    <w:p w:rsidR="00C426E8" w:rsidRDefault="00C426E8" w:rsidP="00C426E8">
      <w:r>
        <w:t>Rep. HIOTT made the Point of Order that the Joint Resolution was improperly before the House for consideration since its number and title have not been printed in the House Calendar at least one statewide legislative day prior to second reading.</w:t>
      </w:r>
    </w:p>
    <w:p w:rsidR="00C426E8" w:rsidRDefault="00C426E8" w:rsidP="00C426E8">
      <w:r>
        <w:t xml:space="preserve">The SPEAKER sustained the Point of Order.  </w:t>
      </w:r>
    </w:p>
    <w:p w:rsidR="00C426E8" w:rsidRDefault="00C426E8" w:rsidP="00C426E8"/>
    <w:p w:rsidR="00C426E8" w:rsidRDefault="00C426E8" w:rsidP="00C426E8">
      <w:pPr>
        <w:keepNext/>
        <w:jc w:val="center"/>
        <w:rPr>
          <w:b/>
        </w:rPr>
      </w:pPr>
      <w:r w:rsidRPr="00C426E8">
        <w:rPr>
          <w:b/>
        </w:rPr>
        <w:t>H. 4922--ORDERED TO THIRD READING</w:t>
      </w:r>
    </w:p>
    <w:p w:rsidR="00C426E8" w:rsidRDefault="00C426E8" w:rsidP="00C426E8">
      <w:pPr>
        <w:keepNext/>
      </w:pPr>
      <w:r>
        <w:t>The following Bill was taken up:</w:t>
      </w:r>
    </w:p>
    <w:p w:rsidR="00C426E8" w:rsidRDefault="00C426E8" w:rsidP="00C426E8">
      <w:pPr>
        <w:keepNext/>
      </w:pPr>
      <w:bookmarkStart w:id="45" w:name="include_clip_start_83"/>
      <w:bookmarkEnd w:id="45"/>
    </w:p>
    <w:p w:rsidR="00C426E8" w:rsidRDefault="00C426E8" w:rsidP="00C426E8">
      <w:r>
        <w:t>H. 4922 -- Reps. G. M. Smith, Rutherford, Cobb-Hunter, Sandifer, Weeks, Delleney, White, Gilliard and Anderson: A BILL TO AMEND SECTION 1-13-80, CODE OF LAWS OF SOUTH CAROLINA, 1976, RELATING TO UNLAWFUL EMPLOYMENT PRACTICES AND EXCEPTIONS, SO AS TO PROVIDE THAT IT IS NOT AN UNLAWFUL EMPLOYMENT PRACTICE FOR A PRIVATE EMPLOYER TO GIVE HIRING PREFERENCES TO A VETERAN, AND TO EXTEND THE PREFERENCE TO THE VETERAN'S SPOUSE IF THE VETERAN HAS A SERVICE-CONNECTED PERMANENT AND TOTAL DISABILITY.</w:t>
      </w:r>
    </w:p>
    <w:p w:rsidR="00C426E8" w:rsidRDefault="00C426E8" w:rsidP="00C426E8">
      <w:bookmarkStart w:id="46" w:name="include_clip_end_83"/>
      <w:bookmarkEnd w:id="46"/>
    </w:p>
    <w:p w:rsidR="00C426E8" w:rsidRDefault="00C426E8" w:rsidP="00C426E8">
      <w:r>
        <w:t>Rep. G. M. SMITH explained the Bill.</w:t>
      </w:r>
    </w:p>
    <w:p w:rsidR="00C426E8" w:rsidRDefault="00C426E8" w:rsidP="00C426E8"/>
    <w:p w:rsidR="00C426E8" w:rsidRDefault="00C426E8" w:rsidP="00C426E8">
      <w:r>
        <w:t xml:space="preserve">The yeas and nays were taken resulting as follows: </w:t>
      </w:r>
    </w:p>
    <w:p w:rsidR="00C426E8" w:rsidRDefault="00C426E8" w:rsidP="00C426E8">
      <w:pPr>
        <w:jc w:val="center"/>
      </w:pPr>
      <w:r>
        <w:t xml:space="preserve"> </w:t>
      </w:r>
      <w:bookmarkStart w:id="47" w:name="vote_start85"/>
      <w:bookmarkEnd w:id="47"/>
      <w:r>
        <w:t>Yeas 104; Nays 0</w:t>
      </w:r>
    </w:p>
    <w:p w:rsidR="00C426E8" w:rsidRDefault="00C426E8" w:rsidP="00C426E8">
      <w:pPr>
        <w:jc w:val="center"/>
      </w:pPr>
    </w:p>
    <w:p w:rsidR="00C426E8" w:rsidRDefault="00C426E8" w:rsidP="00C426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426E8" w:rsidRPr="00C426E8" w:rsidTr="00C426E8">
        <w:tc>
          <w:tcPr>
            <w:tcW w:w="2179" w:type="dxa"/>
            <w:shd w:val="clear" w:color="auto" w:fill="auto"/>
          </w:tcPr>
          <w:p w:rsidR="00C426E8" w:rsidRPr="00C426E8" w:rsidRDefault="00C426E8" w:rsidP="00C426E8">
            <w:pPr>
              <w:keepNext/>
              <w:ind w:firstLine="0"/>
            </w:pPr>
            <w:r>
              <w:t>Allison</w:t>
            </w:r>
          </w:p>
        </w:tc>
        <w:tc>
          <w:tcPr>
            <w:tcW w:w="2179" w:type="dxa"/>
            <w:shd w:val="clear" w:color="auto" w:fill="auto"/>
          </w:tcPr>
          <w:p w:rsidR="00C426E8" w:rsidRPr="00C426E8" w:rsidRDefault="00C426E8" w:rsidP="00C426E8">
            <w:pPr>
              <w:keepNext/>
              <w:ind w:firstLine="0"/>
            </w:pPr>
            <w:r>
              <w:t>Anderson</w:t>
            </w:r>
          </w:p>
        </w:tc>
        <w:tc>
          <w:tcPr>
            <w:tcW w:w="2180" w:type="dxa"/>
            <w:shd w:val="clear" w:color="auto" w:fill="auto"/>
          </w:tcPr>
          <w:p w:rsidR="00C426E8" w:rsidRPr="00C426E8" w:rsidRDefault="00C426E8" w:rsidP="00C426E8">
            <w:pPr>
              <w:keepNext/>
              <w:ind w:firstLine="0"/>
            </w:pPr>
            <w:r>
              <w:t>Anthony</w:t>
            </w:r>
          </w:p>
        </w:tc>
      </w:tr>
      <w:tr w:rsidR="00C426E8" w:rsidRPr="00C426E8" w:rsidTr="00C426E8">
        <w:tc>
          <w:tcPr>
            <w:tcW w:w="2179" w:type="dxa"/>
            <w:shd w:val="clear" w:color="auto" w:fill="auto"/>
          </w:tcPr>
          <w:p w:rsidR="00C426E8" w:rsidRPr="00C426E8" w:rsidRDefault="00C426E8" w:rsidP="00C426E8">
            <w:pPr>
              <w:ind w:firstLine="0"/>
            </w:pPr>
            <w:r>
              <w:t>Atwater</w:t>
            </w:r>
          </w:p>
        </w:tc>
        <w:tc>
          <w:tcPr>
            <w:tcW w:w="2179" w:type="dxa"/>
            <w:shd w:val="clear" w:color="auto" w:fill="auto"/>
          </w:tcPr>
          <w:p w:rsidR="00C426E8" w:rsidRPr="00C426E8" w:rsidRDefault="00C426E8" w:rsidP="00C426E8">
            <w:pPr>
              <w:ind w:firstLine="0"/>
            </w:pPr>
            <w:r>
              <w:t>Bales</w:t>
            </w:r>
          </w:p>
        </w:tc>
        <w:tc>
          <w:tcPr>
            <w:tcW w:w="2180" w:type="dxa"/>
            <w:shd w:val="clear" w:color="auto" w:fill="auto"/>
          </w:tcPr>
          <w:p w:rsidR="00C426E8" w:rsidRPr="00C426E8" w:rsidRDefault="00C426E8" w:rsidP="00C426E8">
            <w:pPr>
              <w:ind w:firstLine="0"/>
            </w:pPr>
            <w:r>
              <w:t>Ballentine</w:t>
            </w:r>
          </w:p>
        </w:tc>
      </w:tr>
      <w:tr w:rsidR="00C426E8" w:rsidRPr="00C426E8" w:rsidTr="00C426E8">
        <w:tc>
          <w:tcPr>
            <w:tcW w:w="2179" w:type="dxa"/>
            <w:shd w:val="clear" w:color="auto" w:fill="auto"/>
          </w:tcPr>
          <w:p w:rsidR="00C426E8" w:rsidRPr="00C426E8" w:rsidRDefault="00C426E8" w:rsidP="00C426E8">
            <w:pPr>
              <w:ind w:firstLine="0"/>
            </w:pPr>
            <w:r>
              <w:t>Bannister</w:t>
            </w:r>
          </w:p>
        </w:tc>
        <w:tc>
          <w:tcPr>
            <w:tcW w:w="2179" w:type="dxa"/>
            <w:shd w:val="clear" w:color="auto" w:fill="auto"/>
          </w:tcPr>
          <w:p w:rsidR="00C426E8" w:rsidRPr="00C426E8" w:rsidRDefault="00C426E8" w:rsidP="00C426E8">
            <w:pPr>
              <w:ind w:firstLine="0"/>
            </w:pPr>
            <w:r>
              <w:t>Barfield</w:t>
            </w:r>
          </w:p>
        </w:tc>
        <w:tc>
          <w:tcPr>
            <w:tcW w:w="2180" w:type="dxa"/>
            <w:shd w:val="clear" w:color="auto" w:fill="auto"/>
          </w:tcPr>
          <w:p w:rsidR="00C426E8" w:rsidRPr="00C426E8" w:rsidRDefault="00C426E8" w:rsidP="00C426E8">
            <w:pPr>
              <w:ind w:firstLine="0"/>
            </w:pPr>
            <w:r>
              <w:t>Bedingfield</w:t>
            </w:r>
          </w:p>
        </w:tc>
      </w:tr>
      <w:tr w:rsidR="00C426E8" w:rsidRPr="00C426E8" w:rsidTr="00C426E8">
        <w:tc>
          <w:tcPr>
            <w:tcW w:w="2179" w:type="dxa"/>
            <w:shd w:val="clear" w:color="auto" w:fill="auto"/>
          </w:tcPr>
          <w:p w:rsidR="00C426E8" w:rsidRPr="00C426E8" w:rsidRDefault="00C426E8" w:rsidP="00C426E8">
            <w:pPr>
              <w:ind w:firstLine="0"/>
            </w:pPr>
            <w:r>
              <w:t>Bernstein</w:t>
            </w:r>
          </w:p>
        </w:tc>
        <w:tc>
          <w:tcPr>
            <w:tcW w:w="2179" w:type="dxa"/>
            <w:shd w:val="clear" w:color="auto" w:fill="auto"/>
          </w:tcPr>
          <w:p w:rsidR="00C426E8" w:rsidRPr="00C426E8" w:rsidRDefault="00C426E8" w:rsidP="00C426E8">
            <w:pPr>
              <w:ind w:firstLine="0"/>
            </w:pPr>
            <w:r>
              <w:t>Bowen</w:t>
            </w:r>
          </w:p>
        </w:tc>
        <w:tc>
          <w:tcPr>
            <w:tcW w:w="2180" w:type="dxa"/>
            <w:shd w:val="clear" w:color="auto" w:fill="auto"/>
          </w:tcPr>
          <w:p w:rsidR="00C426E8" w:rsidRPr="00C426E8" w:rsidRDefault="00C426E8" w:rsidP="00C426E8">
            <w:pPr>
              <w:ind w:firstLine="0"/>
            </w:pPr>
            <w:r>
              <w:t>Bowers</w:t>
            </w:r>
          </w:p>
        </w:tc>
      </w:tr>
      <w:tr w:rsidR="00C426E8" w:rsidRPr="00C426E8" w:rsidTr="00C426E8">
        <w:tc>
          <w:tcPr>
            <w:tcW w:w="2179" w:type="dxa"/>
            <w:shd w:val="clear" w:color="auto" w:fill="auto"/>
          </w:tcPr>
          <w:p w:rsidR="00C426E8" w:rsidRPr="00C426E8" w:rsidRDefault="00C426E8" w:rsidP="00C426E8">
            <w:pPr>
              <w:ind w:firstLine="0"/>
            </w:pPr>
            <w:r>
              <w:t>Branham</w:t>
            </w:r>
          </w:p>
        </w:tc>
        <w:tc>
          <w:tcPr>
            <w:tcW w:w="2179" w:type="dxa"/>
            <w:shd w:val="clear" w:color="auto" w:fill="auto"/>
          </w:tcPr>
          <w:p w:rsidR="00C426E8" w:rsidRPr="00C426E8" w:rsidRDefault="00C426E8" w:rsidP="00C426E8">
            <w:pPr>
              <w:ind w:firstLine="0"/>
            </w:pPr>
            <w:r>
              <w:t>R. L. Brown</w:t>
            </w:r>
          </w:p>
        </w:tc>
        <w:tc>
          <w:tcPr>
            <w:tcW w:w="2180" w:type="dxa"/>
            <w:shd w:val="clear" w:color="auto" w:fill="auto"/>
          </w:tcPr>
          <w:p w:rsidR="00C426E8" w:rsidRPr="00C426E8" w:rsidRDefault="00C426E8" w:rsidP="00C426E8">
            <w:pPr>
              <w:ind w:firstLine="0"/>
            </w:pPr>
            <w:r>
              <w:t>Burns</w:t>
            </w:r>
          </w:p>
        </w:tc>
      </w:tr>
      <w:tr w:rsidR="00C426E8" w:rsidRPr="00C426E8" w:rsidTr="00C426E8">
        <w:tc>
          <w:tcPr>
            <w:tcW w:w="2179" w:type="dxa"/>
            <w:shd w:val="clear" w:color="auto" w:fill="auto"/>
          </w:tcPr>
          <w:p w:rsidR="00C426E8" w:rsidRPr="00C426E8" w:rsidRDefault="00C426E8" w:rsidP="00C426E8">
            <w:pPr>
              <w:ind w:firstLine="0"/>
            </w:pPr>
            <w:r>
              <w:t>Chumley</w:t>
            </w:r>
          </w:p>
        </w:tc>
        <w:tc>
          <w:tcPr>
            <w:tcW w:w="2179" w:type="dxa"/>
            <w:shd w:val="clear" w:color="auto" w:fill="auto"/>
          </w:tcPr>
          <w:p w:rsidR="00C426E8" w:rsidRPr="00C426E8" w:rsidRDefault="00C426E8" w:rsidP="00C426E8">
            <w:pPr>
              <w:ind w:firstLine="0"/>
            </w:pPr>
            <w:r>
              <w:t>Clemmons</w:t>
            </w:r>
          </w:p>
        </w:tc>
        <w:tc>
          <w:tcPr>
            <w:tcW w:w="2180" w:type="dxa"/>
            <w:shd w:val="clear" w:color="auto" w:fill="auto"/>
          </w:tcPr>
          <w:p w:rsidR="00C426E8" w:rsidRPr="00C426E8" w:rsidRDefault="00C426E8" w:rsidP="00C426E8">
            <w:pPr>
              <w:ind w:firstLine="0"/>
            </w:pPr>
            <w:r>
              <w:t>Cobb-Hunter</w:t>
            </w:r>
          </w:p>
        </w:tc>
      </w:tr>
      <w:tr w:rsidR="00C426E8" w:rsidRPr="00C426E8" w:rsidTr="00C426E8">
        <w:tc>
          <w:tcPr>
            <w:tcW w:w="2179" w:type="dxa"/>
            <w:shd w:val="clear" w:color="auto" w:fill="auto"/>
          </w:tcPr>
          <w:p w:rsidR="00C426E8" w:rsidRPr="00C426E8" w:rsidRDefault="00C426E8" w:rsidP="00C426E8">
            <w:pPr>
              <w:ind w:firstLine="0"/>
            </w:pPr>
            <w:r>
              <w:t>Cole</w:t>
            </w:r>
          </w:p>
        </w:tc>
        <w:tc>
          <w:tcPr>
            <w:tcW w:w="2179" w:type="dxa"/>
            <w:shd w:val="clear" w:color="auto" w:fill="auto"/>
          </w:tcPr>
          <w:p w:rsidR="00C426E8" w:rsidRPr="00C426E8" w:rsidRDefault="00C426E8" w:rsidP="00C426E8">
            <w:pPr>
              <w:ind w:firstLine="0"/>
            </w:pPr>
            <w:r>
              <w:t>H. A. Crawford</w:t>
            </w:r>
          </w:p>
        </w:tc>
        <w:tc>
          <w:tcPr>
            <w:tcW w:w="2180" w:type="dxa"/>
            <w:shd w:val="clear" w:color="auto" w:fill="auto"/>
          </w:tcPr>
          <w:p w:rsidR="00C426E8" w:rsidRPr="00C426E8" w:rsidRDefault="00C426E8" w:rsidP="00C426E8">
            <w:pPr>
              <w:ind w:firstLine="0"/>
            </w:pPr>
            <w:r>
              <w:t>K. R. Crawford</w:t>
            </w:r>
          </w:p>
        </w:tc>
      </w:tr>
      <w:tr w:rsidR="00C426E8" w:rsidRPr="00C426E8" w:rsidTr="00C426E8">
        <w:tc>
          <w:tcPr>
            <w:tcW w:w="2179" w:type="dxa"/>
            <w:shd w:val="clear" w:color="auto" w:fill="auto"/>
          </w:tcPr>
          <w:p w:rsidR="00C426E8" w:rsidRPr="00C426E8" w:rsidRDefault="00C426E8" w:rsidP="00C426E8">
            <w:pPr>
              <w:ind w:firstLine="0"/>
            </w:pPr>
            <w:r>
              <w:t>Crosby</w:t>
            </w:r>
          </w:p>
        </w:tc>
        <w:tc>
          <w:tcPr>
            <w:tcW w:w="2179" w:type="dxa"/>
            <w:shd w:val="clear" w:color="auto" w:fill="auto"/>
          </w:tcPr>
          <w:p w:rsidR="00C426E8" w:rsidRPr="00C426E8" w:rsidRDefault="00C426E8" w:rsidP="00C426E8">
            <w:pPr>
              <w:ind w:firstLine="0"/>
            </w:pPr>
            <w:r>
              <w:t>Daning</w:t>
            </w:r>
          </w:p>
        </w:tc>
        <w:tc>
          <w:tcPr>
            <w:tcW w:w="2180" w:type="dxa"/>
            <w:shd w:val="clear" w:color="auto" w:fill="auto"/>
          </w:tcPr>
          <w:p w:rsidR="00C426E8" w:rsidRPr="00C426E8" w:rsidRDefault="00C426E8" w:rsidP="00C426E8">
            <w:pPr>
              <w:ind w:firstLine="0"/>
            </w:pPr>
            <w:r>
              <w:t>Delleney</w:t>
            </w:r>
          </w:p>
        </w:tc>
      </w:tr>
      <w:tr w:rsidR="00C426E8" w:rsidRPr="00C426E8" w:rsidTr="00C426E8">
        <w:tc>
          <w:tcPr>
            <w:tcW w:w="2179" w:type="dxa"/>
            <w:shd w:val="clear" w:color="auto" w:fill="auto"/>
          </w:tcPr>
          <w:p w:rsidR="00C426E8" w:rsidRPr="00C426E8" w:rsidRDefault="00C426E8" w:rsidP="00C426E8">
            <w:pPr>
              <w:ind w:firstLine="0"/>
            </w:pPr>
            <w:r>
              <w:t>Douglas</w:t>
            </w:r>
          </w:p>
        </w:tc>
        <w:tc>
          <w:tcPr>
            <w:tcW w:w="2179" w:type="dxa"/>
            <w:shd w:val="clear" w:color="auto" w:fill="auto"/>
          </w:tcPr>
          <w:p w:rsidR="00C426E8" w:rsidRPr="00C426E8" w:rsidRDefault="00C426E8" w:rsidP="00C426E8">
            <w:pPr>
              <w:ind w:firstLine="0"/>
            </w:pPr>
            <w:r>
              <w:t>Edge</w:t>
            </w:r>
          </w:p>
        </w:tc>
        <w:tc>
          <w:tcPr>
            <w:tcW w:w="2180" w:type="dxa"/>
            <w:shd w:val="clear" w:color="auto" w:fill="auto"/>
          </w:tcPr>
          <w:p w:rsidR="00C426E8" w:rsidRPr="00C426E8" w:rsidRDefault="00C426E8" w:rsidP="00C426E8">
            <w:pPr>
              <w:ind w:firstLine="0"/>
            </w:pPr>
            <w:r>
              <w:t>Erickson</w:t>
            </w:r>
          </w:p>
        </w:tc>
      </w:tr>
      <w:tr w:rsidR="00C426E8" w:rsidRPr="00C426E8" w:rsidTr="00C426E8">
        <w:tc>
          <w:tcPr>
            <w:tcW w:w="2179" w:type="dxa"/>
            <w:shd w:val="clear" w:color="auto" w:fill="auto"/>
          </w:tcPr>
          <w:p w:rsidR="00C426E8" w:rsidRPr="00C426E8" w:rsidRDefault="00C426E8" w:rsidP="00C426E8">
            <w:pPr>
              <w:ind w:firstLine="0"/>
            </w:pPr>
            <w:r>
              <w:t>Felder</w:t>
            </w:r>
          </w:p>
        </w:tc>
        <w:tc>
          <w:tcPr>
            <w:tcW w:w="2179" w:type="dxa"/>
            <w:shd w:val="clear" w:color="auto" w:fill="auto"/>
          </w:tcPr>
          <w:p w:rsidR="00C426E8" w:rsidRPr="00C426E8" w:rsidRDefault="00C426E8" w:rsidP="00C426E8">
            <w:pPr>
              <w:ind w:firstLine="0"/>
            </w:pPr>
            <w:r>
              <w:t>Finlay</w:t>
            </w:r>
          </w:p>
        </w:tc>
        <w:tc>
          <w:tcPr>
            <w:tcW w:w="2180" w:type="dxa"/>
            <w:shd w:val="clear" w:color="auto" w:fill="auto"/>
          </w:tcPr>
          <w:p w:rsidR="00C426E8" w:rsidRPr="00C426E8" w:rsidRDefault="00C426E8" w:rsidP="00C426E8">
            <w:pPr>
              <w:ind w:firstLine="0"/>
            </w:pPr>
            <w:r>
              <w:t>Forrester</w:t>
            </w:r>
          </w:p>
        </w:tc>
      </w:tr>
      <w:tr w:rsidR="00C426E8" w:rsidRPr="00C426E8" w:rsidTr="00C426E8">
        <w:tc>
          <w:tcPr>
            <w:tcW w:w="2179" w:type="dxa"/>
            <w:shd w:val="clear" w:color="auto" w:fill="auto"/>
          </w:tcPr>
          <w:p w:rsidR="00C426E8" w:rsidRPr="00C426E8" w:rsidRDefault="00C426E8" w:rsidP="00C426E8">
            <w:pPr>
              <w:ind w:firstLine="0"/>
            </w:pPr>
            <w:r>
              <w:t>Funderburk</w:t>
            </w:r>
          </w:p>
        </w:tc>
        <w:tc>
          <w:tcPr>
            <w:tcW w:w="2179" w:type="dxa"/>
            <w:shd w:val="clear" w:color="auto" w:fill="auto"/>
          </w:tcPr>
          <w:p w:rsidR="00C426E8" w:rsidRPr="00C426E8" w:rsidRDefault="00C426E8" w:rsidP="00C426E8">
            <w:pPr>
              <w:ind w:firstLine="0"/>
            </w:pPr>
            <w:r>
              <w:t>Gagnon</w:t>
            </w:r>
          </w:p>
        </w:tc>
        <w:tc>
          <w:tcPr>
            <w:tcW w:w="2180" w:type="dxa"/>
            <w:shd w:val="clear" w:color="auto" w:fill="auto"/>
          </w:tcPr>
          <w:p w:rsidR="00C426E8" w:rsidRPr="00C426E8" w:rsidRDefault="00C426E8" w:rsidP="00C426E8">
            <w:pPr>
              <w:ind w:firstLine="0"/>
            </w:pPr>
            <w:r>
              <w:t>George</w:t>
            </w:r>
          </w:p>
        </w:tc>
      </w:tr>
      <w:tr w:rsidR="00C426E8" w:rsidRPr="00C426E8" w:rsidTr="00C426E8">
        <w:tc>
          <w:tcPr>
            <w:tcW w:w="2179" w:type="dxa"/>
            <w:shd w:val="clear" w:color="auto" w:fill="auto"/>
          </w:tcPr>
          <w:p w:rsidR="00C426E8" w:rsidRPr="00C426E8" w:rsidRDefault="00C426E8" w:rsidP="00C426E8">
            <w:pPr>
              <w:ind w:firstLine="0"/>
            </w:pPr>
            <w:r>
              <w:t>Gilliard</w:t>
            </w:r>
          </w:p>
        </w:tc>
        <w:tc>
          <w:tcPr>
            <w:tcW w:w="2179" w:type="dxa"/>
            <w:shd w:val="clear" w:color="auto" w:fill="auto"/>
          </w:tcPr>
          <w:p w:rsidR="00C426E8" w:rsidRPr="00C426E8" w:rsidRDefault="00C426E8" w:rsidP="00C426E8">
            <w:pPr>
              <w:ind w:firstLine="0"/>
            </w:pPr>
            <w:r>
              <w:t>Goldfinch</w:t>
            </w:r>
          </w:p>
        </w:tc>
        <w:tc>
          <w:tcPr>
            <w:tcW w:w="2180" w:type="dxa"/>
            <w:shd w:val="clear" w:color="auto" w:fill="auto"/>
          </w:tcPr>
          <w:p w:rsidR="00C426E8" w:rsidRPr="00C426E8" w:rsidRDefault="00C426E8" w:rsidP="00C426E8">
            <w:pPr>
              <w:ind w:firstLine="0"/>
            </w:pPr>
            <w:r>
              <w:t>Govan</w:t>
            </w:r>
          </w:p>
        </w:tc>
      </w:tr>
      <w:tr w:rsidR="00C426E8" w:rsidRPr="00C426E8" w:rsidTr="00C426E8">
        <w:tc>
          <w:tcPr>
            <w:tcW w:w="2179" w:type="dxa"/>
            <w:shd w:val="clear" w:color="auto" w:fill="auto"/>
          </w:tcPr>
          <w:p w:rsidR="00C426E8" w:rsidRPr="00C426E8" w:rsidRDefault="00C426E8" w:rsidP="00C426E8">
            <w:pPr>
              <w:ind w:firstLine="0"/>
            </w:pPr>
            <w:r>
              <w:t>Hamilton</w:t>
            </w:r>
          </w:p>
        </w:tc>
        <w:tc>
          <w:tcPr>
            <w:tcW w:w="2179" w:type="dxa"/>
            <w:shd w:val="clear" w:color="auto" w:fill="auto"/>
          </w:tcPr>
          <w:p w:rsidR="00C426E8" w:rsidRPr="00C426E8" w:rsidRDefault="00C426E8" w:rsidP="00C426E8">
            <w:pPr>
              <w:ind w:firstLine="0"/>
            </w:pPr>
            <w:r>
              <w:t>Hardee</w:t>
            </w:r>
          </w:p>
        </w:tc>
        <w:tc>
          <w:tcPr>
            <w:tcW w:w="2180" w:type="dxa"/>
            <w:shd w:val="clear" w:color="auto" w:fill="auto"/>
          </w:tcPr>
          <w:p w:rsidR="00C426E8" w:rsidRPr="00C426E8" w:rsidRDefault="00C426E8" w:rsidP="00C426E8">
            <w:pPr>
              <w:ind w:firstLine="0"/>
            </w:pPr>
            <w:r>
              <w:t>Harrell</w:t>
            </w:r>
          </w:p>
        </w:tc>
      </w:tr>
      <w:tr w:rsidR="00C426E8" w:rsidRPr="00C426E8" w:rsidTr="00C426E8">
        <w:tc>
          <w:tcPr>
            <w:tcW w:w="2179" w:type="dxa"/>
            <w:shd w:val="clear" w:color="auto" w:fill="auto"/>
          </w:tcPr>
          <w:p w:rsidR="00C426E8" w:rsidRPr="00C426E8" w:rsidRDefault="00C426E8" w:rsidP="00C426E8">
            <w:pPr>
              <w:ind w:firstLine="0"/>
            </w:pPr>
            <w:r>
              <w:t>Henderson</w:t>
            </w:r>
          </w:p>
        </w:tc>
        <w:tc>
          <w:tcPr>
            <w:tcW w:w="2179" w:type="dxa"/>
            <w:shd w:val="clear" w:color="auto" w:fill="auto"/>
          </w:tcPr>
          <w:p w:rsidR="00C426E8" w:rsidRPr="00C426E8" w:rsidRDefault="00C426E8" w:rsidP="00C426E8">
            <w:pPr>
              <w:ind w:firstLine="0"/>
            </w:pPr>
            <w:r>
              <w:t>Herbkersman</w:t>
            </w:r>
          </w:p>
        </w:tc>
        <w:tc>
          <w:tcPr>
            <w:tcW w:w="2180" w:type="dxa"/>
            <w:shd w:val="clear" w:color="auto" w:fill="auto"/>
          </w:tcPr>
          <w:p w:rsidR="00C426E8" w:rsidRPr="00C426E8" w:rsidRDefault="00C426E8" w:rsidP="00C426E8">
            <w:pPr>
              <w:ind w:firstLine="0"/>
            </w:pPr>
            <w:r>
              <w:t>Hiott</w:t>
            </w:r>
          </w:p>
        </w:tc>
      </w:tr>
      <w:tr w:rsidR="00C426E8" w:rsidRPr="00C426E8" w:rsidTr="00C426E8">
        <w:tc>
          <w:tcPr>
            <w:tcW w:w="2179" w:type="dxa"/>
            <w:shd w:val="clear" w:color="auto" w:fill="auto"/>
          </w:tcPr>
          <w:p w:rsidR="00C426E8" w:rsidRPr="00C426E8" w:rsidRDefault="00C426E8" w:rsidP="00C426E8">
            <w:pPr>
              <w:ind w:firstLine="0"/>
            </w:pPr>
            <w:r>
              <w:t>Hixon</w:t>
            </w:r>
          </w:p>
        </w:tc>
        <w:tc>
          <w:tcPr>
            <w:tcW w:w="2179" w:type="dxa"/>
            <w:shd w:val="clear" w:color="auto" w:fill="auto"/>
          </w:tcPr>
          <w:p w:rsidR="00C426E8" w:rsidRPr="00C426E8" w:rsidRDefault="00C426E8" w:rsidP="00C426E8">
            <w:pPr>
              <w:ind w:firstLine="0"/>
            </w:pPr>
            <w:r>
              <w:t>Hodges</w:t>
            </w:r>
          </w:p>
        </w:tc>
        <w:tc>
          <w:tcPr>
            <w:tcW w:w="2180" w:type="dxa"/>
            <w:shd w:val="clear" w:color="auto" w:fill="auto"/>
          </w:tcPr>
          <w:p w:rsidR="00C426E8" w:rsidRPr="00C426E8" w:rsidRDefault="00C426E8" w:rsidP="00C426E8">
            <w:pPr>
              <w:ind w:firstLine="0"/>
            </w:pPr>
            <w:r>
              <w:t>Horne</w:t>
            </w:r>
          </w:p>
        </w:tc>
      </w:tr>
      <w:tr w:rsidR="00C426E8" w:rsidRPr="00C426E8" w:rsidTr="00C426E8">
        <w:tc>
          <w:tcPr>
            <w:tcW w:w="2179" w:type="dxa"/>
            <w:shd w:val="clear" w:color="auto" w:fill="auto"/>
          </w:tcPr>
          <w:p w:rsidR="00C426E8" w:rsidRPr="00C426E8" w:rsidRDefault="00C426E8" w:rsidP="00C426E8">
            <w:pPr>
              <w:ind w:firstLine="0"/>
            </w:pPr>
            <w:r>
              <w:t>Hosey</w:t>
            </w:r>
          </w:p>
        </w:tc>
        <w:tc>
          <w:tcPr>
            <w:tcW w:w="2179" w:type="dxa"/>
            <w:shd w:val="clear" w:color="auto" w:fill="auto"/>
          </w:tcPr>
          <w:p w:rsidR="00C426E8" w:rsidRPr="00C426E8" w:rsidRDefault="00C426E8" w:rsidP="00C426E8">
            <w:pPr>
              <w:ind w:firstLine="0"/>
            </w:pPr>
            <w:r>
              <w:t>Huggins</w:t>
            </w:r>
          </w:p>
        </w:tc>
        <w:tc>
          <w:tcPr>
            <w:tcW w:w="2180" w:type="dxa"/>
            <w:shd w:val="clear" w:color="auto" w:fill="auto"/>
          </w:tcPr>
          <w:p w:rsidR="00C426E8" w:rsidRPr="00C426E8" w:rsidRDefault="00C426E8" w:rsidP="00C426E8">
            <w:pPr>
              <w:ind w:firstLine="0"/>
            </w:pPr>
            <w:r>
              <w:t>Jefferson</w:t>
            </w:r>
          </w:p>
        </w:tc>
      </w:tr>
      <w:tr w:rsidR="00C426E8" w:rsidRPr="00C426E8" w:rsidTr="00C426E8">
        <w:tc>
          <w:tcPr>
            <w:tcW w:w="2179" w:type="dxa"/>
            <w:shd w:val="clear" w:color="auto" w:fill="auto"/>
          </w:tcPr>
          <w:p w:rsidR="00C426E8" w:rsidRPr="00C426E8" w:rsidRDefault="00C426E8" w:rsidP="00C426E8">
            <w:pPr>
              <w:ind w:firstLine="0"/>
            </w:pPr>
            <w:r>
              <w:t>Kennedy</w:t>
            </w:r>
          </w:p>
        </w:tc>
        <w:tc>
          <w:tcPr>
            <w:tcW w:w="2179" w:type="dxa"/>
            <w:shd w:val="clear" w:color="auto" w:fill="auto"/>
          </w:tcPr>
          <w:p w:rsidR="00C426E8" w:rsidRPr="00C426E8" w:rsidRDefault="00C426E8" w:rsidP="00C426E8">
            <w:pPr>
              <w:ind w:firstLine="0"/>
            </w:pPr>
            <w:r>
              <w:t>King</w:t>
            </w:r>
          </w:p>
        </w:tc>
        <w:tc>
          <w:tcPr>
            <w:tcW w:w="2180" w:type="dxa"/>
            <w:shd w:val="clear" w:color="auto" w:fill="auto"/>
          </w:tcPr>
          <w:p w:rsidR="00C426E8" w:rsidRPr="00C426E8" w:rsidRDefault="00C426E8" w:rsidP="00C426E8">
            <w:pPr>
              <w:ind w:firstLine="0"/>
            </w:pPr>
            <w:r>
              <w:t>Limehouse</w:t>
            </w:r>
          </w:p>
        </w:tc>
      </w:tr>
      <w:tr w:rsidR="00C426E8" w:rsidRPr="00C426E8" w:rsidTr="00C426E8">
        <w:tc>
          <w:tcPr>
            <w:tcW w:w="2179" w:type="dxa"/>
            <w:shd w:val="clear" w:color="auto" w:fill="auto"/>
          </w:tcPr>
          <w:p w:rsidR="00C426E8" w:rsidRPr="00C426E8" w:rsidRDefault="00C426E8" w:rsidP="00C426E8">
            <w:pPr>
              <w:ind w:firstLine="0"/>
            </w:pPr>
            <w:r>
              <w:t>Loftis</w:t>
            </w:r>
          </w:p>
        </w:tc>
        <w:tc>
          <w:tcPr>
            <w:tcW w:w="2179" w:type="dxa"/>
            <w:shd w:val="clear" w:color="auto" w:fill="auto"/>
          </w:tcPr>
          <w:p w:rsidR="00C426E8" w:rsidRPr="00C426E8" w:rsidRDefault="00C426E8" w:rsidP="00C426E8">
            <w:pPr>
              <w:ind w:firstLine="0"/>
            </w:pPr>
            <w:r>
              <w:t>Long</w:t>
            </w:r>
          </w:p>
        </w:tc>
        <w:tc>
          <w:tcPr>
            <w:tcW w:w="2180" w:type="dxa"/>
            <w:shd w:val="clear" w:color="auto" w:fill="auto"/>
          </w:tcPr>
          <w:p w:rsidR="00C426E8" w:rsidRPr="00C426E8" w:rsidRDefault="00C426E8" w:rsidP="00C426E8">
            <w:pPr>
              <w:ind w:firstLine="0"/>
            </w:pPr>
            <w:r>
              <w:t>Lucas</w:t>
            </w:r>
          </w:p>
        </w:tc>
      </w:tr>
      <w:tr w:rsidR="00C426E8" w:rsidRPr="00C426E8" w:rsidTr="00C426E8">
        <w:tc>
          <w:tcPr>
            <w:tcW w:w="2179" w:type="dxa"/>
            <w:shd w:val="clear" w:color="auto" w:fill="auto"/>
          </w:tcPr>
          <w:p w:rsidR="00C426E8" w:rsidRPr="00C426E8" w:rsidRDefault="00C426E8" w:rsidP="00C426E8">
            <w:pPr>
              <w:ind w:firstLine="0"/>
            </w:pPr>
            <w:r>
              <w:t>Mack</w:t>
            </w:r>
          </w:p>
        </w:tc>
        <w:tc>
          <w:tcPr>
            <w:tcW w:w="2179" w:type="dxa"/>
            <w:shd w:val="clear" w:color="auto" w:fill="auto"/>
          </w:tcPr>
          <w:p w:rsidR="00C426E8" w:rsidRPr="00C426E8" w:rsidRDefault="00C426E8" w:rsidP="00C426E8">
            <w:pPr>
              <w:ind w:firstLine="0"/>
            </w:pPr>
            <w:r>
              <w:t>McEachern</w:t>
            </w:r>
          </w:p>
        </w:tc>
        <w:tc>
          <w:tcPr>
            <w:tcW w:w="2180" w:type="dxa"/>
            <w:shd w:val="clear" w:color="auto" w:fill="auto"/>
          </w:tcPr>
          <w:p w:rsidR="00C426E8" w:rsidRPr="00C426E8" w:rsidRDefault="00C426E8" w:rsidP="00C426E8">
            <w:pPr>
              <w:ind w:firstLine="0"/>
            </w:pPr>
            <w:r>
              <w:t>M. S. McLeod</w:t>
            </w:r>
          </w:p>
        </w:tc>
      </w:tr>
      <w:tr w:rsidR="00C426E8" w:rsidRPr="00C426E8" w:rsidTr="00C426E8">
        <w:tc>
          <w:tcPr>
            <w:tcW w:w="2179" w:type="dxa"/>
            <w:shd w:val="clear" w:color="auto" w:fill="auto"/>
          </w:tcPr>
          <w:p w:rsidR="00C426E8" w:rsidRPr="00C426E8" w:rsidRDefault="00C426E8" w:rsidP="00C426E8">
            <w:pPr>
              <w:ind w:firstLine="0"/>
            </w:pPr>
            <w:r>
              <w:t>W. J. McLeod</w:t>
            </w:r>
          </w:p>
        </w:tc>
        <w:tc>
          <w:tcPr>
            <w:tcW w:w="2179" w:type="dxa"/>
            <w:shd w:val="clear" w:color="auto" w:fill="auto"/>
          </w:tcPr>
          <w:p w:rsidR="00C426E8" w:rsidRPr="00C426E8" w:rsidRDefault="00C426E8" w:rsidP="00C426E8">
            <w:pPr>
              <w:ind w:firstLine="0"/>
            </w:pPr>
            <w:r>
              <w:t>Merrill</w:t>
            </w:r>
          </w:p>
        </w:tc>
        <w:tc>
          <w:tcPr>
            <w:tcW w:w="2180" w:type="dxa"/>
            <w:shd w:val="clear" w:color="auto" w:fill="auto"/>
          </w:tcPr>
          <w:p w:rsidR="00C426E8" w:rsidRPr="00C426E8" w:rsidRDefault="00C426E8" w:rsidP="00C426E8">
            <w:pPr>
              <w:ind w:firstLine="0"/>
            </w:pPr>
            <w:r>
              <w:t>Mitchell</w:t>
            </w:r>
          </w:p>
        </w:tc>
      </w:tr>
      <w:tr w:rsidR="00C426E8" w:rsidRPr="00C426E8" w:rsidTr="00C426E8">
        <w:tc>
          <w:tcPr>
            <w:tcW w:w="2179" w:type="dxa"/>
            <w:shd w:val="clear" w:color="auto" w:fill="auto"/>
          </w:tcPr>
          <w:p w:rsidR="00C426E8" w:rsidRPr="00C426E8" w:rsidRDefault="00C426E8" w:rsidP="00C426E8">
            <w:pPr>
              <w:ind w:firstLine="0"/>
            </w:pPr>
            <w:r>
              <w:t>D. C. Moss</w:t>
            </w:r>
          </w:p>
        </w:tc>
        <w:tc>
          <w:tcPr>
            <w:tcW w:w="2179" w:type="dxa"/>
            <w:shd w:val="clear" w:color="auto" w:fill="auto"/>
          </w:tcPr>
          <w:p w:rsidR="00C426E8" w:rsidRPr="00C426E8" w:rsidRDefault="00C426E8" w:rsidP="00C426E8">
            <w:pPr>
              <w:ind w:firstLine="0"/>
            </w:pPr>
            <w:r>
              <w:t>V. S. Moss</w:t>
            </w:r>
          </w:p>
        </w:tc>
        <w:tc>
          <w:tcPr>
            <w:tcW w:w="2180" w:type="dxa"/>
            <w:shd w:val="clear" w:color="auto" w:fill="auto"/>
          </w:tcPr>
          <w:p w:rsidR="00C426E8" w:rsidRPr="00C426E8" w:rsidRDefault="00C426E8" w:rsidP="00C426E8">
            <w:pPr>
              <w:ind w:firstLine="0"/>
            </w:pPr>
            <w:r>
              <w:t>Munnerlyn</w:t>
            </w:r>
          </w:p>
        </w:tc>
      </w:tr>
      <w:tr w:rsidR="00C426E8" w:rsidRPr="00C426E8" w:rsidTr="00C426E8">
        <w:tc>
          <w:tcPr>
            <w:tcW w:w="2179" w:type="dxa"/>
            <w:shd w:val="clear" w:color="auto" w:fill="auto"/>
          </w:tcPr>
          <w:p w:rsidR="00C426E8" w:rsidRPr="00C426E8" w:rsidRDefault="00C426E8" w:rsidP="00C426E8">
            <w:pPr>
              <w:ind w:firstLine="0"/>
            </w:pPr>
            <w:r>
              <w:t>Nanney</w:t>
            </w:r>
          </w:p>
        </w:tc>
        <w:tc>
          <w:tcPr>
            <w:tcW w:w="2179" w:type="dxa"/>
            <w:shd w:val="clear" w:color="auto" w:fill="auto"/>
          </w:tcPr>
          <w:p w:rsidR="00C426E8" w:rsidRPr="00C426E8" w:rsidRDefault="00C426E8" w:rsidP="00C426E8">
            <w:pPr>
              <w:ind w:firstLine="0"/>
            </w:pPr>
            <w:r>
              <w:t>Newton</w:t>
            </w:r>
          </w:p>
        </w:tc>
        <w:tc>
          <w:tcPr>
            <w:tcW w:w="2180" w:type="dxa"/>
            <w:shd w:val="clear" w:color="auto" w:fill="auto"/>
          </w:tcPr>
          <w:p w:rsidR="00C426E8" w:rsidRPr="00C426E8" w:rsidRDefault="00C426E8" w:rsidP="00C426E8">
            <w:pPr>
              <w:ind w:firstLine="0"/>
            </w:pPr>
            <w:r>
              <w:t>Norman</w:t>
            </w:r>
          </w:p>
        </w:tc>
      </w:tr>
      <w:tr w:rsidR="00C426E8" w:rsidRPr="00C426E8" w:rsidTr="00C426E8">
        <w:tc>
          <w:tcPr>
            <w:tcW w:w="2179" w:type="dxa"/>
            <w:shd w:val="clear" w:color="auto" w:fill="auto"/>
          </w:tcPr>
          <w:p w:rsidR="00C426E8" w:rsidRPr="00C426E8" w:rsidRDefault="00C426E8" w:rsidP="00C426E8">
            <w:pPr>
              <w:ind w:firstLine="0"/>
            </w:pPr>
            <w:r>
              <w:t>Norrell</w:t>
            </w:r>
          </w:p>
        </w:tc>
        <w:tc>
          <w:tcPr>
            <w:tcW w:w="2179" w:type="dxa"/>
            <w:shd w:val="clear" w:color="auto" w:fill="auto"/>
          </w:tcPr>
          <w:p w:rsidR="00C426E8" w:rsidRPr="00C426E8" w:rsidRDefault="00C426E8" w:rsidP="00C426E8">
            <w:pPr>
              <w:ind w:firstLine="0"/>
            </w:pPr>
            <w:r>
              <w:t>R. L. Ott</w:t>
            </w:r>
          </w:p>
        </w:tc>
        <w:tc>
          <w:tcPr>
            <w:tcW w:w="2180" w:type="dxa"/>
            <w:shd w:val="clear" w:color="auto" w:fill="auto"/>
          </w:tcPr>
          <w:p w:rsidR="00C426E8" w:rsidRPr="00C426E8" w:rsidRDefault="00C426E8" w:rsidP="00C426E8">
            <w:pPr>
              <w:ind w:firstLine="0"/>
            </w:pPr>
            <w:r>
              <w:t>Owens</w:t>
            </w:r>
          </w:p>
        </w:tc>
      </w:tr>
      <w:tr w:rsidR="00C426E8" w:rsidRPr="00C426E8" w:rsidTr="00C426E8">
        <w:tc>
          <w:tcPr>
            <w:tcW w:w="2179" w:type="dxa"/>
            <w:shd w:val="clear" w:color="auto" w:fill="auto"/>
          </w:tcPr>
          <w:p w:rsidR="00C426E8" w:rsidRPr="00C426E8" w:rsidRDefault="00C426E8" w:rsidP="00C426E8">
            <w:pPr>
              <w:ind w:firstLine="0"/>
            </w:pPr>
            <w:r>
              <w:t>Patrick</w:t>
            </w:r>
          </w:p>
        </w:tc>
        <w:tc>
          <w:tcPr>
            <w:tcW w:w="2179" w:type="dxa"/>
            <w:shd w:val="clear" w:color="auto" w:fill="auto"/>
          </w:tcPr>
          <w:p w:rsidR="00C426E8" w:rsidRPr="00C426E8" w:rsidRDefault="00C426E8" w:rsidP="00C426E8">
            <w:pPr>
              <w:ind w:firstLine="0"/>
            </w:pPr>
            <w:r>
              <w:t>Pitts</w:t>
            </w:r>
          </w:p>
        </w:tc>
        <w:tc>
          <w:tcPr>
            <w:tcW w:w="2180" w:type="dxa"/>
            <w:shd w:val="clear" w:color="auto" w:fill="auto"/>
          </w:tcPr>
          <w:p w:rsidR="00C426E8" w:rsidRPr="00C426E8" w:rsidRDefault="00C426E8" w:rsidP="00C426E8">
            <w:pPr>
              <w:ind w:firstLine="0"/>
            </w:pPr>
            <w:r>
              <w:t>Pope</w:t>
            </w:r>
          </w:p>
        </w:tc>
      </w:tr>
      <w:tr w:rsidR="00C426E8" w:rsidRPr="00C426E8" w:rsidTr="00C426E8">
        <w:tc>
          <w:tcPr>
            <w:tcW w:w="2179" w:type="dxa"/>
            <w:shd w:val="clear" w:color="auto" w:fill="auto"/>
          </w:tcPr>
          <w:p w:rsidR="00C426E8" w:rsidRPr="00C426E8" w:rsidRDefault="00C426E8" w:rsidP="00C426E8">
            <w:pPr>
              <w:ind w:firstLine="0"/>
            </w:pPr>
            <w:r>
              <w:t>Putnam</w:t>
            </w:r>
          </w:p>
        </w:tc>
        <w:tc>
          <w:tcPr>
            <w:tcW w:w="2179" w:type="dxa"/>
            <w:shd w:val="clear" w:color="auto" w:fill="auto"/>
          </w:tcPr>
          <w:p w:rsidR="00C426E8" w:rsidRPr="00C426E8" w:rsidRDefault="00C426E8" w:rsidP="00C426E8">
            <w:pPr>
              <w:ind w:firstLine="0"/>
            </w:pPr>
            <w:r>
              <w:t>Quinn</w:t>
            </w:r>
          </w:p>
        </w:tc>
        <w:tc>
          <w:tcPr>
            <w:tcW w:w="2180" w:type="dxa"/>
            <w:shd w:val="clear" w:color="auto" w:fill="auto"/>
          </w:tcPr>
          <w:p w:rsidR="00C426E8" w:rsidRPr="00C426E8" w:rsidRDefault="00C426E8" w:rsidP="00C426E8">
            <w:pPr>
              <w:ind w:firstLine="0"/>
            </w:pPr>
            <w:r>
              <w:t>Ridgeway</w:t>
            </w:r>
          </w:p>
        </w:tc>
      </w:tr>
      <w:tr w:rsidR="00C426E8" w:rsidRPr="00C426E8" w:rsidTr="00C426E8">
        <w:tc>
          <w:tcPr>
            <w:tcW w:w="2179" w:type="dxa"/>
            <w:shd w:val="clear" w:color="auto" w:fill="auto"/>
          </w:tcPr>
          <w:p w:rsidR="00C426E8" w:rsidRPr="00C426E8" w:rsidRDefault="00C426E8" w:rsidP="00C426E8">
            <w:pPr>
              <w:ind w:firstLine="0"/>
            </w:pPr>
            <w:r>
              <w:t>Riley</w:t>
            </w:r>
          </w:p>
        </w:tc>
        <w:tc>
          <w:tcPr>
            <w:tcW w:w="2179" w:type="dxa"/>
            <w:shd w:val="clear" w:color="auto" w:fill="auto"/>
          </w:tcPr>
          <w:p w:rsidR="00C426E8" w:rsidRPr="00C426E8" w:rsidRDefault="00C426E8" w:rsidP="00C426E8">
            <w:pPr>
              <w:ind w:firstLine="0"/>
            </w:pPr>
            <w:r>
              <w:t>Rivers</w:t>
            </w:r>
          </w:p>
        </w:tc>
        <w:tc>
          <w:tcPr>
            <w:tcW w:w="2180" w:type="dxa"/>
            <w:shd w:val="clear" w:color="auto" w:fill="auto"/>
          </w:tcPr>
          <w:p w:rsidR="00C426E8" w:rsidRPr="00C426E8" w:rsidRDefault="00C426E8" w:rsidP="00C426E8">
            <w:pPr>
              <w:ind w:firstLine="0"/>
            </w:pPr>
            <w:r>
              <w:t>Robinson-Simpson</w:t>
            </w:r>
          </w:p>
        </w:tc>
      </w:tr>
      <w:tr w:rsidR="00C426E8" w:rsidRPr="00C426E8" w:rsidTr="00C426E8">
        <w:tc>
          <w:tcPr>
            <w:tcW w:w="2179" w:type="dxa"/>
            <w:shd w:val="clear" w:color="auto" w:fill="auto"/>
          </w:tcPr>
          <w:p w:rsidR="00C426E8" w:rsidRPr="00C426E8" w:rsidRDefault="00C426E8" w:rsidP="00C426E8">
            <w:pPr>
              <w:ind w:firstLine="0"/>
            </w:pPr>
            <w:r>
              <w:t>Rutherford</w:t>
            </w:r>
          </w:p>
        </w:tc>
        <w:tc>
          <w:tcPr>
            <w:tcW w:w="2179" w:type="dxa"/>
            <w:shd w:val="clear" w:color="auto" w:fill="auto"/>
          </w:tcPr>
          <w:p w:rsidR="00C426E8" w:rsidRPr="00C426E8" w:rsidRDefault="00C426E8" w:rsidP="00C426E8">
            <w:pPr>
              <w:ind w:firstLine="0"/>
            </w:pPr>
            <w:r>
              <w:t>Ryhal</w:t>
            </w:r>
          </w:p>
        </w:tc>
        <w:tc>
          <w:tcPr>
            <w:tcW w:w="2180" w:type="dxa"/>
            <w:shd w:val="clear" w:color="auto" w:fill="auto"/>
          </w:tcPr>
          <w:p w:rsidR="00C426E8" w:rsidRPr="00C426E8" w:rsidRDefault="00C426E8" w:rsidP="00C426E8">
            <w:pPr>
              <w:ind w:firstLine="0"/>
            </w:pPr>
            <w:r>
              <w:t>Sabb</w:t>
            </w:r>
          </w:p>
        </w:tc>
      </w:tr>
      <w:tr w:rsidR="00C426E8" w:rsidRPr="00C426E8" w:rsidTr="00C426E8">
        <w:tc>
          <w:tcPr>
            <w:tcW w:w="2179" w:type="dxa"/>
            <w:shd w:val="clear" w:color="auto" w:fill="auto"/>
          </w:tcPr>
          <w:p w:rsidR="00C426E8" w:rsidRPr="00C426E8" w:rsidRDefault="00C426E8" w:rsidP="00C426E8">
            <w:pPr>
              <w:ind w:firstLine="0"/>
            </w:pPr>
            <w:r>
              <w:t>Sandifer</w:t>
            </w:r>
          </w:p>
        </w:tc>
        <w:tc>
          <w:tcPr>
            <w:tcW w:w="2179" w:type="dxa"/>
            <w:shd w:val="clear" w:color="auto" w:fill="auto"/>
          </w:tcPr>
          <w:p w:rsidR="00C426E8" w:rsidRPr="00C426E8" w:rsidRDefault="00C426E8" w:rsidP="00C426E8">
            <w:pPr>
              <w:ind w:firstLine="0"/>
            </w:pPr>
            <w:r>
              <w:t>Simrill</w:t>
            </w:r>
          </w:p>
        </w:tc>
        <w:tc>
          <w:tcPr>
            <w:tcW w:w="2180" w:type="dxa"/>
            <w:shd w:val="clear" w:color="auto" w:fill="auto"/>
          </w:tcPr>
          <w:p w:rsidR="00C426E8" w:rsidRPr="00C426E8" w:rsidRDefault="00C426E8" w:rsidP="00C426E8">
            <w:pPr>
              <w:ind w:firstLine="0"/>
            </w:pPr>
            <w:r>
              <w:t>Skelton</w:t>
            </w:r>
          </w:p>
        </w:tc>
      </w:tr>
      <w:tr w:rsidR="00C426E8" w:rsidRPr="00C426E8" w:rsidTr="00C426E8">
        <w:tc>
          <w:tcPr>
            <w:tcW w:w="2179" w:type="dxa"/>
            <w:shd w:val="clear" w:color="auto" w:fill="auto"/>
          </w:tcPr>
          <w:p w:rsidR="00C426E8" w:rsidRPr="00C426E8" w:rsidRDefault="00C426E8" w:rsidP="00C426E8">
            <w:pPr>
              <w:ind w:firstLine="0"/>
            </w:pPr>
            <w:r>
              <w:t>G. M. Smith</w:t>
            </w:r>
          </w:p>
        </w:tc>
        <w:tc>
          <w:tcPr>
            <w:tcW w:w="2179" w:type="dxa"/>
            <w:shd w:val="clear" w:color="auto" w:fill="auto"/>
          </w:tcPr>
          <w:p w:rsidR="00C426E8" w:rsidRPr="00C426E8" w:rsidRDefault="00C426E8" w:rsidP="00C426E8">
            <w:pPr>
              <w:ind w:firstLine="0"/>
            </w:pPr>
            <w:r>
              <w:t>G. R. Smith</w:t>
            </w:r>
          </w:p>
        </w:tc>
        <w:tc>
          <w:tcPr>
            <w:tcW w:w="2180" w:type="dxa"/>
            <w:shd w:val="clear" w:color="auto" w:fill="auto"/>
          </w:tcPr>
          <w:p w:rsidR="00C426E8" w:rsidRPr="00C426E8" w:rsidRDefault="00C426E8" w:rsidP="00C426E8">
            <w:pPr>
              <w:ind w:firstLine="0"/>
            </w:pPr>
            <w:r>
              <w:t>J. R. Smith</w:t>
            </w:r>
          </w:p>
        </w:tc>
      </w:tr>
      <w:tr w:rsidR="00C426E8" w:rsidRPr="00C426E8" w:rsidTr="00C426E8">
        <w:tc>
          <w:tcPr>
            <w:tcW w:w="2179" w:type="dxa"/>
            <w:shd w:val="clear" w:color="auto" w:fill="auto"/>
          </w:tcPr>
          <w:p w:rsidR="00C426E8" w:rsidRPr="00C426E8" w:rsidRDefault="00C426E8" w:rsidP="00C426E8">
            <w:pPr>
              <w:ind w:firstLine="0"/>
            </w:pPr>
            <w:r>
              <w:t>Sottile</w:t>
            </w:r>
          </w:p>
        </w:tc>
        <w:tc>
          <w:tcPr>
            <w:tcW w:w="2179" w:type="dxa"/>
            <w:shd w:val="clear" w:color="auto" w:fill="auto"/>
          </w:tcPr>
          <w:p w:rsidR="00C426E8" w:rsidRPr="00C426E8" w:rsidRDefault="00C426E8" w:rsidP="00C426E8">
            <w:pPr>
              <w:ind w:firstLine="0"/>
            </w:pPr>
            <w:r>
              <w:t>Southard</w:t>
            </w:r>
          </w:p>
        </w:tc>
        <w:tc>
          <w:tcPr>
            <w:tcW w:w="2180" w:type="dxa"/>
            <w:shd w:val="clear" w:color="auto" w:fill="auto"/>
          </w:tcPr>
          <w:p w:rsidR="00C426E8" w:rsidRPr="00C426E8" w:rsidRDefault="00C426E8" w:rsidP="00C426E8">
            <w:pPr>
              <w:ind w:firstLine="0"/>
            </w:pPr>
            <w:r>
              <w:t>Spires</w:t>
            </w:r>
          </w:p>
        </w:tc>
      </w:tr>
      <w:tr w:rsidR="00C426E8" w:rsidRPr="00C426E8" w:rsidTr="00C426E8">
        <w:tc>
          <w:tcPr>
            <w:tcW w:w="2179" w:type="dxa"/>
            <w:shd w:val="clear" w:color="auto" w:fill="auto"/>
          </w:tcPr>
          <w:p w:rsidR="00C426E8" w:rsidRPr="00C426E8" w:rsidRDefault="00C426E8" w:rsidP="00C426E8">
            <w:pPr>
              <w:ind w:firstLine="0"/>
            </w:pPr>
            <w:r>
              <w:t>Stavrinakis</w:t>
            </w:r>
          </w:p>
        </w:tc>
        <w:tc>
          <w:tcPr>
            <w:tcW w:w="2179" w:type="dxa"/>
            <w:shd w:val="clear" w:color="auto" w:fill="auto"/>
          </w:tcPr>
          <w:p w:rsidR="00C426E8" w:rsidRPr="00C426E8" w:rsidRDefault="00C426E8" w:rsidP="00C426E8">
            <w:pPr>
              <w:ind w:firstLine="0"/>
            </w:pPr>
            <w:r>
              <w:t>Stringer</w:t>
            </w:r>
          </w:p>
        </w:tc>
        <w:tc>
          <w:tcPr>
            <w:tcW w:w="2180" w:type="dxa"/>
            <w:shd w:val="clear" w:color="auto" w:fill="auto"/>
          </w:tcPr>
          <w:p w:rsidR="00C426E8" w:rsidRPr="00C426E8" w:rsidRDefault="00C426E8" w:rsidP="00C426E8">
            <w:pPr>
              <w:ind w:firstLine="0"/>
            </w:pPr>
            <w:r>
              <w:t>Tallon</w:t>
            </w:r>
          </w:p>
        </w:tc>
      </w:tr>
      <w:tr w:rsidR="00C426E8" w:rsidRPr="00C426E8" w:rsidTr="00C426E8">
        <w:tc>
          <w:tcPr>
            <w:tcW w:w="2179" w:type="dxa"/>
            <w:shd w:val="clear" w:color="auto" w:fill="auto"/>
          </w:tcPr>
          <w:p w:rsidR="00C426E8" w:rsidRPr="00C426E8" w:rsidRDefault="00C426E8" w:rsidP="00C426E8">
            <w:pPr>
              <w:ind w:firstLine="0"/>
            </w:pPr>
            <w:r>
              <w:t>Taylor</w:t>
            </w:r>
          </w:p>
        </w:tc>
        <w:tc>
          <w:tcPr>
            <w:tcW w:w="2179" w:type="dxa"/>
            <w:shd w:val="clear" w:color="auto" w:fill="auto"/>
          </w:tcPr>
          <w:p w:rsidR="00C426E8" w:rsidRPr="00C426E8" w:rsidRDefault="00C426E8" w:rsidP="00C426E8">
            <w:pPr>
              <w:ind w:firstLine="0"/>
            </w:pPr>
            <w:r>
              <w:t>Thayer</w:t>
            </w:r>
          </w:p>
        </w:tc>
        <w:tc>
          <w:tcPr>
            <w:tcW w:w="2180" w:type="dxa"/>
            <w:shd w:val="clear" w:color="auto" w:fill="auto"/>
          </w:tcPr>
          <w:p w:rsidR="00C426E8" w:rsidRPr="00C426E8" w:rsidRDefault="00C426E8" w:rsidP="00C426E8">
            <w:pPr>
              <w:ind w:firstLine="0"/>
            </w:pPr>
            <w:r>
              <w:t>Toole</w:t>
            </w:r>
          </w:p>
        </w:tc>
      </w:tr>
      <w:tr w:rsidR="00C426E8" w:rsidRPr="00C426E8" w:rsidTr="00C426E8">
        <w:tc>
          <w:tcPr>
            <w:tcW w:w="2179" w:type="dxa"/>
            <w:shd w:val="clear" w:color="auto" w:fill="auto"/>
          </w:tcPr>
          <w:p w:rsidR="00C426E8" w:rsidRPr="00C426E8" w:rsidRDefault="00C426E8" w:rsidP="00C426E8">
            <w:pPr>
              <w:ind w:firstLine="0"/>
            </w:pPr>
            <w:r>
              <w:t>Vick</w:t>
            </w:r>
          </w:p>
        </w:tc>
        <w:tc>
          <w:tcPr>
            <w:tcW w:w="2179" w:type="dxa"/>
            <w:shd w:val="clear" w:color="auto" w:fill="auto"/>
          </w:tcPr>
          <w:p w:rsidR="00C426E8" w:rsidRPr="00C426E8" w:rsidRDefault="00C426E8" w:rsidP="00C426E8">
            <w:pPr>
              <w:ind w:firstLine="0"/>
            </w:pPr>
            <w:r>
              <w:t>Weeks</w:t>
            </w:r>
          </w:p>
        </w:tc>
        <w:tc>
          <w:tcPr>
            <w:tcW w:w="2180" w:type="dxa"/>
            <w:shd w:val="clear" w:color="auto" w:fill="auto"/>
          </w:tcPr>
          <w:p w:rsidR="00C426E8" w:rsidRPr="00C426E8" w:rsidRDefault="00C426E8" w:rsidP="00C426E8">
            <w:pPr>
              <w:ind w:firstLine="0"/>
            </w:pPr>
            <w:r>
              <w:t>Wells</w:t>
            </w:r>
          </w:p>
        </w:tc>
      </w:tr>
      <w:tr w:rsidR="00C426E8" w:rsidRPr="00C426E8" w:rsidTr="00C426E8">
        <w:tc>
          <w:tcPr>
            <w:tcW w:w="2179" w:type="dxa"/>
            <w:shd w:val="clear" w:color="auto" w:fill="auto"/>
          </w:tcPr>
          <w:p w:rsidR="00C426E8" w:rsidRPr="00C426E8" w:rsidRDefault="00C426E8" w:rsidP="00C426E8">
            <w:pPr>
              <w:keepNext/>
              <w:ind w:firstLine="0"/>
            </w:pPr>
            <w:r>
              <w:t>White</w:t>
            </w:r>
          </w:p>
        </w:tc>
        <w:tc>
          <w:tcPr>
            <w:tcW w:w="2179" w:type="dxa"/>
            <w:shd w:val="clear" w:color="auto" w:fill="auto"/>
          </w:tcPr>
          <w:p w:rsidR="00C426E8" w:rsidRPr="00C426E8" w:rsidRDefault="00C426E8" w:rsidP="00C426E8">
            <w:pPr>
              <w:keepNext/>
              <w:ind w:firstLine="0"/>
            </w:pPr>
            <w:r>
              <w:t>Whitmire</w:t>
            </w:r>
          </w:p>
        </w:tc>
        <w:tc>
          <w:tcPr>
            <w:tcW w:w="2180" w:type="dxa"/>
            <w:shd w:val="clear" w:color="auto" w:fill="auto"/>
          </w:tcPr>
          <w:p w:rsidR="00C426E8" w:rsidRPr="00C426E8" w:rsidRDefault="00C426E8" w:rsidP="00C426E8">
            <w:pPr>
              <w:keepNext/>
              <w:ind w:firstLine="0"/>
            </w:pPr>
            <w:r>
              <w:t>Williams</w:t>
            </w:r>
          </w:p>
        </w:tc>
      </w:tr>
      <w:tr w:rsidR="00C426E8" w:rsidRPr="00C426E8" w:rsidTr="00C426E8">
        <w:tc>
          <w:tcPr>
            <w:tcW w:w="2179" w:type="dxa"/>
            <w:shd w:val="clear" w:color="auto" w:fill="auto"/>
          </w:tcPr>
          <w:p w:rsidR="00C426E8" w:rsidRPr="00C426E8" w:rsidRDefault="00C426E8" w:rsidP="00C426E8">
            <w:pPr>
              <w:keepNext/>
              <w:ind w:firstLine="0"/>
            </w:pPr>
            <w:r>
              <w:t>Willis</w:t>
            </w:r>
          </w:p>
        </w:tc>
        <w:tc>
          <w:tcPr>
            <w:tcW w:w="2179" w:type="dxa"/>
            <w:shd w:val="clear" w:color="auto" w:fill="auto"/>
          </w:tcPr>
          <w:p w:rsidR="00C426E8" w:rsidRPr="00C426E8" w:rsidRDefault="00C426E8" w:rsidP="00C426E8">
            <w:pPr>
              <w:keepNext/>
              <w:ind w:firstLine="0"/>
            </w:pPr>
            <w:r>
              <w:t>Wood</w:t>
            </w:r>
          </w:p>
        </w:tc>
        <w:tc>
          <w:tcPr>
            <w:tcW w:w="2180" w:type="dxa"/>
            <w:shd w:val="clear" w:color="auto" w:fill="auto"/>
          </w:tcPr>
          <w:p w:rsidR="00C426E8" w:rsidRPr="00C426E8" w:rsidRDefault="00C426E8" w:rsidP="00C426E8">
            <w:pPr>
              <w:keepNext/>
              <w:ind w:firstLine="0"/>
            </w:pPr>
          </w:p>
        </w:tc>
      </w:tr>
    </w:tbl>
    <w:p w:rsidR="00C426E8" w:rsidRDefault="00C426E8" w:rsidP="00C426E8"/>
    <w:p w:rsidR="00C426E8" w:rsidRDefault="00C426E8" w:rsidP="00C426E8">
      <w:pPr>
        <w:jc w:val="center"/>
        <w:rPr>
          <w:b/>
        </w:rPr>
      </w:pPr>
      <w:r w:rsidRPr="00C426E8">
        <w:rPr>
          <w:b/>
        </w:rPr>
        <w:t>Total--104</w:t>
      </w:r>
    </w:p>
    <w:p w:rsidR="00C426E8" w:rsidRDefault="00C426E8" w:rsidP="00C426E8">
      <w:pPr>
        <w:jc w:val="center"/>
        <w:rPr>
          <w:b/>
        </w:rPr>
      </w:pPr>
    </w:p>
    <w:p w:rsidR="00C426E8" w:rsidRDefault="00C426E8" w:rsidP="00C426E8">
      <w:pPr>
        <w:ind w:firstLine="0"/>
      </w:pPr>
      <w:r w:rsidRPr="00C426E8">
        <w:t xml:space="preserve"> </w:t>
      </w:r>
      <w:r>
        <w:t>Those who voted in the negative are:</w:t>
      </w:r>
    </w:p>
    <w:p w:rsidR="00C426E8" w:rsidRDefault="00C426E8" w:rsidP="00C426E8"/>
    <w:p w:rsidR="00C426E8" w:rsidRDefault="00C426E8" w:rsidP="00C426E8">
      <w:pPr>
        <w:jc w:val="center"/>
        <w:rPr>
          <w:b/>
        </w:rPr>
      </w:pPr>
      <w:r w:rsidRPr="00C426E8">
        <w:rPr>
          <w:b/>
        </w:rPr>
        <w:t>Total--0</w:t>
      </w:r>
    </w:p>
    <w:p w:rsidR="00C426E8" w:rsidRDefault="00C426E8" w:rsidP="00C426E8">
      <w:pPr>
        <w:jc w:val="center"/>
        <w:rPr>
          <w:b/>
        </w:rPr>
      </w:pPr>
    </w:p>
    <w:p w:rsidR="00C426E8" w:rsidRDefault="00C426E8" w:rsidP="00C426E8">
      <w:r>
        <w:t xml:space="preserve">So, the Bill was read the second time and ordered to third reading.  </w:t>
      </w:r>
    </w:p>
    <w:p w:rsidR="00C426E8" w:rsidRDefault="00C426E8" w:rsidP="00C426E8"/>
    <w:p w:rsidR="00C426E8" w:rsidRDefault="00C426E8" w:rsidP="00C426E8">
      <w:r>
        <w:t>Rep. HIXON moved that the House do now adjourn, which was agreed to.</w:t>
      </w:r>
    </w:p>
    <w:p w:rsidR="00C426E8" w:rsidRDefault="00C426E8" w:rsidP="00C426E8"/>
    <w:p w:rsidR="00C426E8" w:rsidRDefault="00C426E8" w:rsidP="00C426E8">
      <w:pPr>
        <w:keepNext/>
        <w:jc w:val="center"/>
        <w:rPr>
          <w:b/>
        </w:rPr>
      </w:pPr>
      <w:r w:rsidRPr="00C426E8">
        <w:rPr>
          <w:b/>
        </w:rPr>
        <w:t>RETURNED WITH CONCURRENCE</w:t>
      </w:r>
    </w:p>
    <w:p w:rsidR="00C426E8" w:rsidRDefault="00C426E8" w:rsidP="00C426E8">
      <w:r>
        <w:t>The Senate returned to the House with concurrence the following:</w:t>
      </w:r>
    </w:p>
    <w:p w:rsidR="00C426E8" w:rsidRDefault="00C426E8" w:rsidP="00C426E8">
      <w:bookmarkStart w:id="48" w:name="include_clip_start_90"/>
      <w:bookmarkEnd w:id="48"/>
    </w:p>
    <w:p w:rsidR="00C426E8" w:rsidRDefault="00C426E8" w:rsidP="00C426E8">
      <w:r>
        <w:t>H. 4918 -- Reps. Hodges,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BERNARD WARSHAW OF COLLETON COUNTY, AND TO EXTEND THEIR DEEPEST SYMPATHY TO HIS LARGE AND LOVING FAMILY AND HIS MANY FRIENDS.</w:t>
      </w:r>
    </w:p>
    <w:p w:rsidR="00C426E8" w:rsidRDefault="00C426E8" w:rsidP="00C426E8">
      <w:bookmarkStart w:id="49" w:name="include_clip_end_90"/>
      <w:bookmarkStart w:id="50" w:name="include_clip_start_91"/>
      <w:bookmarkEnd w:id="49"/>
      <w:bookmarkEnd w:id="50"/>
    </w:p>
    <w:p w:rsidR="00C426E8" w:rsidRDefault="00C426E8" w:rsidP="00C426E8">
      <w:r>
        <w:t>H. 4766 --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DECLARE WEDNESDAY, MARCH 19, 2014, "NATIONAL GUARD DAY" IN SOUTH CAROLINA AND TO RECOGNIZE AND HONOR THE MANY SACRIFICES AND VALUABLE CONTRIBUTIONS THE SOUTH CAROLINA NATIONAL GUARD MAKES TO PROTECT THE FREEDOM, DEMOCRACY, AND SECURITY OF OUR STATE AND NATION.</w:t>
      </w:r>
    </w:p>
    <w:p w:rsidR="00C426E8" w:rsidRDefault="00C426E8" w:rsidP="00C426E8">
      <w:bookmarkStart w:id="51" w:name="include_clip_end_91"/>
      <w:bookmarkStart w:id="52" w:name="include_clip_start_92"/>
      <w:bookmarkEnd w:id="51"/>
      <w:bookmarkEnd w:id="52"/>
    </w:p>
    <w:p w:rsidR="00C426E8" w:rsidRDefault="00C426E8" w:rsidP="00C426E8">
      <w:r>
        <w:t>H. 4748 --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EXPRESS DEEP APPRECIATION TO THE SOUTH CAROLINA TECHNICAL COLLEGE SYSTEM FOR ITS OUTSTANDING CONTRIBUTIONS IN EDUCATING AND TRAINING OUR STATE'S WORKFORCE AND TO DECLARE MARCH 25, 2014, AS SOUTH CAROLINA TECHNICAL COLLEGE SYSTEM DAY.</w:t>
      </w:r>
    </w:p>
    <w:p w:rsidR="00C426E8" w:rsidRDefault="00C426E8" w:rsidP="00C426E8">
      <w:bookmarkStart w:id="53" w:name="include_clip_end_92"/>
      <w:bookmarkEnd w:id="53"/>
    </w:p>
    <w:p w:rsidR="00C426E8" w:rsidRDefault="00C426E8" w:rsidP="00C426E8">
      <w:pPr>
        <w:keepNext/>
        <w:pBdr>
          <w:top w:val="single" w:sz="4" w:space="1" w:color="auto"/>
          <w:left w:val="single" w:sz="4" w:space="4" w:color="auto"/>
          <w:right w:val="single" w:sz="4" w:space="4" w:color="auto"/>
          <w:between w:val="single" w:sz="4" w:space="1" w:color="auto"/>
          <w:bar w:val="single" w:sz="4" w:color="auto"/>
        </w:pBdr>
        <w:jc w:val="center"/>
        <w:rPr>
          <w:b/>
        </w:rPr>
      </w:pPr>
      <w:r w:rsidRPr="00C426E8">
        <w:rPr>
          <w:b/>
        </w:rPr>
        <w:t>ADJOURNMENT</w:t>
      </w:r>
    </w:p>
    <w:p w:rsidR="00C426E8" w:rsidRDefault="00C426E8" w:rsidP="00C426E8">
      <w:pPr>
        <w:keepNext/>
        <w:pBdr>
          <w:left w:val="single" w:sz="4" w:space="4" w:color="auto"/>
          <w:right w:val="single" w:sz="4" w:space="4" w:color="auto"/>
          <w:between w:val="single" w:sz="4" w:space="1" w:color="auto"/>
          <w:bar w:val="single" w:sz="4" w:color="auto"/>
        </w:pBdr>
      </w:pPr>
      <w:r>
        <w:t>At 12:55 p.m. the House, in accordance with the motion of Rep. SANDIFER, adjourned in memory of Linda Sandifer of Venton, VA, to meet at 10:00 a.m. tomorrow.</w:t>
      </w:r>
    </w:p>
    <w:p w:rsidR="00D8447B" w:rsidRDefault="00C426E8" w:rsidP="00C426E8">
      <w:pPr>
        <w:pBdr>
          <w:left w:val="single" w:sz="4" w:space="4" w:color="auto"/>
          <w:bottom w:val="single" w:sz="4" w:space="1" w:color="auto"/>
          <w:right w:val="single" w:sz="4" w:space="4" w:color="auto"/>
          <w:between w:val="single" w:sz="4" w:space="1" w:color="auto"/>
          <w:bar w:val="single" w:sz="4" w:color="auto"/>
        </w:pBdr>
        <w:jc w:val="center"/>
      </w:pPr>
      <w:r>
        <w:t>***</w:t>
      </w:r>
    </w:p>
    <w:p w:rsidR="00D8447B" w:rsidRDefault="00D8447B" w:rsidP="00D8447B">
      <w:pPr>
        <w:jc w:val="center"/>
      </w:pPr>
    </w:p>
    <w:sectPr w:rsidR="00D8447B" w:rsidSect="005A78A4">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96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E4D" w:rsidRDefault="00243E4D">
      <w:r>
        <w:separator/>
      </w:r>
    </w:p>
  </w:endnote>
  <w:endnote w:type="continuationSeparator" w:id="0">
    <w:p w:rsidR="00243E4D" w:rsidRDefault="0024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Default="008D3C50">
    <w:pPr>
      <w:pStyle w:val="Footer"/>
      <w:framePr w:wrap="around" w:vAnchor="text" w:hAnchor="margin" w:xAlign="center" w:y="1"/>
      <w:rPr>
        <w:rStyle w:val="PageNumber"/>
      </w:rPr>
    </w:pPr>
    <w:r>
      <w:rPr>
        <w:rStyle w:val="PageNumber"/>
      </w:rPr>
      <w:fldChar w:fldCharType="begin"/>
    </w:r>
    <w:r w:rsidR="00243E4D">
      <w:rPr>
        <w:rStyle w:val="PageNumber"/>
      </w:rPr>
      <w:instrText xml:space="preserve">PAGE  </w:instrText>
    </w:r>
    <w:r>
      <w:rPr>
        <w:rStyle w:val="PageNumber"/>
      </w:rPr>
      <w:fldChar w:fldCharType="separate"/>
    </w:r>
    <w:r w:rsidR="00243E4D">
      <w:rPr>
        <w:rStyle w:val="PageNumber"/>
        <w:noProof/>
      </w:rPr>
      <w:t>1</w:t>
    </w:r>
    <w:r>
      <w:rPr>
        <w:rStyle w:val="PageNumber"/>
      </w:rPr>
      <w:fldChar w:fldCharType="end"/>
    </w:r>
  </w:p>
  <w:p w:rsidR="00243E4D" w:rsidRDefault="00243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Default="008D3C50">
    <w:pPr>
      <w:pStyle w:val="Footer"/>
      <w:framePr w:wrap="around" w:vAnchor="text" w:hAnchor="page" w:x="4177" w:y="58"/>
      <w:ind w:firstLine="0"/>
      <w:rPr>
        <w:rStyle w:val="PageNumber"/>
      </w:rPr>
    </w:pPr>
    <w:r>
      <w:rPr>
        <w:rStyle w:val="PageNumber"/>
      </w:rPr>
      <w:fldChar w:fldCharType="begin"/>
    </w:r>
    <w:r w:rsidR="00243E4D">
      <w:rPr>
        <w:rStyle w:val="PageNumber"/>
      </w:rPr>
      <w:instrText xml:space="preserve">PAGE  </w:instrText>
    </w:r>
    <w:r>
      <w:rPr>
        <w:rStyle w:val="PageNumber"/>
      </w:rPr>
      <w:fldChar w:fldCharType="separate"/>
    </w:r>
    <w:r w:rsidR="00F65BB9">
      <w:rPr>
        <w:rStyle w:val="PageNumber"/>
        <w:noProof/>
      </w:rPr>
      <w:t>1967</w:t>
    </w:r>
    <w:r>
      <w:rPr>
        <w:rStyle w:val="PageNumber"/>
      </w:rPr>
      <w:fldChar w:fldCharType="end"/>
    </w:r>
  </w:p>
  <w:p w:rsidR="00243E4D" w:rsidRDefault="00243E4D" w:rsidP="00EC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43162"/>
      <w:docPartObj>
        <w:docPartGallery w:val="Page Numbers (Bottom of Page)"/>
        <w:docPartUnique/>
      </w:docPartObj>
    </w:sdtPr>
    <w:sdtEndPr/>
    <w:sdtContent>
      <w:p w:rsidR="00243E4D" w:rsidRDefault="00F65BB9" w:rsidP="00EC6130">
        <w:pPr>
          <w:pStyle w:val="Footer"/>
          <w:jc w:val="center"/>
        </w:pPr>
        <w:r>
          <w:fldChar w:fldCharType="begin"/>
        </w:r>
        <w:r>
          <w:instrText xml:space="preserve"> PAGE   \* MERGEFORMAT </w:instrText>
        </w:r>
        <w:r>
          <w:fldChar w:fldCharType="separate"/>
        </w:r>
        <w:r>
          <w:rPr>
            <w:noProof/>
          </w:rPr>
          <w:t>1966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E4D" w:rsidRDefault="00243E4D">
      <w:r>
        <w:separator/>
      </w:r>
    </w:p>
  </w:footnote>
  <w:footnote w:type="continuationSeparator" w:id="0">
    <w:p w:rsidR="00243E4D" w:rsidRDefault="0024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Default="00243E4D">
    <w:pPr>
      <w:pStyle w:val="Header"/>
      <w:jc w:val="center"/>
      <w:rPr>
        <w:b/>
      </w:rPr>
    </w:pPr>
    <w:r>
      <w:rPr>
        <w:b/>
      </w:rPr>
      <w:t>TUESDAY, MARCH 18, 2014</w:t>
    </w:r>
  </w:p>
  <w:p w:rsidR="00243E4D" w:rsidRDefault="00243E4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4D" w:rsidRDefault="00243E4D" w:rsidP="00EC6130">
    <w:pPr>
      <w:pStyle w:val="Cover3"/>
    </w:pPr>
    <w:r>
      <w:t>Tuesday, March 18, 2014</w:t>
    </w:r>
  </w:p>
  <w:p w:rsidR="00243E4D" w:rsidRDefault="00243E4D" w:rsidP="00EC6130">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3229"/>
    <w:rsid w:val="00243E4D"/>
    <w:rsid w:val="00405409"/>
    <w:rsid w:val="005A78A4"/>
    <w:rsid w:val="00853CB3"/>
    <w:rsid w:val="008D3C50"/>
    <w:rsid w:val="00AB7119"/>
    <w:rsid w:val="00B53229"/>
    <w:rsid w:val="00C426E8"/>
    <w:rsid w:val="00C65CDC"/>
    <w:rsid w:val="00D62307"/>
    <w:rsid w:val="00D8447B"/>
    <w:rsid w:val="00E87903"/>
    <w:rsid w:val="00E96B9C"/>
    <w:rsid w:val="00EC3884"/>
    <w:rsid w:val="00EC6130"/>
    <w:rsid w:val="00F6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85E93C-1828-4E2F-9EE8-3AC6E7E9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2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53229"/>
    <w:pPr>
      <w:tabs>
        <w:tab w:val="center" w:pos="4320"/>
        <w:tab w:val="right" w:pos="8640"/>
      </w:tabs>
    </w:pPr>
  </w:style>
  <w:style w:type="paragraph" w:styleId="Footer">
    <w:name w:val="footer"/>
    <w:basedOn w:val="Normal"/>
    <w:link w:val="FooterChar"/>
    <w:uiPriority w:val="99"/>
    <w:rsid w:val="00B53229"/>
    <w:pPr>
      <w:tabs>
        <w:tab w:val="center" w:pos="4320"/>
        <w:tab w:val="right" w:pos="8640"/>
      </w:tabs>
    </w:pPr>
  </w:style>
  <w:style w:type="character" w:styleId="PageNumber">
    <w:name w:val="page number"/>
    <w:basedOn w:val="DefaultParagraphFont"/>
    <w:semiHidden/>
    <w:rsid w:val="00B53229"/>
  </w:style>
  <w:style w:type="paragraph" w:styleId="PlainText">
    <w:name w:val="Plain Text"/>
    <w:basedOn w:val="Normal"/>
    <w:semiHidden/>
    <w:rsid w:val="00B53229"/>
    <w:pPr>
      <w:ind w:firstLine="0"/>
      <w:jc w:val="left"/>
    </w:pPr>
    <w:rPr>
      <w:rFonts w:ascii="Courier New" w:hAnsi="Courier New"/>
      <w:sz w:val="20"/>
    </w:rPr>
  </w:style>
  <w:style w:type="paragraph" w:styleId="Title">
    <w:name w:val="Title"/>
    <w:basedOn w:val="Normal"/>
    <w:link w:val="TitleChar"/>
    <w:qFormat/>
    <w:rsid w:val="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426E8"/>
    <w:rPr>
      <w:b/>
      <w:sz w:val="30"/>
    </w:rPr>
  </w:style>
  <w:style w:type="paragraph" w:customStyle="1" w:styleId="Cover1">
    <w:name w:val="Cover1"/>
    <w:basedOn w:val="Normal"/>
    <w:rsid w:val="00C42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426E8"/>
    <w:pPr>
      <w:ind w:firstLine="0"/>
      <w:jc w:val="left"/>
    </w:pPr>
    <w:rPr>
      <w:sz w:val="20"/>
    </w:rPr>
  </w:style>
  <w:style w:type="paragraph" w:customStyle="1" w:styleId="Cover3">
    <w:name w:val="Cover3"/>
    <w:basedOn w:val="Normal"/>
    <w:rsid w:val="00C426E8"/>
    <w:pPr>
      <w:ind w:firstLine="0"/>
      <w:jc w:val="center"/>
    </w:pPr>
    <w:rPr>
      <w:b/>
    </w:rPr>
  </w:style>
  <w:style w:type="paragraph" w:customStyle="1" w:styleId="Cover4">
    <w:name w:val="Cover4"/>
    <w:basedOn w:val="Cover1"/>
    <w:rsid w:val="00C426E8"/>
    <w:pPr>
      <w:keepNext/>
    </w:pPr>
    <w:rPr>
      <w:b/>
      <w:sz w:val="20"/>
    </w:rPr>
  </w:style>
  <w:style w:type="paragraph" w:styleId="BalloonText">
    <w:name w:val="Balloon Text"/>
    <w:basedOn w:val="Normal"/>
    <w:link w:val="BalloonTextChar"/>
    <w:uiPriority w:val="99"/>
    <w:semiHidden/>
    <w:unhideWhenUsed/>
    <w:rsid w:val="00D62307"/>
    <w:rPr>
      <w:rFonts w:ascii="Tahoma" w:hAnsi="Tahoma" w:cs="Tahoma"/>
      <w:sz w:val="16"/>
      <w:szCs w:val="16"/>
    </w:rPr>
  </w:style>
  <w:style w:type="character" w:customStyle="1" w:styleId="BalloonTextChar">
    <w:name w:val="Balloon Text Char"/>
    <w:basedOn w:val="DefaultParagraphFont"/>
    <w:link w:val="BalloonText"/>
    <w:uiPriority w:val="99"/>
    <w:semiHidden/>
    <w:rsid w:val="00D62307"/>
    <w:rPr>
      <w:rFonts w:ascii="Tahoma" w:hAnsi="Tahoma" w:cs="Tahoma"/>
      <w:sz w:val="16"/>
      <w:szCs w:val="16"/>
    </w:rPr>
  </w:style>
  <w:style w:type="character" w:customStyle="1" w:styleId="FooterChar">
    <w:name w:val="Footer Char"/>
    <w:basedOn w:val="DefaultParagraphFont"/>
    <w:link w:val="Footer"/>
    <w:uiPriority w:val="99"/>
    <w:rsid w:val="00EC61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4289</Words>
  <Characters>23384</Characters>
  <Application>Microsoft Office Word</Application>
  <DocSecurity>0</DocSecurity>
  <Lines>970</Lines>
  <Paragraphs>500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18, 2014</dc:title>
  <dc:creator>%USERNAME%</dc:creator>
  <cp:lastModifiedBy>N Cumfer</cp:lastModifiedBy>
  <cp:revision>2</cp:revision>
  <cp:lastPrinted>2014-08-12T15:11:00Z</cp:lastPrinted>
  <dcterms:created xsi:type="dcterms:W3CDTF">2014-11-05T21:03:00Z</dcterms:created>
  <dcterms:modified xsi:type="dcterms:W3CDTF">2014-11-05T21:03:00Z</dcterms:modified>
</cp:coreProperties>
</file>