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1, 2014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Pr="002C43CC" w:rsidRDefault="002C43CC" w:rsidP="002C43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741C2">
        <w:t>Senators Sheheen and Bryant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4/1/14--S.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2014.</w:t>
      </w:r>
    </w:p>
    <w:p w:rsidR="002C43CC" w:rsidRP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C43CC" w:rsidRP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1099) to amend 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260 of the 1976 Code, relating to exemptions from the definition of employment for unemployment benefit purposes, to provide an exemption for motor carriers, etc., respectfully</w:t>
      </w:r>
    </w:p>
    <w:p w:rsidR="002C43CC" w:rsidRP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2C43CC" w:rsidRPr="002C43CC" w:rsidRDefault="002C43CC" w:rsidP="002C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43CC" w:rsidSect="002C43C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7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A1A9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E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41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260 OF THE 1976 CODE, RELATING TO EXEMPTIONS FROM THE DEFINITION OF EMPLOYMENT FOR UNEMPLOYMENT BENEFIT PURPOSES, TO PROVIDE AN EXEMPTION FOR MOTOR CARRIERS THAT UTILIZE INDEPENDENT CONTRACTORS.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3E20">
        <w:rPr>
          <w:rFonts w:eastAsia="Times New Roman"/>
        </w:rPr>
        <w:t>Section 41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260 of the 1976 Code is amended by adding:</w:t>
      </w: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  <w:t>“(19)</w:t>
      </w:r>
      <w:r>
        <w:rPr>
          <w:rFonts w:eastAsia="Times New Roman"/>
          <w:snapToGrid w:val="0"/>
          <w:szCs w:val="20"/>
        </w:rPr>
        <w:tab/>
        <w:t>an individual or entity who owns, or holds under a bona fide lease purchase or installment</w:t>
      </w:r>
      <w:r w:rsidR="00A83840">
        <w:rPr>
          <w:rFonts w:eastAsia="Times New Roman"/>
          <w:snapToGrid w:val="0"/>
          <w:szCs w:val="20"/>
        </w:rPr>
        <w:noBreakHyphen/>
      </w:r>
      <w:r>
        <w:rPr>
          <w:rFonts w:eastAsia="Times New Roman"/>
          <w:snapToGrid w:val="0"/>
          <w:szCs w:val="20"/>
        </w:rPr>
        <w:t>purchase agreement, a tractor trailer, tractor, or other vehicle and who, under a valid independent contractor contract provides services as a driver of the tractor trailer, tractor, or other vehicle to a motor carrier.”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3E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57568" w:rsidRDefault="00A838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7568" w:rsidRDefault="00757568" w:rsidP="00332EF6">
      <w:pPr>
        <w:suppressAutoHyphens/>
        <w:jc w:val="both"/>
        <w:rPr>
          <w:rFonts w:eastAsia="Times New Roman"/>
        </w:rPr>
      </w:pPr>
    </w:p>
    <w:sectPr w:rsidR="00757568" w:rsidSect="002C4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E20" w:rsidRDefault="00023E20" w:rsidP="00522CE0">
      <w:r>
        <w:separator/>
      </w:r>
    </w:p>
  </w:endnote>
  <w:endnote w:type="continuationSeparator" w:id="0">
    <w:p w:rsidR="00023E20" w:rsidRDefault="00023E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2612E5-8A1A-47E6-9E33-B0CC2CFCA4C7}"/>
    <w:embedBold r:id="rId2" w:fontKey="{8955EC9B-0E7B-4471-AA28-A201A770C3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D52CCB-8791-4699-AC32-94FAF6D1EF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7C7429-BC9C-4153-B8E7-74E6DCF1E4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94" w:rsidRPr="00757568" w:rsidRDefault="00757568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2C43CC">
      <w:t>-</w:t>
    </w:r>
    <w:fldSimple w:instr=" PAGE  \* MERGEFORMAT ">
      <w:r w:rsidR="00332EF6">
        <w:rPr>
          <w:noProof/>
        </w:rPr>
        <w:t>1</w:t>
      </w:r>
    </w:fldSimple>
    <w:r w:rsidR="002C43C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CC" w:rsidRPr="00757568" w:rsidRDefault="002C43CC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332EF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E20" w:rsidRDefault="00023E20" w:rsidP="00522CE0">
      <w:r>
        <w:separator/>
      </w:r>
    </w:p>
  </w:footnote>
  <w:footnote w:type="continuationSeparator" w:id="0">
    <w:p w:rsidR="00023E20" w:rsidRDefault="00023E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5TRUC.KMM.VAS"/>
    <w:docVar w:name="CoverAttorneyInitials" w:val="KMM"/>
    <w:docVar w:name="CoverAttorneyLastName" w:val="Moffitt"/>
    <w:docVar w:name="CoverBillType" w:val="b"/>
    <w:docVar w:name="CoverSenator" w:val="VAS"/>
    <w:docVar w:name="dvBillNumber" w:val="1099"/>
    <w:docVar w:name="dvBillNumberPrefix" w:val="S. "/>
    <w:docVar w:name="dvOriginalBody" w:val="Senate"/>
    <w:docVar w:name="fulldraftpath" w:val="L:\S-RES\VAS\025TRUC.KMM.VAS.DOCX"/>
    <w:docVar w:name="NameofBody" w:val="S"/>
    <w:docVar w:name="vgroup2" w:val="S-RES"/>
  </w:docVars>
  <w:rsids>
    <w:rsidRoot w:val="00182A7E"/>
    <w:rsid w:val="00023E20"/>
    <w:rsid w:val="00042AC1"/>
    <w:rsid w:val="00046516"/>
    <w:rsid w:val="0007601D"/>
    <w:rsid w:val="000B0720"/>
    <w:rsid w:val="000B5EAF"/>
    <w:rsid w:val="0013714E"/>
    <w:rsid w:val="00157EFB"/>
    <w:rsid w:val="00170561"/>
    <w:rsid w:val="00182A7E"/>
    <w:rsid w:val="00186AC9"/>
    <w:rsid w:val="00197DF1"/>
    <w:rsid w:val="001A1A98"/>
    <w:rsid w:val="001B3DD9"/>
    <w:rsid w:val="001B7E5D"/>
    <w:rsid w:val="001D3BAC"/>
    <w:rsid w:val="00216025"/>
    <w:rsid w:val="00245C4E"/>
    <w:rsid w:val="002B7EA1"/>
    <w:rsid w:val="002C1321"/>
    <w:rsid w:val="002C43CC"/>
    <w:rsid w:val="002C5896"/>
    <w:rsid w:val="002D3BED"/>
    <w:rsid w:val="00307C2B"/>
    <w:rsid w:val="00332EF6"/>
    <w:rsid w:val="00362A5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860F4"/>
    <w:rsid w:val="00593361"/>
    <w:rsid w:val="005A413B"/>
    <w:rsid w:val="005A5017"/>
    <w:rsid w:val="005A648C"/>
    <w:rsid w:val="005C22C2"/>
    <w:rsid w:val="005F1745"/>
    <w:rsid w:val="006A1802"/>
    <w:rsid w:val="006C74EA"/>
    <w:rsid w:val="00720D40"/>
    <w:rsid w:val="007318D4"/>
    <w:rsid w:val="00757568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BA8"/>
    <w:rsid w:val="009F6F98"/>
    <w:rsid w:val="00A02011"/>
    <w:rsid w:val="00A4011E"/>
    <w:rsid w:val="00A83840"/>
    <w:rsid w:val="00A86015"/>
    <w:rsid w:val="00A86460"/>
    <w:rsid w:val="00A9594E"/>
    <w:rsid w:val="00AA267B"/>
    <w:rsid w:val="00AE59C8"/>
    <w:rsid w:val="00B10098"/>
    <w:rsid w:val="00B5790D"/>
    <w:rsid w:val="00B654FA"/>
    <w:rsid w:val="00B945C5"/>
    <w:rsid w:val="00BA20EA"/>
    <w:rsid w:val="00BB5AFC"/>
    <w:rsid w:val="00BC0A56"/>
    <w:rsid w:val="00C45366"/>
    <w:rsid w:val="00C57023"/>
    <w:rsid w:val="00C74052"/>
    <w:rsid w:val="00CA2C94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435F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1145</Characters>
  <Application>Microsoft Office Word</Application>
  <DocSecurity>0</DocSecurity>
  <Lines>57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2014-03-10T12:48:00Z</cp:lastPrinted>
  <dcterms:created xsi:type="dcterms:W3CDTF">2014-04-01T21:43:00Z</dcterms:created>
  <dcterms:modified xsi:type="dcterms:W3CDTF">2014-04-01T21:43:00Z</dcterms:modified>
</cp:coreProperties>
</file>