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70C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7A079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42F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DECLARE THE WEEK OF MARCH 9</w:t>
      </w:r>
      <w:r w:rsidR="004B1FDE">
        <w:rPr>
          <w:rFonts w:eastAsia="Times New Roman"/>
        </w:rPr>
        <w:t xml:space="preserve"> THROUGH 1</w:t>
      </w:r>
      <w:r>
        <w:rPr>
          <w:rFonts w:eastAsia="Times New Roman"/>
        </w:rPr>
        <w:t>5</w:t>
      </w:r>
      <w:r w:rsidR="004B1FDE">
        <w:rPr>
          <w:rFonts w:eastAsia="Times New Roman"/>
        </w:rPr>
        <w:t xml:space="preserve">, 2014 AS </w:t>
      </w:r>
      <w:r w:rsidR="0025406F">
        <w:rPr>
          <w:rFonts w:eastAsia="Times New Roman"/>
        </w:rPr>
        <w:t>“</w:t>
      </w:r>
      <w:r w:rsidR="004B1FDE">
        <w:rPr>
          <w:rFonts w:eastAsia="Times New Roman"/>
        </w:rPr>
        <w:t>GIRL SCOUT WEEK</w:t>
      </w:r>
      <w:r w:rsidR="0025406F">
        <w:rPr>
          <w:rFonts w:eastAsia="Times New Roman"/>
        </w:rPr>
        <w:t>”</w:t>
      </w:r>
      <w:r w:rsidR="004B1FDE">
        <w:rPr>
          <w:rFonts w:eastAsia="Times New Roman"/>
        </w:rPr>
        <w:t xml:space="preserve"> </w:t>
      </w:r>
      <w:r w:rsidR="0025406F">
        <w:rPr>
          <w:rFonts w:eastAsia="Times New Roman"/>
        </w:rPr>
        <w:t xml:space="preserve">IN SOUTH CAROLINA </w:t>
      </w:r>
      <w:r w:rsidR="000756CC">
        <w:rPr>
          <w:rFonts w:eastAsia="Times New Roman"/>
        </w:rPr>
        <w:t>AND TO RECOGNIZE THE WORK OF GIRL SCOUTS OF THE USA ON EMPOWERING GIRLS TO MAKE THE WORLD A BETTER PLACE</w:t>
      </w:r>
      <w:r w:rsidR="00377ABF">
        <w:rPr>
          <w:rFonts w:eastAsia="Times New Roman"/>
        </w:rPr>
        <w:t xml:space="preserve"> BY DISCOVERING, CONNECTING, AND TAKING ACTION IN THEIR LOCAL COMMUNITIES</w:t>
      </w:r>
      <w:r w:rsidR="004B1FDE">
        <w:rPr>
          <w:rFonts w:eastAsia="Times New Roman"/>
        </w:rPr>
        <w:t>.</w:t>
      </w:r>
    </w:p>
    <w:p w:rsidR="007A0791" w:rsidRDefault="007A07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8D796C" w:rsidRDefault="008D79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Wednesday, March 12, 2014 marks the 102</w:t>
      </w:r>
      <w:r w:rsidRPr="008D796C">
        <w:rPr>
          <w:rFonts w:eastAsia="Times New Roman"/>
          <w:vertAlign w:val="superscript"/>
        </w:rPr>
        <w:t>nd</w:t>
      </w:r>
      <w:r>
        <w:rPr>
          <w:rFonts w:eastAsia="Times New Roman"/>
        </w:rPr>
        <w:t xml:space="preserve"> anniversary of Girl Scouts of the USA, founded by Juliette Gordon Low in 1912 in Savannah, Georgia; and</w:t>
      </w:r>
    </w:p>
    <w:p w:rsidR="008D796C" w:rsidRDefault="008D79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796C" w:rsidRDefault="008D79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throughout its distinguished history, Girl Scouting has helped build millions of girls and women of courage, confidence and character to make the world a better place; and</w:t>
      </w:r>
    </w:p>
    <w:p w:rsidR="008D796C" w:rsidRDefault="008D79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796C" w:rsidRDefault="008D79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through the dedication, time, and talent of volunteers of different backgrounds, abilities, and areas of expertise, the Girl Scout organization thrives for girls in so many settings; and</w:t>
      </w:r>
    </w:p>
    <w:p w:rsidR="008D796C" w:rsidRDefault="008D79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796C" w:rsidRDefault="008D79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through Girl Scouting</w:t>
      </w:r>
      <w:r w:rsidR="004B1FDE" w:rsidRPr="004B1FDE">
        <w:rPr>
          <w:rFonts w:eastAsia="Times New Roman"/>
        </w:rPr>
        <w:t>’</w:t>
      </w:r>
      <w:r>
        <w:rPr>
          <w:rFonts w:eastAsia="Times New Roman"/>
        </w:rPr>
        <w:t>s unique leadership development program, girls define leadership by making the world a better place by discovering, connecting, and taking action in their local communities; and</w:t>
      </w:r>
    </w:p>
    <w:p w:rsidR="008D796C" w:rsidRDefault="008D79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796C" w:rsidRDefault="008D79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Girl Scouting takes an active role in increasing girls</w:t>
      </w:r>
      <w:r w:rsidR="004B1FDE" w:rsidRPr="004B1FDE">
        <w:rPr>
          <w:rFonts w:eastAsia="Times New Roman"/>
        </w:rPr>
        <w:t>’</w:t>
      </w:r>
      <w:r>
        <w:rPr>
          <w:rFonts w:eastAsia="Times New Roman"/>
        </w:rPr>
        <w:t xml:space="preserve"> awareness of the opportunities available to them today in math, science, sports, technology, health and </w:t>
      </w:r>
      <w:r w:rsidR="0025406F">
        <w:rPr>
          <w:rFonts w:eastAsia="Times New Roman"/>
        </w:rPr>
        <w:t xml:space="preserve">other </w:t>
      </w:r>
      <w:r>
        <w:rPr>
          <w:rFonts w:eastAsia="Times New Roman"/>
        </w:rPr>
        <w:t>fields that can expand their horizons; and</w:t>
      </w:r>
    </w:p>
    <w:p w:rsidR="008D796C" w:rsidRDefault="008D79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796C" w:rsidRDefault="008D79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more than 3.2 </w:t>
      </w:r>
      <w:r w:rsidR="004B1FDE">
        <w:rPr>
          <w:rFonts w:eastAsia="Times New Roman"/>
        </w:rPr>
        <w:t xml:space="preserve">million Girl Scout members nationwide will be celebrating 102 years of this American tradition, with </w:t>
      </w:r>
      <w:r w:rsidR="004B1FDE">
        <w:rPr>
          <w:rFonts w:eastAsia="Times New Roman"/>
        </w:rPr>
        <w:lastRenderedPageBreak/>
        <w:t>nearly fifty million women who grew up participating in Girl Scouting and exemplify the impact of this amazing movement; and</w:t>
      </w:r>
    </w:p>
    <w:p w:rsidR="004B1FDE" w:rsidRDefault="004B1F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B1FDE" w:rsidRDefault="002540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B1FDE">
        <w:rPr>
          <w:rFonts w:eastAsia="Times New Roman"/>
        </w:rPr>
        <w:t>the key goals of Girl Scouting are developing self</w:t>
      </w:r>
      <w:r w:rsidR="004B1FDE">
        <w:rPr>
          <w:rFonts w:eastAsia="Times New Roman"/>
        </w:rPr>
        <w:noBreakHyphen/>
        <w:t>potential, relating to others, developing values, and contributing to society; and</w:t>
      </w:r>
    </w:p>
    <w:p w:rsidR="004B1FDE" w:rsidRDefault="004B1F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0791" w:rsidRDefault="004B1F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Girl Scouts have made a dedicated commitment to America</w:t>
      </w:r>
      <w:r w:rsidRPr="004B1FDE">
        <w:rPr>
          <w:rFonts w:eastAsia="Times New Roman"/>
        </w:rPr>
        <w:t>’</w:t>
      </w:r>
      <w:r>
        <w:rPr>
          <w:rFonts w:eastAsia="Times New Roman"/>
        </w:rPr>
        <w:t>s girls and proudl</w:t>
      </w:r>
      <w:r w:rsidR="00942FC1">
        <w:rPr>
          <w:rFonts w:eastAsia="Times New Roman"/>
        </w:rPr>
        <w:t>y proclaim the week of March 9</w:t>
      </w:r>
      <w:r w:rsidR="0025406F">
        <w:rPr>
          <w:rFonts w:eastAsia="Times New Roman"/>
        </w:rPr>
        <w:t xml:space="preserve"> through </w:t>
      </w:r>
      <w:r>
        <w:rPr>
          <w:rFonts w:eastAsia="Times New Roman"/>
        </w:rPr>
        <w:t>1</w:t>
      </w:r>
      <w:r w:rsidR="00942FC1">
        <w:rPr>
          <w:rFonts w:eastAsia="Times New Roman"/>
        </w:rPr>
        <w:t>5</w:t>
      </w:r>
      <w:r>
        <w:rPr>
          <w:rFonts w:eastAsia="Times New Roman"/>
        </w:rPr>
        <w:t xml:space="preserve">, 2014 as </w:t>
      </w:r>
      <w:r w:rsidR="00A659D5">
        <w:rPr>
          <w:rFonts w:eastAsia="Times New Roman"/>
        </w:rPr>
        <w:t>“</w:t>
      </w:r>
      <w:r>
        <w:rPr>
          <w:rFonts w:eastAsia="Times New Roman"/>
        </w:rPr>
        <w:t>Girl Scout Week</w:t>
      </w:r>
      <w:r w:rsidR="00A659D5">
        <w:rPr>
          <w:rFonts w:eastAsia="Times New Roman"/>
        </w:rPr>
        <w:t>”</w:t>
      </w:r>
      <w:r>
        <w:rPr>
          <w:rFonts w:eastAsia="Times New Roman"/>
        </w:rPr>
        <w:t>. N</w:t>
      </w:r>
      <w:r w:rsidR="007A0791">
        <w:rPr>
          <w:rFonts w:eastAsia="Times New Roman"/>
        </w:rPr>
        <w:t>ow, therefore,</w:t>
      </w:r>
    </w:p>
    <w:p w:rsidR="007A0791" w:rsidRDefault="007A07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756CC" w:rsidRDefault="007A07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7A0791" w:rsidRDefault="007A07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0791" w:rsidRDefault="007A07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25406F">
        <w:rPr>
          <w:rFonts w:eastAsia="Times New Roman"/>
        </w:rPr>
        <w:t>the Senate, by this resoluti</w:t>
      </w:r>
      <w:r w:rsidR="00942FC1">
        <w:rPr>
          <w:rFonts w:eastAsia="Times New Roman"/>
        </w:rPr>
        <w:t>on, declare the week of March 9 through 15</w:t>
      </w:r>
      <w:r w:rsidR="0025406F">
        <w:rPr>
          <w:rFonts w:eastAsia="Times New Roman"/>
        </w:rPr>
        <w:t xml:space="preserve">, 2014 as “Girl Scout Week” in South Carolina and recognize </w:t>
      </w:r>
      <w:r w:rsidR="000756CC">
        <w:rPr>
          <w:rFonts w:eastAsia="Times New Roman"/>
        </w:rPr>
        <w:t>the work of Girl Scouts of the USA on empowering girls to make the world a better place</w:t>
      </w:r>
      <w:r w:rsidR="00377ABF">
        <w:rPr>
          <w:rFonts w:eastAsia="Times New Roman"/>
        </w:rPr>
        <w:t xml:space="preserve"> by discovering, connecting, and taking action in their local communities</w:t>
      </w:r>
      <w:r>
        <w:rPr>
          <w:rFonts w:eastAsia="Times New Roman"/>
        </w:rPr>
        <w:t>.</w:t>
      </w:r>
    </w:p>
    <w:p w:rsidR="007A0791" w:rsidRDefault="007A07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A07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377ABF">
        <w:rPr>
          <w:rFonts w:eastAsia="Times New Roman"/>
        </w:rPr>
        <w:t xml:space="preserve">the appropriate </w:t>
      </w:r>
      <w:r w:rsidR="004B1FDE">
        <w:rPr>
          <w:rFonts w:eastAsia="Times New Roman"/>
        </w:rPr>
        <w:t>Girl Scou</w:t>
      </w:r>
      <w:r w:rsidR="00377ABF">
        <w:rPr>
          <w:rFonts w:eastAsia="Times New Roman"/>
        </w:rPr>
        <w:t>ts officials</w:t>
      </w:r>
      <w:r>
        <w:rPr>
          <w:rFonts w:eastAsia="Times New Roman"/>
        </w:rPr>
        <w:t>.</w:t>
      </w:r>
    </w:p>
    <w:p w:rsidR="00C70C6F" w:rsidRDefault="004B1FD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70C6F" w:rsidRDefault="00C70C6F" w:rsidP="00C70C6F">
      <w:pPr>
        <w:suppressAutoHyphens/>
        <w:jc w:val="both"/>
        <w:rPr>
          <w:rFonts w:eastAsia="Times New Roman"/>
        </w:rPr>
      </w:pPr>
    </w:p>
    <w:sectPr w:rsidR="00C70C6F" w:rsidSect="00C70C6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406F" w:rsidRDefault="0025406F" w:rsidP="00522CE0">
      <w:r>
        <w:separator/>
      </w:r>
    </w:p>
  </w:endnote>
  <w:endnote w:type="continuationSeparator" w:id="0">
    <w:p w:rsidR="0025406F" w:rsidRDefault="0025406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66F1F8-B7FA-45D3-B42F-1198B05D22D0}"/>
    <w:embedBold r:id="rId2" w:fontKey="{3ECDB321-FF09-4103-8263-465A6DF56C6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86F6040-3057-426C-BC20-9712A4E710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E9173EF-19DE-4DF4-B527-6C2EB3FF1C9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6E3A" w:rsidRPr="00C70C6F" w:rsidRDefault="00C70C6F" w:rsidP="00C70C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[1114]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406F" w:rsidRDefault="0025406F" w:rsidP="00522CE0">
      <w:r>
        <w:separator/>
      </w:r>
    </w:p>
  </w:footnote>
  <w:footnote w:type="continuationSeparator" w:id="0">
    <w:p w:rsidR="0025406F" w:rsidRDefault="0025406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15GIRL.MRH.PGC"/>
    <w:docVar w:name="CoverAttorneyInitials" w:val="MRH"/>
    <w:docVar w:name="CoverAttorneyLastName" w:val="Hitchcock"/>
    <w:docVar w:name="CoverBillType" w:val="r"/>
    <w:docVar w:name="CoverSenator" w:val="PGC"/>
    <w:docVar w:name="dvBillNumber" w:val="1114"/>
    <w:docVar w:name="dvBillNumberPrefix" w:val="S. "/>
    <w:docVar w:name="dvOriginalBody" w:val="Senate"/>
    <w:docVar w:name="fulldraftpath" w:val="L:\S-RES\PGC\015GIRL.MRH.PGC.DOCX"/>
    <w:docVar w:name="NameofBody" w:val="S"/>
    <w:docVar w:name="vgroup2" w:val="S-RES"/>
  </w:docVars>
  <w:rsids>
    <w:rsidRoot w:val="00970105"/>
    <w:rsid w:val="00026048"/>
    <w:rsid w:val="00042AC1"/>
    <w:rsid w:val="00046516"/>
    <w:rsid w:val="000756CC"/>
    <w:rsid w:val="0007601D"/>
    <w:rsid w:val="000B06C1"/>
    <w:rsid w:val="000B0720"/>
    <w:rsid w:val="000B5EAF"/>
    <w:rsid w:val="00170561"/>
    <w:rsid w:val="00186AC9"/>
    <w:rsid w:val="00197DF1"/>
    <w:rsid w:val="001B3DD9"/>
    <w:rsid w:val="001B7E5D"/>
    <w:rsid w:val="001D3BAC"/>
    <w:rsid w:val="00216025"/>
    <w:rsid w:val="00245C4E"/>
    <w:rsid w:val="0025406F"/>
    <w:rsid w:val="002C1321"/>
    <w:rsid w:val="002C5896"/>
    <w:rsid w:val="002D3BED"/>
    <w:rsid w:val="00307C2B"/>
    <w:rsid w:val="00377ABF"/>
    <w:rsid w:val="00383247"/>
    <w:rsid w:val="003D6E2B"/>
    <w:rsid w:val="003E7597"/>
    <w:rsid w:val="0044020F"/>
    <w:rsid w:val="00450668"/>
    <w:rsid w:val="004622AA"/>
    <w:rsid w:val="004813A2"/>
    <w:rsid w:val="004952FA"/>
    <w:rsid w:val="004B1FDE"/>
    <w:rsid w:val="004B6A22"/>
    <w:rsid w:val="004D7F37"/>
    <w:rsid w:val="00522CE0"/>
    <w:rsid w:val="00565148"/>
    <w:rsid w:val="00586E3A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0791"/>
    <w:rsid w:val="007A4390"/>
    <w:rsid w:val="007E5CB7"/>
    <w:rsid w:val="008314D2"/>
    <w:rsid w:val="008B2F42"/>
    <w:rsid w:val="008C3697"/>
    <w:rsid w:val="008D796C"/>
    <w:rsid w:val="008E185F"/>
    <w:rsid w:val="008E4817"/>
    <w:rsid w:val="008F023B"/>
    <w:rsid w:val="00904E16"/>
    <w:rsid w:val="009162B3"/>
    <w:rsid w:val="00927C62"/>
    <w:rsid w:val="00942FC1"/>
    <w:rsid w:val="00970105"/>
    <w:rsid w:val="00983951"/>
    <w:rsid w:val="00984124"/>
    <w:rsid w:val="00984640"/>
    <w:rsid w:val="00995C37"/>
    <w:rsid w:val="009C118A"/>
    <w:rsid w:val="00A02011"/>
    <w:rsid w:val="00A4011E"/>
    <w:rsid w:val="00A41E6A"/>
    <w:rsid w:val="00A659D5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D58A2"/>
    <w:rsid w:val="00C450D4"/>
    <w:rsid w:val="00C45366"/>
    <w:rsid w:val="00C57023"/>
    <w:rsid w:val="00C70C6F"/>
    <w:rsid w:val="00C74052"/>
    <w:rsid w:val="00CB187A"/>
    <w:rsid w:val="00CC0EC7"/>
    <w:rsid w:val="00D1088B"/>
    <w:rsid w:val="00D14DE6"/>
    <w:rsid w:val="00D156D2"/>
    <w:rsid w:val="00D53E29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10FC6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340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2014-03-12T18:35:00Z</dcterms:created>
  <dcterms:modified xsi:type="dcterms:W3CDTF">2014-03-12T18:35:00Z</dcterms:modified>
</cp:coreProperties>
</file>