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5FF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7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D50DA">
        <w:rPr>
          <w:color w:val="000000" w:themeColor="text1"/>
          <w:u w:color="000000" w:themeColor="text1"/>
        </w:rPr>
        <w:t>TO RECOGNIZE AND HONOR THE REVEREND DR</w:t>
      </w:r>
      <w:r>
        <w:rPr>
          <w:color w:val="000000" w:themeColor="text1"/>
          <w:u w:color="000000" w:themeColor="text1"/>
        </w:rPr>
        <w:t>.</w:t>
      </w:r>
      <w:r w:rsidRPr="00ED50DA">
        <w:rPr>
          <w:color w:val="000000" w:themeColor="text1"/>
          <w:u w:color="000000" w:themeColor="text1"/>
        </w:rPr>
        <w:t xml:space="preserve"> JAMES FRASER LYON IV FOR </w:t>
      </w:r>
      <w:r w:rsidR="001A32C5" w:rsidRPr="00ED50DA">
        <w:rPr>
          <w:color w:val="000000" w:themeColor="text1"/>
          <w:u w:color="000000" w:themeColor="text1"/>
        </w:rPr>
        <w:t>HIS MANY YEARS OF FAITHFUL SERVICE TO GOD, THE CHURCH, AND HER PEOPLE IN THE SACRAMENT OF HOLY ORDERS OF THE PRIESTHOOD</w:t>
      </w:r>
      <w:r w:rsidR="001A32C5">
        <w:rPr>
          <w:color w:val="000000" w:themeColor="text1"/>
          <w:u w:color="000000" w:themeColor="text1"/>
        </w:rPr>
        <w:t xml:space="preserve"> AND </w:t>
      </w:r>
      <w:r w:rsidR="00EC2857">
        <w:rPr>
          <w:color w:val="000000" w:themeColor="text1"/>
          <w:u w:color="000000" w:themeColor="text1"/>
        </w:rPr>
        <w:t xml:space="preserve">TO </w:t>
      </w:r>
      <w:r w:rsidR="001A32C5">
        <w:rPr>
          <w:color w:val="000000" w:themeColor="text1"/>
          <w:u w:color="000000" w:themeColor="text1"/>
        </w:rPr>
        <w:t xml:space="preserve">COMMEND HIM FOR </w:t>
      </w:r>
      <w:r w:rsidR="001A32C5" w:rsidRPr="00ED50DA">
        <w:rPr>
          <w:color w:val="000000" w:themeColor="text1"/>
          <w:u w:color="000000" w:themeColor="text1"/>
        </w:rPr>
        <w:t>B</w:t>
      </w:r>
      <w:r w:rsidRPr="00ED50DA">
        <w:rPr>
          <w:color w:val="000000" w:themeColor="text1"/>
          <w:u w:color="000000" w:themeColor="text1"/>
        </w:rPr>
        <w:t>ECOMING THE LONGEST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SERVING RECTOR AT THE EPISCOPAL</w:t>
      </w:r>
      <w:r>
        <w:rPr>
          <w:color w:val="000000" w:themeColor="text1"/>
          <w:u w:color="000000" w:themeColor="text1"/>
        </w:rPr>
        <w:t xml:space="preserve"> CHURCH OF THE GOOD SHEPHERD</w:t>
      </w:r>
      <w:r w:rsidRPr="00ED50DA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>.</w:t>
      </w:r>
    </w:p>
    <w:p w:rsidR="00E05FF7" w:rsidRDefault="00E05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7E3F" w:rsidRPr="00ED50DA" w:rsidRDefault="00E05FF7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2857">
        <w:t xml:space="preserve">the </w:t>
      </w:r>
      <w:r w:rsidR="00857E3F" w:rsidRPr="00ED50DA">
        <w:rPr>
          <w:color w:val="000000" w:themeColor="text1"/>
          <w:u w:color="000000" w:themeColor="text1"/>
        </w:rPr>
        <w:t>Church of the Good Shepherd is an urban parish in the Episcopal Diocese of Upper South Carolina</w:t>
      </w:r>
      <w:r w:rsidR="00857E3F">
        <w:rPr>
          <w:color w:val="000000" w:themeColor="text1"/>
          <w:u w:color="000000" w:themeColor="text1"/>
        </w:rPr>
        <w:t>,</w:t>
      </w:r>
      <w:r w:rsidR="00857E3F" w:rsidRPr="00ED50DA">
        <w:rPr>
          <w:color w:val="000000" w:themeColor="text1"/>
          <w:u w:color="000000" w:themeColor="text1"/>
        </w:rPr>
        <w:t xml:space="preserve"> serving the City of Columbia and its metropolitan area since 1883; and </w:t>
      </w: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</w:t>
      </w:r>
      <w:r w:rsidR="00EC2857">
        <w:rPr>
          <w:color w:val="000000" w:themeColor="text1"/>
          <w:u w:color="000000" w:themeColor="text1"/>
        </w:rPr>
        <w:t xml:space="preserve"> the principal</w:t>
      </w:r>
      <w:r w:rsidRPr="00ED50DA">
        <w:rPr>
          <w:color w:val="000000" w:themeColor="text1"/>
          <w:u w:color="000000" w:themeColor="text1"/>
        </w:rPr>
        <w:t xml:space="preserve"> Anglo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Catholic parish</w:t>
      </w:r>
      <w:r>
        <w:rPr>
          <w:color w:val="000000" w:themeColor="text1"/>
          <w:u w:color="000000" w:themeColor="text1"/>
        </w:rPr>
        <w:t xml:space="preserve"> in the diocese,</w:t>
      </w:r>
      <w:r w:rsidRPr="00ED50DA">
        <w:rPr>
          <w:color w:val="000000" w:themeColor="text1"/>
          <w:u w:color="000000" w:themeColor="text1"/>
        </w:rPr>
        <w:t xml:space="preserve">  </w:t>
      </w:r>
      <w:r w:rsidR="00EC285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Church of the Good Shepherd </w:t>
      </w:r>
      <w:r w:rsidRPr="00ED50DA">
        <w:rPr>
          <w:color w:val="000000" w:themeColor="text1"/>
          <w:u w:color="000000" w:themeColor="text1"/>
        </w:rPr>
        <w:t xml:space="preserve">had its beginnings in the principles of </w:t>
      </w:r>
      <w:r>
        <w:rPr>
          <w:color w:val="000000" w:themeColor="text1"/>
          <w:u w:color="000000" w:themeColor="text1"/>
        </w:rPr>
        <w:t>t</w:t>
      </w:r>
      <w:r w:rsidRPr="00ED50DA">
        <w:rPr>
          <w:color w:val="000000" w:themeColor="text1"/>
          <w:u w:color="000000" w:themeColor="text1"/>
        </w:rPr>
        <w:t>he Oxford Movement and exists to provide the facilities, environment</w:t>
      </w:r>
      <w:r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and rituals for the continuity of the </w:t>
      </w:r>
      <w:r w:rsidR="00EC2857">
        <w:rPr>
          <w:color w:val="000000" w:themeColor="text1"/>
          <w:u w:color="000000" w:themeColor="text1"/>
        </w:rPr>
        <w:t>c</w:t>
      </w:r>
      <w:r w:rsidRPr="00ED50DA">
        <w:rPr>
          <w:color w:val="000000" w:themeColor="text1"/>
          <w:u w:color="000000" w:themeColor="text1"/>
        </w:rPr>
        <w:t xml:space="preserve">atholic faith as expressed by </w:t>
      </w:r>
      <w:r>
        <w:rPr>
          <w:color w:val="000000" w:themeColor="text1"/>
          <w:u w:color="000000" w:themeColor="text1"/>
        </w:rPr>
        <w:t>t</w:t>
      </w:r>
      <w:r w:rsidRPr="00ED50DA">
        <w:rPr>
          <w:color w:val="000000" w:themeColor="text1"/>
          <w:u w:color="000000" w:themeColor="text1"/>
        </w:rPr>
        <w:t>he Episcopal Church and to promote the mandates of Jesus Christ’</w:t>
      </w:r>
      <w:r>
        <w:rPr>
          <w:color w:val="000000" w:themeColor="text1"/>
          <w:u w:color="000000" w:themeColor="text1"/>
        </w:rPr>
        <w:t>s Great Commission;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 during the course of its 130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year history and service to the Columbia community,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>Church of the Good Shepherd has been blessed with a number of long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serving rectors, notably the Reverend Mr. Lewis Nathaniel Taylor, who served the parish faithfully for more than twenty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two years, from March 1, 1925, until his death on December 3, 1947;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</w:t>
      </w:r>
      <w:r w:rsidR="0016438E"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Mr. Taylor, of blessed memory, was beloved by the parish and the broader Columbia community and </w:t>
      </w:r>
      <w:r w:rsidR="006F6E93">
        <w:rPr>
          <w:color w:val="000000" w:themeColor="text1"/>
          <w:u w:color="000000" w:themeColor="text1"/>
        </w:rPr>
        <w:t xml:space="preserve">was </w:t>
      </w:r>
      <w:r w:rsidRPr="00ED50DA">
        <w:rPr>
          <w:color w:val="000000" w:themeColor="text1"/>
          <w:u w:color="000000" w:themeColor="text1"/>
        </w:rPr>
        <w:t>remembered for more than six decades as the longest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serving rector of </w:t>
      </w:r>
      <w:r>
        <w:rPr>
          <w:color w:val="000000" w:themeColor="text1"/>
          <w:u w:color="000000" w:themeColor="text1"/>
        </w:rPr>
        <w:t>t</w:t>
      </w:r>
      <w:r w:rsidRPr="00ED50DA">
        <w:rPr>
          <w:color w:val="000000" w:themeColor="text1"/>
          <w:u w:color="000000" w:themeColor="text1"/>
        </w:rPr>
        <w:t xml:space="preserve">he Church of the Good Shepherd; and 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lastRenderedPageBreak/>
        <w:t>Whereas, the Reverend Dr</w:t>
      </w:r>
      <w:r>
        <w:rPr>
          <w:color w:val="000000" w:themeColor="text1"/>
          <w:u w:color="000000" w:themeColor="text1"/>
        </w:rPr>
        <w:t>.</w:t>
      </w:r>
      <w:r w:rsidRPr="00ED50DA">
        <w:rPr>
          <w:color w:val="000000" w:themeColor="text1"/>
          <w:u w:color="000000" w:themeColor="text1"/>
        </w:rPr>
        <w:t xml:space="preserve"> James Fraser Lyon IV was born in Cheraw on July 14, 1956, and received </w:t>
      </w:r>
      <w:r>
        <w:rPr>
          <w:color w:val="000000" w:themeColor="text1"/>
          <w:u w:color="000000" w:themeColor="text1"/>
        </w:rPr>
        <w:t>b</w:t>
      </w:r>
      <w:r w:rsidRPr="00ED50DA">
        <w:rPr>
          <w:color w:val="000000" w:themeColor="text1"/>
          <w:u w:color="000000" w:themeColor="text1"/>
        </w:rPr>
        <w:t xml:space="preserve">achelor’s and </w:t>
      </w:r>
      <w:r>
        <w:rPr>
          <w:color w:val="000000" w:themeColor="text1"/>
          <w:u w:color="000000" w:themeColor="text1"/>
        </w:rPr>
        <w:t>m</w:t>
      </w:r>
      <w:r w:rsidRPr="00ED50DA">
        <w:rPr>
          <w:color w:val="000000" w:themeColor="text1"/>
          <w:u w:color="000000" w:themeColor="text1"/>
        </w:rPr>
        <w:t xml:space="preserve">aster’s degrees in history from Winthrop University, a </w:t>
      </w:r>
      <w:r>
        <w:rPr>
          <w:color w:val="000000" w:themeColor="text1"/>
          <w:u w:color="000000" w:themeColor="text1"/>
        </w:rPr>
        <w:t>m</w:t>
      </w:r>
      <w:r w:rsidRPr="00ED50DA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ED50DA">
        <w:rPr>
          <w:color w:val="000000" w:themeColor="text1"/>
          <w:u w:color="000000" w:themeColor="text1"/>
        </w:rPr>
        <w:t>ivinity  from Seabury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Western Theological Seminary, and a </w:t>
      </w:r>
      <w:r>
        <w:rPr>
          <w:color w:val="000000" w:themeColor="text1"/>
          <w:u w:color="000000" w:themeColor="text1"/>
        </w:rPr>
        <w:t>d</w:t>
      </w:r>
      <w:r w:rsidRPr="00ED50DA">
        <w:rPr>
          <w:color w:val="000000" w:themeColor="text1"/>
          <w:u w:color="000000" w:themeColor="text1"/>
        </w:rPr>
        <w:t>octor</w:t>
      </w:r>
      <w:r w:rsidR="006F6E93">
        <w:rPr>
          <w:color w:val="000000" w:themeColor="text1"/>
          <w:u w:color="000000" w:themeColor="text1"/>
        </w:rPr>
        <w:t>ate in</w:t>
      </w:r>
      <w:r w:rsidRPr="00ED50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ED50DA">
        <w:rPr>
          <w:color w:val="000000" w:themeColor="text1"/>
          <w:u w:color="000000" w:themeColor="text1"/>
        </w:rPr>
        <w:t xml:space="preserve">ducation from the University of South Carolina; and 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</w:t>
      </w:r>
      <w:r w:rsidR="00D673E4"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was ordained to the deaconate in 19</w:t>
      </w:r>
      <w:r w:rsidR="006F6E93">
        <w:rPr>
          <w:color w:val="000000" w:themeColor="text1"/>
          <w:u w:color="000000" w:themeColor="text1"/>
        </w:rPr>
        <w:t>8</w:t>
      </w:r>
      <w:r w:rsidRPr="00ED50DA">
        <w:rPr>
          <w:color w:val="000000" w:themeColor="text1"/>
          <w:u w:color="000000" w:themeColor="text1"/>
        </w:rPr>
        <w:t>3 and to the Sacred Order of the P</w:t>
      </w:r>
      <w:r>
        <w:rPr>
          <w:color w:val="000000" w:themeColor="text1"/>
          <w:u w:color="000000" w:themeColor="text1"/>
        </w:rPr>
        <w:t>riesthood in 1984</w:t>
      </w:r>
      <w:r w:rsidRPr="00ED50DA">
        <w:rPr>
          <w:color w:val="000000" w:themeColor="text1"/>
          <w:u w:color="000000" w:themeColor="text1"/>
        </w:rPr>
        <w:t xml:space="preserve"> by the Right Reverend William A</w:t>
      </w:r>
      <w:r w:rsidR="00954E1E">
        <w:rPr>
          <w:color w:val="000000" w:themeColor="text1"/>
          <w:u w:color="000000" w:themeColor="text1"/>
        </w:rPr>
        <w:t>r</w:t>
      </w:r>
      <w:r w:rsidRPr="00ED50DA">
        <w:rPr>
          <w:color w:val="000000" w:themeColor="text1"/>
          <w:u w:color="000000" w:themeColor="text1"/>
        </w:rPr>
        <w:t>thur Beckham, Bishop of the Episcopal Diocese of Upper South Carolina, and served as a priest assistant at St. Martin’s in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the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Fields Episcopal Church in Forest Acres before becoming rector of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>Church of</w:t>
      </w:r>
      <w:r>
        <w:rPr>
          <w:color w:val="000000" w:themeColor="text1"/>
          <w:u w:color="000000" w:themeColor="text1"/>
        </w:rPr>
        <w:t xml:space="preserve"> the Good Shepherd in York;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</w:t>
      </w:r>
      <w:r w:rsidR="0016438E"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was called to become the thirteenth rector of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>Church of the Good Shepherd in Columbia on July 1, 1991;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has been married since 1980 to the former Sallie Powers Leslie of Bennettsville, and th</w:t>
      </w:r>
      <w:r>
        <w:rPr>
          <w:color w:val="000000" w:themeColor="text1"/>
          <w:u w:color="000000" w:themeColor="text1"/>
        </w:rPr>
        <w:t>ey have two adult children;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 like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Mr. Taylor,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has faithfully served God and the parish of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 xml:space="preserve">Church of the Good Shepherd, and </w:t>
      </w:r>
      <w:r>
        <w:rPr>
          <w:color w:val="000000" w:themeColor="text1"/>
          <w:u w:color="000000" w:themeColor="text1"/>
        </w:rPr>
        <w:t xml:space="preserve">he </w:t>
      </w:r>
      <w:r w:rsidRPr="00ED50DA">
        <w:rPr>
          <w:color w:val="000000" w:themeColor="text1"/>
          <w:u w:color="000000" w:themeColor="text1"/>
        </w:rPr>
        <w:t xml:space="preserve">has become beloved by the parish and the broader Columbia community; and 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 on April 4, 2014,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will </w:t>
      </w:r>
      <w:r w:rsidR="00EC3752">
        <w:rPr>
          <w:color w:val="000000" w:themeColor="text1"/>
          <w:u w:color="000000" w:themeColor="text1"/>
        </w:rPr>
        <w:t>succeed</w:t>
      </w:r>
      <w:r w:rsidRPr="00ED50DA">
        <w:rPr>
          <w:color w:val="000000" w:themeColor="text1"/>
          <w:u w:color="000000" w:themeColor="text1"/>
        </w:rPr>
        <w:t xml:space="preserve">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Mr. Taylor as the longest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serving rector of </w:t>
      </w:r>
      <w:r w:rsidR="00D673E4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 xml:space="preserve">Church of the Good Shepherd; and 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FF7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50DA">
        <w:rPr>
          <w:color w:val="000000" w:themeColor="text1"/>
          <w:u w:color="000000" w:themeColor="text1"/>
        </w:rPr>
        <w:t xml:space="preserve">Whereas, the members of the South Carolina General Assembly are grateful for the presence of </w:t>
      </w:r>
      <w:r w:rsidR="00EC2857">
        <w:rPr>
          <w:color w:val="000000" w:themeColor="text1"/>
          <w:u w:color="000000" w:themeColor="text1"/>
        </w:rPr>
        <w:t xml:space="preserve">the </w:t>
      </w:r>
      <w:r w:rsidR="006F6E93">
        <w:rPr>
          <w:color w:val="000000" w:themeColor="text1"/>
          <w:u w:color="000000" w:themeColor="text1"/>
        </w:rPr>
        <w:t>Church of the Good Shepherd</w:t>
      </w:r>
      <w:r w:rsidRPr="00ED50DA">
        <w:rPr>
          <w:color w:val="000000" w:themeColor="text1"/>
          <w:u w:color="000000" w:themeColor="text1"/>
        </w:rPr>
        <w:t xml:space="preserve"> and for the long, devoted</w:t>
      </w:r>
      <w:r w:rsidR="00EC3752"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sacramental service of the Reverend</w:t>
      </w:r>
      <w:r w:rsidRPr="00ED50DA">
        <w:rPr>
          <w:color w:val="000000" w:themeColor="text1"/>
          <w:u w:color="000000" w:themeColor="text1"/>
        </w:rPr>
        <w:t xml:space="preserve"> Dr. Lyon to the parish and to the citizens of South Carolina</w:t>
      </w:r>
      <w:r w:rsidR="00EC3752">
        <w:rPr>
          <w:color w:val="000000" w:themeColor="text1"/>
          <w:u w:color="000000" w:themeColor="text1"/>
        </w:rPr>
        <w:t xml:space="preserve">, and </w:t>
      </w:r>
      <w:r w:rsidR="00EC3752" w:rsidRPr="00ED50DA">
        <w:rPr>
          <w:color w:val="000000" w:themeColor="text1"/>
          <w:u w:color="000000" w:themeColor="text1"/>
        </w:rPr>
        <w:t xml:space="preserve">wish him many more years of sacramental and pastoral service to </w:t>
      </w:r>
      <w:r w:rsidR="00EC2857">
        <w:rPr>
          <w:color w:val="000000" w:themeColor="text1"/>
          <w:u w:color="000000" w:themeColor="text1"/>
        </w:rPr>
        <w:t xml:space="preserve">the </w:t>
      </w:r>
      <w:r w:rsidR="00EC3752" w:rsidRPr="00ED50DA">
        <w:rPr>
          <w:color w:val="000000" w:themeColor="text1"/>
          <w:u w:color="000000" w:themeColor="text1"/>
        </w:rPr>
        <w:t>Church of the Good Shepherd</w:t>
      </w:r>
      <w:r w:rsidR="00E05FF7">
        <w:t xml:space="preserve">.  Now, therefore, </w:t>
      </w:r>
    </w:p>
    <w:p w:rsidR="00E05FF7" w:rsidRDefault="00E05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F7" w:rsidRDefault="00E05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05FF7" w:rsidRDefault="00E05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752" w:rsidRDefault="00E05FF7" w:rsidP="00EC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57E3F">
        <w:t xml:space="preserve"> </w:t>
      </w:r>
      <w:r w:rsidR="00EC3752" w:rsidRPr="00ED50DA">
        <w:rPr>
          <w:color w:val="000000" w:themeColor="text1"/>
          <w:u w:color="000000" w:themeColor="text1"/>
        </w:rPr>
        <w:t>the members of the South Carolina General Assembly, by this resolution, recognize and honor the Reverend Dr</w:t>
      </w:r>
      <w:r w:rsidR="00EC3752">
        <w:rPr>
          <w:color w:val="000000" w:themeColor="text1"/>
          <w:u w:color="000000" w:themeColor="text1"/>
        </w:rPr>
        <w:t>.</w:t>
      </w:r>
      <w:r w:rsidR="00EC3752" w:rsidRPr="00ED50DA">
        <w:rPr>
          <w:color w:val="000000" w:themeColor="text1"/>
          <w:u w:color="000000" w:themeColor="text1"/>
        </w:rPr>
        <w:t xml:space="preserve"> James Fraser </w:t>
      </w:r>
      <w:r w:rsidR="00EC3752" w:rsidRPr="00ED50DA">
        <w:rPr>
          <w:color w:val="000000" w:themeColor="text1"/>
          <w:u w:color="000000" w:themeColor="text1"/>
        </w:rPr>
        <w:lastRenderedPageBreak/>
        <w:t xml:space="preserve">Lyon IV for his many years of faithful service to God, the Church, and her people in the Sacrament of Holy Orders of the Priesthood </w:t>
      </w:r>
      <w:r w:rsidR="001A32C5">
        <w:rPr>
          <w:color w:val="000000" w:themeColor="text1"/>
          <w:u w:color="000000" w:themeColor="text1"/>
        </w:rPr>
        <w:t xml:space="preserve">and commend him for </w:t>
      </w:r>
      <w:r w:rsidR="001A32C5" w:rsidRPr="00ED50DA">
        <w:rPr>
          <w:color w:val="000000" w:themeColor="text1"/>
          <w:u w:color="000000" w:themeColor="text1"/>
        </w:rPr>
        <w:t>becoming the longest</w:t>
      </w:r>
      <w:r w:rsidR="00954E1E">
        <w:rPr>
          <w:color w:val="000000" w:themeColor="text1"/>
          <w:u w:color="000000" w:themeColor="text1"/>
        </w:rPr>
        <w:noBreakHyphen/>
      </w:r>
      <w:r w:rsidR="001A32C5" w:rsidRPr="00ED50DA">
        <w:rPr>
          <w:color w:val="000000" w:themeColor="text1"/>
          <w:u w:color="000000" w:themeColor="text1"/>
        </w:rPr>
        <w:t>serving rector at the Episcopal</w:t>
      </w:r>
      <w:r w:rsidR="001A32C5">
        <w:rPr>
          <w:color w:val="000000" w:themeColor="text1"/>
          <w:u w:color="000000" w:themeColor="text1"/>
        </w:rPr>
        <w:t xml:space="preserve"> Church of the Good Shepherd i</w:t>
      </w:r>
      <w:r w:rsidR="001A32C5" w:rsidRPr="00ED50DA">
        <w:rPr>
          <w:color w:val="000000" w:themeColor="text1"/>
          <w:u w:color="000000" w:themeColor="text1"/>
        </w:rPr>
        <w:t>n Columbia</w:t>
      </w:r>
      <w:r w:rsidR="00EC3752" w:rsidRPr="00ED50DA">
        <w:rPr>
          <w:color w:val="000000" w:themeColor="text1"/>
          <w:u w:color="000000" w:themeColor="text1"/>
        </w:rPr>
        <w:t>.</w:t>
      </w:r>
    </w:p>
    <w:p w:rsidR="00EC3752" w:rsidRPr="00ED50DA" w:rsidRDefault="00EC3752" w:rsidP="00EC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C3752" w:rsidP="00EC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50DA">
        <w:rPr>
          <w:color w:val="000000" w:themeColor="text1"/>
          <w:u w:color="000000" w:themeColor="text1"/>
        </w:rPr>
        <w:t xml:space="preserve">Be it further resolved that copies of this resolution be provided to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 xml:space="preserve">Church of the Good Shepherd and to the </w:t>
      </w:r>
      <w:r w:rsidR="006F6E93" w:rsidRPr="00ED50DA">
        <w:rPr>
          <w:color w:val="000000" w:themeColor="text1"/>
          <w:u w:color="000000" w:themeColor="text1"/>
        </w:rPr>
        <w:t>Reverend Dr</w:t>
      </w:r>
      <w:r w:rsidR="006F6E93">
        <w:rPr>
          <w:color w:val="000000" w:themeColor="text1"/>
          <w:u w:color="000000" w:themeColor="text1"/>
        </w:rPr>
        <w:t>.</w:t>
      </w:r>
      <w:r w:rsidR="006F6E93" w:rsidRPr="00ED50DA">
        <w:rPr>
          <w:color w:val="000000" w:themeColor="text1"/>
          <w:u w:color="000000" w:themeColor="text1"/>
        </w:rPr>
        <w:t xml:space="preserve"> James Fraser Lyon IV</w:t>
      </w:r>
      <w:r w:rsidRPr="00ED50DA">
        <w:rPr>
          <w:color w:val="000000" w:themeColor="text1"/>
          <w:u w:color="000000" w:themeColor="text1"/>
        </w:rPr>
        <w:t>.</w:t>
      </w:r>
    </w:p>
    <w:p w:rsidR="00182027" w:rsidRDefault="00954E1E" w:rsidP="007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027" w:rsidRDefault="00182027" w:rsidP="00182027">
      <w:pPr>
        <w:suppressAutoHyphens/>
      </w:pPr>
    </w:p>
    <w:sectPr w:rsidR="00182027" w:rsidSect="001820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3E4" w:rsidRDefault="00D673E4" w:rsidP="009F0C77">
      <w:r>
        <w:separator/>
      </w:r>
    </w:p>
  </w:endnote>
  <w:endnote w:type="continuationSeparator" w:id="0">
    <w:p w:rsidR="00D673E4" w:rsidRDefault="00D673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79CE97-4E1A-45C8-8F0B-D037939BD25F}"/>
    <w:embedBold r:id="rId2" w:fontKey="{147D1CF5-0CB9-4BB6-80BB-D8D4B45980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D85477-FDB5-496C-8B83-FADF2963F4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FD74AE-EBF6-48CE-9168-757C9C7225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681F63-AE8B-4D00-AB8C-57DED05427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6E7" w:rsidRPr="00182027" w:rsidRDefault="00182027" w:rsidP="00182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3E4" w:rsidRDefault="00D673E4" w:rsidP="009F0C77">
      <w:r>
        <w:separator/>
      </w:r>
    </w:p>
  </w:footnote>
  <w:footnote w:type="continuationSeparator" w:id="0">
    <w:p w:rsidR="00D673E4" w:rsidRDefault="00D673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82DG14"/>
    <w:docVar w:name="CoverBillType" w:val="c"/>
    <w:docVar w:name="docpath" w:val="L:\Council\bills\GM\29982DG14.DOCX"/>
    <w:docVar w:name="dvBillNumber" w:val="11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03CC6"/>
    <w:rsid w:val="000170B2"/>
    <w:rsid w:val="00026C9A"/>
    <w:rsid w:val="000965A1"/>
    <w:rsid w:val="000E1785"/>
    <w:rsid w:val="000F39F2"/>
    <w:rsid w:val="001023A4"/>
    <w:rsid w:val="0010776B"/>
    <w:rsid w:val="00133E66"/>
    <w:rsid w:val="00134ACF"/>
    <w:rsid w:val="001366E7"/>
    <w:rsid w:val="00144E15"/>
    <w:rsid w:val="0016438E"/>
    <w:rsid w:val="00182027"/>
    <w:rsid w:val="001A32C5"/>
    <w:rsid w:val="001A4A62"/>
    <w:rsid w:val="001A681E"/>
    <w:rsid w:val="001D08F2"/>
    <w:rsid w:val="002037CA"/>
    <w:rsid w:val="002047A2"/>
    <w:rsid w:val="002229B8"/>
    <w:rsid w:val="002321B6"/>
    <w:rsid w:val="0023696B"/>
    <w:rsid w:val="00250967"/>
    <w:rsid w:val="002759C5"/>
    <w:rsid w:val="00277DEE"/>
    <w:rsid w:val="00280D88"/>
    <w:rsid w:val="002873B0"/>
    <w:rsid w:val="00294ABE"/>
    <w:rsid w:val="002A3EB4"/>
    <w:rsid w:val="00325348"/>
    <w:rsid w:val="00393688"/>
    <w:rsid w:val="003D411E"/>
    <w:rsid w:val="003E29D3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6E93"/>
    <w:rsid w:val="0070092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3CC6"/>
    <w:rsid w:val="00810FB3"/>
    <w:rsid w:val="00857E3F"/>
    <w:rsid w:val="00872729"/>
    <w:rsid w:val="008C2DE8"/>
    <w:rsid w:val="008F4429"/>
    <w:rsid w:val="00932670"/>
    <w:rsid w:val="009352BB"/>
    <w:rsid w:val="00954E1E"/>
    <w:rsid w:val="00990668"/>
    <w:rsid w:val="009F0C77"/>
    <w:rsid w:val="009F4DD1"/>
    <w:rsid w:val="00A64E80"/>
    <w:rsid w:val="00A741D9"/>
    <w:rsid w:val="00A9741D"/>
    <w:rsid w:val="00AC220C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18F5"/>
    <w:rsid w:val="00C74E9D"/>
    <w:rsid w:val="00C82FD3"/>
    <w:rsid w:val="00CC6B7B"/>
    <w:rsid w:val="00CD3619"/>
    <w:rsid w:val="00CF4447"/>
    <w:rsid w:val="00D36AD0"/>
    <w:rsid w:val="00D405E7"/>
    <w:rsid w:val="00D41D56"/>
    <w:rsid w:val="00D6260D"/>
    <w:rsid w:val="00D6662B"/>
    <w:rsid w:val="00D673E4"/>
    <w:rsid w:val="00D95E2F"/>
    <w:rsid w:val="00D970A9"/>
    <w:rsid w:val="00DB3AC0"/>
    <w:rsid w:val="00DE68F0"/>
    <w:rsid w:val="00DF3845"/>
    <w:rsid w:val="00DF7E17"/>
    <w:rsid w:val="00E05FF7"/>
    <w:rsid w:val="00EB00A2"/>
    <w:rsid w:val="00EB1BF3"/>
    <w:rsid w:val="00EC2857"/>
    <w:rsid w:val="00EC3752"/>
    <w:rsid w:val="00EC3C07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E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61B58-ED6C-4751-8936-0517FDE7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2014-03-18T17:15:00Z</cp:lastPrinted>
  <dcterms:created xsi:type="dcterms:W3CDTF">2014-03-19T18:24:00Z</dcterms:created>
  <dcterms:modified xsi:type="dcterms:W3CDTF">2014-03-19T18:24:00Z</dcterms:modified>
</cp:coreProperties>
</file>