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87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17F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7F6" w:rsidRDefault="008657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OFFICE OF STATE FIRE MARSHAL, RELATING TO OFFICE OF STATE FIRE MARSHAL, DESIGNATED AS REGULATION DOCUMENT NUMBER 4445, PURSUANT TO THE PROVISIONS OF ARTICLE 1, CHAPTER 23, TITLE 1 OF THE 1976 CODE.</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Office of State Fire Marshal, relating to Office of State Fire Marshal, designated as Regulation Document Number 4445, and submitted to the General Assembly pursuant to the provisions of Article 1, Chapter 23, Title 1 of the 1976 Code, are approved.</w:t>
      </w: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17F6" w:rsidRDefault="008B1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86575F">
        <w:t>2</w:t>
      </w:r>
      <w:r>
        <w:t>.</w:t>
      </w:r>
      <w:r>
        <w:tab/>
        <w:t>This joint resolution takes effect upon approval by the Governor.</w:t>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17F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023B6">
        <w:t>Regulations 71</w:t>
      </w:r>
      <w:r w:rsidRPr="006023B6">
        <w:noBreakHyphen/>
        <w:t>8300.1 through 71</w:t>
      </w:r>
      <w:r w:rsidRPr="006023B6">
        <w:noBreakHyphen/>
        <w:t>8305.8 are amended and Regulations 71</w:t>
      </w:r>
      <w:r w:rsidRPr="006023B6">
        <w:noBreakHyphen/>
        <w:t>8306.1 through Regulations 71</w:t>
      </w:r>
      <w:r w:rsidRPr="006023B6">
        <w:noBreakHyphen/>
        <w:t>8312 are repealed in conformance with NFPA codes and standards. New Regulations 71</w:t>
      </w:r>
      <w:r w:rsidRPr="006023B6">
        <w:noBreakHyphen/>
        <w:t>8306.1 through 71</w:t>
      </w:r>
      <w:r w:rsidRPr="006023B6">
        <w:noBreakHyphen/>
        <w:t>8306.5 are added for the permitting of hydrogen facilities.</w:t>
      </w: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8B17F6" w:rsidRPr="006023B6" w:rsidRDefault="008B17F6" w:rsidP="008B17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023B6">
        <w:t xml:space="preserve">The Notice of Drafting was published in the </w:t>
      </w:r>
      <w:r w:rsidRPr="006023B6">
        <w:rPr>
          <w:i/>
        </w:rPr>
        <w:t>State Register</w:t>
      </w:r>
      <w:r w:rsidRPr="006023B6">
        <w:t xml:space="preserve"> on November 22, 2013.</w:t>
      </w:r>
    </w:p>
    <w:p w:rsidR="00887D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887D63" w:rsidRDefault="00887D63" w:rsidP="00887D63">
      <w:pPr>
        <w:suppressAutoHyphens/>
      </w:pPr>
    </w:p>
    <w:sectPr w:rsidR="00887D63" w:rsidSect="00887D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17F6" w:rsidRDefault="008B17F6" w:rsidP="009F0C77">
      <w:r>
        <w:separator/>
      </w:r>
    </w:p>
  </w:endnote>
  <w:endnote w:type="continuationSeparator" w:id="0">
    <w:p w:rsidR="008B17F6" w:rsidRDefault="008B17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C563238-39EB-4AE7-A51E-18CAFB1A99C6}"/>
    <w:embedBold r:id="rId2" w:fontKey="{122F9940-D1BC-4FA2-9CCD-6C1710BCFE7A}"/>
    <w:embedItalic r:id="rId3" w:fontKey="{FFD19BDB-4DAB-46D4-A2E6-C9C8B6921F69}"/>
  </w:font>
  <w:font w:name="Calibri">
    <w:panose1 w:val="020F0502020204030204"/>
    <w:charset w:val="00"/>
    <w:family w:val="swiss"/>
    <w:pitch w:val="variable"/>
    <w:sig w:usb0="E10002FF" w:usb1="4000ACFF" w:usb2="00000009" w:usb3="00000000" w:csb0="0000019F" w:csb1="00000000"/>
    <w:embedRegular r:id="rId4" w:fontKey="{30973A73-04ED-4C9E-B3CC-8F6DA53C13C9}"/>
  </w:font>
  <w:font w:name="Tahoma">
    <w:panose1 w:val="020B0604030504040204"/>
    <w:charset w:val="00"/>
    <w:family w:val="swiss"/>
    <w:pitch w:val="variable"/>
    <w:sig w:usb0="21002A87" w:usb1="80000000" w:usb2="00000008" w:usb3="00000000" w:csb0="000101FF" w:csb1="00000000"/>
    <w:embedRegular r:id="rId5" w:fontKey="{5729AC29-B4C2-4F39-80C4-B0D68746DE4A}"/>
  </w:font>
  <w:font w:name="Cambria">
    <w:panose1 w:val="02040503050406030204"/>
    <w:charset w:val="00"/>
    <w:family w:val="roman"/>
    <w:pitch w:val="variable"/>
    <w:sig w:usb0="E00002FF" w:usb1="400004FF" w:usb2="00000000" w:usb3="00000000" w:csb0="0000019F" w:csb1="00000000"/>
    <w:embedRegular r:id="rId6" w:fontKey="{B73513C9-F19B-4D79-B49B-A0011FBD054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9C4" w:rsidRPr="00887D63" w:rsidRDefault="00887D63" w:rsidP="00887D63">
    <w:pPr>
      <w:pStyle w:val="Footer"/>
      <w:tabs>
        <w:tab w:val="clear" w:pos="4680"/>
        <w:tab w:val="clear" w:pos="9360"/>
        <w:tab w:val="center" w:pos="2995"/>
      </w:tabs>
      <w:spacing w:before="120"/>
    </w:pPr>
    <w:r>
      <w:t>[1226]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17F6" w:rsidRDefault="008B17F6" w:rsidP="009F0C77">
      <w:r>
        <w:separator/>
      </w:r>
    </w:p>
  </w:footnote>
  <w:footnote w:type="continuationSeparator" w:id="0">
    <w:p w:rsidR="008B17F6" w:rsidRDefault="008B17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3AC14"/>
    <w:docVar w:name="CoverBillType" w:val="a"/>
    <w:docVar w:name="docpath" w:val="L:\Council\bills\DBS\31183AC14.DOCX"/>
    <w:docVar w:name="dvBillNumber" w:val="1226"/>
    <w:docVar w:name="dvBillNumberPrefix" w:val="S. "/>
    <w:docVar w:name="dvOriginalBody" w:val="Senate"/>
    <w:docVar w:name="dvSteno" w:val="DBS"/>
    <w:docVar w:name="NameofBody" w:val="s"/>
    <w:docVar w:name="vgroup2" w:val="Council"/>
  </w:docVars>
  <w:rsids>
    <w:rsidRoot w:val="003400D2"/>
    <w:rsid w:val="00026C9A"/>
    <w:rsid w:val="0008177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0D2"/>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6575F"/>
    <w:rsid w:val="00872729"/>
    <w:rsid w:val="00887D63"/>
    <w:rsid w:val="008B17F6"/>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09C4"/>
    <w:rsid w:val="00CF4447"/>
    <w:rsid w:val="00D405E7"/>
    <w:rsid w:val="00D41D56"/>
    <w:rsid w:val="00D45A13"/>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6575F"/>
    <w:rPr>
      <w:rFonts w:ascii="Tahoma" w:hAnsi="Tahoma" w:cs="Tahoma"/>
      <w:sz w:val="16"/>
      <w:szCs w:val="16"/>
    </w:rPr>
  </w:style>
  <w:style w:type="character" w:customStyle="1" w:styleId="BalloonTextChar">
    <w:name w:val="Balloon Text Char"/>
    <w:basedOn w:val="DefaultParagraphFont"/>
    <w:link w:val="BalloonText"/>
    <w:uiPriority w:val="99"/>
    <w:semiHidden/>
    <w:rsid w:val="0086575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D7AFE-29C5-4B5C-AE09-BA996F18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1021</Characters>
  <Application>Microsoft Office Word</Application>
  <DocSecurity>0</DocSecurity>
  <Lines>8</Lines>
  <Paragraphs>2</Paragraphs>
  <ScaleCrop>false</ScaleCrop>
  <Company> </Company>
  <LinksUpToDate>false</LinksUpToDate>
  <CharactersWithSpaces>1198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2014-04-11T14:52:00Z</cp:lastPrinted>
  <dcterms:created xsi:type="dcterms:W3CDTF">2014-04-15T16:38:00Z</dcterms:created>
  <dcterms:modified xsi:type="dcterms:W3CDTF">2014-04-15T16:38:00Z</dcterms:modified>
</cp:coreProperties>
</file>