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5721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11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THE SOCIAL, ECONOMIC, AND CULTURAL IMPACT OF SMALL BUSINESSES ACROSS OUR STATE AND TO CELEBRATE DURING NATIONAL SMALL BUSINESS WEEK THE PROFOUND BENEFIT THEY BRING TO THE LIVES OF OUR CITIZENS.</w:t>
      </w:r>
    </w:p>
    <w:p w:rsidR="00757212" w:rsidRDefault="007572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53968" w:rsidRDefault="00757212" w:rsidP="00253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53968">
        <w:t>e</w:t>
      </w:r>
      <w:r w:rsidR="00253968" w:rsidRPr="00DF22F3">
        <w:rPr>
          <w:color w:val="000000" w:themeColor="text1"/>
          <w:u w:color="000000" w:themeColor="text1"/>
        </w:rPr>
        <w:t>very year since 1963, the President of the United States has issued a proclamation announcing National Small Business Week, which recognizes the critical contributions of America</w:t>
      </w:r>
      <w:r w:rsidR="00A973AF" w:rsidRPr="00A973AF">
        <w:rPr>
          <w:color w:val="000000" w:themeColor="text1"/>
          <w:u w:color="000000" w:themeColor="text1"/>
        </w:rPr>
        <w:t>’</w:t>
      </w:r>
      <w:r w:rsidR="00253968" w:rsidRPr="00DF22F3">
        <w:rPr>
          <w:color w:val="000000" w:themeColor="text1"/>
          <w:u w:color="000000" w:themeColor="text1"/>
        </w:rPr>
        <w:t>s entrepre</w:t>
      </w:r>
      <w:r w:rsidR="00253968">
        <w:rPr>
          <w:color w:val="000000" w:themeColor="text1"/>
          <w:u w:color="000000" w:themeColor="text1"/>
        </w:rPr>
        <w:t>neurs and small business owners; and</w:t>
      </w:r>
    </w:p>
    <w:p w:rsidR="00253968" w:rsidRDefault="00253968" w:rsidP="00253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968" w:rsidRDefault="00253968" w:rsidP="00253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2014 observance of National Small Business Week i</w:t>
      </w:r>
      <w:r w:rsidR="00A81488">
        <w:rPr>
          <w:color w:val="000000" w:themeColor="text1"/>
          <w:u w:color="000000" w:themeColor="text1"/>
        </w:rPr>
        <w:t>s</w:t>
      </w:r>
      <w:r>
        <w:rPr>
          <w:color w:val="000000" w:themeColor="text1"/>
          <w:u w:color="000000" w:themeColor="text1"/>
        </w:rPr>
        <w:t xml:space="preserve"> </w:t>
      </w:r>
      <w:r w:rsidRPr="00DF22F3">
        <w:rPr>
          <w:color w:val="000000" w:themeColor="text1"/>
          <w:u w:color="000000" w:themeColor="text1"/>
        </w:rPr>
        <w:t>May 12</w:t>
      </w:r>
      <w:r>
        <w:rPr>
          <w:color w:val="000000" w:themeColor="text1"/>
          <w:u w:color="000000" w:themeColor="text1"/>
        </w:rPr>
        <w:t xml:space="preserve"> through May </w:t>
      </w:r>
      <w:r w:rsidRPr="00DF22F3">
        <w:rPr>
          <w:color w:val="000000" w:themeColor="text1"/>
          <w:u w:color="000000" w:themeColor="text1"/>
        </w:rPr>
        <w:t>16</w:t>
      </w:r>
      <w:r>
        <w:rPr>
          <w:color w:val="000000" w:themeColor="text1"/>
          <w:u w:color="000000" w:themeColor="text1"/>
        </w:rPr>
        <w:t>; and</w:t>
      </w:r>
    </w:p>
    <w:p w:rsidR="00253968" w:rsidRDefault="00253968" w:rsidP="00253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968" w:rsidRDefault="00253968" w:rsidP="00253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during </w:t>
      </w:r>
      <w:r w:rsidRPr="00DF22F3">
        <w:rPr>
          <w:color w:val="000000" w:themeColor="text1"/>
          <w:u w:color="000000" w:themeColor="text1"/>
        </w:rPr>
        <w:t>National Small Business Week, the U</w:t>
      </w:r>
      <w:r>
        <w:rPr>
          <w:color w:val="000000" w:themeColor="text1"/>
          <w:u w:color="000000" w:themeColor="text1"/>
        </w:rPr>
        <w:t xml:space="preserve">nited </w:t>
      </w:r>
      <w:r w:rsidRPr="00DF22F3">
        <w:rPr>
          <w:color w:val="000000" w:themeColor="text1"/>
          <w:u w:color="000000" w:themeColor="text1"/>
        </w:rPr>
        <w:t>S</w:t>
      </w:r>
      <w:r>
        <w:rPr>
          <w:color w:val="000000" w:themeColor="text1"/>
          <w:u w:color="000000" w:themeColor="text1"/>
        </w:rPr>
        <w:t>tates</w:t>
      </w:r>
      <w:r w:rsidRPr="00DF22F3">
        <w:rPr>
          <w:color w:val="000000" w:themeColor="text1"/>
          <w:u w:color="000000" w:themeColor="text1"/>
        </w:rPr>
        <w:t xml:space="preserve"> Small Business Administration highlight</w:t>
      </w:r>
      <w:r>
        <w:rPr>
          <w:color w:val="000000" w:themeColor="text1"/>
          <w:u w:color="000000" w:themeColor="text1"/>
        </w:rPr>
        <w:t>s</w:t>
      </w:r>
      <w:r w:rsidRPr="00DF22F3">
        <w:rPr>
          <w:color w:val="000000" w:themeColor="text1"/>
          <w:u w:color="000000" w:themeColor="text1"/>
        </w:rPr>
        <w:t xml:space="preserve"> the impact of outstanding entrepreneurs</w:t>
      </w:r>
      <w:r>
        <w:rPr>
          <w:color w:val="000000" w:themeColor="text1"/>
          <w:u w:color="000000" w:themeColor="text1"/>
        </w:rPr>
        <w:t xml:space="preserve"> and</w:t>
      </w:r>
      <w:r w:rsidRPr="00DF22F3">
        <w:rPr>
          <w:color w:val="000000" w:themeColor="text1"/>
          <w:u w:color="000000" w:themeColor="text1"/>
        </w:rPr>
        <w:t xml:space="preserve"> small business owners</w:t>
      </w:r>
      <w:r w:rsidR="00A329E0">
        <w:rPr>
          <w:color w:val="000000" w:themeColor="text1"/>
          <w:u w:color="000000" w:themeColor="text1"/>
        </w:rPr>
        <w:t xml:space="preserve"> who</w:t>
      </w:r>
      <w:r w:rsidRPr="00DF22F3">
        <w:rPr>
          <w:color w:val="000000" w:themeColor="text1"/>
          <w:u w:color="000000" w:themeColor="text1"/>
        </w:rPr>
        <w:t xml:space="preserve"> create a</w:t>
      </w:r>
      <w:r w:rsidR="002053E7">
        <w:rPr>
          <w:color w:val="000000" w:themeColor="text1"/>
          <w:u w:color="000000" w:themeColor="text1"/>
        </w:rPr>
        <w:t>pproximately</w:t>
      </w:r>
      <w:r w:rsidRPr="00DF22F3">
        <w:rPr>
          <w:color w:val="000000" w:themeColor="text1"/>
          <w:u w:color="000000" w:themeColor="text1"/>
        </w:rPr>
        <w:t xml:space="preserve"> two out of every three new jobs in the </w:t>
      </w:r>
      <w:r w:rsidR="00A329E0">
        <w:rPr>
          <w:color w:val="000000" w:themeColor="text1"/>
          <w:u w:color="000000" w:themeColor="text1"/>
        </w:rPr>
        <w:t>nation each year; and</w:t>
      </w:r>
    </w:p>
    <w:p w:rsidR="00A329E0" w:rsidRPr="00DF22F3" w:rsidRDefault="00A329E0" w:rsidP="00253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577" w:rsidRDefault="00262577" w:rsidP="0026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282E05">
        <w:rPr>
          <w:color w:val="000000" w:themeColor="text1"/>
          <w:u w:color="000000" w:themeColor="text1"/>
        </w:rPr>
        <w:t>small business</w:t>
      </w:r>
      <w:r>
        <w:rPr>
          <w:color w:val="000000" w:themeColor="text1"/>
          <w:u w:color="000000" w:themeColor="text1"/>
        </w:rPr>
        <w:t>es</w:t>
      </w:r>
      <w:r w:rsidRPr="00282E05">
        <w:rPr>
          <w:color w:val="000000" w:themeColor="text1"/>
          <w:u w:color="000000" w:themeColor="text1"/>
        </w:rPr>
        <w:t xml:space="preserve"> represent</w:t>
      </w:r>
      <w:r>
        <w:rPr>
          <w:color w:val="000000" w:themeColor="text1"/>
          <w:u w:color="000000" w:themeColor="text1"/>
        </w:rPr>
        <w:t xml:space="preserve"> </w:t>
      </w:r>
      <w:r w:rsidR="00A329E0">
        <w:rPr>
          <w:color w:val="000000" w:themeColor="text1"/>
          <w:u w:color="000000" w:themeColor="text1"/>
        </w:rPr>
        <w:t xml:space="preserve">more than </w:t>
      </w:r>
      <w:r>
        <w:rPr>
          <w:color w:val="000000" w:themeColor="text1"/>
          <w:u w:color="000000" w:themeColor="text1"/>
        </w:rPr>
        <w:t>ninety</w:t>
      </w:r>
      <w:r w:rsidR="00A973AF">
        <w:rPr>
          <w:color w:val="000000" w:themeColor="text1"/>
          <w:u w:color="000000" w:themeColor="text1"/>
        </w:rPr>
        <w:noBreakHyphen/>
      </w:r>
      <w:r>
        <w:rPr>
          <w:color w:val="000000" w:themeColor="text1"/>
          <w:u w:color="000000" w:themeColor="text1"/>
        </w:rPr>
        <w:t>nine</w:t>
      </w:r>
      <w:r w:rsidRPr="00282E05">
        <w:rPr>
          <w:color w:val="000000" w:themeColor="text1"/>
          <w:u w:color="000000" w:themeColor="text1"/>
        </w:rPr>
        <w:t xml:space="preserve"> percent of all employer firms</w:t>
      </w:r>
      <w:r w:rsidR="00B701D6">
        <w:rPr>
          <w:color w:val="000000" w:themeColor="text1"/>
          <w:u w:color="000000" w:themeColor="text1"/>
        </w:rPr>
        <w:t xml:space="preserve"> nationally</w:t>
      </w:r>
      <w:r>
        <w:rPr>
          <w:color w:val="000000" w:themeColor="text1"/>
          <w:u w:color="000000" w:themeColor="text1"/>
        </w:rPr>
        <w:t>; and</w:t>
      </w:r>
    </w:p>
    <w:p w:rsidR="00262577" w:rsidRDefault="00262577" w:rsidP="0026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62577" w:rsidRPr="00262577" w:rsidRDefault="00262577" w:rsidP="0026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Pr="00282E05">
        <w:rPr>
          <w:color w:val="000000" w:themeColor="text1"/>
          <w:u w:color="000000" w:themeColor="text1"/>
        </w:rPr>
        <w:t xml:space="preserve">small businesses have generated </w:t>
      </w:r>
      <w:r w:rsidR="00A329E0">
        <w:rPr>
          <w:color w:val="000000" w:themeColor="text1"/>
          <w:u w:color="000000" w:themeColor="text1"/>
        </w:rPr>
        <w:t xml:space="preserve">an impressive </w:t>
      </w:r>
      <w:r>
        <w:rPr>
          <w:color w:val="000000" w:themeColor="text1"/>
          <w:u w:color="000000" w:themeColor="text1"/>
        </w:rPr>
        <w:t>sixty</w:t>
      </w:r>
      <w:r w:rsidR="00A973AF">
        <w:rPr>
          <w:color w:val="000000" w:themeColor="text1"/>
          <w:u w:color="000000" w:themeColor="text1"/>
        </w:rPr>
        <w:noBreakHyphen/>
      </w:r>
      <w:r>
        <w:rPr>
          <w:color w:val="000000" w:themeColor="text1"/>
          <w:u w:color="000000" w:themeColor="text1"/>
        </w:rPr>
        <w:t>four</w:t>
      </w:r>
      <w:r w:rsidRPr="00282E05">
        <w:rPr>
          <w:color w:val="000000" w:themeColor="text1"/>
          <w:u w:color="000000" w:themeColor="text1"/>
        </w:rPr>
        <w:t xml:space="preserve"> percent of all new jobs</w:t>
      </w:r>
      <w:r>
        <w:rPr>
          <w:color w:val="000000" w:themeColor="text1"/>
          <w:u w:color="000000" w:themeColor="text1"/>
        </w:rPr>
        <w:t xml:space="preserve"> since 1995</w:t>
      </w:r>
      <w:r w:rsidRPr="00282E05">
        <w:rPr>
          <w:color w:val="000000" w:themeColor="text1"/>
          <w:u w:color="000000" w:themeColor="text1"/>
        </w:rPr>
        <w:t xml:space="preserve"> and </w:t>
      </w:r>
      <w:r>
        <w:rPr>
          <w:color w:val="000000" w:themeColor="text1"/>
          <w:u w:color="000000" w:themeColor="text1"/>
        </w:rPr>
        <w:t xml:space="preserve">have </w:t>
      </w:r>
      <w:r w:rsidRPr="00282E05">
        <w:rPr>
          <w:color w:val="000000" w:themeColor="text1"/>
          <w:u w:color="000000" w:themeColor="text1"/>
        </w:rPr>
        <w:t xml:space="preserve">paid </w:t>
      </w:r>
      <w:r>
        <w:rPr>
          <w:color w:val="000000" w:themeColor="text1"/>
          <w:u w:color="000000" w:themeColor="text1"/>
        </w:rPr>
        <w:t>forty</w:t>
      </w:r>
      <w:r w:rsidR="00A973AF">
        <w:rPr>
          <w:color w:val="000000" w:themeColor="text1"/>
          <w:u w:color="000000" w:themeColor="text1"/>
        </w:rPr>
        <w:noBreakHyphen/>
      </w:r>
      <w:r>
        <w:rPr>
          <w:color w:val="000000" w:themeColor="text1"/>
          <w:u w:color="000000" w:themeColor="text1"/>
        </w:rPr>
        <w:t>four</w:t>
      </w:r>
      <w:r w:rsidRPr="00282E05">
        <w:rPr>
          <w:color w:val="000000" w:themeColor="text1"/>
          <w:u w:color="000000" w:themeColor="text1"/>
        </w:rPr>
        <w:t xml:space="preserve"> percent of the total private payroll</w:t>
      </w:r>
      <w:r w:rsidR="00A973AF">
        <w:rPr>
          <w:color w:val="000000" w:themeColor="text1"/>
          <w:u w:color="000000" w:themeColor="text1"/>
        </w:rPr>
        <w:t xml:space="preserve"> in the United States</w:t>
      </w:r>
      <w:r>
        <w:rPr>
          <w:color w:val="000000" w:themeColor="text1"/>
          <w:u w:color="000000" w:themeColor="text1"/>
        </w:rPr>
        <w:t>; and</w:t>
      </w:r>
    </w:p>
    <w:p w:rsidR="00262577" w:rsidRPr="00282E05" w:rsidRDefault="00262577" w:rsidP="0026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577" w:rsidRPr="00282E05" w:rsidRDefault="00262577" w:rsidP="0026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82E05">
        <w:rPr>
          <w:color w:val="000000" w:themeColor="text1"/>
          <w:u w:color="000000" w:themeColor="text1"/>
        </w:rPr>
        <w:t xml:space="preserve">according to the South Carolina </w:t>
      </w:r>
      <w:r>
        <w:rPr>
          <w:color w:val="000000" w:themeColor="text1"/>
          <w:u w:color="000000" w:themeColor="text1"/>
        </w:rPr>
        <w:t>D</w:t>
      </w:r>
      <w:r w:rsidRPr="00282E05">
        <w:rPr>
          <w:color w:val="000000" w:themeColor="text1"/>
          <w:u w:color="000000" w:themeColor="text1"/>
        </w:rPr>
        <w:t>epartment of Commerce</w:t>
      </w:r>
      <w:r>
        <w:rPr>
          <w:color w:val="000000" w:themeColor="text1"/>
          <w:u w:color="000000" w:themeColor="text1"/>
        </w:rPr>
        <w:t xml:space="preserve">, the Palmetto State boasts </w:t>
      </w:r>
      <w:r w:rsidR="006A11FC">
        <w:rPr>
          <w:color w:val="000000" w:themeColor="text1"/>
          <w:u w:color="000000" w:themeColor="text1"/>
        </w:rPr>
        <w:t>280,119</w:t>
      </w:r>
      <w:r w:rsidRPr="00282E05">
        <w:rPr>
          <w:color w:val="000000" w:themeColor="text1"/>
          <w:u w:color="000000" w:themeColor="text1"/>
        </w:rPr>
        <w:t xml:space="preserve"> </w:t>
      </w:r>
      <w:r>
        <w:rPr>
          <w:color w:val="000000" w:themeColor="text1"/>
          <w:u w:color="000000" w:themeColor="text1"/>
        </w:rPr>
        <w:t>small businesses</w:t>
      </w:r>
      <w:r w:rsidR="00B701D6">
        <w:rPr>
          <w:color w:val="000000" w:themeColor="text1"/>
          <w:u w:color="000000" w:themeColor="text1"/>
        </w:rPr>
        <w:t>, many of which are non-employer establishments</w:t>
      </w:r>
      <w:r>
        <w:rPr>
          <w:color w:val="000000" w:themeColor="text1"/>
          <w:u w:color="000000" w:themeColor="text1"/>
        </w:rPr>
        <w:t>; and</w:t>
      </w:r>
    </w:p>
    <w:p w:rsidR="00262577" w:rsidRPr="00282E05" w:rsidRDefault="00262577" w:rsidP="0026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577" w:rsidRPr="00282E05" w:rsidRDefault="00262577" w:rsidP="0026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A329E0">
        <w:rPr>
          <w:color w:val="000000" w:themeColor="text1"/>
          <w:u w:color="000000" w:themeColor="text1"/>
        </w:rPr>
        <w:t xml:space="preserve">the </w:t>
      </w:r>
      <w:r w:rsidRPr="00282E05">
        <w:rPr>
          <w:color w:val="000000" w:themeColor="text1"/>
          <w:u w:color="000000" w:themeColor="text1"/>
        </w:rPr>
        <w:t xml:space="preserve">South Carolina </w:t>
      </w:r>
      <w:r>
        <w:rPr>
          <w:color w:val="000000" w:themeColor="text1"/>
          <w:u w:color="000000" w:themeColor="text1"/>
        </w:rPr>
        <w:t>D</w:t>
      </w:r>
      <w:r w:rsidRPr="00282E05">
        <w:rPr>
          <w:color w:val="000000" w:themeColor="text1"/>
          <w:u w:color="000000" w:themeColor="text1"/>
        </w:rPr>
        <w:t xml:space="preserve">epartment </w:t>
      </w:r>
      <w:r w:rsidR="006A11FC">
        <w:rPr>
          <w:color w:val="000000" w:themeColor="text1"/>
          <w:u w:color="000000" w:themeColor="text1"/>
        </w:rPr>
        <w:t>of C</w:t>
      </w:r>
      <w:r w:rsidR="006A11FC" w:rsidRPr="00282E05">
        <w:rPr>
          <w:color w:val="000000" w:themeColor="text1"/>
          <w:u w:color="000000" w:themeColor="text1"/>
        </w:rPr>
        <w:t xml:space="preserve">ommerce </w:t>
      </w:r>
      <w:r>
        <w:rPr>
          <w:color w:val="000000" w:themeColor="text1"/>
          <w:u w:color="000000" w:themeColor="text1"/>
        </w:rPr>
        <w:t>maintain</w:t>
      </w:r>
      <w:r w:rsidRPr="00282E05">
        <w:rPr>
          <w:color w:val="000000" w:themeColor="text1"/>
          <w:u w:color="000000" w:themeColor="text1"/>
        </w:rPr>
        <w:t xml:space="preserve">s that </w:t>
      </w:r>
      <w:r w:rsidR="00A329E0">
        <w:rPr>
          <w:color w:val="000000" w:themeColor="text1"/>
          <w:u w:color="000000" w:themeColor="text1"/>
        </w:rPr>
        <w:t>small business represents more than ninety</w:t>
      </w:r>
      <w:r w:rsidR="00A973AF">
        <w:rPr>
          <w:color w:val="000000" w:themeColor="text1"/>
          <w:u w:color="000000" w:themeColor="text1"/>
        </w:rPr>
        <w:noBreakHyphen/>
      </w:r>
      <w:r w:rsidR="00A329E0">
        <w:rPr>
          <w:color w:val="000000" w:themeColor="text1"/>
          <w:u w:color="000000" w:themeColor="text1"/>
        </w:rPr>
        <w:t>seven</w:t>
      </w:r>
      <w:r w:rsidRPr="00282E05">
        <w:rPr>
          <w:color w:val="000000" w:themeColor="text1"/>
          <w:u w:color="000000" w:themeColor="text1"/>
        </w:rPr>
        <w:t xml:space="preserve"> percent of all employers in So</w:t>
      </w:r>
      <w:r>
        <w:rPr>
          <w:color w:val="000000" w:themeColor="text1"/>
          <w:u w:color="000000" w:themeColor="text1"/>
        </w:rPr>
        <w:t xml:space="preserve">uth Carolina </w:t>
      </w:r>
      <w:r w:rsidR="00A329E0">
        <w:rPr>
          <w:color w:val="000000" w:themeColor="text1"/>
          <w:u w:color="000000" w:themeColor="text1"/>
        </w:rPr>
        <w:t xml:space="preserve">and </w:t>
      </w:r>
      <w:r w:rsidR="00A329E0" w:rsidRPr="00282E05">
        <w:rPr>
          <w:color w:val="000000" w:themeColor="text1"/>
          <w:u w:color="000000" w:themeColor="text1"/>
        </w:rPr>
        <w:t xml:space="preserve">generates over half of all </w:t>
      </w:r>
      <w:r w:rsidR="006A11FC">
        <w:rPr>
          <w:color w:val="000000" w:themeColor="text1"/>
          <w:u w:color="000000" w:themeColor="text1"/>
        </w:rPr>
        <w:t xml:space="preserve">the </w:t>
      </w:r>
      <w:r w:rsidR="00A329E0" w:rsidRPr="00282E05">
        <w:rPr>
          <w:color w:val="000000" w:themeColor="text1"/>
          <w:u w:color="000000" w:themeColor="text1"/>
        </w:rPr>
        <w:t>new jobs that are created</w:t>
      </w:r>
      <w:r w:rsidR="00A329E0">
        <w:rPr>
          <w:color w:val="000000" w:themeColor="text1"/>
          <w:u w:color="000000" w:themeColor="text1"/>
        </w:rPr>
        <w:t>; and</w:t>
      </w:r>
    </w:p>
    <w:p w:rsidR="00262577" w:rsidRPr="00282E05" w:rsidRDefault="00262577" w:rsidP="0026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577" w:rsidRPr="00282E05" w:rsidRDefault="00A329E0" w:rsidP="0026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United </w:t>
      </w:r>
      <w:r w:rsidR="00262577" w:rsidRPr="00282E05">
        <w:rPr>
          <w:color w:val="000000" w:themeColor="text1"/>
          <w:u w:color="000000" w:themeColor="text1"/>
        </w:rPr>
        <w:t>S</w:t>
      </w:r>
      <w:r>
        <w:rPr>
          <w:color w:val="000000" w:themeColor="text1"/>
          <w:u w:color="000000" w:themeColor="text1"/>
        </w:rPr>
        <w:t>tates</w:t>
      </w:r>
      <w:r w:rsidR="00262577" w:rsidRPr="00282E05">
        <w:rPr>
          <w:color w:val="000000" w:themeColor="text1"/>
          <w:u w:color="000000" w:themeColor="text1"/>
        </w:rPr>
        <w:t xml:space="preserve"> Small Business Technology Council reports that smaller firms employ </w:t>
      </w:r>
      <w:r>
        <w:rPr>
          <w:color w:val="000000" w:themeColor="text1"/>
          <w:u w:color="000000" w:themeColor="text1"/>
        </w:rPr>
        <w:t>thirty</w:t>
      </w:r>
      <w:r w:rsidR="00A973AF">
        <w:rPr>
          <w:color w:val="000000" w:themeColor="text1"/>
          <w:u w:color="000000" w:themeColor="text1"/>
        </w:rPr>
        <w:noBreakHyphen/>
      </w:r>
      <w:r>
        <w:rPr>
          <w:color w:val="000000" w:themeColor="text1"/>
          <w:u w:color="000000" w:themeColor="text1"/>
        </w:rPr>
        <w:t>two</w:t>
      </w:r>
      <w:r w:rsidR="00262577" w:rsidRPr="00282E05">
        <w:rPr>
          <w:color w:val="000000" w:themeColor="text1"/>
          <w:u w:color="000000" w:themeColor="text1"/>
        </w:rPr>
        <w:t xml:space="preserve"> percent of </w:t>
      </w:r>
      <w:r>
        <w:rPr>
          <w:color w:val="000000" w:themeColor="text1"/>
          <w:u w:color="000000" w:themeColor="text1"/>
        </w:rPr>
        <w:t>the nation</w:t>
      </w:r>
      <w:r w:rsidR="00A973AF" w:rsidRPr="00A973AF">
        <w:rPr>
          <w:color w:val="000000" w:themeColor="text1"/>
          <w:u w:color="000000" w:themeColor="text1"/>
        </w:rPr>
        <w:t>’</w:t>
      </w:r>
      <w:r>
        <w:rPr>
          <w:color w:val="000000" w:themeColor="text1"/>
          <w:u w:color="000000" w:themeColor="text1"/>
        </w:rPr>
        <w:t xml:space="preserve">s </w:t>
      </w:r>
      <w:r w:rsidR="00262577" w:rsidRPr="00282E05">
        <w:rPr>
          <w:color w:val="000000" w:themeColor="text1"/>
          <w:u w:color="000000" w:themeColor="text1"/>
        </w:rPr>
        <w:t xml:space="preserve">scientists and engineers, </w:t>
      </w:r>
      <w:r>
        <w:rPr>
          <w:color w:val="000000" w:themeColor="text1"/>
          <w:u w:color="000000" w:themeColor="text1"/>
        </w:rPr>
        <w:t>significantly more than the twenty</w:t>
      </w:r>
      <w:r w:rsidR="00A973AF">
        <w:rPr>
          <w:color w:val="000000" w:themeColor="text1"/>
          <w:u w:color="000000" w:themeColor="text1"/>
        </w:rPr>
        <w:noBreakHyphen/>
      </w:r>
      <w:r>
        <w:rPr>
          <w:color w:val="000000" w:themeColor="text1"/>
          <w:u w:color="000000" w:themeColor="text1"/>
        </w:rPr>
        <w:t>seven percent employed by</w:t>
      </w:r>
      <w:r w:rsidR="00262577" w:rsidRPr="00282E05">
        <w:rPr>
          <w:color w:val="000000" w:themeColor="text1"/>
          <w:u w:color="000000" w:themeColor="text1"/>
        </w:rPr>
        <w:t xml:space="preserve"> larger firms</w:t>
      </w:r>
      <w:r>
        <w:rPr>
          <w:color w:val="000000" w:themeColor="text1"/>
          <w:u w:color="000000" w:themeColor="text1"/>
        </w:rPr>
        <w:t>; and</w:t>
      </w:r>
      <w:r w:rsidR="00262577" w:rsidRPr="00282E05">
        <w:rPr>
          <w:color w:val="000000" w:themeColor="text1"/>
          <w:u w:color="000000" w:themeColor="text1"/>
        </w:rPr>
        <w:t>.</w:t>
      </w:r>
    </w:p>
    <w:p w:rsidR="00262577" w:rsidRPr="00282E05" w:rsidRDefault="00262577" w:rsidP="0026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577" w:rsidRPr="00282E05" w:rsidRDefault="00A329E0" w:rsidP="00A32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according to </w:t>
      </w:r>
      <w:r w:rsidRPr="00282E05">
        <w:rPr>
          <w:color w:val="000000" w:themeColor="text1"/>
          <w:u w:color="000000" w:themeColor="text1"/>
        </w:rPr>
        <w:t>Bryan McCanless</w:t>
      </w:r>
      <w:r>
        <w:rPr>
          <w:color w:val="000000" w:themeColor="text1"/>
          <w:u w:color="000000" w:themeColor="text1"/>
        </w:rPr>
        <w:t xml:space="preserve">, president of the </w:t>
      </w:r>
      <w:r w:rsidRPr="00282E05">
        <w:rPr>
          <w:color w:val="000000" w:themeColor="text1"/>
          <w:u w:color="000000" w:themeColor="text1"/>
        </w:rPr>
        <w:t>National Business Association</w:t>
      </w:r>
      <w:r>
        <w:rPr>
          <w:color w:val="000000" w:themeColor="text1"/>
          <w:u w:color="000000" w:themeColor="text1"/>
        </w:rPr>
        <w:t>, s</w:t>
      </w:r>
      <w:r w:rsidR="00262577" w:rsidRPr="00282E05">
        <w:rPr>
          <w:color w:val="000000" w:themeColor="text1"/>
          <w:u w:color="000000" w:themeColor="text1"/>
        </w:rPr>
        <w:t>mall business has a major impact on the gross product, job creation,</w:t>
      </w:r>
      <w:r>
        <w:rPr>
          <w:color w:val="000000" w:themeColor="text1"/>
          <w:u w:color="000000" w:themeColor="text1"/>
        </w:rPr>
        <w:t xml:space="preserve"> </w:t>
      </w:r>
      <w:r w:rsidR="00262577" w:rsidRPr="00282E05">
        <w:rPr>
          <w:color w:val="000000" w:themeColor="text1"/>
          <w:u w:color="000000" w:themeColor="text1"/>
        </w:rPr>
        <w:t>research, engineering</w:t>
      </w:r>
      <w:r>
        <w:rPr>
          <w:color w:val="000000" w:themeColor="text1"/>
          <w:u w:color="000000" w:themeColor="text1"/>
        </w:rPr>
        <w:t>,</w:t>
      </w:r>
      <w:r w:rsidR="00262577" w:rsidRPr="00282E05">
        <w:rPr>
          <w:color w:val="000000" w:themeColor="text1"/>
          <w:u w:color="000000" w:themeColor="text1"/>
        </w:rPr>
        <w:t xml:space="preserve"> and technology development</w:t>
      </w:r>
      <w:r>
        <w:rPr>
          <w:color w:val="000000" w:themeColor="text1"/>
          <w:u w:color="000000" w:themeColor="text1"/>
        </w:rPr>
        <w:t xml:space="preserve"> in the Palmetto State; and</w:t>
      </w:r>
    </w:p>
    <w:p w:rsidR="00262577" w:rsidRPr="00282E05" w:rsidRDefault="00262577" w:rsidP="0026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212" w:rsidRDefault="00A32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Senate appreciate the </w:t>
      </w:r>
      <w:r w:rsidR="00A81488">
        <w:t xml:space="preserve">critical need to grow the base of small businesses in our State in order </w:t>
      </w:r>
      <w:r w:rsidR="00C12171">
        <w:t>to promote the entrepreneurial spirit so inherent in the American culture</w:t>
      </w:r>
      <w:r w:rsidR="00A81488">
        <w:t>, which is the economic vitality and mainstay of South Carolina</w:t>
      </w:r>
      <w:r w:rsidR="00757212">
        <w:t>.  Now, therefore,</w:t>
      </w:r>
    </w:p>
    <w:p w:rsidR="00757212" w:rsidRDefault="007572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212" w:rsidRDefault="007572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57212" w:rsidRDefault="007572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212" w:rsidRDefault="00757212" w:rsidP="00D2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6A11FC">
        <w:t>the members of the South Carolina Senate, by this resolution, recognize the social, economic, and cultural impact of small businesses across our State and celebrate during National Small Business Week the profound benefit they bring to the lives of our citizens.</w:t>
      </w:r>
    </w:p>
    <w:p w:rsidR="00D2368E" w:rsidRDefault="00A973A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368E" w:rsidRDefault="00D2368E" w:rsidP="00D2368E">
      <w:pPr>
        <w:suppressAutoHyphens/>
      </w:pPr>
    </w:p>
    <w:sectPr w:rsidR="00D2368E" w:rsidSect="00D236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01D6" w:rsidRDefault="00B701D6" w:rsidP="009F0C77">
      <w:r>
        <w:separator/>
      </w:r>
    </w:p>
  </w:endnote>
  <w:endnote w:type="continuationSeparator" w:id="0">
    <w:p w:rsidR="00B701D6" w:rsidRDefault="00B701D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CEFF2B-7E64-47B0-B1B6-8893D846A3F0}"/>
    <w:embedBold r:id="rId2" w:fontKey="{75EE9E96-56EC-4224-AE28-77A9C92213D4}"/>
  </w:font>
  <w:font w:name="Calibri">
    <w:panose1 w:val="020F0502020204030204"/>
    <w:charset w:val="00"/>
    <w:family w:val="swiss"/>
    <w:pitch w:val="variable"/>
    <w:sig w:usb0="E10002FF" w:usb1="4000ACFF" w:usb2="00000009" w:usb3="00000000" w:csb0="0000019F" w:csb1="00000000"/>
    <w:embedRegular r:id="rId3" w:fontKey="{BC7ACBCE-9CFB-453B-BD45-8DF22E33B32E}"/>
  </w:font>
  <w:font w:name="Tahoma">
    <w:panose1 w:val="020B0604030504040204"/>
    <w:charset w:val="00"/>
    <w:family w:val="swiss"/>
    <w:pitch w:val="variable"/>
    <w:sig w:usb0="21002A87" w:usb1="80000000" w:usb2="00000008" w:usb3="00000000" w:csb0="000101FF" w:csb1="00000000"/>
    <w:embedRegular r:id="rId4" w:fontKey="{F84CD7BB-9B0C-458A-8895-1C155CCB49DB}"/>
  </w:font>
  <w:font w:name="Cambria">
    <w:panose1 w:val="02040503050406030204"/>
    <w:charset w:val="00"/>
    <w:family w:val="roman"/>
    <w:pitch w:val="variable"/>
    <w:sig w:usb0="E00002FF" w:usb1="400004FF" w:usb2="00000000" w:usb3="00000000" w:csb0="0000019F" w:csb1="00000000"/>
    <w:embedRegular r:id="rId5" w:fontKey="{60C22E1B-872F-4F62-B961-33F24F6632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D5B" w:rsidRPr="00D2368E" w:rsidRDefault="00D2368E" w:rsidP="00D2368E">
    <w:pPr>
      <w:pStyle w:val="Footer"/>
      <w:tabs>
        <w:tab w:val="clear" w:pos="4680"/>
        <w:tab w:val="clear" w:pos="9360"/>
        <w:tab w:val="center" w:pos="2995"/>
      </w:tabs>
      <w:spacing w:before="120"/>
    </w:pPr>
    <w:r>
      <w:t>[1294]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01D6" w:rsidRDefault="00B701D6" w:rsidP="009F0C77">
      <w:r>
        <w:separator/>
      </w:r>
    </w:p>
  </w:footnote>
  <w:footnote w:type="continuationSeparator" w:id="0">
    <w:p w:rsidR="00B701D6" w:rsidRDefault="00B701D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105CM14"/>
    <w:docVar w:name="CoverBillType" w:val="r"/>
    <w:docVar w:name="docpath" w:val="L:\Council\bills\GM\24105CM14.DOCX"/>
    <w:docVar w:name="dvBillNumber" w:val="1294"/>
    <w:docVar w:name="dvBillNumberPrefix" w:val="S. "/>
    <w:docVar w:name="dvOriginalBody" w:val="Senate"/>
    <w:docVar w:name="dvSteno" w:val="GM"/>
    <w:docVar w:name="NameofBody" w:val="s"/>
    <w:docVar w:name="vgroup2" w:val="Council"/>
  </w:docVars>
  <w:rsids>
    <w:rsidRoot w:val="004556DC"/>
    <w:rsid w:val="00026C9A"/>
    <w:rsid w:val="000965A1"/>
    <w:rsid w:val="000E1785"/>
    <w:rsid w:val="000F39F2"/>
    <w:rsid w:val="001023A4"/>
    <w:rsid w:val="0010776B"/>
    <w:rsid w:val="00133E66"/>
    <w:rsid w:val="00134ACF"/>
    <w:rsid w:val="00144E15"/>
    <w:rsid w:val="001A4A62"/>
    <w:rsid w:val="001A5F71"/>
    <w:rsid w:val="001A681E"/>
    <w:rsid w:val="001D08F2"/>
    <w:rsid w:val="002037CA"/>
    <w:rsid w:val="002047A2"/>
    <w:rsid w:val="002053E7"/>
    <w:rsid w:val="002321B6"/>
    <w:rsid w:val="0023696B"/>
    <w:rsid w:val="00250967"/>
    <w:rsid w:val="00253968"/>
    <w:rsid w:val="00262577"/>
    <w:rsid w:val="002759C5"/>
    <w:rsid w:val="00277DEE"/>
    <w:rsid w:val="00280D88"/>
    <w:rsid w:val="00294ABE"/>
    <w:rsid w:val="002A3EB4"/>
    <w:rsid w:val="00325348"/>
    <w:rsid w:val="00393688"/>
    <w:rsid w:val="003D411E"/>
    <w:rsid w:val="003E3C1E"/>
    <w:rsid w:val="003E6148"/>
    <w:rsid w:val="00400EAA"/>
    <w:rsid w:val="0041760A"/>
    <w:rsid w:val="004556DC"/>
    <w:rsid w:val="004809EE"/>
    <w:rsid w:val="00511EE9"/>
    <w:rsid w:val="00521E00"/>
    <w:rsid w:val="00577C6C"/>
    <w:rsid w:val="0058501B"/>
    <w:rsid w:val="006215AA"/>
    <w:rsid w:val="006340D9"/>
    <w:rsid w:val="00643B8E"/>
    <w:rsid w:val="00665EBC"/>
    <w:rsid w:val="0069470D"/>
    <w:rsid w:val="006A11FC"/>
    <w:rsid w:val="006A476C"/>
    <w:rsid w:val="006C6A93"/>
    <w:rsid w:val="006E02F9"/>
    <w:rsid w:val="00753C04"/>
    <w:rsid w:val="00756946"/>
    <w:rsid w:val="00757212"/>
    <w:rsid w:val="00757F80"/>
    <w:rsid w:val="00771EEC"/>
    <w:rsid w:val="00786819"/>
    <w:rsid w:val="007A325A"/>
    <w:rsid w:val="007F1523"/>
    <w:rsid w:val="007F509E"/>
    <w:rsid w:val="007F5799"/>
    <w:rsid w:val="007F6947"/>
    <w:rsid w:val="00861FD2"/>
    <w:rsid w:val="00872729"/>
    <w:rsid w:val="008F4429"/>
    <w:rsid w:val="00932670"/>
    <w:rsid w:val="009352BB"/>
    <w:rsid w:val="00990668"/>
    <w:rsid w:val="009F0C77"/>
    <w:rsid w:val="009F4DD1"/>
    <w:rsid w:val="00A329E0"/>
    <w:rsid w:val="00A64E80"/>
    <w:rsid w:val="00A741D9"/>
    <w:rsid w:val="00A81488"/>
    <w:rsid w:val="00A973AF"/>
    <w:rsid w:val="00A9741D"/>
    <w:rsid w:val="00AD4B17"/>
    <w:rsid w:val="00B26FA6"/>
    <w:rsid w:val="00B701D6"/>
    <w:rsid w:val="00B741CB"/>
    <w:rsid w:val="00B934F3"/>
    <w:rsid w:val="00BA5800"/>
    <w:rsid w:val="00BB6347"/>
    <w:rsid w:val="00BD2134"/>
    <w:rsid w:val="00C038D8"/>
    <w:rsid w:val="00C045DD"/>
    <w:rsid w:val="00C12171"/>
    <w:rsid w:val="00C3136F"/>
    <w:rsid w:val="00C3483A"/>
    <w:rsid w:val="00C56D5B"/>
    <w:rsid w:val="00C74E9D"/>
    <w:rsid w:val="00C82FD3"/>
    <w:rsid w:val="00CC6B7B"/>
    <w:rsid w:val="00CD3619"/>
    <w:rsid w:val="00CF4447"/>
    <w:rsid w:val="00D2368E"/>
    <w:rsid w:val="00D405E7"/>
    <w:rsid w:val="00D41D56"/>
    <w:rsid w:val="00D6260D"/>
    <w:rsid w:val="00D6662B"/>
    <w:rsid w:val="00D95E2F"/>
    <w:rsid w:val="00D970A9"/>
    <w:rsid w:val="00DB1870"/>
    <w:rsid w:val="00DB3AC0"/>
    <w:rsid w:val="00DE68F0"/>
    <w:rsid w:val="00DF3845"/>
    <w:rsid w:val="00DF7E17"/>
    <w:rsid w:val="00EB00A2"/>
    <w:rsid w:val="00EB1BF3"/>
    <w:rsid w:val="00EF3EEE"/>
    <w:rsid w:val="00F149A7"/>
    <w:rsid w:val="00F50BAF"/>
    <w:rsid w:val="00F52C10"/>
    <w:rsid w:val="00F81FFD"/>
    <w:rsid w:val="00F85228"/>
    <w:rsid w:val="00FB6773"/>
    <w:rsid w:val="00FC20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81488"/>
    <w:rPr>
      <w:rFonts w:ascii="Tahoma" w:hAnsi="Tahoma" w:cs="Tahoma"/>
      <w:sz w:val="16"/>
      <w:szCs w:val="16"/>
    </w:rPr>
  </w:style>
  <w:style w:type="character" w:customStyle="1" w:styleId="BalloonTextChar">
    <w:name w:val="Balloon Text Char"/>
    <w:basedOn w:val="DefaultParagraphFont"/>
    <w:link w:val="BalloonText"/>
    <w:uiPriority w:val="99"/>
    <w:semiHidden/>
    <w:rsid w:val="00A8148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8A7E9-5155-48FF-9688-83D9F0AF7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386</Words>
  <Characters>2204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2014-05-13T13:19:00Z</cp:lastPrinted>
  <dcterms:created xsi:type="dcterms:W3CDTF">2014-05-13T16:22:00Z</dcterms:created>
  <dcterms:modified xsi:type="dcterms:W3CDTF">2014-05-13T16:22:00Z</dcterms:modified>
</cp:coreProperties>
</file>