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70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176 AND NEW HOPE CHURCH ROAD IN UNION COUNTY “JOAN BURGESS INTERSECTION” AND ERECT APPROPRIATE MARKERS OR SIGNS AT EACH ENTRANCE OF THIS INTERSECTION THAT CONTAIN THIS DESIGNATION.</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3C6D"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3C6D">
        <w:t>Joan Burgess was a wonderful mother who devoted a considerable amount of her time and energy assisting the Jonesville Schools in Union County during her children</w:t>
      </w:r>
      <w:r w:rsidR="00AC0080" w:rsidRPr="00AC0080">
        <w:t>’</w:t>
      </w:r>
      <w:r w:rsidR="00193C6D">
        <w:t>s forma</w:t>
      </w:r>
      <w:r w:rsidR="005A2C31">
        <w:t>tive</w:t>
      </w:r>
      <w:r w:rsidR="00193C6D">
        <w:t xml:space="preserve"> years as well as after they became adults;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supported the schools by running the Booster Club, Jonesville Wildcat Friday, Band Aid Club, and was a constant figure at various events sponsored by the elementary school and high school;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 respected and loved by all who knew her;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Joan Burges</w:t>
      </w:r>
      <w:r w:rsidR="00924ACF">
        <w:t>s</w:t>
      </w:r>
      <w:r>
        <w:t xml:space="preserve"> by having an intersection in Jonesville in Union County named in her honor.</w:t>
      </w:r>
      <w:r w:rsidR="00306702">
        <w:t xml:space="preserve">  Now, therefore, </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3C6D">
        <w:t xml:space="preserve"> the members of the General Assembly request that the Department of Transportation name the intersection located at the junction of United States Highway 176 and New Hope Church </w:t>
      </w:r>
      <w:r w:rsidR="00193C6D">
        <w:lastRenderedPageBreak/>
        <w:t>Road in Union County “Joan Burgess Intersection” and erect appropriate markers or signs at each entrance of this intersection that contain this designation.</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93C6D">
        <w:t xml:space="preserve"> the Department of Transportation.</w:t>
      </w:r>
    </w:p>
    <w:p w:rsidR="00B9511B" w:rsidRDefault="00AC00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11B" w:rsidRDefault="00B9511B" w:rsidP="00B9511B">
      <w:pPr>
        <w:suppressAutoHyphens/>
      </w:pPr>
    </w:p>
    <w:sectPr w:rsidR="00B9511B" w:rsidSect="00B951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ACF" w:rsidRDefault="00924ACF" w:rsidP="009F0C77">
      <w:r>
        <w:separator/>
      </w:r>
    </w:p>
  </w:endnote>
  <w:endnote w:type="continuationSeparator" w:id="0">
    <w:p w:rsidR="00924ACF" w:rsidRDefault="00924A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7D0FDF-B44D-429C-9FED-AECB84EC8236}"/>
    <w:embedBold r:id="rId2" w:fontKey="{636C5F59-9202-4F9E-9351-ED57B174A9B2}"/>
  </w:font>
  <w:font w:name="Calibri">
    <w:panose1 w:val="020F0502020204030204"/>
    <w:charset w:val="00"/>
    <w:family w:val="swiss"/>
    <w:pitch w:val="variable"/>
    <w:sig w:usb0="E10002FF" w:usb1="4000ACFF" w:usb2="00000009" w:usb3="00000000" w:csb0="0000019F" w:csb1="00000000"/>
    <w:embedRegular r:id="rId3" w:fontKey="{BB9F67D8-9A96-416B-A445-6FCC91FDC28C}"/>
  </w:font>
  <w:font w:name="Tahoma">
    <w:panose1 w:val="020B0604030504040204"/>
    <w:charset w:val="00"/>
    <w:family w:val="swiss"/>
    <w:pitch w:val="variable"/>
    <w:sig w:usb0="21002A87" w:usb1="80000000" w:usb2="00000008" w:usb3="00000000" w:csb0="000101FF" w:csb1="00000000"/>
    <w:embedRegular r:id="rId4" w:fontKey="{50A202BA-01EA-4673-9FA1-49C5BE8D5037}"/>
  </w:font>
  <w:font w:name="Cambria">
    <w:panose1 w:val="02040503050406030204"/>
    <w:charset w:val="00"/>
    <w:family w:val="roman"/>
    <w:pitch w:val="variable"/>
    <w:sig w:usb0="E00002FF" w:usb1="400004FF" w:usb2="00000000" w:usb3="00000000" w:csb0="0000019F" w:csb1="00000000"/>
    <w:embedRegular r:id="rId5" w:fontKey="{37F204B8-7241-438E-B892-7A7A99E37D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D2D" w:rsidRPr="00B9511B" w:rsidRDefault="00B9511B" w:rsidP="00B9511B">
    <w:pPr>
      <w:pStyle w:val="Footer"/>
      <w:tabs>
        <w:tab w:val="clear" w:pos="4680"/>
        <w:tab w:val="clear" w:pos="9360"/>
        <w:tab w:val="center" w:pos="2995"/>
      </w:tabs>
      <w:spacing w:before="120"/>
    </w:pPr>
    <w:r>
      <w:t>[1296]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ACF" w:rsidRDefault="00924ACF" w:rsidP="009F0C77">
      <w:r>
        <w:separator/>
      </w:r>
    </w:p>
  </w:footnote>
  <w:footnote w:type="continuationSeparator" w:id="0">
    <w:p w:rsidR="00924ACF" w:rsidRDefault="00924A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36CM14"/>
    <w:docVar w:name="CoverBillType" w:val="c"/>
    <w:docVar w:name="docpath" w:val="L:\Council\bills\SWB\5136CM14.DOCX"/>
    <w:docVar w:name="dvBillNumber" w:val="1296"/>
    <w:docVar w:name="dvBillNumberPrefix" w:val="S. "/>
    <w:docVar w:name="dvOriginalBody" w:val="Senate"/>
    <w:docVar w:name="dvSteno" w:val="SWB"/>
    <w:docVar w:name="NameofBody" w:val="s"/>
    <w:docVar w:name="vgroup2" w:val="Council"/>
  </w:docVars>
  <w:rsids>
    <w:rsidRoot w:val="001C79F9"/>
    <w:rsid w:val="00026C9A"/>
    <w:rsid w:val="000965A1"/>
    <w:rsid w:val="000C42BF"/>
    <w:rsid w:val="000E1785"/>
    <w:rsid w:val="000F39F2"/>
    <w:rsid w:val="001023A4"/>
    <w:rsid w:val="0010776B"/>
    <w:rsid w:val="00133E66"/>
    <w:rsid w:val="00134ACF"/>
    <w:rsid w:val="00144E15"/>
    <w:rsid w:val="00193C6D"/>
    <w:rsid w:val="001A4A62"/>
    <w:rsid w:val="001A681E"/>
    <w:rsid w:val="001C79F9"/>
    <w:rsid w:val="001D08F2"/>
    <w:rsid w:val="002037CA"/>
    <w:rsid w:val="002047A2"/>
    <w:rsid w:val="002321B6"/>
    <w:rsid w:val="0023696B"/>
    <w:rsid w:val="00250967"/>
    <w:rsid w:val="002759C5"/>
    <w:rsid w:val="00277DEE"/>
    <w:rsid w:val="00280D88"/>
    <w:rsid w:val="00294ABE"/>
    <w:rsid w:val="002A3EB4"/>
    <w:rsid w:val="00306702"/>
    <w:rsid w:val="00325348"/>
    <w:rsid w:val="00393688"/>
    <w:rsid w:val="003D411E"/>
    <w:rsid w:val="003E3C1E"/>
    <w:rsid w:val="003E6148"/>
    <w:rsid w:val="00400EAA"/>
    <w:rsid w:val="0041760A"/>
    <w:rsid w:val="004809EE"/>
    <w:rsid w:val="004F4A24"/>
    <w:rsid w:val="00511EE9"/>
    <w:rsid w:val="00521E00"/>
    <w:rsid w:val="00577C6C"/>
    <w:rsid w:val="0058501B"/>
    <w:rsid w:val="005A2C31"/>
    <w:rsid w:val="006215AA"/>
    <w:rsid w:val="006340D9"/>
    <w:rsid w:val="00643B8E"/>
    <w:rsid w:val="00665EBC"/>
    <w:rsid w:val="0069470D"/>
    <w:rsid w:val="006A38EF"/>
    <w:rsid w:val="006A476C"/>
    <w:rsid w:val="006C6A93"/>
    <w:rsid w:val="006E02F9"/>
    <w:rsid w:val="00753C04"/>
    <w:rsid w:val="00756946"/>
    <w:rsid w:val="00757F80"/>
    <w:rsid w:val="00771EEC"/>
    <w:rsid w:val="00786819"/>
    <w:rsid w:val="007A325A"/>
    <w:rsid w:val="007F1523"/>
    <w:rsid w:val="007F509E"/>
    <w:rsid w:val="007F5799"/>
    <w:rsid w:val="007F6947"/>
    <w:rsid w:val="00827BB1"/>
    <w:rsid w:val="00860D2D"/>
    <w:rsid w:val="00872729"/>
    <w:rsid w:val="008F4429"/>
    <w:rsid w:val="00924ACF"/>
    <w:rsid w:val="00932670"/>
    <w:rsid w:val="009352BB"/>
    <w:rsid w:val="00990668"/>
    <w:rsid w:val="009F0C77"/>
    <w:rsid w:val="009F4DD1"/>
    <w:rsid w:val="00A64E80"/>
    <w:rsid w:val="00A741D9"/>
    <w:rsid w:val="00A9741D"/>
    <w:rsid w:val="00AC0080"/>
    <w:rsid w:val="00AD4B17"/>
    <w:rsid w:val="00B26FA6"/>
    <w:rsid w:val="00B741CB"/>
    <w:rsid w:val="00B934F3"/>
    <w:rsid w:val="00B9511B"/>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61A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0080"/>
    <w:rPr>
      <w:rFonts w:ascii="Tahoma" w:hAnsi="Tahoma" w:cs="Tahoma"/>
      <w:sz w:val="16"/>
      <w:szCs w:val="16"/>
    </w:rPr>
  </w:style>
  <w:style w:type="character" w:customStyle="1" w:styleId="BalloonTextChar">
    <w:name w:val="Balloon Text Char"/>
    <w:basedOn w:val="DefaultParagraphFont"/>
    <w:link w:val="BalloonText"/>
    <w:uiPriority w:val="99"/>
    <w:semiHidden/>
    <w:rsid w:val="00AC00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47E74-E054-4528-A7F1-A55D18B7A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2014-05-13T17:50:00Z</cp:lastPrinted>
  <dcterms:created xsi:type="dcterms:W3CDTF">2014-05-14T14:25:00Z</dcterms:created>
  <dcterms:modified xsi:type="dcterms:W3CDTF">2014-05-14T14:25:00Z</dcterms:modified>
</cp:coreProperties>
</file>