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A3" w:rsidRDefault="007C6AA3" w:rsidP="007C6AA3">
      <w:pPr>
        <w:pStyle w:val="BillDots"/>
      </w:pPr>
    </w:p>
    <w:p w:rsidR="007C6AA3" w:rsidRDefault="007C6AA3" w:rsidP="007C6AA3">
      <w:pPr>
        <w:pStyle w:val="Numbersforbill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AA3" w:rsidRDefault="007C6AA3" w:rsidP="007C6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37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0A37AE"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5A48">
        <w:tab/>
        <w:t>Chapter 31, Title 23 of the 1976 Code is amended by adding:</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700.</w:t>
      </w:r>
      <w:r>
        <w:tab/>
        <w:t>(A)</w:t>
      </w:r>
      <w:r>
        <w:tab/>
        <w:t>For purposes of this section: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85A48">
        <w:t>‘</w:t>
      </w:r>
      <w:r>
        <w:t>Licensed dealer</w:t>
      </w:r>
      <w:r w:rsidRPr="00285A48">
        <w:t>’</w:t>
      </w:r>
      <w:r>
        <w:t xml:space="preserve"> means a person who is licensed pursuant to federal and state law to engage in the business of dealing in firearms.</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85A48">
        <w:t>‘</w:t>
      </w:r>
      <w:r>
        <w:t>Private seller</w:t>
      </w:r>
      <w:r w:rsidRPr="00285A48">
        <w:t>’</w:t>
      </w:r>
      <w:r>
        <w:t xml:space="preserve"> means a person who sells or offers for sale any firearm or ammunition in this State.</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285A48">
        <w:t>‘</w:t>
      </w:r>
      <w:r>
        <w:t>Ammunition</w:t>
      </w:r>
      <w:r w:rsidRPr="00285A48">
        <w:t>’</w:t>
      </w:r>
      <w:r>
        <w:t xml:space="preserve"> means a cartridge, shell, or projectile designed for use in a firearm.</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85A48">
        <w:t>‘</w:t>
      </w:r>
      <w:r>
        <w:t>Materially false information</w:t>
      </w:r>
      <w:r w:rsidRPr="00285A48">
        <w:t>’</w:t>
      </w:r>
      <w:r>
        <w:t xml:space="preserve"> means information that portrays an illegal transaction as legal or a legal transaction as illegal.</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knowingly solicit, persuade, encourage or entice a licensed dealer or private seller of firearms or ammunition to transfer a firearm or ammunition under circumstances which the person knows would violate the laws of this State or the United States.</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285A48" w:rsidRDefault="00285A48" w:rsidP="00285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0A37AE"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37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5A48">
        <w:t>2</w:t>
      </w:r>
      <w:r>
        <w:t>.</w:t>
      </w:r>
      <w:r>
        <w:tab/>
        <w:t>This act takes effect upon approval by the Governor.</w:t>
      </w:r>
    </w:p>
    <w:p w:rsidR="003B23CA" w:rsidRDefault="00285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3CA" w:rsidRDefault="003B23CA" w:rsidP="003B23CA">
      <w:pPr>
        <w:suppressAutoHyphens/>
      </w:pPr>
    </w:p>
    <w:sectPr w:rsidR="003B23CA" w:rsidSect="003B23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7AE" w:rsidRDefault="000A37AE" w:rsidP="009F0C77">
      <w:r>
        <w:separator/>
      </w:r>
    </w:p>
  </w:endnote>
  <w:endnote w:type="continuationSeparator" w:id="0">
    <w:p w:rsidR="000A37AE" w:rsidRDefault="000A3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9A0301-EEC0-481D-BFEC-5C5E5999EAD8}"/>
    <w:embedBold r:id="rId2" w:fontKey="{9C1B3439-F9D2-47E9-A791-3320DFC83B19}"/>
  </w:font>
  <w:font w:name="Calibri">
    <w:panose1 w:val="020F0502020204030204"/>
    <w:charset w:val="00"/>
    <w:family w:val="swiss"/>
    <w:pitch w:val="variable"/>
    <w:sig w:usb0="E10002FF" w:usb1="4000ACFF" w:usb2="00000009" w:usb3="00000000" w:csb0="0000019F" w:csb1="00000000"/>
    <w:embedRegular r:id="rId3" w:fontKey="{F2B3BEE9-CB38-4A4B-A63A-EA3E0EC795F2}"/>
  </w:font>
  <w:font w:name="Tahoma">
    <w:panose1 w:val="020B0604030504040204"/>
    <w:charset w:val="00"/>
    <w:family w:val="swiss"/>
    <w:pitch w:val="variable"/>
    <w:sig w:usb0="21002A87" w:usb1="80000000" w:usb2="00000008" w:usb3="00000000" w:csb0="000101FF" w:csb1="00000000"/>
    <w:embedRegular r:id="rId4" w:fontKey="{68FE1854-4301-415E-81F8-A6D32FF651EA}"/>
  </w:font>
  <w:font w:name="Cambria">
    <w:panose1 w:val="02040503050406030204"/>
    <w:charset w:val="00"/>
    <w:family w:val="roman"/>
    <w:pitch w:val="variable"/>
    <w:sig w:usb0="E00002FF" w:usb1="400004FF" w:usb2="00000000" w:usb3="00000000" w:csb0="0000019F" w:csb1="00000000"/>
    <w:embedRegular r:id="rId5" w:fontKey="{69F4020F-1189-443D-8FB4-14A4DB65A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117" w:rsidRPr="003B23CA" w:rsidRDefault="003B23CA" w:rsidP="003B23CA">
    <w:pPr>
      <w:pStyle w:val="Footer"/>
      <w:tabs>
        <w:tab w:val="clear" w:pos="4680"/>
        <w:tab w:val="clear" w:pos="9360"/>
        <w:tab w:val="center" w:pos="2995"/>
      </w:tabs>
      <w:spacing w:before="120"/>
    </w:pPr>
    <w:r>
      <w:t>[3044]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7AE" w:rsidRDefault="000A37AE" w:rsidP="009F0C77">
      <w:r>
        <w:separator/>
      </w:r>
    </w:p>
  </w:footnote>
  <w:footnote w:type="continuationSeparator" w:id="0">
    <w:p w:rsidR="000A37AE" w:rsidRDefault="000A3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9CM13"/>
    <w:docVar w:name="CoverBillType" w:val="b"/>
    <w:docVar w:name="docpath" w:val="L:\Council\bills\SWB\5029CM13.DOCX"/>
    <w:docVar w:name="dvBillNumber" w:val="3044"/>
    <w:docVar w:name="dvBillNumberPrefix" w:val="H. "/>
    <w:docVar w:name="dvOriginalBody" w:val="House"/>
    <w:docVar w:name="dvSteno" w:val="SWB"/>
    <w:docVar w:name="NameofBody" w:val="h"/>
    <w:docVar w:name="vgroup2" w:val="Council"/>
  </w:docVars>
  <w:rsids>
    <w:rsidRoot w:val="00A73807"/>
    <w:rsid w:val="00011869"/>
    <w:rsid w:val="00017C2D"/>
    <w:rsid w:val="000A37AE"/>
    <w:rsid w:val="000E1785"/>
    <w:rsid w:val="000F40FA"/>
    <w:rsid w:val="0010776B"/>
    <w:rsid w:val="00133E66"/>
    <w:rsid w:val="001435A3"/>
    <w:rsid w:val="00191835"/>
    <w:rsid w:val="001D08F2"/>
    <w:rsid w:val="001D525B"/>
    <w:rsid w:val="001D7F4F"/>
    <w:rsid w:val="002321B6"/>
    <w:rsid w:val="00250967"/>
    <w:rsid w:val="002543C8"/>
    <w:rsid w:val="00272A4C"/>
    <w:rsid w:val="00284AAE"/>
    <w:rsid w:val="00285A48"/>
    <w:rsid w:val="002E5912"/>
    <w:rsid w:val="00301B21"/>
    <w:rsid w:val="00325348"/>
    <w:rsid w:val="0032732C"/>
    <w:rsid w:val="00336AD0"/>
    <w:rsid w:val="00361E1F"/>
    <w:rsid w:val="0037079A"/>
    <w:rsid w:val="003B23CA"/>
    <w:rsid w:val="003D01E8"/>
    <w:rsid w:val="003E5288"/>
    <w:rsid w:val="003F3905"/>
    <w:rsid w:val="003F6D79"/>
    <w:rsid w:val="0041760A"/>
    <w:rsid w:val="00417C01"/>
    <w:rsid w:val="004809EE"/>
    <w:rsid w:val="004E7D54"/>
    <w:rsid w:val="005273C6"/>
    <w:rsid w:val="00530A69"/>
    <w:rsid w:val="00545593"/>
    <w:rsid w:val="00577C6C"/>
    <w:rsid w:val="005C2FE2"/>
    <w:rsid w:val="005D5A46"/>
    <w:rsid w:val="005E2BC9"/>
    <w:rsid w:val="00605102"/>
    <w:rsid w:val="006215AA"/>
    <w:rsid w:val="006913C9"/>
    <w:rsid w:val="0069470D"/>
    <w:rsid w:val="00734F00"/>
    <w:rsid w:val="007A70AE"/>
    <w:rsid w:val="007C6AA3"/>
    <w:rsid w:val="008362E8"/>
    <w:rsid w:val="008A1768"/>
    <w:rsid w:val="008B6FA0"/>
    <w:rsid w:val="008F0F33"/>
    <w:rsid w:val="008F4429"/>
    <w:rsid w:val="0094021A"/>
    <w:rsid w:val="009B44AF"/>
    <w:rsid w:val="009C6A0B"/>
    <w:rsid w:val="009F0C77"/>
    <w:rsid w:val="009F4DD1"/>
    <w:rsid w:val="00A41684"/>
    <w:rsid w:val="00A64E80"/>
    <w:rsid w:val="00A72BCD"/>
    <w:rsid w:val="00A73807"/>
    <w:rsid w:val="00A741D9"/>
    <w:rsid w:val="00A833AB"/>
    <w:rsid w:val="00A9741D"/>
    <w:rsid w:val="00AD4B17"/>
    <w:rsid w:val="00B412D4"/>
    <w:rsid w:val="00BE3C22"/>
    <w:rsid w:val="00C0345E"/>
    <w:rsid w:val="00C3483A"/>
    <w:rsid w:val="00C74E9D"/>
    <w:rsid w:val="00C81280"/>
    <w:rsid w:val="00C82FD3"/>
    <w:rsid w:val="00C92819"/>
    <w:rsid w:val="00CC6B7B"/>
    <w:rsid w:val="00CD2089"/>
    <w:rsid w:val="00D73A67"/>
    <w:rsid w:val="00D970A9"/>
    <w:rsid w:val="00DE211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A48"/>
    <w:rPr>
      <w:rFonts w:ascii="Tahoma" w:hAnsi="Tahoma" w:cs="Tahoma"/>
      <w:sz w:val="16"/>
      <w:szCs w:val="16"/>
    </w:rPr>
  </w:style>
  <w:style w:type="character" w:customStyle="1" w:styleId="BalloonTextChar">
    <w:name w:val="Balloon Text Char"/>
    <w:basedOn w:val="DefaultParagraphFont"/>
    <w:link w:val="BalloonText"/>
    <w:uiPriority w:val="99"/>
    <w:semiHidden/>
    <w:rsid w:val="00285A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DCAD8-77AA-4C4E-9C4C-68518851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2117</Characters>
  <Application>Microsoft Office Word</Application>
  <DocSecurity>0</DocSecurity>
  <Lines>17</Lines>
  <Paragraphs>4</Paragraphs>
  <ScaleCrop>false</ScaleCrop>
  <Company>LPITS</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2012-12-05T19:56:00Z</cp:lastPrinted>
  <dcterms:created xsi:type="dcterms:W3CDTF">2012-12-11T20:31:00Z</dcterms:created>
  <dcterms:modified xsi:type="dcterms:W3CDTF">2012-12-11T20:31:00Z</dcterms:modified>
</cp:coreProperties>
</file>