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2D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0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23</w:t>
      </w:r>
      <w:r>
        <w:noBreakHyphen/>
        <w:t>1</w:t>
      </w:r>
      <w:r>
        <w:noBreakHyphen/>
        <w:t>235, SO AS TO PROVIDE THAT IT IS UNLAWFUL FOR A LAW ENFORCEMENT AGENCY TO USE OR EMPLOY AN AUTOMATIC NUMBER PLATE RECOGNITION SYSTEM AND TO PROVIDE A PENALTY.</w:t>
      </w:r>
    </w:p>
    <w:p w:rsidR="00712D4A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12D4A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2D4A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D4A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70EDD">
        <w:t>Chapter 1, Title 23 of the 1976 Code is amended by adding:</w:t>
      </w:r>
    </w:p>
    <w:p w:rsidR="00A70EDD" w:rsidRDefault="00A70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EDD" w:rsidRDefault="00A70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235.</w:t>
      </w:r>
      <w:r>
        <w:tab/>
        <w:t>(A)</w:t>
      </w:r>
      <w:r>
        <w:tab/>
        <w:t xml:space="preserve">As used in this section, </w:t>
      </w:r>
      <w:r w:rsidR="00090DDC">
        <w:t>‘</w:t>
      </w:r>
      <w:r>
        <w:t>automatic number plate recognition</w:t>
      </w:r>
      <w:r w:rsidR="00090DDC">
        <w:t>’</w:t>
      </w:r>
      <w:r>
        <w:t xml:space="preserve"> </w:t>
      </w:r>
      <w:r w:rsidR="00090DDC">
        <w:t>means</w:t>
      </w:r>
      <w:r>
        <w:t xml:space="preserve"> a mass surveillance method that uses optical character recognition images to read and record an image of a vehicle</w:t>
      </w:r>
      <w:r w:rsidRPr="00A70EDD">
        <w:t>’</w:t>
      </w:r>
      <w:r>
        <w:t>s license plate.</w:t>
      </w:r>
    </w:p>
    <w:p w:rsidR="00A70EDD" w:rsidRDefault="00A70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Notwithstanding another provision of law, it is unlawful for a law enforcement agency to use or employ an automatic number plate recognition system.  A law enforcement agency that violates this provision must be fined one thousand dollars for each violation.  </w:t>
      </w:r>
      <w:r w:rsidR="003F695E">
        <w:t>The fine must be placed in the s</w:t>
      </w:r>
      <w:r>
        <w:t xml:space="preserve">tate </w:t>
      </w:r>
      <w:r w:rsidR="003F695E">
        <w:t>g</w:t>
      </w:r>
      <w:r>
        <w:t xml:space="preserve">eneral </w:t>
      </w:r>
      <w:r w:rsidR="003F695E">
        <w:t>f</w:t>
      </w:r>
      <w:r>
        <w:t>und.”</w:t>
      </w:r>
    </w:p>
    <w:p w:rsidR="00712D4A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70EDD">
        <w:t>2</w:t>
      </w:r>
      <w:r>
        <w:t>.</w:t>
      </w:r>
      <w:r>
        <w:tab/>
        <w:t>This act takes effect upon approval by the Governor.</w:t>
      </w:r>
    </w:p>
    <w:p w:rsidR="007C4400" w:rsidRDefault="00A70E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4400" w:rsidRDefault="007C4400" w:rsidP="007C4400">
      <w:pPr>
        <w:suppressAutoHyphens/>
      </w:pPr>
    </w:p>
    <w:sectPr w:rsidR="007C4400" w:rsidSect="007C44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D4A" w:rsidRDefault="00712D4A" w:rsidP="009F0C77">
      <w:r>
        <w:separator/>
      </w:r>
    </w:p>
  </w:endnote>
  <w:endnote w:type="continuationSeparator" w:id="0">
    <w:p w:rsidR="00712D4A" w:rsidRDefault="00712D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8243FB-0E06-4B11-B614-4D6D117AEFD6}"/>
    <w:embedBold r:id="rId2" w:fontKey="{0E95040B-7AE7-49F9-8281-98CE6B2796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79F2BC-05C0-4876-BEF5-2821816A7F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2D1948-5637-4266-AE10-DC62832A2B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B8758D-3CDA-42D8-9926-7D53588E1A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C8C" w:rsidRPr="007C4400" w:rsidRDefault="007C4400" w:rsidP="007C4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D4A" w:rsidRDefault="00712D4A" w:rsidP="009F0C77">
      <w:r>
        <w:separator/>
      </w:r>
    </w:p>
  </w:footnote>
  <w:footnote w:type="continuationSeparator" w:id="0">
    <w:p w:rsidR="00712D4A" w:rsidRDefault="00712D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53CM13"/>
    <w:docVar w:name="CoverBillType" w:val="b"/>
    <w:docVar w:name="docpath" w:val="L:\Council\bills\SWB\5053CM13.DOCX"/>
    <w:docVar w:name="dvBillNumber" w:val="31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73AAA"/>
    <w:rsid w:val="00011869"/>
    <w:rsid w:val="00090DDC"/>
    <w:rsid w:val="000E1785"/>
    <w:rsid w:val="000F40FA"/>
    <w:rsid w:val="0010776B"/>
    <w:rsid w:val="0012755F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95E"/>
    <w:rsid w:val="003F6D79"/>
    <w:rsid w:val="0041760A"/>
    <w:rsid w:val="00417C01"/>
    <w:rsid w:val="004809EE"/>
    <w:rsid w:val="004E7D54"/>
    <w:rsid w:val="005273C6"/>
    <w:rsid w:val="00530A69"/>
    <w:rsid w:val="00545593"/>
    <w:rsid w:val="00573AAA"/>
    <w:rsid w:val="00577C6C"/>
    <w:rsid w:val="005C2FE2"/>
    <w:rsid w:val="005E2BC9"/>
    <w:rsid w:val="00605102"/>
    <w:rsid w:val="006215AA"/>
    <w:rsid w:val="00680400"/>
    <w:rsid w:val="006913C9"/>
    <w:rsid w:val="0069470D"/>
    <w:rsid w:val="00712D4A"/>
    <w:rsid w:val="00734F00"/>
    <w:rsid w:val="007A70AE"/>
    <w:rsid w:val="007C4400"/>
    <w:rsid w:val="008362E8"/>
    <w:rsid w:val="008A1768"/>
    <w:rsid w:val="008F0F33"/>
    <w:rsid w:val="008F4429"/>
    <w:rsid w:val="0094021A"/>
    <w:rsid w:val="0096487C"/>
    <w:rsid w:val="009B44AF"/>
    <w:rsid w:val="009C6A0B"/>
    <w:rsid w:val="009F0C77"/>
    <w:rsid w:val="009F4DD1"/>
    <w:rsid w:val="00A41684"/>
    <w:rsid w:val="00A64E80"/>
    <w:rsid w:val="00A70EDD"/>
    <w:rsid w:val="00A72BCD"/>
    <w:rsid w:val="00A741D9"/>
    <w:rsid w:val="00A833AB"/>
    <w:rsid w:val="00A9741D"/>
    <w:rsid w:val="00AD4B17"/>
    <w:rsid w:val="00B11C8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1FFC"/>
    <w:rsid w:val="00E504A5"/>
    <w:rsid w:val="00E92EEF"/>
    <w:rsid w:val="00F24442"/>
    <w:rsid w:val="00F50AE3"/>
    <w:rsid w:val="00F67CF1"/>
    <w:rsid w:val="00F840F0"/>
    <w:rsid w:val="00FA53CF"/>
    <w:rsid w:val="00FB0D0D"/>
    <w:rsid w:val="00FB43B4"/>
    <w:rsid w:val="00FF7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0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E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38726-4F4A-4FB2-B06E-6CC7A0DEB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860</Characters>
  <Application>Microsoft Office Word</Application>
  <DocSecurity>0</DocSecurity>
  <Lines>7</Lines>
  <Paragraphs>2</Paragraphs>
  <ScaleCrop>false</ScaleCrop>
  <Company>LPITS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2012-12-12T20:29:00Z</cp:lastPrinted>
  <dcterms:created xsi:type="dcterms:W3CDTF">2012-12-18T20:16:00Z</dcterms:created>
  <dcterms:modified xsi:type="dcterms:W3CDTF">2012-12-18T20:16:00Z</dcterms:modified>
</cp:coreProperties>
</file>