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7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2, TITLE 56 SO AS TO CREATE PROVISIONS THAT GOVERN THE REGISTRATION OF MOPEDS; TO AMEND SECTION 56</w:t>
      </w:r>
      <w:r>
        <w:noBreakHyphen/>
        <w:t>1</w:t>
      </w:r>
      <w:r>
        <w:noBreakHyphen/>
        <w:t>10, AS AMENDED, RELATING TO THE DEFINITION OF CERTAIN TERMS THAT RELATE TO THE OPERATION OF MOTOR VEHICLES, SO AS TO REVISE THE DEFINITION OF THE TERMS “OWNER”, “MOTORCYCLE”,  “LOW SPEED VEHICLE”, AND TO PROVIDE DEFINITIONS FOR THE TERMS “MOPED” AND “VEHICLE”; TO AMEND SECTION 56</w:t>
      </w:r>
      <w:r>
        <w:noBreakHyphen/>
        <w:t>2</w:t>
      </w:r>
      <w:r>
        <w:noBreakHyphen/>
        <w:t>2740, RELATING TO THE DEPARTMENT OF MOTOR VEHICLES</w:t>
      </w:r>
      <w:r w:rsidRPr="005D2380">
        <w:t>’</w:t>
      </w:r>
      <w:r>
        <w:t xml:space="preserve"> REFUSAL TO RENEW A DRIVER</w:t>
      </w:r>
      <w:r w:rsidRPr="005D2380">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noBreakHyphen/>
        <w:t>3</w:t>
      </w:r>
      <w:r>
        <w:noBreakHyphen/>
        <w:t>20, RELATING TO THE DEFINITION OF TERMS REGARDING MOTOR VEHICLE REGISTRATION AND LICENSING, SO AS TO DELETE THE TERMS “VEHICLE”, “MOTOR VEHICLE”, “MOTORCYCLE”, “MOTOR</w:t>
      </w:r>
      <w:r>
        <w:noBreakHyphen/>
        <w:t>DRIVEN CYCLE”, “NONRESIDENT”, “MOPED”, AND “MOTORCYCLE THREE</w:t>
      </w:r>
      <w:r>
        <w:noBreakHyphen/>
        <w:t>WHEEL VEHICLE” AND THEIR DEFINITIONS; TO AMEND SECTION 56</w:t>
      </w:r>
      <w:r>
        <w:noBreakHyphen/>
        <w:t>3</w:t>
      </w:r>
      <w:r>
        <w:noBreakHyphen/>
        <w:t>250, RELATING TO THE PAYMENT OF LOCAL TAXES BEFORE A VEHICLE MAY BE REGISTERED, SO AS TO PROVIDE THAT THIS PROVISION DOES NOT APPLY TO MOPEDS AND TO SUBSTITUTE THE TERM “DEPARTMENT OF REVENUE” FOR THE TERM “STATE TAX COMMISSION”; TO AMEND SECTION 56</w:t>
      </w:r>
      <w:r>
        <w:noBreakHyphen/>
        <w:t>3</w:t>
      </w:r>
      <w:r>
        <w:noBreakHyphen/>
        <w:t xml:space="preserve">630, AS AMENDED, RELATING TO VEHICLES CLASSIFIED AS PASSENGER MOTOR VEHICLES, SO AS </w:t>
      </w:r>
      <w:r>
        <w:lastRenderedPageBreak/>
        <w:t>TO SUBSTITUTE THE TERM “MOPED” FOR THE TERM “MOTOR</w:t>
      </w:r>
      <w:r>
        <w:noBreakHyphen/>
        <w:t>DRIVEN CYCLE”, AND TO MAKE A TECHNICAL CHANGE; TO AMEND SECTION 56</w:t>
      </w:r>
      <w:r>
        <w:noBreakHyphen/>
        <w:t>3</w:t>
      </w:r>
      <w:r>
        <w:noBreakHyphen/>
        <w:t>760, RELATING TO BIENNIAL REGISTRATION FEES FOR CERTAIN VEHICLES, SO AS TO SUBSTITUTE THE TERM “MOPED” FOR THE TERM “MOTOR</w:t>
      </w:r>
      <w:r>
        <w:noBreakHyphen/>
        <w:t>DRIVEN CYCLE”; TO AMEND SECTION 56</w:t>
      </w:r>
      <w:r>
        <w:noBreakHyphen/>
        <w:t>5</w:t>
      </w:r>
      <w:r>
        <w:noBreakHyphen/>
        <w:t>50, RELATING TO THE INAPPLICABILITY OF CERTAIN PROVISIONS TO THE OPERATION OF MOPEDS, SO AS TO MAKE THESE PROVISIONS APPLICABLE TO THE OPERATION OF MOPEDS; TO AMEND SECTION 56</w:t>
      </w:r>
      <w:r>
        <w:noBreakHyphen/>
        <w:t>5</w:t>
      </w:r>
      <w:r>
        <w:noBreakHyphen/>
        <w:t>361, RELATING TO VEHICLES THAT ARE DEFINED AS PASSENGER CARS, SO AS TO SUBSTITUTE THE TERM “MOPEDS” FOR THE TERM “MOTOR</w:t>
      </w:r>
      <w:r>
        <w:noBreakHyphen/>
        <w:t>DRIVEN CYCLES”; TO AMEND SECTION 56</w:t>
      </w:r>
      <w:r>
        <w:noBreakHyphen/>
        <w:t>5</w:t>
      </w:r>
      <w:r>
        <w:noBreakHyphen/>
        <w:t>1555, RELATING TO THE MAXIMUM OPERATION SPEED OF A MOPED, SO AS TO REVISE THE MAXIMUM SPEED LIMIT THAT A MOPED MAY BE OPERATED; TO AMEND SECTION 56</w:t>
      </w:r>
      <w:r>
        <w:noBreakHyphen/>
        <w:t>9</w:t>
      </w:r>
      <w:r>
        <w:noBreakHyphen/>
        <w:t>20, RELATING TO TERMS AND THEIR DEFINITIONS CONCERNING THE ISSUANCE OF LICENSE PLATES AND REGISTRATION CARDS, SO AS TO DELETE THE TERMS “NONRESIDENT”, “NONRESIDENT OPERATING PRIVILEGE”, AND “OPERATOR” AND THEIR DEFINITIONS, AND TO REVISE THE DEFINITION OF THE TERM “OWNER”; TO AMEND SECTIONS 56</w:t>
      </w:r>
      <w:r>
        <w:noBreakHyphen/>
        <w:t>15</w:t>
      </w:r>
      <w:r>
        <w:noBreakHyphen/>
        <w:t>10 AND 56</w:t>
      </w:r>
      <w:r>
        <w:noBreakHyphen/>
        <w:t>16</w:t>
      </w:r>
      <w:r>
        <w:noBreakHyphen/>
        <w:t>10, RELATING TO CERTAIN TERMS AND THEIR DEFINITIONS CONCERNING THE REGULATION OF MOTOR VEHICLE AND MOTORCYCLE MANUFACTURERS, DISTRIBUTORS AND DEALERS, SO AS TO REVISE THE DEFINITION OF THE TERMS “MOTOR VEHICLE” AND “MOTORCYCLE”; TO AMEND SECTION 56</w:t>
      </w:r>
      <w:r>
        <w:noBreakHyphen/>
        <w:t>19</w:t>
      </w:r>
      <w:r>
        <w:noBreakHyphen/>
        <w:t>10, AS AMENDED, RELATING TO CERTAIN TERMS AND THEIR DEFINITIONS CONCERNING THE ISSUANCE OF CERTIFICATES OF TITLE, SO AS TO DELETE THE TERMS “DRIVER”, “MOTOR VEHICLE”, “MOTORCYCLE”, “MOTOR</w:t>
      </w:r>
      <w:r>
        <w:noBreakHyphen/>
        <w:t>DRIVEN CYCLE”, “NONRESIDENT”, “OPERATOR”, “OWNER”, “VEHICLE”, “MOPED”, “AUTOMOTIVE THREE</w:t>
      </w:r>
      <w:r>
        <w:noBreakHyphen/>
        <w:t>WHEEL VEHICLE” AND THEIR DEFINITIONS; TO AMEND SECTION 56</w:t>
      </w:r>
      <w:r>
        <w:noBreakHyphen/>
        <w:t>19</w:t>
      </w:r>
      <w:r>
        <w:noBreakHyphen/>
        <w:t>220, RELATING TO CERTAIN VEHICLES THAT DO NOT NEED A CERTIFICATE OF TITLE, SO AS TO MAKE A TECHNICAL CHANGE, AND TO PROVIDE THAT THIS PROVISION APPLIES TO MOPEDS; AND TO REPEAL SECTIONS 56</w:t>
      </w:r>
      <w:r>
        <w:noBreakHyphen/>
        <w:t>1</w:t>
      </w:r>
      <w:r>
        <w:noBreakHyphen/>
        <w:t>1710, 56</w:t>
      </w:r>
      <w:r>
        <w:noBreakHyphen/>
        <w:t>5</w:t>
      </w:r>
      <w:r>
        <w:noBreakHyphen/>
        <w:t>120, 56</w:t>
      </w:r>
      <w:r>
        <w:noBreakHyphen/>
        <w:t>5</w:t>
      </w:r>
      <w:r>
        <w:noBreakHyphen/>
        <w:t>130, 56</w:t>
      </w:r>
      <w:r>
        <w:noBreakHyphen/>
        <w:t>5</w:t>
      </w:r>
      <w:r>
        <w:noBreakHyphen/>
        <w:t>140, 56</w:t>
      </w:r>
      <w:r>
        <w:noBreakHyphen/>
        <w:t>5</w:t>
      </w:r>
      <w:r>
        <w:noBreakHyphen/>
        <w:t>150, 56</w:t>
      </w:r>
      <w:r>
        <w:noBreakHyphen/>
        <w:t>5</w:t>
      </w:r>
      <w:r>
        <w:noBreakHyphen/>
        <w:t xml:space="preserve">155, </w:t>
      </w:r>
      <w:r>
        <w:lastRenderedPageBreak/>
        <w:t>56</w:t>
      </w:r>
      <w:r>
        <w:noBreakHyphen/>
        <w:t>5</w:t>
      </w:r>
      <w:r>
        <w:noBreakHyphen/>
        <w:t>165, 56</w:t>
      </w:r>
      <w:r>
        <w:noBreakHyphen/>
        <w:t>5</w:t>
      </w:r>
      <w:r>
        <w:noBreakHyphen/>
        <w:t>410, AND 56</w:t>
      </w:r>
      <w:r>
        <w:noBreakHyphen/>
        <w:t>5</w:t>
      </w:r>
      <w:r>
        <w:noBreakHyphen/>
        <w:t>1550 ALL RELATING TO THE DEFINITION OF THE TERM “MOPED”,“VEHICLE”, “MOTOR VEHICLE”, “MOTORCYCLE”, “MOTOR</w:t>
      </w:r>
      <w:r>
        <w:noBreakHyphen/>
        <w:t>DRIVEN CYCLE”, “MOTORCYCLE THREE</w:t>
      </w:r>
      <w:r>
        <w:noBreakHyphen/>
        <w:t>WHEEL VEHICLE”,</w:t>
      </w:r>
      <w:r w:rsidR="00AD191E">
        <w:t xml:space="preserve"> </w:t>
      </w:r>
      <w:r>
        <w:t>“OWNER”, AND SPEED LIMITATIONS ON MOTOR</w:t>
      </w:r>
      <w:r>
        <w:noBreakHyphen/>
        <w:t>DRIVEN CYCLES.</w:t>
      </w:r>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E476DD"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2380">
        <w:tab/>
        <w:t>Chapter 2, Title 56 of the 1976 Code is amended by adding:</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a newly purchased moped must be registered by the Department of Motor Vehicles within forty</w:t>
      </w:r>
      <w:r>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Pr>
          <w:color w:val="000000" w:themeColor="text1"/>
          <w:u w:color="000000" w:themeColor="text1"/>
        </w:rPr>
        <w:noBreakHyphen/>
      </w:r>
      <w:r w:rsidRPr="00B87704">
        <w:rPr>
          <w:color w:val="000000" w:themeColor="text1"/>
          <w:u w:color="000000" w:themeColor="text1"/>
        </w:rPr>
        <w:t>five day grace period, a moped operator may operate a moped without registration</w:t>
      </w:r>
      <w:r>
        <w:rPr>
          <w:color w:val="000000" w:themeColor="text1"/>
          <w:u w:color="000000" w:themeColor="text1"/>
        </w:rPr>
        <w:t>,</w:t>
      </w:r>
      <w:r w:rsidRPr="00B87704">
        <w:rPr>
          <w:color w:val="000000" w:themeColor="text1"/>
          <w:u w:color="000000" w:themeColor="text1"/>
        </w:rPr>
        <w:t xml:space="preserve"> provided that he carry at all times while operating the moped a valid bill of sale listing the purchase date.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By January 1, 201</w:t>
      </w:r>
      <w:r>
        <w:rPr>
          <w:color w:val="000000" w:themeColor="text1"/>
          <w:u w:color="000000" w:themeColor="text1"/>
        </w:rPr>
        <w:t>5</w:t>
      </w:r>
      <w:r w:rsidRPr="00B87704">
        <w:rPr>
          <w:color w:val="000000" w:themeColor="text1"/>
          <w:u w:color="000000" w:themeColor="text1"/>
        </w:rPr>
        <w:t xml:space="preserve">, an owner who acquired a moped </w:t>
      </w:r>
      <w:r>
        <w:rPr>
          <w:color w:val="000000" w:themeColor="text1"/>
          <w:u w:color="000000" w:themeColor="text1"/>
        </w:rPr>
        <w:t>before</w:t>
      </w:r>
      <w:r w:rsidRPr="00B87704">
        <w:rPr>
          <w:color w:val="000000" w:themeColor="text1"/>
          <w:u w:color="000000" w:themeColor="text1"/>
        </w:rPr>
        <w:t xml:space="preserv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xml:space="preserve"> must register the moped with the </w:t>
      </w:r>
      <w:r>
        <w:rPr>
          <w:color w:val="000000" w:themeColor="text1"/>
          <w:u w:color="000000" w:themeColor="text1"/>
        </w:rPr>
        <w:t>d</w:t>
      </w:r>
      <w:r w:rsidRPr="00B87704">
        <w:rPr>
          <w:color w:val="000000" w:themeColor="text1"/>
          <w:u w:color="000000" w:themeColor="text1"/>
        </w:rPr>
        <w:t xml:space="preserve">epartment.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w:t>
      </w:r>
      <w:r>
        <w:rPr>
          <w:color w:val="000000" w:themeColor="text1"/>
          <w:u w:color="000000" w:themeColor="text1"/>
        </w:rPr>
        <w:t>5</w:t>
      </w:r>
      <w:r w:rsidRPr="00B87704">
        <w:rPr>
          <w:color w:val="000000" w:themeColor="text1"/>
          <w:u w:color="000000" w:themeColor="text1"/>
        </w:rPr>
        <w:t>,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xml:space="preserve"> to operate a moped upon the public highways of this State without displaying the metal identification plate which must be attached to the vehicle.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lastRenderedPageBreak/>
        <w:tab/>
        <w:t>(E)</w:t>
      </w:r>
      <w:r w:rsidRPr="00B87704">
        <w:rPr>
          <w:color w:val="000000" w:themeColor="text1"/>
          <w:u w:color="000000" w:themeColor="text1"/>
        </w:rPr>
        <w:tab/>
        <w:t xml:space="preserve">A moped subject to registration must be registered </w:t>
      </w:r>
      <w:r>
        <w:rPr>
          <w:color w:val="000000" w:themeColor="text1"/>
          <w:u w:color="000000" w:themeColor="text1"/>
        </w:rPr>
        <w:t>within the department</w:t>
      </w:r>
      <w:r w:rsidRPr="00B87704">
        <w:rPr>
          <w:color w:val="000000" w:themeColor="text1"/>
          <w:u w:color="000000" w:themeColor="text1"/>
        </w:rPr>
        <w:t xml:space="preserve"> pursuant to this title and is </w:t>
      </w:r>
      <w:r>
        <w:rPr>
          <w:color w:val="000000" w:themeColor="text1"/>
          <w:u w:color="000000" w:themeColor="text1"/>
        </w:rPr>
        <w:t xml:space="preserve">not </w:t>
      </w:r>
      <w:r w:rsidRPr="00B87704">
        <w:rPr>
          <w:color w:val="000000" w:themeColor="text1"/>
          <w:u w:color="000000" w:themeColor="text1"/>
        </w:rPr>
        <w:t xml:space="preserve">subject to the insurance requirements applicable to other motor vehicles.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Pr="005D2380">
        <w:rPr>
          <w:color w:val="000000" w:themeColor="text1"/>
          <w:u w:color="000000" w:themeColor="text1"/>
        </w:rPr>
        <w:t>’</w:t>
      </w:r>
      <w:r w:rsidRPr="00B87704">
        <w:rPr>
          <w:color w:val="000000" w:themeColor="text1"/>
          <w:u w:color="000000" w:themeColor="text1"/>
        </w:rPr>
        <w:t xml:space="preserve">s certificate of origin states the vehicle is a </w:t>
      </w:r>
      <w:r w:rsidRPr="005D2380">
        <w:rPr>
          <w:color w:val="000000" w:themeColor="text1"/>
          <w:u w:color="000000" w:themeColor="text1"/>
        </w:rPr>
        <w:t>‘</w:t>
      </w:r>
      <w:r w:rsidRPr="00B87704">
        <w:rPr>
          <w:color w:val="000000" w:themeColor="text1"/>
          <w:u w:color="000000" w:themeColor="text1"/>
        </w:rPr>
        <w:t>motor scooter,</w:t>
      </w:r>
      <w:r w:rsidRPr="005D2380">
        <w:rPr>
          <w:color w:val="000000" w:themeColor="text1"/>
          <w:u w:color="000000" w:themeColor="text1"/>
        </w:rPr>
        <w:t>’</w:t>
      </w:r>
      <w:r w:rsidRPr="00B87704">
        <w:rPr>
          <w:color w:val="000000" w:themeColor="text1"/>
          <w:u w:color="000000" w:themeColor="text1"/>
        </w:rPr>
        <w:t xml:space="preserve"> </w:t>
      </w:r>
      <w:r w:rsidRPr="005D2380">
        <w:rPr>
          <w:color w:val="000000" w:themeColor="text1"/>
          <w:u w:color="000000" w:themeColor="text1"/>
        </w:rPr>
        <w:t>‘</w:t>
      </w:r>
      <w:r w:rsidRPr="00B87704">
        <w:rPr>
          <w:color w:val="000000" w:themeColor="text1"/>
          <w:u w:color="000000" w:themeColor="text1"/>
        </w:rPr>
        <w:t>motor</w:t>
      </w:r>
      <w:r>
        <w:rPr>
          <w:color w:val="000000" w:themeColor="text1"/>
          <w:u w:color="000000" w:themeColor="text1"/>
        </w:rPr>
        <w:noBreakHyphen/>
      </w:r>
      <w:r w:rsidRPr="00B87704">
        <w:rPr>
          <w:color w:val="000000" w:themeColor="text1"/>
          <w:u w:color="000000" w:themeColor="text1"/>
        </w:rPr>
        <w:t>driven cycle,</w:t>
      </w:r>
      <w:r w:rsidRPr="005D2380">
        <w:rPr>
          <w:color w:val="000000" w:themeColor="text1"/>
          <w:u w:color="000000" w:themeColor="text1"/>
        </w:rPr>
        <w:t>’</w:t>
      </w:r>
      <w:r w:rsidRPr="00B87704">
        <w:rPr>
          <w:color w:val="000000" w:themeColor="text1"/>
          <w:u w:color="000000" w:themeColor="text1"/>
        </w:rPr>
        <w:t xml:space="preserve"> or any similar term, the definitions of </w:t>
      </w:r>
      <w:r w:rsidRPr="005D2380">
        <w:rPr>
          <w:color w:val="000000" w:themeColor="text1"/>
          <w:u w:color="000000" w:themeColor="text1"/>
        </w:rPr>
        <w:t>‘</w:t>
      </w:r>
      <w:r w:rsidRPr="00B87704">
        <w:rPr>
          <w:color w:val="000000" w:themeColor="text1"/>
          <w:u w:color="000000" w:themeColor="text1"/>
        </w:rPr>
        <w:t>motorcycle</w:t>
      </w:r>
      <w:r w:rsidRPr="005D2380">
        <w:rPr>
          <w:color w:val="000000" w:themeColor="text1"/>
          <w:u w:color="000000" w:themeColor="text1"/>
        </w:rPr>
        <w:t>’</w:t>
      </w:r>
      <w:r w:rsidRPr="00B87704">
        <w:rPr>
          <w:color w:val="000000" w:themeColor="text1"/>
          <w:u w:color="000000" w:themeColor="text1"/>
        </w:rPr>
        <w:t xml:space="preserve"> and </w:t>
      </w:r>
      <w:r w:rsidRPr="005D2380">
        <w:rPr>
          <w:color w:val="000000" w:themeColor="text1"/>
          <w:u w:color="000000" w:themeColor="text1"/>
        </w:rPr>
        <w:t>‘</w:t>
      </w:r>
      <w:r w:rsidRPr="00B87704">
        <w:rPr>
          <w:color w:val="000000" w:themeColor="text1"/>
          <w:u w:color="000000" w:themeColor="text1"/>
        </w:rPr>
        <w:t>moped,</w:t>
      </w:r>
      <w:r w:rsidRPr="005D2380">
        <w:rPr>
          <w:color w:val="000000" w:themeColor="text1"/>
          <w:u w:color="000000" w:themeColor="text1"/>
        </w:rPr>
        <w:t>’</w:t>
      </w:r>
      <w:r w:rsidRPr="00B87704">
        <w:rPr>
          <w:color w:val="000000" w:themeColor="text1"/>
          <w:u w:color="000000" w:themeColor="text1"/>
        </w:rPr>
        <w:t xml:space="preserve"> as shown in Section 56</w:t>
      </w:r>
      <w:r>
        <w:rPr>
          <w:color w:val="000000" w:themeColor="text1"/>
          <w:u w:color="000000" w:themeColor="text1"/>
        </w:rPr>
        <w:noBreakHyphen/>
      </w:r>
      <w:r w:rsidRPr="00B87704">
        <w:rPr>
          <w:color w:val="000000" w:themeColor="text1"/>
          <w:u w:color="000000" w:themeColor="text1"/>
        </w:rPr>
        <w:t>1</w:t>
      </w:r>
      <w:r>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are not required to be</w:t>
      </w:r>
      <w:r>
        <w:rPr>
          <w:color w:val="000000" w:themeColor="text1"/>
          <w:u w:color="000000" w:themeColor="text1"/>
        </w:rPr>
        <w:t xml:space="preserve"> licensed or</w:t>
      </w:r>
      <w:r w:rsidRPr="00B87704">
        <w:rPr>
          <w:color w:val="000000" w:themeColor="text1"/>
          <w:u w:color="000000" w:themeColor="text1"/>
        </w:rPr>
        <w:t xml:space="preserve"> titled in this </w:t>
      </w:r>
      <w:r>
        <w:rPr>
          <w:color w:val="000000" w:themeColor="text1"/>
          <w:u w:color="000000" w:themeColor="text1"/>
        </w:rPr>
        <w:t>S</w:t>
      </w:r>
      <w:r w:rsidRPr="00B87704">
        <w:rPr>
          <w:color w:val="000000" w:themeColor="text1"/>
          <w:u w:color="000000" w:themeColor="text1"/>
        </w:rPr>
        <w:t xml:space="preserve">tate.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w:t>
      </w:r>
      <w:r>
        <w:rPr>
          <w:color w:val="000000" w:themeColor="text1"/>
          <w:u w:color="000000" w:themeColor="text1"/>
        </w:rPr>
        <w:t>S</w:t>
      </w:r>
      <w:r w:rsidRPr="00B87704">
        <w:rPr>
          <w:color w:val="000000" w:themeColor="text1"/>
          <w:u w:color="000000" w:themeColor="text1"/>
        </w:rPr>
        <w:t>tate shall make application to the Department of Motor Vehicles for the registration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of a moped shall contain: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t>
      </w:r>
      <w:r>
        <w:rPr>
          <w:color w:val="000000" w:themeColor="text1"/>
          <w:u w:color="000000" w:themeColor="text1"/>
        </w:rPr>
        <w:t>wfully entitled to registration</w:t>
      </w:r>
      <w:r w:rsidRPr="00B87704">
        <w:rPr>
          <w:color w:val="000000" w:themeColor="text1"/>
          <w:u w:color="000000" w:themeColor="text1"/>
        </w:rPr>
        <w:t>;</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Pr="005D2380">
        <w:rPr>
          <w:color w:val="000000" w:themeColor="text1"/>
          <w:u w:color="000000" w:themeColor="text1"/>
        </w:rPr>
        <w:t>’</w:t>
      </w:r>
      <w:r w:rsidRPr="00B87704">
        <w:rPr>
          <w:color w:val="000000" w:themeColor="text1"/>
          <w:u w:color="000000" w:themeColor="text1"/>
        </w:rPr>
        <w:t xml:space="preserve">s Certificate of Origin, or an affidavit from the applicant certifying that he is the legal and rightful owner of the moped. The documentation </w:t>
      </w:r>
      <w:r w:rsidRPr="00B87704">
        <w:rPr>
          <w:color w:val="000000" w:themeColor="text1"/>
          <w:u w:color="000000" w:themeColor="text1"/>
        </w:rPr>
        <w:lastRenderedPageBreak/>
        <w:t>provided must list the vehicle specifications, including the total cubic centimeters of the engine, the brake horsepower of the motor and the maximum speed of the vehicle on level ground.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If an owner cannot provide a Manufacturer</w:t>
      </w:r>
      <w:r w:rsidRPr="005D2380">
        <w:rPr>
          <w:color w:val="000000" w:themeColor="text1"/>
          <w:u w:color="000000" w:themeColor="text1"/>
        </w:rPr>
        <w:t>’</w:t>
      </w:r>
      <w:r w:rsidRPr="00B87704">
        <w:rPr>
          <w:color w:val="000000" w:themeColor="text1"/>
          <w:u w:color="000000" w:themeColor="text1"/>
        </w:rPr>
        <w:t xml:space="preserve">s </w:t>
      </w:r>
      <w:r>
        <w:rPr>
          <w:color w:val="000000" w:themeColor="text1"/>
          <w:u w:color="000000" w:themeColor="text1"/>
        </w:rPr>
        <w:t>Certificate</w:t>
      </w:r>
      <w:r w:rsidRPr="00B87704">
        <w:rPr>
          <w:color w:val="000000" w:themeColor="text1"/>
          <w:u w:color="000000" w:themeColor="text1"/>
        </w:rPr>
        <w:t xml:space="preserve">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r>
        <w:rPr>
          <w:color w:val="000000" w:themeColor="text1"/>
          <w:u w:color="000000" w:themeColor="text1"/>
        </w:rPr>
        <w:t>”</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10 of the 1976 Code, as last amended by Act 216 of 2010,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w:t>
      </w:r>
      <w:r>
        <w:tab/>
      </w:r>
      <w:r w:rsidRPr="006477CA">
        <w:t xml:space="preserve">For the purpose of this title, unless otherwise indicated, the following words, phrases, and terms are defined as follows: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Pr="005D2380">
        <w:t>‘</w:t>
      </w:r>
      <w:r w:rsidRPr="006477CA">
        <w:t>Driver</w:t>
      </w:r>
      <w:r w:rsidRPr="005D2380">
        <w:t>’</w:t>
      </w:r>
      <w:r w:rsidRPr="006477CA">
        <w:t xml:space="preserve"> means every person who drives or is in actual physical control of a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Pr="005D2380">
        <w:t>‘</w:t>
      </w:r>
      <w:r w:rsidRPr="006477CA">
        <w:t>Operator</w:t>
      </w:r>
      <w:r w:rsidRPr="005D2380">
        <w:t>’</w:t>
      </w:r>
      <w:r w:rsidRPr="006477CA">
        <w:t xml:space="preserve"> means every person who drives or is in actual physical control of a motor vehicle or who is exercising control over or steering a vehicle being towed by a motor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Pr="005D2380">
        <w:t>‘</w:t>
      </w:r>
      <w:r w:rsidRPr="006477CA">
        <w:t>Owner</w:t>
      </w:r>
      <w:r w:rsidRPr="005D2380">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w:t>
      </w:r>
      <w:r>
        <w:rPr>
          <w:u w:val="single"/>
        </w:rPr>
        <w:t>n to whom a moped is registered.</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Pr="005D2380">
        <w:t>‘</w:t>
      </w:r>
      <w:r w:rsidRPr="006477CA">
        <w:t>Department</w:t>
      </w:r>
      <w:r w:rsidRPr="005D2380">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noBreakHyphen/>
      </w:r>
      <w:r w:rsidRPr="006477CA">
        <w:t>3</w:t>
      </w:r>
      <w:r>
        <w:noBreakHyphen/>
      </w:r>
      <w:r w:rsidRPr="006477CA">
        <w:t xml:space="preserve">840.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Pr="005D2380">
        <w:t>‘</w:t>
      </w:r>
      <w:r w:rsidRPr="006477CA">
        <w:t>State</w:t>
      </w:r>
      <w:r w:rsidRPr="005D2380">
        <w:t>’</w:t>
      </w:r>
      <w:r w:rsidRPr="006477CA">
        <w:t xml:space="preserve"> means a state, territory, or possession of the United States and the District of Columbia, or the Commonwealth of Puerto Rico.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7CA">
        <w:t>(6)</w:t>
      </w:r>
      <w:r>
        <w:tab/>
      </w:r>
      <w:r w:rsidRPr="005D2380">
        <w:t>‘</w:t>
      </w:r>
      <w:r w:rsidRPr="006477CA">
        <w:t>Highway</w:t>
      </w:r>
      <w:r w:rsidRPr="005D2380">
        <w:t>’</w:t>
      </w:r>
      <w:r w:rsidRPr="006477CA">
        <w:t xml:space="preserve"> means the entire width between the boundary lines of every way publicly maintained when any part of it is open to the use of the public for purposes of vehicular travel.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Pr="005D2380">
        <w:t>‘</w:t>
      </w:r>
      <w:r w:rsidRPr="006477CA">
        <w:t>Motor vehicle</w:t>
      </w:r>
      <w:r w:rsidRPr="005D2380">
        <w:t>’</w:t>
      </w:r>
      <w:r w:rsidRPr="006477CA">
        <w:t xml:space="preserve"> means every vehicle which is self</w:t>
      </w:r>
      <w:r>
        <w:noBreakHyphen/>
      </w:r>
      <w:r w:rsidRPr="006477CA">
        <w:t xml:space="preserve">propelled, and every vehicle which is propelled by electric power obtained from overhead trolley wires but not operated upon rails.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Pr="005D2380">
        <w:t>‘</w:t>
      </w:r>
      <w:r w:rsidRPr="006477CA">
        <w:t>Motorcycle</w:t>
      </w:r>
      <w:r w:rsidRPr="005D2380">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Pr="005D2380">
        <w:t>‘</w:t>
      </w:r>
      <w:r w:rsidRPr="006477CA">
        <w:t>Nonresident</w:t>
      </w:r>
      <w:r w:rsidRPr="005D2380">
        <w:t>’</w:t>
      </w:r>
      <w:r w:rsidRPr="006477CA">
        <w:t xml:space="preserve"> means every person who is not a resident of this State.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Pr="005D2380">
        <w:t>‘</w:t>
      </w:r>
      <w:r w:rsidRPr="006477CA">
        <w:t>Nonresident</w:t>
      </w:r>
      <w:r w:rsidRPr="005D2380">
        <w:t>’</w:t>
      </w:r>
      <w:r w:rsidRPr="006477CA">
        <w:t>s operating privilege</w:t>
      </w:r>
      <w:r w:rsidRPr="005D2380">
        <w:t>’</w:t>
      </w:r>
      <w:r w:rsidRPr="006477CA">
        <w:t xml:space="preserve"> means the privilege conferred upon a nonresident by the laws of this State pertaining to the operation by the person of a motor vehicle, or the use of a vehicle owned by the person, in this State.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Pr="005D2380">
        <w:t>‘</w:t>
      </w:r>
      <w:r w:rsidRPr="006477CA">
        <w:t>Conviction</w:t>
      </w:r>
      <w:r w:rsidRPr="005D2380">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Pr="005D2380">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Pr="005D2380">
        <w:t>‘</w:t>
      </w:r>
      <w:r w:rsidRPr="006477CA">
        <w:t>Cancellation of driver</w:t>
      </w:r>
      <w:r w:rsidRPr="005D2380">
        <w:t>’</w:t>
      </w:r>
      <w:r w:rsidRPr="006477CA">
        <w:t>s license</w:t>
      </w:r>
      <w:r w:rsidRPr="005D2380">
        <w:t>’</w:t>
      </w:r>
      <w:r w:rsidRPr="006477CA">
        <w:t xml:space="preserve"> means the annulment or termination by formal action of the Department of Motor Vehicles of a person</w:t>
      </w:r>
      <w:r w:rsidRPr="005D2380">
        <w:t>’</w:t>
      </w:r>
      <w:r w:rsidRPr="006477CA">
        <w:t>s driver</w:t>
      </w:r>
      <w:r w:rsidRPr="005D2380">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Pr="005D2380">
        <w:t>‘</w:t>
      </w:r>
      <w:r w:rsidRPr="006477CA">
        <w:t>Revocation of driver</w:t>
      </w:r>
      <w:r w:rsidRPr="005D2380">
        <w:t>’</w:t>
      </w:r>
      <w:r w:rsidRPr="006477CA">
        <w:t>s license</w:t>
      </w:r>
      <w:r w:rsidRPr="005D2380">
        <w:t>’</w:t>
      </w:r>
      <w:r w:rsidRPr="006477CA">
        <w:t xml:space="preserve"> means the termination by formal action of the Department of Motor Vehicles of a person</w:t>
      </w:r>
      <w:r w:rsidRPr="005D2380">
        <w:t>’</w:t>
      </w:r>
      <w:r w:rsidRPr="006477CA">
        <w:t>s driver</w:t>
      </w:r>
      <w:r w:rsidRPr="005D2380">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Pr="005D2380">
        <w:t>‘</w:t>
      </w:r>
      <w:r w:rsidRPr="006477CA">
        <w:t>Suspension of driver</w:t>
      </w:r>
      <w:r w:rsidRPr="005D2380">
        <w:t>’</w:t>
      </w:r>
      <w:r w:rsidRPr="006477CA">
        <w:t>s license</w:t>
      </w:r>
      <w:r w:rsidRPr="005D2380">
        <w:t>’</w:t>
      </w:r>
      <w:r w:rsidRPr="006477CA">
        <w:t xml:space="preserve"> means the temporary withdrawal by formal action of the Department of Motor Vehicles of a person</w:t>
      </w:r>
      <w:r w:rsidRPr="005D2380">
        <w:t>’</w:t>
      </w:r>
      <w:r w:rsidRPr="006477CA">
        <w:t>s driver</w:t>
      </w:r>
      <w:r w:rsidRPr="005D2380">
        <w:t>’</w:t>
      </w:r>
      <w:r w:rsidRPr="006477CA">
        <w:t xml:space="preserve">s license or privilege to operate a motor vehicle on the public highways, which temporary withdrawal shall be as specifically designated.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7CA">
        <w:t>(15)</w:t>
      </w:r>
      <w:r>
        <w:tab/>
      </w:r>
      <w:r w:rsidRPr="005D2380">
        <w:t>‘</w:t>
      </w:r>
      <w:r w:rsidRPr="006477CA">
        <w:t>Automotive three</w:t>
      </w:r>
      <w:r>
        <w:noBreakHyphen/>
      </w:r>
      <w:r w:rsidRPr="006477CA">
        <w:t>wheel vehicle</w:t>
      </w:r>
      <w:r w:rsidRPr="005D2380">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Pr="006477CA">
        <w:t xml:space="preserve">wheel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Pr="005D2380">
        <w:t>‘</w:t>
      </w:r>
      <w:r w:rsidRPr="006477CA">
        <w:t>Alcohol</w:t>
      </w:r>
      <w:r w:rsidRPr="005D2380">
        <w:t>’</w:t>
      </w:r>
      <w:r w:rsidRPr="006477CA">
        <w:t xml:space="preserve"> means a substance containing any form of alcohol including, but not limited to, ethanol, methanol, propanol, and isopropanol.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Pr="005D2380">
        <w:t>‘</w:t>
      </w:r>
      <w:r w:rsidRPr="006477CA">
        <w:t>Alcohol concentration</w:t>
      </w:r>
      <w:r w:rsidRPr="005D2380">
        <w:t>’</w:t>
      </w:r>
      <w:r w:rsidRPr="006477CA">
        <w:t xml:space="preserve"> means: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Pr="005D2380">
        <w:t>‘</w:t>
      </w:r>
      <w:r w:rsidRPr="006477CA">
        <w:t>Motorcycle three</w:t>
      </w:r>
      <w:r>
        <w:noBreakHyphen/>
      </w:r>
      <w:r w:rsidRPr="006477CA">
        <w:t>wheel vehicle</w:t>
      </w:r>
      <w:r w:rsidRPr="005D2380">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noBreakHyphen/>
      </w:r>
      <w:r w:rsidRPr="006477CA">
        <w:t xml:space="preserve">wheel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Pr="005D2380">
        <w:t>‘</w:t>
      </w:r>
      <w:r w:rsidRPr="006477CA">
        <w:t>Low speed vehicle</w:t>
      </w:r>
      <w:r w:rsidRPr="005D2380">
        <w:t>’</w:t>
      </w:r>
      <w:r w:rsidRPr="006477CA">
        <w:t xml:space="preserve"> or </w:t>
      </w:r>
      <w:r w:rsidRPr="005D2380">
        <w:t>‘</w:t>
      </w:r>
      <w:r w:rsidRPr="006477CA">
        <w:t>LSV</w:t>
      </w:r>
      <w:r w:rsidRPr="005D2380">
        <w:t>’</w:t>
      </w:r>
      <w:r w:rsidRPr="006477CA">
        <w:t xml:space="preserve"> means a four</w:t>
      </w:r>
      <w:r>
        <w:noBreakHyphen/>
      </w:r>
      <w:r w:rsidRPr="006477CA">
        <w:t>wheeled motor vehicle, other than an all terrain vehicle, whose speed attainable in one mile is more than twenty miles an hour and not more than twenty</w:t>
      </w:r>
      <w:r>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Pr>
          <w:u w:val="single"/>
        </w:rPr>
        <w:t xml:space="preserve"> </w:t>
      </w:r>
      <w:r w:rsidRPr="001D42FB">
        <w:rPr>
          <w:u w:val="single"/>
        </w:rPr>
        <w:t>(</w:t>
      </w:r>
      <w:r w:rsidRPr="00E907D1">
        <w:rPr>
          <w:u w:val="single"/>
        </w:rPr>
        <w:t>GVWR)</w:t>
      </w:r>
      <w:r w:rsidRPr="006477CA">
        <w:t xml:space="preserve"> is less than three thousand pounds.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Pr="005D2380">
        <w:t>‘</w:t>
      </w:r>
      <w:r w:rsidRPr="006477CA">
        <w:t>All terrain vehicle</w:t>
      </w:r>
      <w:r w:rsidRPr="005D2380">
        <w:t>’</w:t>
      </w:r>
      <w:r w:rsidRPr="006477CA">
        <w:t xml:space="preserve"> or </w:t>
      </w:r>
      <w:r w:rsidRPr="005D2380">
        <w:t>‘</w:t>
      </w:r>
      <w:r w:rsidRPr="006477CA">
        <w:t>ATV</w:t>
      </w:r>
      <w:r w:rsidRPr="005D2380">
        <w:t>’</w:t>
      </w:r>
      <w:r w:rsidRPr="006477CA">
        <w:t xml:space="preserve"> means a motor vehicle measuring fifty inches or less in width, designed to travel on three or more wheels and designed primarily for off</w:t>
      </w:r>
      <w:r>
        <w:noBreakHyphen/>
      </w:r>
      <w:r w:rsidRPr="006477CA">
        <w:t xml:space="preserve">road recreational use, but not including farm tractors or equipment, construction equipment, forestry vehicles, or lawn and grounds maintenance vehicles.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Pr="005D2380">
        <w:t>‘</w:t>
      </w:r>
      <w:r w:rsidRPr="006477CA">
        <w:t>Operator</w:t>
      </w:r>
      <w:r w:rsidRPr="005D2380">
        <w:t>’</w:t>
      </w:r>
      <w:r w:rsidRPr="006477CA">
        <w:t xml:space="preserve"> or </w:t>
      </w:r>
      <w:r w:rsidRPr="005D2380">
        <w:t>‘</w:t>
      </w:r>
      <w:r w:rsidRPr="006477CA">
        <w:t>driver</w:t>
      </w:r>
      <w:r w:rsidRPr="005D2380">
        <w:t>’</w:t>
      </w:r>
      <w:r w:rsidRPr="006477CA">
        <w:t xml:space="preserve"> means a person who is in actual physical control of a motor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Pr="005D2380">
        <w:t>‘</w:t>
      </w:r>
      <w:r w:rsidRPr="006477CA">
        <w:t>Person</w:t>
      </w:r>
      <w:r w:rsidRPr="005D2380">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Pr="005D2380">
        <w:t>‘</w:t>
      </w:r>
      <w:r w:rsidRPr="006477CA">
        <w:t>Office of Motor Vehicle Hearings</w:t>
      </w:r>
      <w:r w:rsidRPr="005D2380">
        <w:t>’</w:t>
      </w:r>
      <w:r w:rsidRPr="006477CA">
        <w:t xml:space="preserve"> means the Office of Motor Vehicle Hearings created by Section 1</w:t>
      </w:r>
      <w:r>
        <w:noBreakHyphen/>
      </w:r>
      <w:r w:rsidRPr="006477CA">
        <w:t>23</w:t>
      </w:r>
      <w:r>
        <w:noBreakHyphen/>
      </w:r>
      <w:r w:rsidRPr="006477CA">
        <w:t xml:space="preserve">660.  The Office of Motor Vehicle Hearings has exclusive jurisdiction to conduct all </w:t>
      </w:r>
      <w:r w:rsidRPr="006477CA">
        <w:lastRenderedPageBreak/>
        <w:t xml:space="preserve">contested case hearings or administrative hearings arising from department actions.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Pr="005D2380">
        <w:t>‘</w:t>
      </w:r>
      <w:r w:rsidRPr="006477CA">
        <w:t>Administrative hearing</w:t>
      </w:r>
      <w:r w:rsidRPr="005D2380">
        <w:t>’</w:t>
      </w:r>
      <w:r>
        <w:t xml:space="preserve"> means a </w:t>
      </w:r>
      <w:r w:rsidRPr="005D2380">
        <w:t>‘</w:t>
      </w:r>
      <w:r w:rsidRPr="006477CA">
        <w:t>contested case hearing</w:t>
      </w:r>
      <w:r w:rsidRPr="005D2380">
        <w:t>’</w:t>
      </w:r>
      <w:r w:rsidRPr="006477CA">
        <w:t xml:space="preserve"> as defined in Section 1</w:t>
      </w:r>
      <w:r>
        <w:noBreakHyphen/>
      </w:r>
      <w:r w:rsidRPr="006477CA">
        <w:t>23</w:t>
      </w:r>
      <w:r>
        <w:noBreakHyphen/>
      </w:r>
      <w:r w:rsidRPr="006477CA">
        <w:t xml:space="preserve">310.  It is a hearing conducted pursuant to the South Carolina Administrative Procedures Act.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Pr="005D2380">
        <w:t>‘</w:t>
      </w:r>
      <w:r w:rsidRPr="006477CA">
        <w:t>Home jurisdiction</w:t>
      </w:r>
      <w:r w:rsidRPr="005D2380">
        <w:t>’</w:t>
      </w:r>
      <w:r w:rsidRPr="006477CA">
        <w:t xml:space="preserve"> means the jurisdiction which has issued and has the power to suspend or revoke the use of the license or permit to operate a motor vehicle.</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Pr="005D2380">
        <w:rPr>
          <w:u w:val="single"/>
        </w:rPr>
        <w:t>‘</w:t>
      </w:r>
      <w:r>
        <w:rPr>
          <w:u w:val="single"/>
        </w:rPr>
        <w:t>Moped</w:t>
      </w:r>
      <w:r w:rsidRPr="005D2380">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5D2380" w:rsidRPr="00B10E95"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(27)</w:t>
      </w:r>
      <w:r w:rsidRPr="00A15380">
        <w:tab/>
      </w:r>
      <w:r w:rsidRPr="005D2380">
        <w:rPr>
          <w:u w:val="single"/>
        </w:rPr>
        <w:t>‘</w:t>
      </w:r>
      <w:r>
        <w:rPr>
          <w:u w:val="single"/>
        </w:rPr>
        <w:t>Vehicle</w:t>
      </w:r>
      <w:r w:rsidRPr="005D2380">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2</w:t>
      </w:r>
      <w:r>
        <w:noBreakHyphen/>
        <w:t>2740(C)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20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20.</w:t>
      </w:r>
      <w:r>
        <w:tab/>
      </w:r>
      <w:r w:rsidRPr="005464C2">
        <w:t xml:space="preserve">For purposes of this chapter, the following words and phrases are defined as follows: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Pr="005D2380">
        <w:t>‘</w:t>
      </w:r>
      <w:r w:rsidRPr="001A3628">
        <w:rPr>
          <w:strike/>
        </w:rPr>
        <w:t>Vehicle</w:t>
      </w:r>
      <w:r w:rsidRPr="005D2380">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Pr="005D2380">
        <w:rPr>
          <w:strike/>
        </w:rPr>
        <w:t>‘</w:t>
      </w:r>
      <w:r w:rsidRPr="001A3628">
        <w:rPr>
          <w:strike/>
        </w:rPr>
        <w:t>Motor vehicle</w:t>
      </w:r>
      <w:r w:rsidRPr="005D2380">
        <w:rPr>
          <w:strike/>
        </w:rPr>
        <w:t>’</w:t>
      </w:r>
      <w:r w:rsidRPr="001A3628">
        <w:rPr>
          <w:strike/>
        </w:rPr>
        <w:t xml:space="preserve"> means every vehicle which is self</w:t>
      </w:r>
      <w:r>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5D2380" w:rsidRPr="001A3628"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5464C2">
        <w:t>(3)</w:t>
      </w:r>
      <w:r>
        <w:tab/>
      </w:r>
      <w:r w:rsidRPr="005D2380">
        <w:rPr>
          <w:strike/>
        </w:rPr>
        <w:t>‘</w:t>
      </w:r>
      <w:r w:rsidRPr="001A3628">
        <w:rPr>
          <w:strike/>
        </w:rPr>
        <w:t>Motorcycle</w:t>
      </w:r>
      <w:r w:rsidRPr="005D2380">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Pr="005D2380">
        <w:rPr>
          <w:strike/>
        </w:rPr>
        <w:t>‘</w:t>
      </w:r>
      <w:r w:rsidRPr="001A3628">
        <w:rPr>
          <w:strike/>
        </w:rPr>
        <w:t>Motor</w:t>
      </w:r>
      <w:r>
        <w:rPr>
          <w:strike/>
        </w:rPr>
        <w:noBreakHyphen/>
      </w:r>
      <w:r w:rsidRPr="001A3628">
        <w:rPr>
          <w:strike/>
        </w:rPr>
        <w:t>driven cycle</w:t>
      </w:r>
      <w:r w:rsidRPr="005D2380">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Pr="005D2380">
        <w:t>‘</w:t>
      </w:r>
      <w:r w:rsidRPr="005464C2">
        <w:t>Authorized emergency vehicle</w:t>
      </w:r>
      <w:r w:rsidRPr="005D2380">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Pr="005D2380">
        <w:t>‘</w:t>
      </w:r>
      <w:r w:rsidRPr="005464C2">
        <w:t>School bus</w:t>
      </w:r>
      <w:r w:rsidRPr="005D2380">
        <w:t>’</w:t>
      </w:r>
      <w:r w:rsidRPr="005464C2">
        <w:t xml:space="preserve"> means every bus owned by a public or governmental agency and operated for the transportation of children to or from school or privately owned and operated for the transportation of children to or from school.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Pr="005D2380">
        <w:t>‘</w:t>
      </w:r>
      <w:r w:rsidRPr="005464C2">
        <w:t>Truck tractor</w:t>
      </w:r>
      <w:r w:rsidRPr="005D2380">
        <w:t>’</w:t>
      </w:r>
      <w:r w:rsidRPr="005464C2">
        <w:t xml:space="preserve"> means every motor vehicle designed and used primarily for drawing other vehicles and not constructed so as to carry a load other than a part of the weight of the vehicle and load drawn.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Pr="005D2380">
        <w:t>‘</w:t>
      </w:r>
      <w:r w:rsidRPr="005464C2">
        <w:t>Farm tractor</w:t>
      </w:r>
      <w:r w:rsidRPr="005D2380">
        <w:t>’</w:t>
      </w:r>
      <w:r w:rsidRPr="005464C2">
        <w:t xml:space="preserve"> means every motor vehicle designed and used primarily as a farm implement for drawing plows, mowing machines, and other implements of husbandry.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Pr="005D2380">
        <w:t>‘</w:t>
      </w:r>
      <w:r w:rsidRPr="005464C2">
        <w:t>Road tractor</w:t>
      </w:r>
      <w:r w:rsidRPr="005D2380">
        <w:t>’</w:t>
      </w:r>
      <w:r w:rsidRPr="005464C2">
        <w:t xml:space="preserve"> means every motor vehicle designed and used for drawing other vehicles and not constructed so as to carry a load on it either independently or any part of the weight of a vehicle or load drawn.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Pr="005D2380">
        <w:t>‘</w:t>
      </w:r>
      <w:r w:rsidRPr="005464C2">
        <w:t>Truck</w:t>
      </w:r>
      <w:r w:rsidRPr="005D2380">
        <w:t>’</w:t>
      </w:r>
      <w:r w:rsidRPr="005464C2">
        <w:t xml:space="preserve"> means every motor vehicle designed, used, or maintained primarily for the transportation of property.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Pr="005D2380">
        <w:t>‘</w:t>
      </w:r>
      <w:r w:rsidRPr="005464C2">
        <w:t>Special mobile equipment</w:t>
      </w:r>
      <w:r w:rsidRPr="005D2380">
        <w:t>’</w:t>
      </w:r>
      <w:r w:rsidRPr="005464C2">
        <w:t xml:space="preserve"> includes every vehicle, with or without motive power, not designed or used primarily for the transportation of persons or pay</w:t>
      </w:r>
      <w:r>
        <w:noBreakHyphen/>
      </w:r>
      <w:r w:rsidRPr="005464C2">
        <w:t>load property and incidentally operated or moved over the highways, including farm tractors, road construction and maintenance machinery, ditchdigging apparatus, well</w:t>
      </w:r>
      <w:r>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Pr="005D2380">
        <w:t>‘</w:t>
      </w:r>
      <w:r w:rsidRPr="005464C2">
        <w:t>Bus</w:t>
      </w:r>
      <w:r w:rsidRPr="005D2380">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(13)</w:t>
      </w:r>
      <w:r>
        <w:tab/>
      </w:r>
      <w:r w:rsidRPr="005D2380">
        <w:t>‘</w:t>
      </w:r>
      <w:r w:rsidRPr="005464C2">
        <w:t>Trailer</w:t>
      </w:r>
      <w:r w:rsidRPr="005D2380">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Pr="005D2380">
        <w:t>‘</w:t>
      </w:r>
      <w:r w:rsidRPr="005464C2">
        <w:t>Semitrailer</w:t>
      </w:r>
      <w:r w:rsidRPr="005D2380">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Pr="005D2380">
        <w:t>‘</w:t>
      </w:r>
      <w:r w:rsidRPr="005464C2">
        <w:t>Pole trailer</w:t>
      </w:r>
      <w:r w:rsidRPr="005D2380">
        <w:t>’</w:t>
      </w:r>
      <w:r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Pr="005D2380">
        <w:t>‘</w:t>
      </w:r>
      <w:r w:rsidRPr="005464C2">
        <w:t>Foreign vehicle</w:t>
      </w:r>
      <w:r w:rsidRPr="005D2380">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Pr="005D2380">
        <w:t>‘</w:t>
      </w:r>
      <w:r w:rsidRPr="005464C2">
        <w:t>Implement of husbandry</w:t>
      </w:r>
      <w:r w:rsidRPr="005D2380">
        <w:t>’</w:t>
      </w:r>
      <w:r w:rsidRPr="005464C2">
        <w:t xml:space="preserve"> means every vehicle which is designed for agricultural purposes and exclusively used by its owner in the conduct of his agricultural operations.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Pr="005D2380">
        <w:t>‘</w:t>
      </w:r>
      <w:r w:rsidRPr="005464C2">
        <w:t>Solid tire</w:t>
      </w:r>
      <w:r w:rsidRPr="005D2380">
        <w:t>’</w:t>
      </w:r>
      <w:r w:rsidRPr="005464C2">
        <w:t xml:space="preserve"> means every tire of rubber or other resilient material which does not depend upon compressed air for the support of the load.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Pr="005D2380">
        <w:t>‘</w:t>
      </w:r>
      <w:r w:rsidRPr="005464C2">
        <w:t>Gross weight</w:t>
      </w:r>
      <w:r w:rsidRPr="005D2380">
        <w:t>’</w:t>
      </w:r>
      <w:r>
        <w:t xml:space="preserve"> or </w:t>
      </w:r>
      <w:r w:rsidRPr="005D2380">
        <w:t>‘</w:t>
      </w:r>
      <w:r w:rsidRPr="005464C2">
        <w:t>gross weight vehicle</w:t>
      </w:r>
      <w:r w:rsidRPr="005D2380">
        <w:t>’</w:t>
      </w:r>
      <w:r w:rsidRPr="005464C2">
        <w:t xml:space="preserve"> means the weight of a vehicle without load plus the weight of any load on it.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Pr="005D2380">
        <w:t>‘</w:t>
      </w:r>
      <w:r w:rsidRPr="005464C2">
        <w:t>Load capacity</w:t>
      </w:r>
      <w:r w:rsidRPr="005D2380">
        <w:t>’</w:t>
      </w:r>
      <w:r w:rsidRPr="005464C2">
        <w:t xml:space="preserve"> means the maximum weight of the pay load of the property intended to be transported by a vehicle or combination of vehicles, exclusive of the weight of the vehicle or vehicles.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Pr="005D2380">
        <w:t>‘</w:t>
      </w:r>
      <w:r w:rsidRPr="005464C2">
        <w:t>Owner</w:t>
      </w:r>
      <w:r w:rsidRPr="005D2380">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Pr="005D2380">
        <w:rPr>
          <w:strike/>
        </w:rPr>
        <w:t>‘</w:t>
      </w:r>
      <w:r w:rsidRPr="00040D5D">
        <w:rPr>
          <w:strike/>
        </w:rPr>
        <w:t>Nonresident</w:t>
      </w:r>
      <w:r w:rsidRPr="005D2380">
        <w:rPr>
          <w:strike/>
        </w:rPr>
        <w:t>’</w:t>
      </w:r>
      <w:r w:rsidRPr="00040D5D">
        <w:rPr>
          <w:strike/>
        </w:rPr>
        <w:t xml:space="preserve"> means every person who is not a resident of this State.</w:t>
      </w:r>
      <w:r w:rsidRPr="005464C2">
        <w:t xml:space="preserve"> </w:t>
      </w:r>
      <w:r w:rsidRPr="00040D5D">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(23)</w:t>
      </w:r>
      <w:r>
        <w:tab/>
      </w:r>
      <w:r w:rsidRPr="005D2380">
        <w:t>‘</w:t>
      </w:r>
      <w:r w:rsidRPr="005464C2">
        <w:t>Dealer</w:t>
      </w:r>
      <w:r w:rsidRPr="005D2380">
        <w:t>’</w:t>
      </w:r>
      <w:r w:rsidRPr="005464C2">
        <w:t xml:space="preserve"> or </w:t>
      </w:r>
      <w:r w:rsidRPr="005D2380">
        <w:t>‘</w:t>
      </w:r>
      <w:r w:rsidRPr="005464C2">
        <w:t>motor vehicle dealer</w:t>
      </w:r>
      <w:r w:rsidRPr="005D2380">
        <w:t>’</w:t>
      </w:r>
      <w:r w:rsidRPr="005464C2">
        <w:t xml:space="preserve"> means both </w:t>
      </w:r>
      <w:r w:rsidRPr="005D2380">
        <w:t>‘</w:t>
      </w:r>
      <w:r w:rsidRPr="005464C2">
        <w:t>dealer</w:t>
      </w:r>
      <w:r w:rsidRPr="005D2380">
        <w:t>’</w:t>
      </w:r>
      <w:r w:rsidRPr="005464C2">
        <w:t xml:space="preserve"> and </w:t>
      </w:r>
      <w:r w:rsidRPr="005D2380">
        <w:t>‘</w:t>
      </w:r>
      <w:r w:rsidRPr="005464C2">
        <w:t>wholesaler</w:t>
      </w:r>
      <w:r w:rsidRPr="005D2380">
        <w:t>’</w:t>
      </w:r>
      <w:r w:rsidRPr="005464C2">
        <w:t xml:space="preserve"> as defined in Chapter 15 of this title.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Pr="005D2380">
        <w:t>‘</w:t>
      </w:r>
      <w:r>
        <w:t>Street</w:t>
      </w:r>
      <w:r w:rsidRPr="005D2380">
        <w:t>’</w:t>
      </w:r>
      <w:r w:rsidRPr="005464C2">
        <w:t xml:space="preserve"> or </w:t>
      </w:r>
      <w:r w:rsidRPr="005D2380">
        <w:t>‘</w:t>
      </w:r>
      <w:r w:rsidRPr="005464C2">
        <w:t>highway</w:t>
      </w:r>
      <w:r w:rsidRPr="005D2380">
        <w:t>’</w:t>
      </w:r>
      <w:r w:rsidRPr="005464C2">
        <w:t xml:space="preserve"> means the entire width between boundary lines of every way publicly maintained when any part of it is open to the use of the public for vehicular travel.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Pr="005D2380">
        <w:t>‘</w:t>
      </w:r>
      <w:r w:rsidRPr="005464C2">
        <w:t>Odometer</w:t>
      </w:r>
      <w:r w:rsidRPr="005D2380">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Pr="005D2380">
        <w:t>‘</w:t>
      </w:r>
      <w:r w:rsidRPr="005464C2">
        <w:t>Odometer reading</w:t>
      </w:r>
      <w:r w:rsidRPr="005D2380">
        <w:t>’</w:t>
      </w:r>
      <w:r w:rsidRPr="005464C2">
        <w:t xml:space="preserve"> means actual cumulative distance traveled disclosed on the odometer.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(28)</w:t>
      </w:r>
      <w:r>
        <w:tab/>
      </w:r>
      <w:r w:rsidRPr="005D2380">
        <w:t>‘</w:t>
      </w:r>
      <w:r w:rsidRPr="005464C2">
        <w:t>Odometer disclosure statement</w:t>
      </w:r>
      <w:r w:rsidRPr="005D2380">
        <w:t>’</w:t>
      </w:r>
      <w:r w:rsidRPr="005464C2">
        <w:t xml:space="preserve"> means a statement, as prescribed by item (4) of Section 56</w:t>
      </w:r>
      <w:r>
        <w:noBreakHyphen/>
      </w:r>
      <w:r w:rsidRPr="005464C2">
        <w:t>3</w:t>
      </w:r>
      <w:r>
        <w:noBreakHyphen/>
      </w:r>
      <w:r w:rsidRPr="005464C2">
        <w:t xml:space="preserve">240, certified by the owner of the motor vehicle to the transferee or to the Department of Motor Vehicles as to the odometer reading.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Pr="005D2380">
        <w:rPr>
          <w:strike/>
        </w:rPr>
        <w:t>‘</w:t>
      </w:r>
      <w:r w:rsidRPr="00040D5D">
        <w:rPr>
          <w:strike/>
        </w:rPr>
        <w:t>Moped</w:t>
      </w:r>
      <w:r w:rsidRPr="005D2380">
        <w:rPr>
          <w:strike/>
        </w:rPr>
        <w:t>’</w:t>
      </w:r>
      <w:r w:rsidRPr="00040D5D">
        <w:rPr>
          <w:strike/>
        </w:rPr>
        <w:t xml:space="preserve"> means every cycle with pedals to permit propulsion by human power and with a motor of not more than fifty cubic centimeters which produces not to exceed one and one</w:t>
      </w:r>
      <w:r>
        <w:rPr>
          <w:strike/>
        </w:rPr>
        <w:noBreakHyphen/>
      </w:r>
      <w:r w:rsidRPr="00040D5D">
        <w:rPr>
          <w:strike/>
        </w:rPr>
        <w:t>half brake horsepower and which is not capable of propelling the vehicle at a speed in excess of twenty</w:t>
      </w:r>
      <w:r>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Pr="005D2380">
        <w:t>‘</w:t>
      </w:r>
      <w:r w:rsidRPr="005464C2">
        <w:t>Automotive three</w:t>
      </w:r>
      <w:r>
        <w:noBreakHyphen/>
      </w:r>
      <w:r w:rsidRPr="005464C2">
        <w:t>wheel vehicle</w:t>
      </w:r>
      <w:r w:rsidRPr="005D2380">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Pr="005464C2">
        <w:t xml:space="preserve">wheel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Pr="005D2380">
        <w:rPr>
          <w:strike/>
        </w:rPr>
        <w:t>‘</w:t>
      </w:r>
      <w:r w:rsidRPr="00040D5D">
        <w:rPr>
          <w:strike/>
        </w:rPr>
        <w:t>Motorcycle three</w:t>
      </w:r>
      <w:r>
        <w:rPr>
          <w:strike/>
        </w:rPr>
        <w:noBreakHyphen/>
      </w:r>
      <w:r w:rsidRPr="00040D5D">
        <w:rPr>
          <w:strike/>
        </w:rPr>
        <w:t>wheel vehicle</w:t>
      </w:r>
      <w:r w:rsidRPr="005D2380">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trike/>
        </w:rPr>
        <w:noBreakHyphen/>
      </w:r>
      <w:r w:rsidRPr="00040D5D">
        <w:rPr>
          <w:strike/>
        </w:rPr>
        <w:t>wheel vehicle.</w:t>
      </w:r>
      <w:r>
        <w:t xml:space="preserve"> </w:t>
      </w:r>
      <w:r w:rsidRPr="00040D5D">
        <w:rPr>
          <w:u w:val="single"/>
        </w:rPr>
        <w:t>Reserved</w:t>
      </w:r>
      <w:r w:rsidRPr="007C60D5">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3</w:t>
      </w:r>
      <w:r>
        <w:noBreakHyphen/>
        <w:t>250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250.</w:t>
      </w:r>
      <w:r>
        <w:tab/>
      </w:r>
      <w:r w:rsidRPr="005464C2">
        <w:t xml:space="preserve">No vehicle shall be registered and licensed by the Department of Motor Vehicles unless a signed statement </w:t>
      </w:r>
      <w:r w:rsidRPr="005464C2">
        <w:lastRenderedPageBreak/>
        <w:t>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Pr="005D2380">
        <w:t>’</w:t>
      </w:r>
      <w:r w:rsidRPr="005464C2">
        <w:t xml:space="preserve">s license suspended for a period of six months.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3</w:t>
      </w:r>
      <w:r>
        <w:noBreakHyphen/>
        <w:t>630 of the 1976 Code, as last amended by Act 398 of 2006,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noBreakHyphen/>
      </w:r>
      <w:r w:rsidRPr="005464C2">
        <w:t xml:space="preserve">wheel vehicle, or </w:t>
      </w:r>
      <w:r w:rsidRPr="000F4ACF">
        <w:rPr>
          <w:strike/>
        </w:rPr>
        <w:t>motor</w:t>
      </w:r>
      <w:r>
        <w:rPr>
          <w:strike/>
        </w:rPr>
        <w:noBreakHyphen/>
      </w:r>
      <w:r w:rsidRPr="000F4ACF">
        <w:rPr>
          <w:strike/>
        </w:rPr>
        <w:t>driven cycle</w:t>
      </w:r>
      <w:r>
        <w:t xml:space="preserve"> </w:t>
      </w:r>
      <w:r w:rsidRPr="000F4ACF">
        <w:rPr>
          <w:u w:val="single"/>
        </w:rPr>
        <w:t>moped</w:t>
      </w:r>
      <w:r w:rsidRPr="005464C2">
        <w:t>.  The department shall classify a three</w:t>
      </w:r>
      <w:r>
        <w:noBreakHyphen/>
      </w:r>
      <w:r w:rsidRPr="005464C2">
        <w:t xml:space="preserve">wheel vehicle by the </w:t>
      </w:r>
      <w:r w:rsidRPr="000F4ACF">
        <w:rPr>
          <w:strike/>
        </w:rPr>
        <w:t>manufacturers</w:t>
      </w:r>
      <w:r w:rsidRPr="005464C2">
        <w:t xml:space="preserve"> </w:t>
      </w:r>
      <w:r w:rsidRPr="000F4ACF">
        <w:rPr>
          <w:u w:val="single"/>
        </w:rPr>
        <w:t>manufacture</w:t>
      </w:r>
      <w:r w:rsidRPr="005D2380">
        <w:rPr>
          <w:u w:val="single"/>
        </w:rPr>
        <w:t>’</w:t>
      </w:r>
      <w:r w:rsidRPr="000F4ACF">
        <w:rPr>
          <w:u w:val="single"/>
        </w:rPr>
        <w:t>s</w:t>
      </w:r>
      <w:r>
        <w:t xml:space="preserve"> </w:t>
      </w:r>
      <w:r w:rsidRPr="005464C2">
        <w:t>statement of origin for the vehicles initial registration.  For subsequent registration, the department shall classify the three</w:t>
      </w:r>
      <w:r>
        <w:noBreakHyphen/>
      </w:r>
      <w:r w:rsidRPr="005464C2">
        <w:t>wheel vehicle by its title document.  This section does not relieve or negate any applicable fees r</w:t>
      </w:r>
      <w:r>
        <w:t>equired under Section 56</w:t>
      </w:r>
      <w:r>
        <w:noBreakHyphen/>
        <w:t>3</w:t>
      </w:r>
      <w:r>
        <w:noBreakHyphen/>
        <w:t>660.”</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3</w:t>
      </w:r>
      <w:r>
        <w:noBreakHyphen/>
        <w:t>760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760.</w:t>
      </w:r>
      <w:r>
        <w:tab/>
      </w:r>
      <w:r w:rsidRPr="005464C2">
        <w:t>For every motorcycle, motorcycle three</w:t>
      </w:r>
      <w:r>
        <w:noBreakHyphen/>
      </w:r>
      <w:r w:rsidRPr="005464C2">
        <w:t xml:space="preserve">wheel vehicle, or </w:t>
      </w:r>
      <w:r w:rsidRPr="000F4ACF">
        <w:rPr>
          <w:strike/>
        </w:rPr>
        <w:t>motor</w:t>
      </w:r>
      <w:r>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5</w:t>
      </w:r>
      <w:r>
        <w:noBreakHyphen/>
        <w:t>50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E13D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5</w:t>
      </w:r>
      <w:r>
        <w:noBreakHyphen/>
        <w:t>361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361.</w:t>
      </w:r>
      <w:r>
        <w:tab/>
      </w:r>
      <w:r w:rsidRPr="00BE13D0">
        <w:t xml:space="preserve">Every motor vehicle except motorcycles and </w:t>
      </w:r>
      <w:r w:rsidRPr="008B23CD">
        <w:rPr>
          <w:strike/>
        </w:rPr>
        <w:t>motor</w:t>
      </w:r>
      <w:r>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Pr="005D2380">
        <w:t>‘</w:t>
      </w:r>
      <w:r w:rsidRPr="00BE13D0">
        <w:t>passenger car</w:t>
      </w:r>
      <w:r w:rsidRPr="005D2380">
        <w:t>’</w:t>
      </w:r>
      <w:r w:rsidRPr="00BE13D0">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noBreakHyphen/>
        <w:t>5</w:t>
      </w:r>
      <w:r>
        <w:noBreakHyphen/>
        <w:t>1555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1555.</w:t>
      </w:r>
      <w:r>
        <w:tab/>
      </w:r>
      <w:r w:rsidRPr="00BE13D0">
        <w:t>No person may operate a moped at a speed in excess of</w:t>
      </w:r>
      <w:r w:rsidRPr="009053EC">
        <w:rPr>
          <w:strike/>
        </w:rPr>
        <w:t xml:space="preserve"> twenty</w:t>
      </w:r>
      <w:r>
        <w:rPr>
          <w:strike/>
        </w:rPr>
        <w:noBreakHyphen/>
      </w:r>
      <w:r w:rsidRPr="009053EC">
        <w:rPr>
          <w:strike/>
        </w:rPr>
        <w:t>five</w:t>
      </w:r>
      <w:r>
        <w:t xml:space="preserve"> </w:t>
      </w:r>
      <w:r w:rsidRPr="009053EC">
        <w:rPr>
          <w:u w:val="single"/>
        </w:rPr>
        <w:t>thirty</w:t>
      </w:r>
      <w:r>
        <w:t xml:space="preserve"> </w:t>
      </w:r>
      <w:r w:rsidRPr="00BE13D0">
        <w:t>miles an hour</w:t>
      </w:r>
      <w:r>
        <w:rPr>
          <w:u w:val="single"/>
        </w:rPr>
        <w:t>, or on a highway with a maximum speed limit that is greater than forty</w:t>
      </w:r>
      <w:r>
        <w:rPr>
          <w:u w:val="single"/>
        </w:rPr>
        <w:noBreakHyphen/>
        <w:t>five miles an hour</w:t>
      </w:r>
      <w:r w:rsidRPr="00BE13D0">
        <w:t>.  A person who violates the provisions of this section is guilty of a misdemeanor and, upon conviction, must be fined not more than two hundred dollars or imprisoned not more than thirty days.</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noBreakHyphen/>
        <w:t>9</w:t>
      </w:r>
      <w:r>
        <w:noBreakHyphen/>
        <w:t>20(6), (7), (8), and (9)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Pr="005D2380">
        <w:rPr>
          <w:strike/>
        </w:rPr>
        <w:t>‘</w:t>
      </w:r>
      <w:r w:rsidRPr="008B23CD">
        <w:rPr>
          <w:strike/>
        </w:rPr>
        <w:t>Nonresident:</w:t>
      </w:r>
      <w:r w:rsidRPr="005D2380">
        <w:rPr>
          <w:strike/>
        </w:rPr>
        <w:t>’</w:t>
      </w:r>
      <w:r w:rsidRPr="008B23CD">
        <w:rPr>
          <w:strike/>
        </w:rPr>
        <w:t xml:space="preserve">  Every person who is not a resident of this State;</w:t>
      </w:r>
      <w:r w:rsidRPr="00B342CB">
        <w:t xml:space="preserve"> </w:t>
      </w:r>
      <w:r w:rsidRPr="008B23CD">
        <w:rPr>
          <w:u w:val="single"/>
        </w:rPr>
        <w:t>Reserved</w:t>
      </w: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Pr="005D2380">
        <w:rPr>
          <w:strike/>
        </w:rPr>
        <w:t>‘</w:t>
      </w:r>
      <w:r w:rsidRPr="008B23CD">
        <w:rPr>
          <w:strike/>
        </w:rPr>
        <w:t>Nonresident operating privilege:</w:t>
      </w:r>
      <w:r w:rsidRPr="005D2380">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Pr="005D2380">
        <w:rPr>
          <w:strike/>
        </w:rPr>
        <w:t>‘</w:t>
      </w:r>
      <w:r w:rsidRPr="008B23CD">
        <w:rPr>
          <w:strike/>
        </w:rPr>
        <w:t>Operator:</w:t>
      </w:r>
      <w:r w:rsidRPr="005D2380">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Pr="005D2380">
        <w:rPr>
          <w:strike/>
        </w:rPr>
        <w:t>‘</w:t>
      </w:r>
      <w:r w:rsidRPr="00715BC5">
        <w:rPr>
          <w:strike/>
        </w:rPr>
        <w:t>Owner:</w:t>
      </w:r>
      <w:r w:rsidRPr="005D2380">
        <w:rPr>
          <w:strike/>
        </w:rPr>
        <w:t>’</w:t>
      </w:r>
      <w:r w:rsidRPr="00B342CB">
        <w:t xml:space="preserve"> </w:t>
      </w:r>
      <w:r w:rsidRPr="005D2380">
        <w:rPr>
          <w:u w:val="single"/>
        </w:rPr>
        <w:t>‘</w:t>
      </w:r>
      <w:r>
        <w:rPr>
          <w:u w:val="single"/>
        </w:rPr>
        <w:t>O</w:t>
      </w:r>
      <w:r w:rsidRPr="00715BC5">
        <w:rPr>
          <w:u w:val="single"/>
        </w:rPr>
        <w:t>wner</w:t>
      </w:r>
      <w:r w:rsidRPr="005D2380">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xml:space="preserve">, or, in the event a motor vehicle is the subject of an agreement for the conditional sale or lease thereof with the right of purchase upon </w:t>
      </w:r>
      <w:r w:rsidRPr="00B342CB">
        <w:lastRenderedPageBreak/>
        <w:t>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15</w:t>
      </w:r>
      <w:r>
        <w:noBreakHyphen/>
        <w:t>10(a)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2380">
        <w:t>‘</w:t>
      </w:r>
      <w:r w:rsidRPr="00BF31B3">
        <w:t>Motor vehicle</w:t>
      </w:r>
      <w:r w:rsidRPr="005D2380">
        <w:t>’</w:t>
      </w:r>
      <w:r w:rsidRPr="00BF31B3">
        <w:t>, any motor driven vehicle required to be registered under Section 56</w:t>
      </w:r>
      <w:r>
        <w:noBreakHyphen/>
      </w:r>
      <w:r w:rsidRPr="00BF31B3">
        <w:t>3</w:t>
      </w:r>
      <w:r>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16</w:t>
      </w:r>
      <w:r>
        <w:noBreakHyphen/>
        <w:t>10(a)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2380">
        <w:t>‘</w:t>
      </w:r>
      <w:r w:rsidRPr="00CF5E31">
        <w:t>Motorcycle</w:t>
      </w:r>
      <w:r w:rsidRPr="005D2380">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7C60D5">
        <w:rPr>
          <w:u w:val="single"/>
        </w:rPr>
        <w:t>a</w:t>
      </w:r>
      <w:r w:rsidRPr="00662B3F">
        <w:rPr>
          <w:u w:val="single"/>
        </w:rPr>
        <w:t>s defined in Section 56</w:t>
      </w:r>
      <w:r>
        <w:rPr>
          <w:u w:val="single"/>
        </w:rPr>
        <w:noBreakHyphen/>
      </w:r>
      <w:r w:rsidRPr="00662B3F">
        <w:rPr>
          <w:u w:val="single"/>
        </w:rPr>
        <w:t>1</w:t>
      </w:r>
      <w:r>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Pr>
          <w:strike/>
        </w:rPr>
        <w:noBreakHyphen/>
      </w:r>
      <w:r w:rsidRPr="00662B3F">
        <w:rPr>
          <w:strike/>
        </w:rPr>
        <w:t>1</w:t>
      </w:r>
      <w:r>
        <w:rPr>
          <w:strike/>
        </w:rPr>
        <w:noBreakHyphen/>
      </w:r>
      <w:r w:rsidRPr="00662B3F">
        <w:rPr>
          <w:strike/>
        </w:rPr>
        <w:t>1710</w:t>
      </w:r>
      <w:r w:rsidRPr="00CF5E31">
        <w:t>.</w:t>
      </w:r>
      <w:r>
        <w:t>”</w:t>
      </w:r>
      <w:r w:rsidRPr="00CF5E31">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19</w:t>
      </w:r>
      <w:r>
        <w:noBreakHyphen/>
        <w:t>10 of the 1976 Code, as last amended by Act 317 of 2008,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5D2380">
        <w:t>‘</w:t>
      </w:r>
      <w:r w:rsidRPr="002A5210">
        <w:t>Authorized emergency vehicle</w:t>
      </w:r>
      <w:r w:rsidRPr="005D2380">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5D2380">
        <w:t>‘</w:t>
      </w:r>
      <w:r w:rsidRPr="002A5210">
        <w:t>Bicycle</w:t>
      </w:r>
      <w:r w:rsidRPr="005D2380">
        <w:t>’</w:t>
      </w:r>
      <w:r w:rsidRPr="002A5210">
        <w:t xml:space="preserve"> means a device propelled solely by pedals, operated by one or more persons, and having two or more wheels, except childrens</w:t>
      </w:r>
      <w:r w:rsidRPr="005D2380">
        <w:t>’</w:t>
      </w:r>
      <w:r w:rsidRPr="002A5210">
        <w:t xml:space="preserve"> tricycles.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5D2380">
        <w:t>‘</w:t>
      </w:r>
      <w:r w:rsidRPr="002A5210">
        <w:t>Bus</w:t>
      </w:r>
      <w:r w:rsidRPr="005D2380">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5D2380">
        <w:t>‘</w:t>
      </w:r>
      <w:r w:rsidRPr="002A5210">
        <w:t>Dealer</w:t>
      </w:r>
      <w:r w:rsidRPr="005D2380">
        <w:t>’</w:t>
      </w:r>
      <w:r w:rsidRPr="002A5210">
        <w:t xml:space="preserve"> or </w:t>
      </w:r>
      <w:r w:rsidRPr="005D2380">
        <w:t>‘</w:t>
      </w:r>
      <w:r w:rsidRPr="002A5210">
        <w:t>motor vehicle dealer</w:t>
      </w:r>
      <w:r w:rsidRPr="005D2380">
        <w:t>’</w:t>
      </w:r>
      <w:r w:rsidRPr="002A5210">
        <w:t xml:space="preserve"> means both </w:t>
      </w:r>
      <w:r w:rsidRPr="005D2380">
        <w:t>‘</w:t>
      </w:r>
      <w:r w:rsidRPr="002A5210">
        <w:t>dealer</w:t>
      </w:r>
      <w:r w:rsidRPr="005D2380">
        <w:t>’</w:t>
      </w:r>
      <w:r w:rsidRPr="002A5210">
        <w:t xml:space="preserve"> and </w:t>
      </w:r>
      <w:r w:rsidRPr="005D2380">
        <w:t>‘</w:t>
      </w:r>
      <w:r w:rsidRPr="002A5210">
        <w:t>wholesaler</w:t>
      </w:r>
      <w:r w:rsidRPr="005D2380">
        <w:t>’</w:t>
      </w:r>
      <w:r w:rsidRPr="002A5210">
        <w:t xml:space="preserve">, as defined in Chapter 15 of this title.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Pr="005D2380">
        <w:rPr>
          <w:strike/>
        </w:rPr>
        <w:t>‘</w:t>
      </w:r>
      <w:r w:rsidRPr="00CE01B7">
        <w:rPr>
          <w:strike/>
        </w:rPr>
        <w:t>Driver</w:t>
      </w:r>
      <w:r w:rsidRPr="005D2380">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(6)</w:t>
      </w:r>
      <w:r>
        <w:tab/>
      </w:r>
      <w:r w:rsidRPr="005D2380">
        <w:t>‘</w:t>
      </w:r>
      <w:r w:rsidRPr="002A5210">
        <w:t>Essential parts</w:t>
      </w:r>
      <w:r w:rsidRPr="005D2380">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5D2380">
        <w:t>‘</w:t>
      </w:r>
      <w:r w:rsidRPr="002A5210">
        <w:t>Farm tractor</w:t>
      </w:r>
      <w:r w:rsidRPr="005D2380">
        <w:t>’</w:t>
      </w:r>
      <w:r w:rsidRPr="002A5210">
        <w:t xml:space="preserve"> means every motor vehicle designed and used primarily as a farm implement for drawing plows, mowing machines, and other implements of husbandry.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5D2380">
        <w:t>‘</w:t>
      </w:r>
      <w:r w:rsidRPr="002A5210">
        <w:t>Foreign vehicle</w:t>
      </w:r>
      <w:r w:rsidRPr="005D2380">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5D2380">
        <w:t>‘</w:t>
      </w:r>
      <w:r w:rsidRPr="002A5210">
        <w:t>House trailer</w:t>
      </w:r>
      <w:r w:rsidRPr="005D2380">
        <w:t>’</w:t>
      </w:r>
      <w:r w:rsidRPr="002A5210">
        <w:t xml:space="preserve"> means: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5D2380">
        <w:t>‘</w:t>
      </w:r>
      <w:r w:rsidRPr="002A5210">
        <w:t>Identifying number</w:t>
      </w:r>
      <w:r w:rsidRPr="005D2380">
        <w:t>’</w:t>
      </w:r>
      <w:r w:rsidRPr="002A5210">
        <w:t xml:space="preserve"> means the numbers and letters, if any, on a vehicle designated by the Department of Motor Vehicles for the purpose of identifying the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Pr="005D2380">
        <w:t>‘</w:t>
      </w:r>
      <w:r w:rsidRPr="002A5210">
        <w:t>Implement of husbandry</w:t>
      </w:r>
      <w:r w:rsidRPr="005D2380">
        <w:t>’</w:t>
      </w:r>
      <w:r w:rsidRPr="002A5210">
        <w:t xml:space="preserve"> means every vehicle, including mobile barns, designed and adapted exclusively for agricultural, horticultural, or livestock</w:t>
      </w:r>
      <w:r>
        <w:noBreakHyphen/>
      </w:r>
      <w:r w:rsidRPr="002A5210">
        <w:t xml:space="preserve">raising operations or for lifting or carrying an implement of husbandry and in either case not subject to registration if used upon the highways.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Pr="005D2380">
        <w:t>‘</w:t>
      </w:r>
      <w:r w:rsidRPr="002A5210">
        <w:t>Lienholder</w:t>
      </w:r>
      <w:r w:rsidRPr="005D2380">
        <w:t>’</w:t>
      </w:r>
      <w:r w:rsidRPr="002A5210">
        <w:t xml:space="preserve"> means a person holding a security interest in a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Pr="005D2380">
        <w:t>‘</w:t>
      </w:r>
      <w:r w:rsidRPr="002A5210">
        <w:t>Mail</w:t>
      </w:r>
      <w:r w:rsidRPr="005D2380">
        <w:t>’</w:t>
      </w:r>
      <w:r w:rsidRPr="002A5210">
        <w:t xml:space="preserve"> means to deposit in the United States mail, properly addressed and with postage prepaid.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Pr="005D2380">
        <w:t>‘</w:t>
      </w:r>
      <w:r w:rsidRPr="002A5210">
        <w:t>Manufacturer</w:t>
      </w:r>
      <w:r w:rsidRPr="005D2380">
        <w:t>’</w:t>
      </w:r>
      <w:r w:rsidRPr="002A5210">
        <w:t xml:space="preserve"> means every person engaged in the business of constructing or assembling vehicles of a type required to be registered under this title at an established place of business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(16)</w:t>
      </w:r>
      <w:r>
        <w:tab/>
      </w:r>
      <w:r w:rsidRPr="005D2380">
        <w:rPr>
          <w:strike/>
        </w:rPr>
        <w:t>‘</w:t>
      </w:r>
      <w:r w:rsidRPr="00CE01B7">
        <w:rPr>
          <w:strike/>
        </w:rPr>
        <w:t>Motor vehicle</w:t>
      </w:r>
      <w:r w:rsidRPr="005D2380">
        <w:rPr>
          <w:strike/>
        </w:rPr>
        <w:t>’</w:t>
      </w:r>
      <w:r w:rsidRPr="00CE01B7">
        <w:rPr>
          <w:strike/>
        </w:rPr>
        <w:t xml:space="preserve"> means every vehicle which is self</w:t>
      </w:r>
      <w:r>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Pr="005D2380">
        <w:rPr>
          <w:strike/>
        </w:rPr>
        <w:t>‘</w:t>
      </w:r>
      <w:r w:rsidRPr="00CE01B7">
        <w:rPr>
          <w:strike/>
        </w:rPr>
        <w:t>Motorcycle</w:t>
      </w:r>
      <w:r w:rsidRPr="005D2380">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Pr="005D2380">
        <w:rPr>
          <w:strike/>
        </w:rPr>
        <w:t>‘</w:t>
      </w:r>
      <w:r w:rsidRPr="00CE01B7">
        <w:rPr>
          <w:strike/>
        </w:rPr>
        <w:t>Motor</w:t>
      </w:r>
      <w:r>
        <w:rPr>
          <w:strike/>
        </w:rPr>
        <w:noBreakHyphen/>
      </w:r>
      <w:r w:rsidRPr="00CE01B7">
        <w:rPr>
          <w:strike/>
        </w:rPr>
        <w:t>driven cycle</w:t>
      </w:r>
      <w:r w:rsidRPr="005D2380">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Pr="005D2380">
        <w:t>‘</w:t>
      </w:r>
      <w:r w:rsidRPr="00CE01B7">
        <w:rPr>
          <w:strike/>
        </w:rPr>
        <w:t>Nonresident</w:t>
      </w:r>
      <w:r w:rsidRPr="005D2380">
        <w:rPr>
          <w:strike/>
        </w:rPr>
        <w:t>’</w:t>
      </w:r>
      <w:r w:rsidRPr="00CE01B7">
        <w:rPr>
          <w:strike/>
        </w:rPr>
        <w:t xml:space="preserve"> means every person who is not a resident of this State.</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Pr="005D2380">
        <w:rPr>
          <w:strike/>
        </w:rPr>
        <w:t>‘</w:t>
      </w:r>
      <w:r w:rsidRPr="00CE01B7">
        <w:rPr>
          <w:strike/>
        </w:rPr>
        <w:t>Operator</w:t>
      </w:r>
      <w:r w:rsidRPr="005D2380">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Pr="005D2380">
        <w:rPr>
          <w:strike/>
        </w:rPr>
        <w:t>‘</w:t>
      </w:r>
      <w:r w:rsidRPr="00CE01B7">
        <w:rPr>
          <w:strike/>
        </w:rPr>
        <w:t>Owner</w:t>
      </w:r>
      <w:r w:rsidRPr="005D2380">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(22)</w:t>
      </w:r>
      <w:r>
        <w:tab/>
      </w:r>
      <w:r w:rsidRPr="005D2380">
        <w:t>‘</w:t>
      </w:r>
      <w:r w:rsidRPr="002A5210">
        <w:t>Pole trailer</w:t>
      </w:r>
      <w:r w:rsidRPr="005D2380">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Pr="005D2380">
        <w:t>‘</w:t>
      </w:r>
      <w:r w:rsidRPr="002A5210">
        <w:t>Previously registered vehicle</w:t>
      </w:r>
      <w:r w:rsidRPr="005D2380">
        <w:t>’</w:t>
      </w:r>
      <w:r w:rsidRPr="002A5210">
        <w:t xml:space="preserve"> means a vehicle registered in this State on January 1, 1958, or a vehicle whose last registration before that date was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Pr="005D2380">
        <w:t>‘</w:t>
      </w:r>
      <w:r w:rsidRPr="002A5210">
        <w:t>Reconstructed vehicle</w:t>
      </w:r>
      <w:r w:rsidRPr="005D2380">
        <w:t>’</w:t>
      </w:r>
      <w:r w:rsidRPr="002A5210">
        <w:t xml:space="preserve"> means every vehicle of a type required to be registered under this title materially altered from its original construction by the removal, addition, or substitution of essential parts, new or used.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Pr="005D2380">
        <w:t>‘</w:t>
      </w:r>
      <w:r w:rsidRPr="002A5210">
        <w:t>Registration</w:t>
      </w:r>
      <w:r w:rsidRPr="005D2380">
        <w:t>’</w:t>
      </w:r>
      <w:r w:rsidRPr="002A5210">
        <w:t xml:space="preserve"> means the registration certificate or certificates and registration plates issued under the laws of this State pertaining to the registration of vehicles.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Pr="005D2380">
        <w:t>‘</w:t>
      </w:r>
      <w:r w:rsidRPr="002A5210">
        <w:t>Road tractor</w:t>
      </w:r>
      <w:r w:rsidRPr="005D2380">
        <w:t>’</w:t>
      </w:r>
      <w:r w:rsidRPr="002A5210">
        <w:t xml:space="preserve"> means every motor vehicle designed and used for drawing other vehicles and not constructed to carry any load on it, either independently or any part of the weight of a vehicle or load drawn.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(27)</w:t>
      </w:r>
      <w:r>
        <w:tab/>
      </w:r>
      <w:r w:rsidRPr="005D2380">
        <w:t>‘</w:t>
      </w:r>
      <w:r w:rsidRPr="002A5210">
        <w:t>School bus</w:t>
      </w:r>
      <w:r w:rsidRPr="005D2380">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Pr="005D2380">
        <w:t>‘</w:t>
      </w:r>
      <w:r w:rsidRPr="002A5210">
        <w:t>Security agreement</w:t>
      </w:r>
      <w:r w:rsidRPr="005D2380">
        <w:t>’</w:t>
      </w:r>
      <w:r w:rsidRPr="002A5210">
        <w:t xml:space="preserve"> means a written agreement which reserves or creates a security interest.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Pr="005D2380">
        <w:t>‘</w:t>
      </w:r>
      <w:r w:rsidRPr="002A5210">
        <w:t>Security interest</w:t>
      </w:r>
      <w:r w:rsidRPr="005D2380">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noBreakHyphen/>
      </w:r>
      <w:r w:rsidRPr="002A5210">
        <w:t>15</w:t>
      </w:r>
      <w:r>
        <w:noBreakHyphen/>
      </w:r>
      <w:r w:rsidRPr="002A5210">
        <w:t xml:space="preserve">20.  The term includes the interest of a lessor under a lease intended as security.  A security interest is </w:t>
      </w:r>
      <w:r w:rsidRPr="005D2380">
        <w:t>‘</w:t>
      </w:r>
      <w:r w:rsidRPr="002A5210">
        <w:t>perfected</w:t>
      </w:r>
      <w:r w:rsidRPr="005D2380">
        <w:t>’</w:t>
      </w:r>
      <w:r w:rsidRPr="002A5210">
        <w:t xml:space="preserve"> when it is valid against third parties generally, subject only to specific statutory exceptions.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Pr="005D2380">
        <w:t>‘</w:t>
      </w:r>
      <w:r w:rsidRPr="002A5210">
        <w:t>Semitrailer</w:t>
      </w:r>
      <w:r w:rsidRPr="005D2380">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Pr="005D2380">
        <w:t>‘</w:t>
      </w:r>
      <w:r w:rsidRPr="002A5210">
        <w:t>Special mobile equipment</w:t>
      </w:r>
      <w:r w:rsidRPr="005D2380">
        <w:t>’</w:t>
      </w:r>
      <w:r w:rsidRPr="002A5210">
        <w:t xml:space="preserve"> means every vehicle not designed or used primarily for the transportation of persons or property and only incidentally operated or moved over a highway including, but not limited to:  ditchdigging apparatus, well</w:t>
      </w:r>
      <w:r>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noBreakHyphen/>
      </w:r>
      <w:r w:rsidRPr="002A5210">
        <w:t>moving carryalls and scrapers, power shovels and draglines, and self</w:t>
      </w:r>
      <w:r>
        <w:noBreakHyphen/>
      </w:r>
      <w:r w:rsidRPr="002A5210">
        <w:t>propelled cranes and earth</w:t>
      </w:r>
      <w:r>
        <w:noBreakHyphen/>
      </w:r>
      <w:r w:rsidRPr="002A5210">
        <w:t>moving equipment.  The term does not include house trailers, dump trucks, truck</w:t>
      </w:r>
      <w:r>
        <w:noBreakHyphen/>
      </w:r>
      <w:r w:rsidRPr="002A5210">
        <w:t xml:space="preserve">mounted transit mixers, cranes, or shovels, or other vehicles designed for the transportation of persons or property to which machinery has been attached.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Pr="005D2380">
        <w:t>‘</w:t>
      </w:r>
      <w:r w:rsidRPr="002A5210">
        <w:t>Specifically constructed vehicle</w:t>
      </w:r>
      <w:r w:rsidRPr="005D2380">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Pr="005D2380">
        <w:t>‘</w:t>
      </w:r>
      <w:r w:rsidRPr="002A5210">
        <w:t>Trackless trolley coach</w:t>
      </w:r>
      <w:r w:rsidRPr="005D2380">
        <w:t>’</w:t>
      </w:r>
      <w:r w:rsidRPr="002A5210">
        <w:t xml:space="preserve"> means every motor vehicle which is propelled by electric power obtained from overhead trolley wires but not operated upon rails.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Pr="005D2380">
        <w:t>‘</w:t>
      </w:r>
      <w:r w:rsidRPr="002A5210">
        <w:t>Trailer</w:t>
      </w:r>
      <w:r w:rsidRPr="005D2380">
        <w:t>’</w:t>
      </w:r>
      <w:r w:rsidRPr="002A5210">
        <w:t xml:space="preserve"> means every vehicle with or without motive power, other than a pole trailer, designed for carrying persons or </w:t>
      </w:r>
      <w:r w:rsidRPr="002A5210">
        <w:lastRenderedPageBreak/>
        <w:t xml:space="preserve">property and for being drawn by a motor vehicle and constructed so that no part of its weight rests upon the towing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Pr="005D2380">
        <w:t>‘</w:t>
      </w:r>
      <w:r w:rsidRPr="002A5210">
        <w:t>Transporter</w:t>
      </w:r>
      <w:r w:rsidRPr="005D2380">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Pr="005D2380">
        <w:t>‘</w:t>
      </w:r>
      <w:r w:rsidRPr="002A5210">
        <w:t>Truck</w:t>
      </w:r>
      <w:r w:rsidRPr="005D2380">
        <w:t>’</w:t>
      </w:r>
      <w:r w:rsidRPr="002A5210">
        <w:t xml:space="preserve"> means every motor vehicle designed, used, or maintained primarily for the transportation of property.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Pr="005D2380">
        <w:t>‘</w:t>
      </w:r>
      <w:r w:rsidRPr="002A5210">
        <w:t>Truck tractor</w:t>
      </w:r>
      <w:r w:rsidRPr="005D2380">
        <w:t>’</w:t>
      </w:r>
      <w:r w:rsidRPr="002A5210">
        <w:t xml:space="preserve"> means every motor vehicle designed and used primarily for drawing other vehicles and not constructed to carry a load other than a part of the weight of the vehicle and load drawn.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Pr="005D2380">
        <w:rPr>
          <w:strike/>
        </w:rPr>
        <w:t>‘</w:t>
      </w:r>
      <w:r w:rsidRPr="00A15380">
        <w:rPr>
          <w:strike/>
        </w:rPr>
        <w:t>Vehicle</w:t>
      </w:r>
      <w:r w:rsidRPr="005D2380">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Pr="005D2380">
        <w:t>‘</w:t>
      </w:r>
      <w:r w:rsidRPr="002A5210">
        <w:t>Mobile home</w:t>
      </w:r>
      <w:r w:rsidRPr="005D2380">
        <w:t>’</w:t>
      </w:r>
      <w:r w:rsidRPr="002A5210">
        <w:t xml:space="preserve"> means every vehicle which is designed, constructed, and equipped principally as a permanent dwelling place and is equipped to be moved on streets and highways, but which exceeds the size limitations prescribed in Section 56</w:t>
      </w:r>
      <w:r>
        <w:noBreakHyphen/>
      </w:r>
      <w:r w:rsidRPr="002A5210">
        <w:t>3</w:t>
      </w:r>
      <w:r>
        <w:noBreakHyphen/>
      </w:r>
      <w:r w:rsidRPr="002A5210">
        <w:t xml:space="preserve">710 and which cannot be licensed and registered by the Department of Motor Vehicles as a </w:t>
      </w:r>
      <w:r w:rsidRPr="005D2380">
        <w:t>‘</w:t>
      </w:r>
      <w:r w:rsidRPr="002A5210">
        <w:t>house trailer</w:t>
      </w:r>
      <w:r w:rsidRPr="005D2380">
        <w:t>’</w:t>
      </w:r>
      <w:r w:rsidRPr="002A5210">
        <w:t xml:space="preserv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(40)</w:t>
      </w:r>
      <w:r>
        <w:tab/>
      </w:r>
      <w:r w:rsidRPr="005D2380">
        <w:t>‘</w:t>
      </w:r>
      <w:r w:rsidRPr="002A5210">
        <w:t>Odometer</w:t>
      </w:r>
      <w:r w:rsidRPr="005D2380">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Pr="005D2380">
        <w:t>‘</w:t>
      </w:r>
      <w:r w:rsidRPr="002A5210">
        <w:t>Odometer reading</w:t>
      </w:r>
      <w:r w:rsidRPr="005D2380">
        <w:t>’</w:t>
      </w:r>
      <w:r w:rsidRPr="002A5210">
        <w:t xml:space="preserve"> means actual cumulative distance traveled disclosed on the odometer.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Pr="005D2380">
        <w:t>‘</w:t>
      </w:r>
      <w:r w:rsidRPr="002A5210">
        <w:t>Odometer disclosure statement</w:t>
      </w:r>
      <w:r w:rsidRPr="005D2380">
        <w:t>’</w:t>
      </w:r>
      <w:r w:rsidRPr="002A5210">
        <w:t xml:space="preserve"> means a statement, as prescribed by item (d) of subsection (1) of Section 56</w:t>
      </w:r>
      <w:r>
        <w:noBreakHyphen/>
      </w:r>
      <w:r w:rsidRPr="002A5210">
        <w:t>19</w:t>
      </w:r>
      <w:r>
        <w:noBreakHyphen/>
      </w:r>
      <w:r w:rsidRPr="002A5210">
        <w:t xml:space="preserve">240, certified by the owner of the motor vehicle to the transferee or to the Department of Motor Vehicles as to the odometer reading. </w:t>
      </w:r>
    </w:p>
    <w:p w:rsidR="005D2380" w:rsidRPr="00A15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Pr="005D2380">
        <w:rPr>
          <w:strike/>
        </w:rPr>
        <w:t>‘</w:t>
      </w:r>
      <w:r w:rsidRPr="00A15380">
        <w:rPr>
          <w:strike/>
        </w:rPr>
        <w:t>Moped</w:t>
      </w:r>
      <w:r w:rsidRPr="005D2380">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(44)</w:t>
      </w:r>
      <w:r>
        <w:tab/>
      </w:r>
      <w:r w:rsidRPr="005D2380">
        <w:rPr>
          <w:strike/>
        </w:rPr>
        <w:t>‘</w:t>
      </w:r>
      <w:r w:rsidRPr="00A15380">
        <w:rPr>
          <w:strike/>
        </w:rPr>
        <w:t>Automotive three</w:t>
      </w:r>
      <w:r>
        <w:rPr>
          <w:strike/>
        </w:rPr>
        <w:noBreakHyphen/>
      </w:r>
      <w:r w:rsidRPr="00A15380">
        <w:rPr>
          <w:strike/>
        </w:rPr>
        <w:t>wheel vehicle</w:t>
      </w:r>
      <w:r w:rsidRPr="005D2380">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Pr>
          <w:strike/>
        </w:rPr>
        <w:noBreakHyphen/>
      </w:r>
      <w:r w:rsidRPr="00A15380">
        <w:rPr>
          <w:strike/>
        </w:rPr>
        <w:t>wheel vehicle.</w:t>
      </w:r>
      <w:r w:rsidRPr="002A521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Pr="005D2380">
        <w:rPr>
          <w:strike/>
        </w:rPr>
        <w:t>‘</w:t>
      </w:r>
      <w:r w:rsidRPr="00A15380">
        <w:rPr>
          <w:strike/>
        </w:rPr>
        <w:t>Motorcycle three</w:t>
      </w:r>
      <w:r>
        <w:rPr>
          <w:strike/>
        </w:rPr>
        <w:noBreakHyphen/>
      </w:r>
      <w:r w:rsidRPr="00A15380">
        <w:rPr>
          <w:strike/>
        </w:rPr>
        <w:t>wheel vehicle</w:t>
      </w:r>
      <w:r w:rsidRPr="005D2380">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Pr>
          <w:strike/>
        </w:rPr>
        <w:noBreakHyphen/>
      </w:r>
      <w:r w:rsidRPr="00A15380">
        <w:rPr>
          <w:strike/>
        </w:rPr>
        <w:t>wheel vehicle.</w:t>
      </w:r>
      <w:r w:rsidRPr="00356A4A">
        <w:t xml:space="preserve"> </w:t>
      </w:r>
      <w:r w:rsidRPr="00356A4A">
        <w:rPr>
          <w:u w:val="single"/>
        </w:rPr>
        <w:t>Reserved</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19</w:t>
      </w:r>
      <w:r>
        <w:noBreakHyphen/>
        <w:t>220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220.</w:t>
      </w:r>
      <w:r>
        <w:tab/>
      </w:r>
      <w:r w:rsidRPr="002A5210">
        <w:t xml:space="preserve">No certificate of title need be obtained for: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2A5210">
        <w:t xml:space="preserve">A vehicle owned by a nonresident of this State and not required by law to be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Pr="005D2380">
        <w:t>’</w:t>
      </w:r>
      <w:r w:rsidRPr="002A5210">
        <w:t>s employees</w:t>
      </w:r>
      <w:r w:rsidRPr="00356A4A">
        <w:rPr>
          <w:strike/>
        </w:rPr>
        <w:t>.</w:t>
      </w:r>
      <w:r w:rsidRPr="00356A4A">
        <w:rPr>
          <w:u w:val="single"/>
        </w:rPr>
        <w:t>;</w:t>
      </w:r>
      <w:r w:rsidRPr="002A5210">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noBreakHyphen/>
      </w:r>
      <w:r w:rsidRPr="002A5210">
        <w:t>3</w:t>
      </w:r>
      <w:r>
        <w:noBreakHyphen/>
      </w:r>
      <w:r w:rsidRPr="002A5210">
        <w:t>2332(B)(2)</w:t>
      </w:r>
      <w:r w:rsidRPr="00A15380">
        <w:rPr>
          <w:u w:val="single"/>
        </w:rPr>
        <w:t>;</w:t>
      </w:r>
      <w:r>
        <w:rPr>
          <w:u w:val="single"/>
        </w:rPr>
        <w:t xml:space="preserve"> or</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tab/>
        <w:t>Sections 56</w:t>
      </w:r>
      <w:r>
        <w:noBreakHyphen/>
        <w:t>1</w:t>
      </w:r>
      <w:r>
        <w:noBreakHyphen/>
        <w:t>1710, 56</w:t>
      </w:r>
      <w:r>
        <w:noBreakHyphen/>
        <w:t>5</w:t>
      </w:r>
      <w:r>
        <w:noBreakHyphen/>
        <w:t>120, 56</w:t>
      </w:r>
      <w:r>
        <w:noBreakHyphen/>
        <w:t>5</w:t>
      </w:r>
      <w:r>
        <w:noBreakHyphen/>
        <w:t>130, 56</w:t>
      </w:r>
      <w:r>
        <w:noBreakHyphen/>
        <w:t>5</w:t>
      </w:r>
      <w:r>
        <w:noBreakHyphen/>
        <w:t>140, 56</w:t>
      </w:r>
      <w:r>
        <w:noBreakHyphen/>
        <w:t>5</w:t>
      </w:r>
      <w:r>
        <w:noBreakHyphen/>
        <w:t>150, 56</w:t>
      </w:r>
      <w:r>
        <w:noBreakHyphen/>
        <w:t>5</w:t>
      </w:r>
      <w:r>
        <w:noBreakHyphen/>
        <w:t>155, 56</w:t>
      </w:r>
      <w:r>
        <w:noBreakHyphen/>
        <w:t>5</w:t>
      </w:r>
      <w:r>
        <w:noBreakHyphen/>
        <w:t>165, 56</w:t>
      </w:r>
      <w:r>
        <w:noBreakHyphen/>
        <w:t>5</w:t>
      </w:r>
      <w:r>
        <w:noBreakHyphen/>
        <w:t>410, and 56</w:t>
      </w:r>
      <w:r>
        <w:noBreakHyphen/>
        <w:t>5</w:t>
      </w:r>
      <w:r>
        <w:noBreakHyphen/>
        <w:t>1550, are repealed.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This act takes effect upon approval by the Governor.</w:t>
      </w:r>
    </w:p>
    <w:p w:rsidR="00566389" w:rsidRDefault="005D23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389" w:rsidRDefault="00566389" w:rsidP="00566389">
      <w:pPr>
        <w:suppressAutoHyphens/>
      </w:pPr>
    </w:p>
    <w:sectPr w:rsidR="00566389" w:rsidSect="00566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6DD" w:rsidRDefault="00E476DD" w:rsidP="009F0C77">
      <w:r>
        <w:separator/>
      </w:r>
    </w:p>
  </w:endnote>
  <w:endnote w:type="continuationSeparator" w:id="0">
    <w:p w:rsidR="00E476DD" w:rsidRDefault="00E476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74AE9-C372-49AF-A23A-1AB06EDAE083}"/>
    <w:embedBold r:id="rId2" w:fontKey="{F4C97F37-7D79-4CCB-848D-FE4B898B3EBC}"/>
  </w:font>
  <w:font w:name="Calibri">
    <w:panose1 w:val="020F0502020204030204"/>
    <w:charset w:val="00"/>
    <w:family w:val="swiss"/>
    <w:pitch w:val="variable"/>
    <w:sig w:usb0="E10002FF" w:usb1="4000ACFF" w:usb2="00000009" w:usb3="00000000" w:csb0="0000019F" w:csb1="00000000"/>
    <w:embedRegular r:id="rId3" w:fontKey="{D2ADE035-D6CD-4E84-8C54-6430B1AE5D8D}"/>
  </w:font>
  <w:font w:name="Tahoma">
    <w:panose1 w:val="020B0604030504040204"/>
    <w:charset w:val="00"/>
    <w:family w:val="swiss"/>
    <w:pitch w:val="variable"/>
    <w:sig w:usb0="21002A87" w:usb1="80000000" w:usb2="00000008" w:usb3="00000000" w:csb0="000101FF" w:csb1="00000000"/>
    <w:embedRegular r:id="rId4" w:fontKey="{99F1E0E6-503C-4469-A7E4-EC8B377E99A4}"/>
  </w:font>
  <w:font w:name="Cambria">
    <w:panose1 w:val="02040503050406030204"/>
    <w:charset w:val="00"/>
    <w:family w:val="roman"/>
    <w:pitch w:val="variable"/>
    <w:sig w:usb0="E00002FF" w:usb1="400004FF" w:usb2="00000000" w:usb3="00000000" w:csb0="0000019F" w:csb1="00000000"/>
    <w:embedRegular r:id="rId5" w:fontKey="{4C527A81-9473-49BA-BC88-AFA996480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6E" w:rsidRPr="00566389" w:rsidRDefault="00566389" w:rsidP="00566389">
    <w:pPr>
      <w:pStyle w:val="Footer"/>
      <w:tabs>
        <w:tab w:val="clear" w:pos="4680"/>
        <w:tab w:val="clear" w:pos="9360"/>
        <w:tab w:val="center" w:pos="2995"/>
      </w:tabs>
      <w:spacing w:before="120"/>
    </w:pPr>
    <w:r>
      <w:t>[3345]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6DD" w:rsidRDefault="00E476DD" w:rsidP="009F0C77">
      <w:r>
        <w:separator/>
      </w:r>
    </w:p>
  </w:footnote>
  <w:footnote w:type="continuationSeparator" w:id="0">
    <w:p w:rsidR="00E476DD" w:rsidRDefault="00E476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4CM13"/>
    <w:docVar w:name="CoverBillType" w:val="b"/>
    <w:docVar w:name="docpath" w:val="L:\Council\bills\SWB\5084CM13.DOCX"/>
    <w:docVar w:name="dvBillNumber" w:val="3345"/>
    <w:docVar w:name="dvBillNumberPrefix" w:val="H. "/>
    <w:docVar w:name="dvOriginalBody" w:val="House"/>
    <w:docVar w:name="dvSteno" w:val="SWB"/>
    <w:docVar w:name="NameofBody" w:val="h"/>
    <w:docVar w:name="vgroup2" w:val="Council"/>
  </w:docVars>
  <w:rsids>
    <w:rsidRoot w:val="005733C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389"/>
    <w:rsid w:val="005733C8"/>
    <w:rsid w:val="00577C6C"/>
    <w:rsid w:val="005C2FE2"/>
    <w:rsid w:val="005D2380"/>
    <w:rsid w:val="005E2BC9"/>
    <w:rsid w:val="00605102"/>
    <w:rsid w:val="006215AA"/>
    <w:rsid w:val="00625CC7"/>
    <w:rsid w:val="006913C9"/>
    <w:rsid w:val="0069470D"/>
    <w:rsid w:val="00734F00"/>
    <w:rsid w:val="007A70AE"/>
    <w:rsid w:val="007E1598"/>
    <w:rsid w:val="008362E8"/>
    <w:rsid w:val="008A1768"/>
    <w:rsid w:val="008F0F33"/>
    <w:rsid w:val="008F4429"/>
    <w:rsid w:val="0094021A"/>
    <w:rsid w:val="009B44AF"/>
    <w:rsid w:val="009C6A0B"/>
    <w:rsid w:val="009F0C77"/>
    <w:rsid w:val="009F4DD1"/>
    <w:rsid w:val="00A41684"/>
    <w:rsid w:val="00A64E80"/>
    <w:rsid w:val="00A7065C"/>
    <w:rsid w:val="00A72BCD"/>
    <w:rsid w:val="00A741D9"/>
    <w:rsid w:val="00A833AB"/>
    <w:rsid w:val="00A9741D"/>
    <w:rsid w:val="00AD191E"/>
    <w:rsid w:val="00AD4B17"/>
    <w:rsid w:val="00B412D4"/>
    <w:rsid w:val="00BE3C22"/>
    <w:rsid w:val="00C0345E"/>
    <w:rsid w:val="00C3483A"/>
    <w:rsid w:val="00C74E9D"/>
    <w:rsid w:val="00C82FD3"/>
    <w:rsid w:val="00C92819"/>
    <w:rsid w:val="00CC6B7B"/>
    <w:rsid w:val="00CD2089"/>
    <w:rsid w:val="00D73A67"/>
    <w:rsid w:val="00D74EB7"/>
    <w:rsid w:val="00D970A9"/>
    <w:rsid w:val="00DF3845"/>
    <w:rsid w:val="00E41911"/>
    <w:rsid w:val="00E476DD"/>
    <w:rsid w:val="00E92EEF"/>
    <w:rsid w:val="00EA20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238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D2380"/>
    <w:rPr>
      <w:rFonts w:ascii="Tahoma" w:hAnsi="Tahoma" w:cs="Tahoma"/>
      <w:sz w:val="16"/>
      <w:szCs w:val="16"/>
    </w:rPr>
  </w:style>
  <w:style w:type="character" w:customStyle="1" w:styleId="BalloonTextChar1">
    <w:name w:val="Balloon Text Char1"/>
    <w:basedOn w:val="DefaultParagraphFont"/>
    <w:link w:val="BalloonText"/>
    <w:uiPriority w:val="99"/>
    <w:semiHidden/>
    <w:rsid w:val="005D2380"/>
    <w:rPr>
      <w:rFonts w:ascii="Tahoma" w:eastAsia="Times New Roman" w:hAnsi="Tahoma" w:cs="Tahoma"/>
      <w:sz w:val="16"/>
      <w:szCs w:val="16"/>
    </w:rPr>
  </w:style>
  <w:style w:type="character" w:styleId="Hyperlink">
    <w:name w:val="Hyperlink"/>
    <w:basedOn w:val="DefaultParagraphFont"/>
    <w:uiPriority w:val="99"/>
    <w:unhideWhenUsed/>
    <w:rsid w:val="005D238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C737-B930-4570-9FC1-0BF2C87F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6388</Words>
  <Characters>36418</Characters>
  <Application>Microsoft Office Word</Application>
  <DocSecurity>0</DocSecurity>
  <Lines>303</Lines>
  <Paragraphs>85</Paragraphs>
  <ScaleCrop>false</ScaleCrop>
  <Company>LPITS</Company>
  <LinksUpToDate>false</LinksUpToDate>
  <CharactersWithSpaces>42721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2013-01-09T20:50:00Z</cp:lastPrinted>
  <dcterms:created xsi:type="dcterms:W3CDTF">2013-01-16T20:04:00Z</dcterms:created>
  <dcterms:modified xsi:type="dcterms:W3CDTF">2013-01-16T20:04:00Z</dcterms:modified>
</cp:coreProperties>
</file>