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2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1F6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4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7</w:t>
      </w:r>
      <w:r>
        <w:noBreakHyphen/>
        <w:t>10,</w:t>
      </w:r>
      <w:r w:rsidR="00B556C0">
        <w:t xml:space="preserve"> AS AMENDED,</w:t>
      </w:r>
      <w:r>
        <w:t xml:space="preserve"> CODE OF LAWS OF SOUTH CAROLINA, 1976, RELATING TO THE OFFENSES THAT A PERSON MAY BE CHARGED ON A UNIFORM TRAFFIC TICKET, SO AS TO PROVIDE THAT THE OFFENSES OF SHOPLIFTING AND CRIMINAL DOMESTIC VIOLENCE MUST BE CHARGED ON A UNIFORM TRAFFIC TICKET.</w:t>
      </w:r>
    </w:p>
    <w:p w:rsidR="00F21F6B" w:rsidRDefault="00F21F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21F6B" w:rsidRDefault="00F21F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1F6B" w:rsidRDefault="00F21F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F6B" w:rsidRDefault="00F21F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418F">
        <w:t>The first paragraph of Section 56</w:t>
      </w:r>
      <w:r w:rsidR="002F418F">
        <w:noBreakHyphen/>
        <w:t>7</w:t>
      </w:r>
      <w:r w:rsidR="002F418F">
        <w:noBreakHyphen/>
        <w:t xml:space="preserve">10 </w:t>
      </w:r>
      <w:r w:rsidR="00B556C0">
        <w:t xml:space="preserve">is </w:t>
      </w:r>
      <w:r w:rsidR="002F418F">
        <w:t>amended by adding at the end:</w:t>
      </w:r>
    </w:p>
    <w:p w:rsidR="002F418F" w:rsidRDefault="002F4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18F" w:rsidRDefault="002F418F" w:rsidP="002F4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F418F">
        <w:rPr>
          <w:szCs w:val="22"/>
        </w:rPr>
        <w:t>“</w:t>
      </w:r>
      <w:r>
        <w:t>Shoplifting</w:t>
      </w:r>
      <w:r>
        <w:tab/>
      </w:r>
      <w:r>
        <w:tab/>
      </w:r>
      <w:r w:rsidR="009205B8">
        <w:tab/>
      </w:r>
      <w:r w:rsidR="009205B8">
        <w:tab/>
      </w:r>
      <w:r w:rsidR="009205B8">
        <w:tab/>
      </w:r>
      <w:r w:rsidR="009205B8">
        <w:tab/>
      </w:r>
      <w:r w:rsidR="009205B8">
        <w:tab/>
      </w:r>
      <w:r w:rsidR="009205B8">
        <w:tab/>
      </w:r>
      <w:r w:rsidR="009205B8">
        <w:tab/>
      </w:r>
      <w:r>
        <w:tab/>
        <w:t>Section 16</w:t>
      </w:r>
      <w:r>
        <w:noBreakHyphen/>
        <w:t>13</w:t>
      </w:r>
      <w:r>
        <w:noBreakHyphen/>
        <w:t>110</w:t>
      </w:r>
    </w:p>
    <w:p w:rsidR="002F418F" w:rsidRDefault="00920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2F418F">
        <w:t>Criminal Domestic Violence</w:t>
      </w:r>
      <w:r>
        <w:t xml:space="preserve"> </w:t>
      </w:r>
      <w:r>
        <w:tab/>
      </w:r>
      <w:r>
        <w:tab/>
      </w:r>
      <w:r>
        <w:tab/>
      </w:r>
      <w:r>
        <w:tab/>
      </w:r>
      <w:r w:rsidR="002F418F">
        <w:t>Section 16</w:t>
      </w:r>
      <w:r w:rsidR="002F418F">
        <w:noBreakHyphen/>
        <w:t>25</w:t>
      </w:r>
      <w:r w:rsidR="002F418F">
        <w:noBreakHyphen/>
        <w:t>20</w:t>
      </w:r>
      <w:r w:rsidR="00B556C0">
        <w:t>.”</w:t>
      </w:r>
    </w:p>
    <w:p w:rsidR="00F21F6B" w:rsidRDefault="00F21F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1F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418F">
        <w:t>2</w:t>
      </w:r>
      <w:r>
        <w:t>.</w:t>
      </w:r>
      <w:r>
        <w:tab/>
        <w:t>This act takes effect upon approval by the Governor.</w:t>
      </w:r>
    </w:p>
    <w:p w:rsidR="0094228F" w:rsidRDefault="002F418F" w:rsidP="00EE2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228F" w:rsidRDefault="0094228F" w:rsidP="0094228F">
      <w:pPr>
        <w:suppressAutoHyphens/>
      </w:pPr>
    </w:p>
    <w:sectPr w:rsidR="0094228F" w:rsidSect="009422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F6B" w:rsidRDefault="00F21F6B" w:rsidP="009F0C77">
      <w:r>
        <w:separator/>
      </w:r>
    </w:p>
  </w:endnote>
  <w:endnote w:type="continuationSeparator" w:id="0">
    <w:p w:rsidR="00F21F6B" w:rsidRDefault="00F21F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82856A-8FB7-4E69-B9B1-609DBAFC8770}"/>
    <w:embedBold r:id="rId2" w:fontKey="{0E0561F7-C7AB-4597-B99F-38C14476E4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B7FBA4-9BD2-40D3-8F3A-9DC616931E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4525DC-B0EB-431A-A5F2-11EDE628E5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2A10C2-D779-4432-A27B-6F77C12A53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EC6" w:rsidRPr="0094228F" w:rsidRDefault="0094228F" w:rsidP="009422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F6B" w:rsidRDefault="00F21F6B" w:rsidP="009F0C77">
      <w:r>
        <w:separator/>
      </w:r>
    </w:p>
  </w:footnote>
  <w:footnote w:type="continuationSeparator" w:id="0">
    <w:p w:rsidR="00F21F6B" w:rsidRDefault="00F21F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9cm13"/>
    <w:docVar w:name="CoverBillType" w:val="b"/>
    <w:docVar w:name="docpath" w:val="L:\Council\bills\SWB\5049cm13.DOCX"/>
    <w:docVar w:name="dvBillNumber" w:val="345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17CE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418F"/>
    <w:rsid w:val="00301B21"/>
    <w:rsid w:val="00317CE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407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7069"/>
    <w:rsid w:val="008F0F33"/>
    <w:rsid w:val="008F3E34"/>
    <w:rsid w:val="008F4429"/>
    <w:rsid w:val="009205B8"/>
    <w:rsid w:val="0094021A"/>
    <w:rsid w:val="0094228F"/>
    <w:rsid w:val="009B44AF"/>
    <w:rsid w:val="009C6A0B"/>
    <w:rsid w:val="009F0C77"/>
    <w:rsid w:val="009F4DD1"/>
    <w:rsid w:val="00A26EC6"/>
    <w:rsid w:val="00A41684"/>
    <w:rsid w:val="00A64E80"/>
    <w:rsid w:val="00A72BCD"/>
    <w:rsid w:val="00A741D9"/>
    <w:rsid w:val="00A833AB"/>
    <w:rsid w:val="00A901C2"/>
    <w:rsid w:val="00A9741D"/>
    <w:rsid w:val="00AD04E9"/>
    <w:rsid w:val="00AD4B17"/>
    <w:rsid w:val="00B403A4"/>
    <w:rsid w:val="00B412D4"/>
    <w:rsid w:val="00B556C0"/>
    <w:rsid w:val="00BE3C22"/>
    <w:rsid w:val="00C0345E"/>
    <w:rsid w:val="00C21D12"/>
    <w:rsid w:val="00C3483A"/>
    <w:rsid w:val="00C74E9D"/>
    <w:rsid w:val="00C82FD3"/>
    <w:rsid w:val="00C92819"/>
    <w:rsid w:val="00CC6B7B"/>
    <w:rsid w:val="00CD2089"/>
    <w:rsid w:val="00D16CEE"/>
    <w:rsid w:val="00D73A67"/>
    <w:rsid w:val="00D970A9"/>
    <w:rsid w:val="00DF3845"/>
    <w:rsid w:val="00E41911"/>
    <w:rsid w:val="00E92EEF"/>
    <w:rsid w:val="00EE2516"/>
    <w:rsid w:val="00F21F6B"/>
    <w:rsid w:val="00F24442"/>
    <w:rsid w:val="00F50AE3"/>
    <w:rsid w:val="00F67CF1"/>
    <w:rsid w:val="00F840F0"/>
    <w:rsid w:val="00F9059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1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18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7C1B6-9F2D-46C8-A909-BA1C6684E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533</Characters>
  <Application>Microsoft Office Word</Application>
  <DocSecurity>0</DocSecurity>
  <Lines>4</Lines>
  <Paragraphs>1</Paragraphs>
  <ScaleCrop>false</ScaleCrop>
  <Company>LPITS</Company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2013-01-09T18:10:00Z</cp:lastPrinted>
  <dcterms:created xsi:type="dcterms:W3CDTF">2013-01-30T16:45:00Z</dcterms:created>
  <dcterms:modified xsi:type="dcterms:W3CDTF">2013-01-30T16:45:00Z</dcterms:modified>
</cp:coreProperties>
</file>