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E7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F2E7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15B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ANN AUGUST, EXECUTIVE DIRECTOR OF THE SANTEE</w:t>
      </w:r>
      <w:r w:rsidR="00DD629B">
        <w:noBreakHyphen/>
      </w:r>
      <w:r>
        <w:t>WATEREE REGIONAL TRANSPORTATION AUTHORITY, FOR FIFTEEN YEARS OF OUTSTANDING SERVICE, AND TO WISH HER CONTINUED SUCCESS AND HAPPINESS IN ALL HER FUTURE ENDEAVORS.</w:t>
      </w: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3E40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C3E40">
        <w:t>the members of the South Carolina House of Representatives are grateful for the fifteen years of dedicated service that Ann August has given to the Santee</w:t>
      </w:r>
      <w:r w:rsidR="00DD629B">
        <w:noBreakHyphen/>
      </w:r>
      <w:r w:rsidR="008C3E40">
        <w:t>Wateree Regional Transportation Authority (SWRTA); and</w:t>
      </w: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native of Rembert, Ms. August spent thirty</w:t>
      </w:r>
      <w:r w:rsidR="00DD629B">
        <w:noBreakHyphen/>
      </w:r>
      <w:r>
        <w:t xml:space="preserve">nine years in Philadelphia, Pennsylvania, </w:t>
      </w:r>
      <w:r w:rsidR="002B5C19">
        <w:t>where she</w:t>
      </w:r>
      <w:r>
        <w:t xml:space="preserve"> worked for the Southeastern Pennsylvania Transportation Authority; and</w:t>
      </w: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1997, she returned to Sumter and began working for SWRTA</w:t>
      </w:r>
      <w:r w:rsidR="00884739">
        <w:t>.  T</w:t>
      </w:r>
      <w:r>
        <w:t xml:space="preserve">hree years later she </w:t>
      </w:r>
      <w:r w:rsidR="00884739">
        <w:t>was named executive director of the authority, becoming</w:t>
      </w:r>
      <w:r>
        <w:t xml:space="preserve"> the first black female to lead a regional transit authority in the Palmetto State; and</w:t>
      </w:r>
    </w:p>
    <w:p w:rsidR="008C3E40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577" w:rsidRDefault="008C3E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an expert in the transportation field and exemplary in public relations, </w:t>
      </w:r>
      <w:r w:rsidR="002B5C19">
        <w:t>Ann August</w:t>
      </w:r>
      <w:r>
        <w:t xml:space="preserve"> helped to extend transportation options to the elderly and </w:t>
      </w:r>
      <w:r w:rsidR="002B5C19">
        <w:t xml:space="preserve">to </w:t>
      </w:r>
      <w:r>
        <w:t>expand service into rural areas of Sumter, Lee, Clarendon</w:t>
      </w:r>
      <w:r w:rsidR="00F37577">
        <w:t>,</w:t>
      </w:r>
      <w:r>
        <w:t xml:space="preserve"> and Kershaw counties</w:t>
      </w:r>
      <w:r w:rsidR="00F37577">
        <w:t>; and</w:t>
      </w:r>
    </w:p>
    <w:p w:rsidR="00F37577" w:rsidRDefault="00F3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577" w:rsidRDefault="00F3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under her leadership, SWRTA passed its annual audits every year and was recently recognized for having one of the finest substance</w:t>
      </w:r>
      <w:r w:rsidR="00DD629B">
        <w:noBreakHyphen/>
      </w:r>
      <w:r>
        <w:t>abuse programs for transit agencies in the nation; and</w:t>
      </w:r>
    </w:p>
    <w:p w:rsidR="00F37577" w:rsidRDefault="00F3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E78" w:rsidRDefault="00F375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</w:t>
      </w:r>
      <w:r w:rsidRPr="00F37577">
        <w:t xml:space="preserve"> </w:t>
      </w:r>
      <w:r>
        <w:t xml:space="preserve">appreciative of the devotion and dedication </w:t>
      </w:r>
      <w:r>
        <w:lastRenderedPageBreak/>
        <w:t>that Ann August has given to SWRTA, and they look to hear of her continued accomplishments as she serves in her new role as the executive director of the Birmingham</w:t>
      </w:r>
      <w:r w:rsidR="00DD629B">
        <w:noBreakHyphen/>
      </w:r>
      <w:r>
        <w:t>Jefferson Transit Authority in Birmingham, Alabama</w:t>
      </w:r>
      <w:r w:rsidR="00FF2E78">
        <w:t>.  Now, therefore,</w:t>
      </w: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2E78" w:rsidRDefault="00FF2E78" w:rsidP="00EE71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4915B8">
        <w:t xml:space="preserve"> the members of the South Carolina House of Representatives, by this resolution, recognize and honor Ann August, executive director of the Santee</w:t>
      </w:r>
      <w:r w:rsidR="00DD629B">
        <w:noBreakHyphen/>
      </w:r>
      <w:r w:rsidR="004915B8">
        <w:t>Wateree Regional Transportation Authority, for fifteen years of outstanding service, and wish her continued success and happiness in all her future endeavors.</w:t>
      </w:r>
    </w:p>
    <w:p w:rsidR="00FF2E78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F2E7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37577">
        <w:t>provi</w:t>
      </w:r>
      <w:r>
        <w:t>ded to</w:t>
      </w:r>
      <w:r w:rsidR="00F37577">
        <w:t xml:space="preserve"> Ann August.</w:t>
      </w:r>
    </w:p>
    <w:p w:rsidR="00EE71BE" w:rsidRDefault="00DD62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E71BE" w:rsidRDefault="00EE71BE" w:rsidP="00EE71BE">
      <w:pPr>
        <w:suppressAutoHyphens/>
      </w:pPr>
    </w:p>
    <w:sectPr w:rsidR="00EE71BE" w:rsidSect="00EE71B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577" w:rsidRDefault="00F37577" w:rsidP="009F0C77">
      <w:r>
        <w:separator/>
      </w:r>
    </w:p>
  </w:endnote>
  <w:endnote w:type="continuationSeparator" w:id="0">
    <w:p w:rsidR="00F37577" w:rsidRDefault="00F3757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2A8BF5-91E4-44BC-B470-37BB3F16B261}"/>
    <w:embedBold r:id="rId2" w:fontKey="{5329F468-9D42-48E1-9549-7DC4CC59A9B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9624C7-9BFB-4534-947B-92B2E255694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B82B154-9381-4030-85BD-F99864A587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5C2D" w:rsidRPr="00EE71BE" w:rsidRDefault="00EE71BE" w:rsidP="00EE71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577" w:rsidRDefault="00F37577" w:rsidP="009F0C77">
      <w:r>
        <w:separator/>
      </w:r>
    </w:p>
  </w:footnote>
  <w:footnote w:type="continuationSeparator" w:id="0">
    <w:p w:rsidR="00F37577" w:rsidRDefault="00F3757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483AB13"/>
    <w:docVar w:name="CoverBillType" w:val="r"/>
    <w:docVar w:name="docpath" w:val="L:\Council\bills\GM\29483AB13.DOCX"/>
    <w:docVar w:name="dvBillNumber" w:val="37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75A4"/>
    <w:rsid w:val="00011869"/>
    <w:rsid w:val="00085A2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5C19"/>
    <w:rsid w:val="002E5912"/>
    <w:rsid w:val="00300E57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915B8"/>
    <w:rsid w:val="004E7D54"/>
    <w:rsid w:val="005273C6"/>
    <w:rsid w:val="00530A69"/>
    <w:rsid w:val="00545593"/>
    <w:rsid w:val="00577C6C"/>
    <w:rsid w:val="005C2FE2"/>
    <w:rsid w:val="005D12C6"/>
    <w:rsid w:val="005E2BC9"/>
    <w:rsid w:val="00605102"/>
    <w:rsid w:val="00607122"/>
    <w:rsid w:val="006215AA"/>
    <w:rsid w:val="006913C9"/>
    <w:rsid w:val="0069470D"/>
    <w:rsid w:val="00734F00"/>
    <w:rsid w:val="007875A4"/>
    <w:rsid w:val="007A70AE"/>
    <w:rsid w:val="008362E8"/>
    <w:rsid w:val="00884739"/>
    <w:rsid w:val="008A1768"/>
    <w:rsid w:val="008C3E40"/>
    <w:rsid w:val="008F0F33"/>
    <w:rsid w:val="008F4429"/>
    <w:rsid w:val="0094021A"/>
    <w:rsid w:val="009742DF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629B"/>
    <w:rsid w:val="00DF3845"/>
    <w:rsid w:val="00E41911"/>
    <w:rsid w:val="00E92EEF"/>
    <w:rsid w:val="00EE71BE"/>
    <w:rsid w:val="00F24442"/>
    <w:rsid w:val="00F37577"/>
    <w:rsid w:val="00F50AE3"/>
    <w:rsid w:val="00F67CF1"/>
    <w:rsid w:val="00F840F0"/>
    <w:rsid w:val="00F85C2D"/>
    <w:rsid w:val="00FB0D0D"/>
    <w:rsid w:val="00FB43B4"/>
    <w:rsid w:val="00FC6004"/>
    <w:rsid w:val="00FF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8CF2D-8ADF-4A8B-BEE5-759F2FFD6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2013-01-03T20:51:00Z</cp:lastPrinted>
  <dcterms:created xsi:type="dcterms:W3CDTF">2013-02-28T16:44:00Z</dcterms:created>
  <dcterms:modified xsi:type="dcterms:W3CDTF">2013-02-28T16:44:00Z</dcterms:modified>
</cp:coreProperties>
</file>