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47D" w:rsidRDefault="00D3347D" w:rsidP="001D7F4F">
      <w:pPr>
        <w:pStyle w:val="BillDots"/>
      </w:pPr>
      <w:r>
        <w:t>COMMITTEE REPORT</w:t>
      </w:r>
    </w:p>
    <w:p w:rsidR="00D3347D" w:rsidRDefault="00D3347D" w:rsidP="001D7F4F">
      <w:pPr>
        <w:pStyle w:val="BillDots"/>
      </w:pPr>
      <w:r>
        <w:t>April 30, 2013</w:t>
      </w:r>
    </w:p>
    <w:p w:rsidR="00D3347D" w:rsidRDefault="00D3347D" w:rsidP="001D7F4F">
      <w:pPr>
        <w:pStyle w:val="BillDots"/>
      </w:pPr>
    </w:p>
    <w:p w:rsidR="00D3347D" w:rsidRPr="00D3347D" w:rsidRDefault="00D3347D" w:rsidP="00D3347D">
      <w:pPr>
        <w:pStyle w:val="BillDots"/>
        <w:tabs>
          <w:tab w:val="clear" w:pos="216"/>
          <w:tab w:val="clear" w:pos="432"/>
          <w:tab w:val="clear" w:pos="648"/>
          <w:tab w:val="clear" w:pos="864"/>
          <w:tab w:val="clear" w:pos="1080"/>
          <w:tab w:val="clear" w:pos="1296"/>
          <w:tab w:val="clear" w:pos="5904"/>
          <w:tab w:val="right" w:pos="5933"/>
        </w:tabs>
      </w:pPr>
      <w:r>
        <w:tab/>
      </w:r>
      <w:r>
        <w:rPr>
          <w:b/>
          <w:sz w:val="36"/>
        </w:rPr>
        <w:t>H. 4058</w:t>
      </w:r>
    </w:p>
    <w:p w:rsidR="00D3347D" w:rsidRDefault="00D3347D" w:rsidP="001D7F4F">
      <w:pPr>
        <w:pStyle w:val="BillDots"/>
      </w:pPr>
    </w:p>
    <w:p w:rsidR="00D3347D" w:rsidRDefault="00D3347D" w:rsidP="00D3347D">
      <w:pPr>
        <w:pStyle w:val="BillDots"/>
        <w:jc w:val="center"/>
      </w:pPr>
      <w:r>
        <w:t xml:space="preserve">Introduced by </w:t>
      </w:r>
      <w:r w:rsidRPr="001A2249">
        <w:t>Rep. Sellers</w:t>
      </w:r>
    </w:p>
    <w:p w:rsidR="00D3347D" w:rsidRDefault="00D3347D" w:rsidP="001D7F4F">
      <w:pPr>
        <w:pStyle w:val="BillDots"/>
      </w:pPr>
    </w:p>
    <w:p w:rsidR="00D3347D" w:rsidRDefault="00D3347D" w:rsidP="001D7F4F">
      <w:pPr>
        <w:pStyle w:val="BillDots"/>
      </w:pPr>
      <w:r>
        <w:t>S. Printed 4/30/13--H.</w:t>
      </w:r>
    </w:p>
    <w:p w:rsidR="00D3347D" w:rsidRDefault="00D3347D" w:rsidP="001D7F4F">
      <w:pPr>
        <w:pStyle w:val="BillDots"/>
      </w:pPr>
      <w:r>
        <w:t>Read the first time April 30, 2013.</w:t>
      </w:r>
    </w:p>
    <w:p w:rsidR="00D3347D" w:rsidRPr="00D3347D" w:rsidRDefault="00D3347D" w:rsidP="00D3347D">
      <w:pPr>
        <w:pStyle w:val="BillDots"/>
        <w:jc w:val="center"/>
      </w:pPr>
      <w:r>
        <w:rPr>
          <w:u w:val="single"/>
        </w:rPr>
        <w:t>            </w:t>
      </w:r>
    </w:p>
    <w:p w:rsidR="00D3347D" w:rsidRDefault="00D3347D" w:rsidP="001D7F4F">
      <w:pPr>
        <w:pStyle w:val="BillDots"/>
      </w:pPr>
    </w:p>
    <w:p w:rsidR="00D3347D" w:rsidRDefault="00D3347D" w:rsidP="00D3347D">
      <w:pPr>
        <w:pStyle w:val="BillDots"/>
        <w:jc w:val="center"/>
        <w:rPr>
          <w:b/>
        </w:rPr>
      </w:pPr>
      <w:r>
        <w:rPr>
          <w:b/>
        </w:rPr>
        <w:t>THE COMMITTEE ON</w:t>
      </w:r>
    </w:p>
    <w:p w:rsidR="00D3347D" w:rsidRPr="00D3347D" w:rsidRDefault="00D3347D" w:rsidP="00D3347D">
      <w:pPr>
        <w:pStyle w:val="BillDots"/>
        <w:jc w:val="center"/>
      </w:pPr>
      <w:r>
        <w:rPr>
          <w:b/>
        </w:rPr>
        <w:t>INVITATIONS AND MEMORIAL RESOLUTIONS</w:t>
      </w:r>
    </w:p>
    <w:p w:rsidR="00D3347D" w:rsidRDefault="00D3347D" w:rsidP="001D7F4F">
      <w:pPr>
        <w:pStyle w:val="BillDots"/>
      </w:pPr>
      <w:r>
        <w:tab/>
        <w:t>To whom was referred a Concurrent Resolution (H. 4058) to request that the Department of Transportation name the interchange located at the juncture of Interstate 95 and South Carolina Highway 61 in Colleton County, etc., respectfully</w:t>
      </w:r>
    </w:p>
    <w:p w:rsidR="00D3347D" w:rsidRPr="00D3347D" w:rsidRDefault="00D3347D" w:rsidP="00D3347D">
      <w:pPr>
        <w:pStyle w:val="BillDots"/>
        <w:jc w:val="center"/>
      </w:pPr>
      <w:r>
        <w:rPr>
          <w:b/>
        </w:rPr>
        <w:t>REPORT:</w:t>
      </w:r>
    </w:p>
    <w:p w:rsidR="00D3347D" w:rsidRDefault="00D3347D" w:rsidP="001D7F4F">
      <w:pPr>
        <w:pStyle w:val="BillDots"/>
      </w:pPr>
      <w:r>
        <w:tab/>
        <w:t>That they have duly and carefully considered the same and recommend that the same do pass:</w:t>
      </w:r>
    </w:p>
    <w:p w:rsidR="00D3347D" w:rsidRDefault="00D3347D" w:rsidP="001D7F4F">
      <w:pPr>
        <w:pStyle w:val="BillDots"/>
      </w:pPr>
    </w:p>
    <w:p w:rsidR="00D3347D" w:rsidRDefault="00D3347D" w:rsidP="001D7F4F">
      <w:pPr>
        <w:pStyle w:val="BillDots"/>
      </w:pPr>
      <w:r>
        <w:t>LISTON D. BARFIELD for Committee.</w:t>
      </w:r>
    </w:p>
    <w:p w:rsidR="00D3347D" w:rsidRPr="00D3347D" w:rsidRDefault="00D3347D" w:rsidP="00D3347D">
      <w:pPr>
        <w:pStyle w:val="BillDots"/>
        <w:jc w:val="center"/>
      </w:pPr>
      <w:r>
        <w:rPr>
          <w:u w:val="single"/>
        </w:rPr>
        <w:t>            </w:t>
      </w:r>
    </w:p>
    <w:p w:rsidR="00D3347D" w:rsidRDefault="00D3347D" w:rsidP="001D7F4F">
      <w:pPr>
        <w:pStyle w:val="BillDots"/>
        <w:sectPr w:rsidR="00D3347D" w:rsidSect="00D334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44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r w:rsidR="00183D09">
        <w:t>”</w:t>
      </w:r>
      <w:r>
        <w:t>.</w:t>
      </w: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5E23"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65E23">
        <w:t xml:space="preserve"> while on duty on June 7, 1979, Patrolman First Class Willie E. Peeples was engaged in pursuing a motorcy</w:t>
      </w:r>
      <w:r w:rsidR="009D3FA7">
        <w:t>cle</w:t>
      </w:r>
      <w:r w:rsidR="00265E23">
        <w:t xml:space="preserve"> for speeding; and</w:t>
      </w: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stopping the </w:t>
      </w:r>
      <w:r w:rsidR="009D3FA7">
        <w:t>motorcycle</w:t>
      </w:r>
      <w:r>
        <w:t>, Patrolman Peeples was shot by its driver and died the next day.  The driver was captured and charged with murder; and</w:t>
      </w: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First Class Peeples was a five year veteran of the Patrol and a native of Barnwell County; and</w:t>
      </w: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610E">
        <w:t xml:space="preserve">his </w:t>
      </w:r>
      <w:r w:rsidR="00171638">
        <w:t>survivors included</w:t>
      </w:r>
      <w:r>
        <w:t xml:space="preserve"> his faithful wife Mrs. Elouise Peeples and their children, Lashonda, Annie, Lisa, and Katina; and</w:t>
      </w: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39"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Patrolman First Class Willie E. Peeples by naming a highway interchange in his honor.</w:t>
      </w:r>
      <w:r w:rsidR="000C4439">
        <w:t xml:space="preserve">  Now, therefore, </w:t>
      </w: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65E23">
        <w:t xml:space="preserve"> the members of the General Assembly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r w:rsidR="00183D09">
        <w:t>”</w:t>
      </w:r>
      <w:r w:rsidR="00265E23">
        <w:t>.</w:t>
      </w: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65E23">
        <w:t xml:space="preserve"> the Department of Transportation.</w:t>
      </w:r>
    </w:p>
    <w:p w:rsidR="00991173" w:rsidRDefault="00265E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173" w:rsidRDefault="00991173" w:rsidP="00454A16">
      <w:pPr>
        <w:suppressAutoHyphens/>
      </w:pPr>
    </w:p>
    <w:sectPr w:rsidR="00991173" w:rsidSect="00D334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439" w:rsidRDefault="000C4439" w:rsidP="009F0C77">
      <w:r>
        <w:separator/>
      </w:r>
    </w:p>
  </w:endnote>
  <w:endnote w:type="continuationSeparator" w:id="0">
    <w:p w:rsidR="000C4439" w:rsidRDefault="000C44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2EC8FE-957B-4C5D-AACF-BD6F4947E512}"/>
    <w:embedBold r:id="rId2" w:fontKey="{B6319508-074E-4177-BA20-D1F8B20A66F1}"/>
  </w:font>
  <w:font w:name="Calibri">
    <w:panose1 w:val="020F0502020204030204"/>
    <w:charset w:val="00"/>
    <w:family w:val="swiss"/>
    <w:pitch w:val="variable"/>
    <w:sig w:usb0="E10002FF" w:usb1="4000ACFF" w:usb2="00000009" w:usb3="00000000" w:csb0="0000019F" w:csb1="00000000"/>
    <w:embedRegular r:id="rId3" w:fontKey="{021D9B8C-52BA-47DC-82E2-2760A7C5EC9B}"/>
  </w:font>
  <w:font w:name="Tahoma">
    <w:panose1 w:val="020B0604030504040204"/>
    <w:charset w:val="00"/>
    <w:family w:val="swiss"/>
    <w:pitch w:val="variable"/>
    <w:sig w:usb0="21002A87" w:usb1="80000000" w:usb2="00000008" w:usb3="00000000" w:csb0="000101FF" w:csb1="00000000"/>
    <w:embedRegular r:id="rId4" w:fontKey="{7398125A-A4E5-4706-AAB4-508BC92E831B}"/>
  </w:font>
  <w:font w:name="Cambria">
    <w:panose1 w:val="02040503050406030204"/>
    <w:charset w:val="00"/>
    <w:family w:val="roman"/>
    <w:pitch w:val="variable"/>
    <w:sig w:usb0="E00002FF" w:usb1="400004FF" w:usb2="00000000" w:usb3="00000000" w:csb0="0000019F" w:csb1="00000000"/>
    <w:embedRegular r:id="rId5" w:fontKey="{DC5A9E02-C9E5-4704-97E6-CDA2846A3D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67" w:rsidRPr="00991173" w:rsidRDefault="00991173" w:rsidP="00991173">
    <w:pPr>
      <w:pStyle w:val="Footer"/>
      <w:tabs>
        <w:tab w:val="clear" w:pos="4680"/>
        <w:tab w:val="clear" w:pos="9360"/>
        <w:tab w:val="center" w:pos="2995"/>
      </w:tabs>
      <w:spacing w:before="120"/>
    </w:pPr>
    <w:r>
      <w:t>[4058</w:t>
    </w:r>
    <w:r w:rsidR="00D3347D">
      <w:t>-</w:t>
    </w:r>
    <w:fldSimple w:instr=" PAGE  \* MERGEFORMAT ">
      <w:r w:rsidR="00454A16">
        <w:rPr>
          <w:noProof/>
        </w:rPr>
        <w:t>1</w:t>
      </w:r>
    </w:fldSimple>
    <w:r w:rsidR="00D3347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47D" w:rsidRPr="00991173" w:rsidRDefault="00D3347D" w:rsidP="00991173">
    <w:pPr>
      <w:pStyle w:val="Footer"/>
      <w:tabs>
        <w:tab w:val="clear" w:pos="4680"/>
        <w:tab w:val="clear" w:pos="9360"/>
        <w:tab w:val="center" w:pos="2995"/>
      </w:tabs>
      <w:spacing w:before="120"/>
    </w:pPr>
    <w:r>
      <w:t>[4058]</w:t>
    </w:r>
    <w:r>
      <w:tab/>
    </w:r>
    <w:fldSimple w:instr=" PAGE  \* MERGEFORMAT ">
      <w:r w:rsidR="00454A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439" w:rsidRDefault="000C4439" w:rsidP="009F0C77">
      <w:r>
        <w:separator/>
      </w:r>
    </w:p>
  </w:footnote>
  <w:footnote w:type="continuationSeparator" w:id="0">
    <w:p w:rsidR="000C4439" w:rsidRDefault="000C44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3CM13"/>
    <w:docVar w:name="CoverBillType" w:val="c"/>
    <w:docVar w:name="docpath" w:val="L:\Council\bills\SWB\5183CM13.DOCX"/>
    <w:docVar w:name="dvBillNumber" w:val="4058"/>
    <w:docVar w:name="dvBillNumberPrefix" w:val="H. "/>
    <w:docVar w:name="dvOriginalBody" w:val="House"/>
    <w:docVar w:name="dvSteno" w:val="SWB"/>
    <w:docVar w:name="NameofBody" w:val="h"/>
    <w:docVar w:name="vgroup2" w:val="Council"/>
  </w:docVars>
  <w:rsids>
    <w:rsidRoot w:val="00690F08"/>
    <w:rsid w:val="00011869"/>
    <w:rsid w:val="000C4439"/>
    <w:rsid w:val="000E1785"/>
    <w:rsid w:val="000F2005"/>
    <w:rsid w:val="000F40FA"/>
    <w:rsid w:val="0010776B"/>
    <w:rsid w:val="00133E66"/>
    <w:rsid w:val="0014123C"/>
    <w:rsid w:val="001435A3"/>
    <w:rsid w:val="00171638"/>
    <w:rsid w:val="00183D09"/>
    <w:rsid w:val="001916B5"/>
    <w:rsid w:val="001C4D72"/>
    <w:rsid w:val="001D08F2"/>
    <w:rsid w:val="001D525B"/>
    <w:rsid w:val="001D7F4F"/>
    <w:rsid w:val="002321B6"/>
    <w:rsid w:val="00250967"/>
    <w:rsid w:val="002543C8"/>
    <w:rsid w:val="00265E23"/>
    <w:rsid w:val="00284AAE"/>
    <w:rsid w:val="002E5912"/>
    <w:rsid w:val="00301B21"/>
    <w:rsid w:val="00325348"/>
    <w:rsid w:val="0032732C"/>
    <w:rsid w:val="00336AD0"/>
    <w:rsid w:val="0037079A"/>
    <w:rsid w:val="003D01E8"/>
    <w:rsid w:val="003E5288"/>
    <w:rsid w:val="003F6D79"/>
    <w:rsid w:val="0041760A"/>
    <w:rsid w:val="00417C01"/>
    <w:rsid w:val="00454A16"/>
    <w:rsid w:val="004809EE"/>
    <w:rsid w:val="0048610E"/>
    <w:rsid w:val="0048701C"/>
    <w:rsid w:val="004C3167"/>
    <w:rsid w:val="004E7D54"/>
    <w:rsid w:val="0051150F"/>
    <w:rsid w:val="005273C6"/>
    <w:rsid w:val="00530A69"/>
    <w:rsid w:val="00545593"/>
    <w:rsid w:val="00577C6C"/>
    <w:rsid w:val="005C2FE2"/>
    <w:rsid w:val="005E2BC9"/>
    <w:rsid w:val="00605102"/>
    <w:rsid w:val="006215AA"/>
    <w:rsid w:val="00690F08"/>
    <w:rsid w:val="006913C9"/>
    <w:rsid w:val="0069470D"/>
    <w:rsid w:val="00734F00"/>
    <w:rsid w:val="007A70AE"/>
    <w:rsid w:val="007F5902"/>
    <w:rsid w:val="008362E8"/>
    <w:rsid w:val="008A1768"/>
    <w:rsid w:val="008F0F33"/>
    <w:rsid w:val="008F4429"/>
    <w:rsid w:val="0094021A"/>
    <w:rsid w:val="00991173"/>
    <w:rsid w:val="009B44AF"/>
    <w:rsid w:val="009C6A0B"/>
    <w:rsid w:val="009D3FA7"/>
    <w:rsid w:val="009F0C77"/>
    <w:rsid w:val="009F4DD1"/>
    <w:rsid w:val="00A41684"/>
    <w:rsid w:val="00A64E80"/>
    <w:rsid w:val="00A72BCD"/>
    <w:rsid w:val="00A741D9"/>
    <w:rsid w:val="00A833AB"/>
    <w:rsid w:val="00A9741D"/>
    <w:rsid w:val="00AD4B17"/>
    <w:rsid w:val="00B412D4"/>
    <w:rsid w:val="00B70E1B"/>
    <w:rsid w:val="00BE3C22"/>
    <w:rsid w:val="00BF5736"/>
    <w:rsid w:val="00C0345E"/>
    <w:rsid w:val="00C3483A"/>
    <w:rsid w:val="00C74E9D"/>
    <w:rsid w:val="00C82FD3"/>
    <w:rsid w:val="00C92819"/>
    <w:rsid w:val="00CC6B7B"/>
    <w:rsid w:val="00CD2089"/>
    <w:rsid w:val="00D3347D"/>
    <w:rsid w:val="00D73A67"/>
    <w:rsid w:val="00D970A9"/>
    <w:rsid w:val="00DF3845"/>
    <w:rsid w:val="00E41911"/>
    <w:rsid w:val="00E92EEF"/>
    <w:rsid w:val="00EF787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E23"/>
    <w:rPr>
      <w:rFonts w:ascii="Tahoma" w:hAnsi="Tahoma" w:cs="Tahoma"/>
      <w:sz w:val="16"/>
      <w:szCs w:val="16"/>
    </w:rPr>
  </w:style>
  <w:style w:type="character" w:customStyle="1" w:styleId="BalloonTextChar">
    <w:name w:val="Balloon Text Char"/>
    <w:basedOn w:val="DefaultParagraphFont"/>
    <w:link w:val="BalloonText"/>
    <w:uiPriority w:val="99"/>
    <w:semiHidden/>
    <w:rsid w:val="00265E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705C0-B541-4AD1-8534-0FF98A709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1944</Characters>
  <Application>Microsoft Office Word</Application>
  <DocSecurity>0</DocSecurity>
  <Lines>81</Lines>
  <Paragraphs>27</Paragraphs>
  <ScaleCrop>false</ScaleCrop>
  <Company>LPITS</Company>
  <LinksUpToDate>false</LinksUpToDate>
  <CharactersWithSpaces>2276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2013-04-25T20:19:00Z</cp:lastPrinted>
  <dcterms:created xsi:type="dcterms:W3CDTF">2013-04-30T23:09:00Z</dcterms:created>
  <dcterms:modified xsi:type="dcterms:W3CDTF">2013-04-30T23:09:00Z</dcterms:modified>
</cp:coreProperties>
</file>