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163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3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BURGESS ELEMENTARY SCHOOL </w:t>
      </w:r>
      <w:r w:rsidR="00864CEE">
        <w:t>IN</w:t>
      </w:r>
      <w:r>
        <w:t xml:space="preserve"> HORRY COUNTY AND TO CONGRATULATE THE ADMINISTRATION, FACULTY, STUDENTS, AND PARENTS FOR </w:t>
      </w:r>
      <w:r w:rsidR="00864CEE">
        <w:t xml:space="preserve">THE </w:t>
      </w:r>
      <w:r>
        <w:t>SELECTION</w:t>
      </w:r>
      <w:r w:rsidR="00864CEE">
        <w:t xml:space="preserve"> OF THE SCHOOL</w:t>
      </w:r>
      <w:r>
        <w:t xml:space="preserve"> AS A </w:t>
      </w:r>
      <w:r w:rsidR="00875902">
        <w:t>2013</w:t>
      </w:r>
      <w:r>
        <w:t xml:space="preserve"> NATIONAL SCHOOL OF CHARACTER BY </w:t>
      </w:r>
      <w:r>
        <w:rPr>
          <w:color w:val="000000" w:themeColor="text1"/>
          <w:u w:color="000000" w:themeColor="text1"/>
        </w:rPr>
        <w:t>T</w:t>
      </w:r>
      <w:r w:rsidRPr="001D06E2">
        <w:rPr>
          <w:color w:val="000000" w:themeColor="text1"/>
          <w:u w:color="000000" w:themeColor="text1"/>
        </w:rPr>
        <w:t>HE CHARACTER EDUCATION PARTNERSHIP</w:t>
      </w:r>
      <w:r>
        <w:rPr>
          <w:color w:val="000000" w:themeColor="text1"/>
          <w:u w:color="000000" w:themeColor="text1"/>
        </w:rPr>
        <w:t>.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67F8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3593">
        <w:t>the members of the South Carolina General Assembly are pleased to learn that Burgess Elementary School</w:t>
      </w:r>
      <w:r w:rsidR="00BA67F8">
        <w:t xml:space="preserve"> </w:t>
      </w:r>
      <w:r w:rsidR="00F27756">
        <w:t xml:space="preserve">in Myrtle Beach </w:t>
      </w:r>
      <w:r w:rsidR="00BA67F8">
        <w:t xml:space="preserve">was named a </w:t>
      </w:r>
      <w:r w:rsidR="00875902">
        <w:t>2013</w:t>
      </w:r>
      <w:r w:rsidR="00BA67F8">
        <w:t xml:space="preserve"> </w:t>
      </w:r>
      <w:r w:rsidR="00EE318F">
        <w:t xml:space="preserve">National </w:t>
      </w:r>
      <w:r w:rsidR="00BA67F8">
        <w:t xml:space="preserve">School of Character by </w:t>
      </w:r>
      <w:r w:rsidR="00BA67F8">
        <w:rPr>
          <w:color w:val="000000" w:themeColor="text1"/>
          <w:u w:color="000000" w:themeColor="text1"/>
        </w:rPr>
        <w:t>t</w:t>
      </w:r>
      <w:r w:rsidR="00BA67F8" w:rsidRPr="001D06E2">
        <w:rPr>
          <w:color w:val="000000" w:themeColor="text1"/>
          <w:u w:color="000000" w:themeColor="text1"/>
        </w:rPr>
        <w:t>he Character Education Partnership</w:t>
      </w:r>
      <w:r w:rsidR="00BA67F8">
        <w:rPr>
          <w:color w:val="000000" w:themeColor="text1"/>
          <w:u w:color="000000" w:themeColor="text1"/>
        </w:rPr>
        <w:t xml:space="preserve"> (CEP)</w:t>
      </w:r>
      <w:r w:rsidR="00DF7D7C">
        <w:rPr>
          <w:color w:val="000000" w:themeColor="text1"/>
          <w:u w:color="000000" w:themeColor="text1"/>
        </w:rPr>
        <w:t>; and</w:t>
      </w:r>
    </w:p>
    <w:p w:rsidR="00BA67F8" w:rsidRDefault="00BA67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D7C" w:rsidRPr="00DF7D7C" w:rsidRDefault="00DF7D7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1998, </w:t>
      </w:r>
      <w:r w:rsidR="00F27756">
        <w:t xml:space="preserve">the </w:t>
      </w:r>
      <w:r w:rsidR="001159EE">
        <w:t>National School of Character program</w:t>
      </w:r>
      <w:r>
        <w:t xml:space="preserve"> began as a joint effort b</w:t>
      </w:r>
      <w:r w:rsidR="001159EE">
        <w:t>etween</w:t>
      </w:r>
      <w:r>
        <w:t xml:space="preserve"> </w:t>
      </w:r>
      <w:r>
        <w:rPr>
          <w:i/>
        </w:rPr>
        <w:t>Business Week</w:t>
      </w:r>
      <w:r>
        <w:t xml:space="preserve"> and McGraw Hill to honor schools</w:t>
      </w:r>
      <w:r w:rsidR="001159EE">
        <w:t xml:space="preserve"> that went beyond academics to engage the community to support parents in the all</w:t>
      </w:r>
      <w:r w:rsidR="002F2DF3">
        <w:noBreakHyphen/>
      </w:r>
      <w:r w:rsidR="001159EE">
        <w:t>important job of raising children with character; and</w:t>
      </w:r>
    </w:p>
    <w:p w:rsidR="00DF7D7C" w:rsidRDefault="00DF7D7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342C" w:rsidRDefault="0054342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262A3">
        <w:rPr>
          <w:color w:val="000000" w:themeColor="text1"/>
          <w:u w:color="000000" w:themeColor="text1"/>
        </w:rPr>
        <w:t>a national advocate and leader for the character</w:t>
      </w:r>
      <w:r w:rsidR="00470AE0">
        <w:rPr>
          <w:color w:val="000000" w:themeColor="text1"/>
          <w:u w:color="000000" w:themeColor="text1"/>
        </w:rPr>
        <w:t xml:space="preserve"> </w:t>
      </w:r>
      <w:r w:rsidR="00F2775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ducation movement</w:t>
      </w:r>
      <w:r w:rsidRPr="004262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based in the nation</w:t>
      </w:r>
      <w:r w:rsidR="00F27756" w:rsidRPr="00F277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</w:t>
      </w:r>
      <w:r w:rsidRPr="004262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CEP is</w:t>
      </w:r>
      <w:r w:rsidRPr="004262A3">
        <w:rPr>
          <w:color w:val="000000" w:themeColor="text1"/>
          <w:u w:color="000000" w:themeColor="text1"/>
        </w:rPr>
        <w:t xml:space="preserve"> a nonprofit, nonpartisan, nonsectarian coalition of organizations and individuals committed to fostering effective character education in </w:t>
      </w:r>
      <w:r>
        <w:rPr>
          <w:color w:val="000000" w:themeColor="text1"/>
          <w:u w:color="000000" w:themeColor="text1"/>
        </w:rPr>
        <w:t>American</w:t>
      </w:r>
      <w:r w:rsidRPr="004262A3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; and</w:t>
      </w:r>
    </w:p>
    <w:p w:rsidR="0054342C" w:rsidRDefault="0054342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7F8" w:rsidRDefault="00BA67F8" w:rsidP="00BA6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CEP</w:t>
      </w:r>
      <w:r w:rsidRPr="001D06E2">
        <w:rPr>
          <w:color w:val="000000" w:themeColor="text1"/>
          <w:u w:color="000000" w:themeColor="text1"/>
        </w:rPr>
        <w:t xml:space="preserve"> recognized </w:t>
      </w:r>
      <w:r>
        <w:rPr>
          <w:color w:val="000000" w:themeColor="text1"/>
          <w:u w:color="000000" w:themeColor="text1"/>
        </w:rPr>
        <w:t>twenty</w:t>
      </w:r>
      <w:r w:rsidR="002F2D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D06E2">
        <w:rPr>
          <w:color w:val="000000" w:themeColor="text1"/>
          <w:u w:color="000000" w:themeColor="text1"/>
        </w:rPr>
        <w:t xml:space="preserve"> schools and districts </w:t>
      </w:r>
      <w:r w:rsidR="0054342C">
        <w:rPr>
          <w:color w:val="000000" w:themeColor="text1"/>
          <w:u w:color="000000" w:themeColor="text1"/>
        </w:rPr>
        <w:t>in fifteen</w:t>
      </w:r>
      <w:r w:rsidR="0054342C" w:rsidRPr="004262A3">
        <w:rPr>
          <w:color w:val="000000" w:themeColor="text1"/>
          <w:u w:color="000000" w:themeColor="text1"/>
        </w:rPr>
        <w:t xml:space="preserve"> states</w:t>
      </w:r>
      <w:r w:rsidR="0054342C">
        <w:rPr>
          <w:color w:val="000000" w:themeColor="text1"/>
          <w:u w:color="000000" w:themeColor="text1"/>
        </w:rPr>
        <w:t xml:space="preserve"> </w:t>
      </w:r>
      <w:r w:rsidRPr="001D06E2">
        <w:rPr>
          <w:color w:val="000000" w:themeColor="text1"/>
          <w:u w:color="000000" w:themeColor="text1"/>
        </w:rPr>
        <w:t>for their commitment to character education and for fostering a positive environment for social and academic learning</w:t>
      </w:r>
      <w:r w:rsidR="00DF7D7C">
        <w:rPr>
          <w:color w:val="000000" w:themeColor="text1"/>
          <w:u w:color="000000" w:themeColor="text1"/>
        </w:rPr>
        <w:t>; and</w:t>
      </w:r>
    </w:p>
    <w:p w:rsidR="00BA67F8" w:rsidRDefault="00BA67F8" w:rsidP="00BA6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18F" w:rsidRDefault="00EE318F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only eighteen</w:t>
      </w:r>
      <w:r w:rsidRPr="001D06E2">
        <w:rPr>
          <w:color w:val="000000" w:themeColor="text1"/>
          <w:u w:color="000000" w:themeColor="text1"/>
        </w:rPr>
        <w:t xml:space="preserve"> public elementary schools </w:t>
      </w:r>
      <w:r w:rsidR="00DF7D7C">
        <w:rPr>
          <w:color w:val="000000" w:themeColor="text1"/>
          <w:u w:color="000000" w:themeColor="text1"/>
        </w:rPr>
        <w:t>chosen</w:t>
      </w:r>
      <w:r>
        <w:rPr>
          <w:color w:val="000000" w:themeColor="text1"/>
          <w:u w:color="000000" w:themeColor="text1"/>
        </w:rPr>
        <w:t xml:space="preserve">, </w:t>
      </w:r>
      <w:r w:rsidR="00BA67F8" w:rsidRPr="001D06E2">
        <w:rPr>
          <w:color w:val="000000" w:themeColor="text1"/>
          <w:u w:color="000000" w:themeColor="text1"/>
        </w:rPr>
        <w:t>Bu</w:t>
      </w:r>
      <w:r>
        <w:rPr>
          <w:color w:val="000000" w:themeColor="text1"/>
          <w:u w:color="000000" w:themeColor="text1"/>
        </w:rPr>
        <w:t xml:space="preserve">rgess </w:t>
      </w:r>
      <w:r w:rsidR="0054342C">
        <w:rPr>
          <w:color w:val="000000" w:themeColor="text1"/>
          <w:u w:color="000000" w:themeColor="text1"/>
        </w:rPr>
        <w:t xml:space="preserve">Elementary </w:t>
      </w:r>
      <w:r w:rsidR="00BA67F8" w:rsidRPr="001D06E2">
        <w:rPr>
          <w:color w:val="000000" w:themeColor="text1"/>
          <w:u w:color="000000" w:themeColor="text1"/>
        </w:rPr>
        <w:t xml:space="preserve">will be featured at the National Forum on Character Education </w:t>
      </w:r>
      <w:r>
        <w:rPr>
          <w:color w:val="000000" w:themeColor="text1"/>
          <w:u w:color="000000" w:themeColor="text1"/>
        </w:rPr>
        <w:t xml:space="preserve">from </w:t>
      </w:r>
      <w:r w:rsidR="00BA67F8" w:rsidRPr="001D06E2">
        <w:rPr>
          <w:color w:val="000000" w:themeColor="text1"/>
          <w:u w:color="000000" w:themeColor="text1"/>
        </w:rPr>
        <w:t>Oct</w:t>
      </w:r>
      <w:r>
        <w:rPr>
          <w:color w:val="000000" w:themeColor="text1"/>
          <w:u w:color="000000" w:themeColor="text1"/>
        </w:rPr>
        <w:t xml:space="preserve">ober 24 through </w:t>
      </w:r>
      <w:r w:rsidR="00BA67F8" w:rsidRPr="001D06E2">
        <w:rPr>
          <w:color w:val="000000" w:themeColor="text1"/>
          <w:u w:color="000000" w:themeColor="text1"/>
        </w:rPr>
        <w:t>27</w:t>
      </w:r>
      <w:r w:rsidR="0054342C">
        <w:rPr>
          <w:color w:val="000000" w:themeColor="text1"/>
          <w:u w:color="000000" w:themeColor="text1"/>
        </w:rPr>
        <w:t>, 2013,</w:t>
      </w:r>
      <w:r w:rsidR="00BA67F8" w:rsidRPr="001D06E2">
        <w:rPr>
          <w:color w:val="000000" w:themeColor="text1"/>
          <w:u w:color="000000" w:themeColor="text1"/>
        </w:rPr>
        <w:t xml:space="preserve"> in </w:t>
      </w:r>
      <w:r w:rsidR="00BA67F8" w:rsidRPr="001D06E2">
        <w:rPr>
          <w:color w:val="000000" w:themeColor="text1"/>
          <w:u w:color="000000" w:themeColor="text1"/>
        </w:rPr>
        <w:lastRenderedPageBreak/>
        <w:t>Washington, D.</w:t>
      </w:r>
      <w:r>
        <w:rPr>
          <w:color w:val="000000" w:themeColor="text1"/>
          <w:u w:color="000000" w:themeColor="text1"/>
        </w:rPr>
        <w:t xml:space="preserve"> </w:t>
      </w:r>
      <w:r w:rsidR="00BA67F8" w:rsidRPr="001D06E2">
        <w:rPr>
          <w:color w:val="000000" w:themeColor="text1"/>
          <w:u w:color="000000" w:themeColor="text1"/>
        </w:rPr>
        <w:t xml:space="preserve">C., where </w:t>
      </w:r>
      <w:r w:rsidR="00B518DA">
        <w:rPr>
          <w:color w:val="000000" w:themeColor="text1"/>
          <w:u w:color="000000" w:themeColor="text1"/>
        </w:rPr>
        <w:t>leaders from winning schools</w:t>
      </w:r>
      <w:r w:rsidR="00BA67F8" w:rsidRPr="001D06E2">
        <w:rPr>
          <w:color w:val="000000" w:themeColor="text1"/>
          <w:u w:color="000000" w:themeColor="text1"/>
        </w:rPr>
        <w:t xml:space="preserve"> will share their secrets to success</w:t>
      </w:r>
      <w:r>
        <w:rPr>
          <w:color w:val="000000" w:themeColor="text1"/>
          <w:u w:color="000000" w:themeColor="text1"/>
        </w:rPr>
        <w:t>; and</w:t>
      </w: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9EE" w:rsidRDefault="001159EE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42C" w:rsidRPr="004262A3">
        <w:rPr>
          <w:color w:val="000000" w:themeColor="text1"/>
          <w:u w:color="000000" w:themeColor="text1"/>
        </w:rPr>
        <w:t xml:space="preserve">Burgess </w:t>
      </w:r>
      <w:r w:rsidR="00864CEE">
        <w:rPr>
          <w:color w:val="000000" w:themeColor="text1"/>
          <w:u w:color="000000" w:themeColor="text1"/>
        </w:rPr>
        <w:t xml:space="preserve">Elementary </w:t>
      </w:r>
      <w:r>
        <w:rPr>
          <w:color w:val="000000" w:themeColor="text1"/>
          <w:u w:color="000000" w:themeColor="text1"/>
        </w:rPr>
        <w:t>followed CEP</w:t>
      </w:r>
      <w:r w:rsidR="00F27756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process of applying to the program and </w:t>
      </w:r>
      <w:r w:rsidR="00B518DA">
        <w:rPr>
          <w:color w:val="000000" w:themeColor="text1"/>
          <w:u w:color="000000" w:themeColor="text1"/>
        </w:rPr>
        <w:t>submitted to</w:t>
      </w:r>
      <w:r>
        <w:rPr>
          <w:color w:val="000000" w:themeColor="text1"/>
          <w:u w:color="000000" w:themeColor="text1"/>
        </w:rPr>
        <w:t xml:space="preserve"> the selection process to earn designation at the state level.  </w:t>
      </w:r>
      <w:r w:rsidR="00B518DA">
        <w:rPr>
          <w:color w:val="000000" w:themeColor="text1"/>
          <w:u w:color="000000" w:themeColor="text1"/>
        </w:rPr>
        <w:t>Once</w:t>
      </w:r>
      <w:r>
        <w:rPr>
          <w:color w:val="000000" w:themeColor="text1"/>
          <w:u w:color="000000" w:themeColor="text1"/>
        </w:rPr>
        <w:t xml:space="preserve"> the school received this designation, it</w:t>
      </w:r>
      <w:r w:rsidR="00B518DA">
        <w:rPr>
          <w:color w:val="000000" w:themeColor="text1"/>
          <w:u w:color="000000" w:themeColor="text1"/>
        </w:rPr>
        <w:t>s application</w:t>
      </w:r>
      <w:r>
        <w:rPr>
          <w:color w:val="000000" w:themeColor="text1"/>
          <w:u w:color="000000" w:themeColor="text1"/>
        </w:rPr>
        <w:t xml:space="preserve"> was forwarded to the national organization for consideration; and</w:t>
      </w:r>
    </w:p>
    <w:p w:rsidR="001159EE" w:rsidRDefault="001159EE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42C" w:rsidRDefault="001159EE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756">
        <w:rPr>
          <w:color w:val="000000" w:themeColor="text1"/>
          <w:u w:color="000000" w:themeColor="text1"/>
        </w:rPr>
        <w:t xml:space="preserve">after an on-site visit from a CEP representative in March, </w:t>
      </w:r>
      <w:r>
        <w:rPr>
          <w:color w:val="000000" w:themeColor="text1"/>
          <w:u w:color="000000" w:themeColor="text1"/>
        </w:rPr>
        <w:t>Burgess Elementary wa</w:t>
      </w:r>
      <w:r w:rsidR="0054342C" w:rsidRPr="004262A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chosen as</w:t>
      </w:r>
      <w:r w:rsidR="0054342C" w:rsidRPr="004262A3">
        <w:rPr>
          <w:color w:val="000000" w:themeColor="text1"/>
          <w:u w:color="000000" w:themeColor="text1"/>
        </w:rPr>
        <w:t xml:space="preserve"> one of three schools in South Carolina </w:t>
      </w:r>
      <w:r>
        <w:rPr>
          <w:color w:val="000000" w:themeColor="text1"/>
          <w:u w:color="000000" w:themeColor="text1"/>
        </w:rPr>
        <w:t>to receive the</w:t>
      </w:r>
      <w:r w:rsidR="0054342C" w:rsidRPr="004262A3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</w:t>
      </w: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CEP selected the twenty</w:t>
      </w:r>
      <w:r w:rsidR="002F2D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4262A3">
        <w:rPr>
          <w:color w:val="000000" w:themeColor="text1"/>
          <w:u w:color="000000" w:themeColor="text1"/>
        </w:rPr>
        <w:t>National Schools of Character from urban, suburban, and rural</w:t>
      </w:r>
      <w:r>
        <w:rPr>
          <w:color w:val="000000" w:themeColor="text1"/>
          <w:u w:color="000000" w:themeColor="text1"/>
        </w:rPr>
        <w:t xml:space="preserve"> settings that </w:t>
      </w:r>
      <w:r w:rsidRPr="004262A3">
        <w:rPr>
          <w:color w:val="000000" w:themeColor="text1"/>
          <w:u w:color="000000" w:themeColor="text1"/>
        </w:rPr>
        <w:t>demonstrate</w:t>
      </w:r>
      <w:r>
        <w:rPr>
          <w:color w:val="000000" w:themeColor="text1"/>
          <w:u w:color="000000" w:themeColor="text1"/>
        </w:rPr>
        <w:t>d growth in terms of academics,</w:t>
      </w:r>
      <w:r w:rsidRPr="004262A3">
        <w:rPr>
          <w:color w:val="000000" w:themeColor="text1"/>
          <w:u w:color="000000" w:themeColor="text1"/>
        </w:rPr>
        <w:t xml:space="preserve"> behav</w:t>
      </w:r>
      <w:r>
        <w:rPr>
          <w:color w:val="000000" w:themeColor="text1"/>
          <w:u w:color="000000" w:themeColor="text1"/>
        </w:rPr>
        <w:t>ior</w:t>
      </w:r>
      <w:r w:rsidRPr="004262A3">
        <w:rPr>
          <w:color w:val="000000" w:themeColor="text1"/>
          <w:u w:color="000000" w:themeColor="text1"/>
        </w:rPr>
        <w:t>, and climate</w:t>
      </w:r>
      <w:r w:rsidR="00DF7D7C">
        <w:rPr>
          <w:color w:val="000000" w:themeColor="text1"/>
          <w:u w:color="000000" w:themeColor="text1"/>
        </w:rPr>
        <w:t>.  Me</w:t>
      </w:r>
      <w:r w:rsidR="00470AE0">
        <w:rPr>
          <w:color w:val="000000" w:themeColor="text1"/>
          <w:u w:color="000000" w:themeColor="text1"/>
        </w:rPr>
        <w:t>asurements used to determine this</w:t>
      </w:r>
      <w:r w:rsidR="00DF7D7C">
        <w:rPr>
          <w:color w:val="000000" w:themeColor="text1"/>
          <w:u w:color="000000" w:themeColor="text1"/>
        </w:rPr>
        <w:t xml:space="preserve"> growth </w:t>
      </w:r>
      <w:r w:rsidR="00470AE0">
        <w:rPr>
          <w:color w:val="000000" w:themeColor="text1"/>
          <w:u w:color="000000" w:themeColor="text1"/>
        </w:rPr>
        <w:t>include</w:t>
      </w:r>
      <w:r w:rsidR="00DF7D7C">
        <w:rPr>
          <w:color w:val="000000" w:themeColor="text1"/>
          <w:u w:color="000000" w:themeColor="text1"/>
        </w:rPr>
        <w:t xml:space="preserve"> </w:t>
      </w:r>
      <w:r w:rsidR="00DF7D7C" w:rsidRPr="004262A3">
        <w:rPr>
          <w:color w:val="000000" w:themeColor="text1"/>
          <w:u w:color="000000" w:themeColor="text1"/>
        </w:rPr>
        <w:t>increasing</w:t>
      </w:r>
      <w:r w:rsidR="00470AE0">
        <w:rPr>
          <w:color w:val="000000" w:themeColor="text1"/>
          <w:u w:color="000000" w:themeColor="text1"/>
        </w:rPr>
        <w:t xml:space="preserve"> test scores</w:t>
      </w:r>
      <w:r w:rsidR="00DF7D7C" w:rsidRPr="004262A3">
        <w:rPr>
          <w:color w:val="000000" w:themeColor="text1"/>
          <w:u w:color="000000" w:themeColor="text1"/>
        </w:rPr>
        <w:t xml:space="preserve"> or high test scores</w:t>
      </w:r>
      <w:r w:rsidR="00DF7D7C">
        <w:rPr>
          <w:color w:val="000000" w:themeColor="text1"/>
          <w:u w:color="000000" w:themeColor="text1"/>
        </w:rPr>
        <w:t xml:space="preserve">, </w:t>
      </w:r>
      <w:r w:rsidRPr="004262A3">
        <w:rPr>
          <w:color w:val="000000" w:themeColor="text1"/>
          <w:u w:color="000000" w:themeColor="text1"/>
        </w:rPr>
        <w:t>reduction in disciplinary actions,</w:t>
      </w:r>
      <w:r w:rsidR="00DF7D7C">
        <w:rPr>
          <w:color w:val="000000" w:themeColor="text1"/>
          <w:u w:color="000000" w:themeColor="text1"/>
        </w:rPr>
        <w:t xml:space="preserve"> and </w:t>
      </w:r>
      <w:r w:rsidR="00DF7D7C" w:rsidRPr="004262A3">
        <w:rPr>
          <w:color w:val="000000" w:themeColor="text1"/>
          <w:u w:color="000000" w:themeColor="text1"/>
        </w:rPr>
        <w:t xml:space="preserve">survey results </w:t>
      </w:r>
      <w:r w:rsidR="00DF7D7C">
        <w:rPr>
          <w:color w:val="000000" w:themeColor="text1"/>
          <w:u w:color="000000" w:themeColor="text1"/>
        </w:rPr>
        <w:t xml:space="preserve">which </w:t>
      </w:r>
      <w:r w:rsidR="00DF7D7C" w:rsidRPr="004262A3">
        <w:rPr>
          <w:color w:val="000000" w:themeColor="text1"/>
          <w:u w:color="000000" w:themeColor="text1"/>
        </w:rPr>
        <w:t xml:space="preserve">show </w:t>
      </w:r>
      <w:r w:rsidR="00DF7D7C">
        <w:rPr>
          <w:color w:val="000000" w:themeColor="text1"/>
          <w:u w:color="000000" w:themeColor="text1"/>
        </w:rPr>
        <w:t xml:space="preserve">that </w:t>
      </w:r>
      <w:r w:rsidR="00DF7D7C" w:rsidRPr="004262A3">
        <w:rPr>
          <w:color w:val="000000" w:themeColor="text1"/>
          <w:u w:color="000000" w:themeColor="text1"/>
        </w:rPr>
        <w:t>students feel safe and respected</w:t>
      </w:r>
      <w:r w:rsidR="00DF7D7C">
        <w:rPr>
          <w:color w:val="000000" w:themeColor="text1"/>
          <w:u w:color="000000" w:themeColor="text1"/>
        </w:rPr>
        <w:t>; and</w:t>
      </w: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637" w:rsidRPr="00EE318F" w:rsidRDefault="001159EE" w:rsidP="009E6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</w:t>
      </w:r>
      <w:r w:rsidR="00B518DA">
        <w:t xml:space="preserve">General Assembly appreciate the pride and recognition that </w:t>
      </w:r>
      <w:r>
        <w:t xml:space="preserve">Burgess Elementary School </w:t>
      </w:r>
      <w:r w:rsidR="00B518DA">
        <w:t>has brought to its community and look to hear of the school’s continued accomplishments in the days ahead</w:t>
      </w:r>
      <w:r w:rsidR="00371637">
        <w:t xml:space="preserve">.  Now, therefore, 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33B4">
        <w:t xml:space="preserve"> the members of the South Carolina </w:t>
      </w:r>
      <w:r w:rsidR="00B518DA">
        <w:t>General Assembly</w:t>
      </w:r>
      <w:r w:rsidR="005C33B4">
        <w:t xml:space="preserve">, by this resolution, recognize and honor Burgess Elementary School </w:t>
      </w:r>
      <w:r w:rsidR="00864CEE">
        <w:t>in</w:t>
      </w:r>
      <w:r w:rsidR="005C33B4">
        <w:t xml:space="preserve"> Horry County and congratulate the administration, faculty, students, and parents for </w:t>
      </w:r>
      <w:r w:rsidR="00864CEE">
        <w:t>the</w:t>
      </w:r>
      <w:r w:rsidR="005C33B4">
        <w:t xml:space="preserve"> selection</w:t>
      </w:r>
      <w:r w:rsidR="00864CEE">
        <w:t xml:space="preserve"> of the school</w:t>
      </w:r>
      <w:r w:rsidR="005C33B4">
        <w:t xml:space="preserve"> as a </w:t>
      </w:r>
      <w:r w:rsidR="00875902">
        <w:t>2013</w:t>
      </w:r>
      <w:r w:rsidR="005C33B4">
        <w:t xml:space="preserve"> National School of Character by </w:t>
      </w:r>
      <w:r w:rsidR="005C33B4">
        <w:rPr>
          <w:color w:val="000000" w:themeColor="text1"/>
          <w:u w:color="000000" w:themeColor="text1"/>
        </w:rPr>
        <w:t>t</w:t>
      </w:r>
      <w:r w:rsidR="005C33B4" w:rsidRPr="001D06E2">
        <w:rPr>
          <w:color w:val="000000" w:themeColor="text1"/>
          <w:u w:color="000000" w:themeColor="text1"/>
        </w:rPr>
        <w:t>he Character Education Partnership</w:t>
      </w:r>
      <w:r w:rsidR="005C33B4">
        <w:rPr>
          <w:color w:val="000000" w:themeColor="text1"/>
          <w:u w:color="000000" w:themeColor="text1"/>
        </w:rPr>
        <w:t>.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C33B4">
        <w:t>t a copy of this resolution be provi</w:t>
      </w:r>
      <w:r>
        <w:t>ded to</w:t>
      </w:r>
      <w:r w:rsidR="005C33B4">
        <w:t xml:space="preserve"> Principal Donna Hooks.</w:t>
      </w:r>
    </w:p>
    <w:p w:rsidR="009E6CC0" w:rsidRDefault="002F2D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CC0" w:rsidRDefault="009E6CC0" w:rsidP="009E6CC0">
      <w:pPr>
        <w:suppressAutoHyphens/>
      </w:pPr>
    </w:p>
    <w:sectPr w:rsidR="009E6CC0" w:rsidSect="009E6C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8DA" w:rsidRDefault="00B518DA" w:rsidP="009F0C77">
      <w:r>
        <w:separator/>
      </w:r>
    </w:p>
  </w:endnote>
  <w:endnote w:type="continuationSeparator" w:id="0">
    <w:p w:rsidR="00B518DA" w:rsidRDefault="00B518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A93B4-23B6-4351-9B0A-7B0B10CE977E}"/>
    <w:embedBold r:id="rId2" w:fontKey="{BE276BBC-9758-4D18-8BEB-8C6094356A88}"/>
    <w:embedItalic r:id="rId3" w:fontKey="{6BABFA19-6920-4CC6-B20E-B5C76CDFBA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22241C7-17FA-483D-80D4-3EBA4D116D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3685CA2-013C-4406-A32D-CDBB5AC64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A6157D4-DBBF-45CA-8A4A-646A818052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90" w:rsidRPr="009E6CC0" w:rsidRDefault="009E6CC0" w:rsidP="009E6C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8DA" w:rsidRDefault="00B518DA" w:rsidP="009F0C77">
      <w:r>
        <w:separator/>
      </w:r>
    </w:p>
  </w:footnote>
  <w:footnote w:type="continuationSeparator" w:id="0">
    <w:p w:rsidR="00B518DA" w:rsidRDefault="00B518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88AB13"/>
    <w:docVar w:name="CoverBillType" w:val="c"/>
    <w:docVar w:name="docpath" w:val="L:\Council\bills\GM\29788AB13.DOCX"/>
    <w:docVar w:name="dvBillNumber" w:val="4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1506"/>
    <w:rsid w:val="00011869"/>
    <w:rsid w:val="000E1785"/>
    <w:rsid w:val="000F40FA"/>
    <w:rsid w:val="0010776B"/>
    <w:rsid w:val="001159EE"/>
    <w:rsid w:val="0012150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2DF3"/>
    <w:rsid w:val="00301B21"/>
    <w:rsid w:val="00325348"/>
    <w:rsid w:val="0032732C"/>
    <w:rsid w:val="00336AD0"/>
    <w:rsid w:val="0037079A"/>
    <w:rsid w:val="00371637"/>
    <w:rsid w:val="00380AD7"/>
    <w:rsid w:val="003D01E8"/>
    <w:rsid w:val="003E5288"/>
    <w:rsid w:val="003F6D79"/>
    <w:rsid w:val="0041760A"/>
    <w:rsid w:val="00417C01"/>
    <w:rsid w:val="004474C4"/>
    <w:rsid w:val="00470AE0"/>
    <w:rsid w:val="004809EE"/>
    <w:rsid w:val="004E7D54"/>
    <w:rsid w:val="005273C6"/>
    <w:rsid w:val="00530A69"/>
    <w:rsid w:val="0054342C"/>
    <w:rsid w:val="00545593"/>
    <w:rsid w:val="00577C6C"/>
    <w:rsid w:val="005C2FE2"/>
    <w:rsid w:val="005C33B4"/>
    <w:rsid w:val="005E2BC9"/>
    <w:rsid w:val="00605102"/>
    <w:rsid w:val="006215AA"/>
    <w:rsid w:val="006913C9"/>
    <w:rsid w:val="0069470D"/>
    <w:rsid w:val="006A59E3"/>
    <w:rsid w:val="00734F00"/>
    <w:rsid w:val="00747F2F"/>
    <w:rsid w:val="007A70AE"/>
    <w:rsid w:val="008362E8"/>
    <w:rsid w:val="00864CEE"/>
    <w:rsid w:val="00875902"/>
    <w:rsid w:val="008A1768"/>
    <w:rsid w:val="008C3593"/>
    <w:rsid w:val="008C71D1"/>
    <w:rsid w:val="008F0F33"/>
    <w:rsid w:val="008F4429"/>
    <w:rsid w:val="00912890"/>
    <w:rsid w:val="0094021A"/>
    <w:rsid w:val="009B44AF"/>
    <w:rsid w:val="009C6A0B"/>
    <w:rsid w:val="009E6CC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8DA"/>
    <w:rsid w:val="00BA67F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D7C"/>
    <w:rsid w:val="00E41911"/>
    <w:rsid w:val="00E92EEF"/>
    <w:rsid w:val="00EE318F"/>
    <w:rsid w:val="00F24442"/>
    <w:rsid w:val="00F2775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8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17576-8D6E-43DD-A43B-502F6222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2013-05-22T21:09:00Z</cp:lastPrinted>
  <dcterms:created xsi:type="dcterms:W3CDTF">2013-05-23T15:37:00Z</dcterms:created>
  <dcterms:modified xsi:type="dcterms:W3CDTF">2013-05-23T15:37:00Z</dcterms:modified>
</cp:coreProperties>
</file>