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1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716D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7EA" w:rsidRDefault="005B4BCC" w:rsidP="00681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817EA">
        <w:t xml:space="preserve">EXPRESS THE PROFOUND SORROW OF THE MEMBERS OF THE SOUTH CAROLINA HOUSE OF REPRESENTATIVES UPON THE DEATH OF </w:t>
      </w:r>
      <w:r w:rsidR="004A7254">
        <w:t xml:space="preserve">EMORY </w:t>
      </w:r>
      <w:r w:rsidR="00C10473">
        <w:t xml:space="preserve">HAYES </w:t>
      </w:r>
      <w:r w:rsidR="004A7254">
        <w:t>BEDENBAUGH O</w:t>
      </w:r>
      <w:r w:rsidR="006817EA">
        <w:t xml:space="preserve">F </w:t>
      </w:r>
      <w:r w:rsidR="004A7254">
        <w:t>BISHOPVILLE</w:t>
      </w:r>
      <w:r w:rsidR="006817EA">
        <w:t xml:space="preserve"> AND TO EXTEND THE DEEPEST SYMPATHY TO HIS FAMILY AND MANY FRIENDS.</w:t>
      </w:r>
    </w:p>
    <w:p w:rsidR="00E716D2" w:rsidRDefault="00E716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B49B6" w:rsidRDefault="00E716D2" w:rsidP="00EB4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B49B6">
        <w:t xml:space="preserve">the members of the South Carolina House of Representatives were deeply saddened to learn of the death of </w:t>
      </w:r>
      <w:r w:rsidR="006B55B4">
        <w:t>Emory H</w:t>
      </w:r>
      <w:r w:rsidR="00C10473">
        <w:t>ayes</w:t>
      </w:r>
      <w:r w:rsidR="006B55B4">
        <w:t xml:space="preserve"> Bedenbaugh of Bishopville</w:t>
      </w:r>
      <w:r w:rsidR="00EB49B6">
        <w:t xml:space="preserve"> on </w:t>
      </w:r>
      <w:r w:rsidR="006B55B4">
        <w:t xml:space="preserve">June 7, </w:t>
      </w:r>
      <w:r w:rsidR="00EB49B6">
        <w:t>2013</w:t>
      </w:r>
      <w:r w:rsidR="00841C03">
        <w:t>, at the venerable age of eighty</w:t>
      </w:r>
      <w:r w:rsidR="00505376">
        <w:noBreakHyphen/>
      </w:r>
      <w:r w:rsidR="00841C03">
        <w:t>four</w:t>
      </w:r>
      <w:r w:rsidR="00EB49B6">
        <w:t>; and</w:t>
      </w:r>
    </w:p>
    <w:p w:rsidR="00EB49B6" w:rsidRDefault="00EB49B6" w:rsidP="00EB4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2BC" w:rsidRDefault="005D72BC" w:rsidP="005D7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274D1A">
        <w:rPr>
          <w:color w:val="000000" w:themeColor="text1"/>
          <w:u w:color="000000" w:themeColor="text1"/>
        </w:rPr>
        <w:t>orn in Newberry, he was a son of Aldon Eugene Bedenbaugh and Ida Mae Hayes Bedenbaugh</w:t>
      </w:r>
      <w:r>
        <w:rPr>
          <w:color w:val="000000" w:themeColor="text1"/>
          <w:u w:color="000000" w:themeColor="text1"/>
        </w:rPr>
        <w:t>; and</w:t>
      </w:r>
    </w:p>
    <w:p w:rsidR="005D72BC" w:rsidRDefault="005D72BC" w:rsidP="005D7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72BC" w:rsidRDefault="005D72BC" w:rsidP="005D7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retired owner and operator of WAGS Radio, </w:t>
      </w:r>
      <w:r w:rsidR="00FB183F">
        <w:rPr>
          <w:color w:val="000000" w:themeColor="text1"/>
          <w:u w:color="000000" w:themeColor="text1"/>
        </w:rPr>
        <w:t>Mr. Bedenbaugh</w:t>
      </w:r>
      <w:r>
        <w:rPr>
          <w:color w:val="000000" w:themeColor="text1"/>
          <w:u w:color="000000" w:themeColor="text1"/>
        </w:rPr>
        <w:t xml:space="preserve"> served his Lord as a </w:t>
      </w:r>
      <w:r w:rsidRPr="00274D1A">
        <w:rPr>
          <w:color w:val="000000" w:themeColor="text1"/>
          <w:u w:color="000000" w:themeColor="text1"/>
        </w:rPr>
        <w:t>member of Bethlehem United Methodist Church</w:t>
      </w:r>
      <w:r>
        <w:rPr>
          <w:color w:val="000000" w:themeColor="text1"/>
          <w:u w:color="000000" w:themeColor="text1"/>
        </w:rPr>
        <w:t xml:space="preserve"> and was a retired member of the Lee County Development Board; and</w:t>
      </w:r>
    </w:p>
    <w:p w:rsidR="005D72BC" w:rsidRDefault="005D72BC" w:rsidP="005D7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49B6" w:rsidRPr="001847B1" w:rsidRDefault="00EB49B6" w:rsidP="004A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47B1">
        <w:rPr>
          <w:color w:val="000000" w:themeColor="text1"/>
          <w:u w:color="000000" w:themeColor="text1"/>
        </w:rPr>
        <w:t xml:space="preserve">preceded in death by his </w:t>
      </w:r>
      <w:r w:rsidR="00465A1E">
        <w:rPr>
          <w:color w:val="000000" w:themeColor="text1"/>
          <w:u w:color="000000" w:themeColor="text1"/>
        </w:rPr>
        <w:t xml:space="preserve">wife, Patricia Jane Balcomb Bedenbaugh, he leaves to cherish his memory his five children, </w:t>
      </w:r>
      <w:r w:rsidR="00DA19F5" w:rsidRPr="00BF6DFA">
        <w:rPr>
          <w:color w:val="000000" w:themeColor="text1"/>
          <w:u w:color="000000" w:themeColor="text1"/>
        </w:rPr>
        <w:t xml:space="preserve">Mike Bedenbaugh (Mitzi) </w:t>
      </w:r>
      <w:r w:rsidR="00DA19F5">
        <w:rPr>
          <w:color w:val="000000" w:themeColor="text1"/>
          <w:u w:color="000000" w:themeColor="text1"/>
        </w:rPr>
        <w:t xml:space="preserve">of Bishopville, </w:t>
      </w:r>
      <w:r w:rsidR="00DA19F5" w:rsidRPr="00BF6DFA">
        <w:rPr>
          <w:color w:val="000000" w:themeColor="text1"/>
          <w:u w:color="000000" w:themeColor="text1"/>
        </w:rPr>
        <w:t>Tracey Bedenbaugh</w:t>
      </w:r>
      <w:r w:rsidR="00DA19F5">
        <w:rPr>
          <w:color w:val="000000" w:themeColor="text1"/>
          <w:u w:color="000000" w:themeColor="text1"/>
        </w:rPr>
        <w:t xml:space="preserve"> </w:t>
      </w:r>
      <w:r w:rsidR="00DA19F5" w:rsidRPr="00BF6DFA">
        <w:rPr>
          <w:color w:val="000000" w:themeColor="text1"/>
          <w:u w:color="000000" w:themeColor="text1"/>
        </w:rPr>
        <w:t>of Bishopville</w:t>
      </w:r>
      <w:r w:rsidR="004A178B">
        <w:rPr>
          <w:color w:val="000000" w:themeColor="text1"/>
          <w:u w:color="000000" w:themeColor="text1"/>
        </w:rPr>
        <w:t>,</w:t>
      </w:r>
      <w:r w:rsidR="00DA19F5" w:rsidRPr="00BF6DFA">
        <w:rPr>
          <w:color w:val="000000" w:themeColor="text1"/>
          <w:u w:color="000000" w:themeColor="text1"/>
        </w:rPr>
        <w:t xml:space="preserve"> Cathy Ballentine (Steve) of Mount Pleasant</w:t>
      </w:r>
      <w:r w:rsidR="00DA19F5">
        <w:rPr>
          <w:color w:val="000000" w:themeColor="text1"/>
          <w:u w:color="000000" w:themeColor="text1"/>
        </w:rPr>
        <w:t xml:space="preserve">, </w:t>
      </w:r>
      <w:r w:rsidR="00DA19F5" w:rsidRPr="00BF6DFA">
        <w:rPr>
          <w:color w:val="000000" w:themeColor="text1"/>
          <w:u w:color="000000" w:themeColor="text1"/>
        </w:rPr>
        <w:t>Tony Bedenbaugh (Laura) of Irmo</w:t>
      </w:r>
      <w:r w:rsidR="00DA19F5">
        <w:rPr>
          <w:color w:val="000000" w:themeColor="text1"/>
          <w:u w:color="000000" w:themeColor="text1"/>
        </w:rPr>
        <w:t>,</w:t>
      </w:r>
      <w:r w:rsidR="00DA19F5" w:rsidRPr="00BF6DFA">
        <w:rPr>
          <w:color w:val="000000" w:themeColor="text1"/>
          <w:u w:color="000000" w:themeColor="text1"/>
        </w:rPr>
        <w:t xml:space="preserve"> and T</w:t>
      </w:r>
      <w:r w:rsidR="00DA19F5">
        <w:rPr>
          <w:color w:val="000000" w:themeColor="text1"/>
          <w:u w:color="000000" w:themeColor="text1"/>
        </w:rPr>
        <w:t>odd Bedenbaugh (Beth) of Chapin;</w:t>
      </w:r>
      <w:r w:rsidR="004A178B">
        <w:rPr>
          <w:color w:val="000000" w:themeColor="text1"/>
          <w:u w:color="000000" w:themeColor="text1"/>
        </w:rPr>
        <w:t xml:space="preserve"> </w:t>
      </w:r>
      <w:r w:rsidR="00465A1E">
        <w:rPr>
          <w:color w:val="000000" w:themeColor="text1"/>
          <w:u w:color="000000" w:themeColor="text1"/>
        </w:rPr>
        <w:t>twelve</w:t>
      </w:r>
      <w:r>
        <w:rPr>
          <w:color w:val="000000" w:themeColor="text1"/>
          <w:u w:color="000000" w:themeColor="text1"/>
        </w:rPr>
        <w:t xml:space="preserve"> g</w:t>
      </w:r>
      <w:r w:rsidRPr="001847B1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 xml:space="preserve">; </w:t>
      </w:r>
      <w:r w:rsidR="00465A1E">
        <w:rPr>
          <w:color w:val="000000" w:themeColor="text1"/>
          <w:u w:color="000000" w:themeColor="text1"/>
        </w:rPr>
        <w:t>eleven</w:t>
      </w:r>
      <w:r w:rsidRPr="001847B1">
        <w:rPr>
          <w:color w:val="000000" w:themeColor="text1"/>
          <w:u w:color="000000" w:themeColor="text1"/>
        </w:rPr>
        <w:t xml:space="preserve"> great</w:t>
      </w:r>
      <w:r w:rsidR="00505376">
        <w:rPr>
          <w:color w:val="000000" w:themeColor="text1"/>
          <w:u w:color="000000" w:themeColor="text1"/>
        </w:rPr>
        <w:noBreakHyphen/>
      </w:r>
      <w:r w:rsidRPr="001847B1">
        <w:rPr>
          <w:color w:val="000000" w:themeColor="text1"/>
          <w:u w:color="000000" w:themeColor="text1"/>
        </w:rPr>
        <w:t xml:space="preserve">grandchildren; </w:t>
      </w:r>
      <w:r>
        <w:rPr>
          <w:color w:val="000000" w:themeColor="text1"/>
          <w:u w:color="000000" w:themeColor="text1"/>
        </w:rPr>
        <w:t xml:space="preserve">and a host of other relatives and friends. He will be missed. Now, therefore, </w:t>
      </w:r>
    </w:p>
    <w:p w:rsidR="00EB49B6" w:rsidRDefault="00EB49B6" w:rsidP="00EB4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9B6" w:rsidRDefault="00EB49B6" w:rsidP="00EB4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B49B6" w:rsidRDefault="00EB49B6" w:rsidP="00EB4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D7A" w:rsidRDefault="00EB49B6" w:rsidP="00623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 xml:space="preserve">That the members of the South Carolina House of Representatives, by this resolution, </w:t>
      </w:r>
      <w:r w:rsidR="00623D7A">
        <w:t>express the profound sorrow of the members of the South Carolina House of Representatives upon the death of Emory H</w:t>
      </w:r>
      <w:r w:rsidR="00C10473">
        <w:t>ayes</w:t>
      </w:r>
      <w:r w:rsidR="00623D7A">
        <w:t xml:space="preserve"> Bedenbaugh of Bishopville and extend the deepest sympathy to his family and many friends.</w:t>
      </w:r>
    </w:p>
    <w:p w:rsidR="00EB49B6" w:rsidRDefault="00EB49B6" w:rsidP="00EB4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9B6" w:rsidRDefault="00EB49B6" w:rsidP="00EB4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C10473">
        <w:t xml:space="preserve">Mike Bedenbaugh </w:t>
      </w:r>
      <w:r>
        <w:t>for the family.</w:t>
      </w:r>
    </w:p>
    <w:p w:rsidR="005A16AC" w:rsidRDefault="0050537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16AC" w:rsidRDefault="005A16AC" w:rsidP="005A16AC">
      <w:pPr>
        <w:suppressAutoHyphens/>
      </w:pPr>
    </w:p>
    <w:sectPr w:rsidR="005A16AC" w:rsidSect="005A16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6D2" w:rsidRDefault="00E716D2" w:rsidP="009F0C77">
      <w:r>
        <w:separator/>
      </w:r>
    </w:p>
  </w:endnote>
  <w:endnote w:type="continuationSeparator" w:id="0">
    <w:p w:rsidR="00E716D2" w:rsidRDefault="00E716D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B95E4A-CDCA-4670-86F4-5A352F47C173}"/>
    <w:embedBold r:id="rId2" w:fontKey="{29B8FBB2-E439-4BE6-9D28-3CE82A3DDD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AF8DE5-5E3A-4A99-8433-D213F447EC2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6208A77-1191-41AE-9B29-C4A3B155A1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F159A5-CD53-4738-980D-7D40932BB71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121" w:rsidRPr="005A16AC" w:rsidRDefault="005A16AC" w:rsidP="005A16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6D2" w:rsidRDefault="00E716D2" w:rsidP="009F0C77">
      <w:r>
        <w:separator/>
      </w:r>
    </w:p>
  </w:footnote>
  <w:footnote w:type="continuationSeparator" w:id="0">
    <w:p w:rsidR="00E716D2" w:rsidRDefault="00E716D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51HTC13"/>
    <w:docVar w:name="CoverBillType" w:val="r"/>
    <w:docVar w:name="docpath" w:val="L:\Council\bills\RM\1351HTC13.DOCX"/>
    <w:docVar w:name="dvBillNumber" w:val="43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705AD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14855"/>
    <w:rsid w:val="002321B6"/>
    <w:rsid w:val="00250967"/>
    <w:rsid w:val="002543C8"/>
    <w:rsid w:val="00284AAE"/>
    <w:rsid w:val="002E5912"/>
    <w:rsid w:val="00301B21"/>
    <w:rsid w:val="00325348"/>
    <w:rsid w:val="00326FDB"/>
    <w:rsid w:val="0032732C"/>
    <w:rsid w:val="00336AD0"/>
    <w:rsid w:val="003650A3"/>
    <w:rsid w:val="0037079A"/>
    <w:rsid w:val="003D01E8"/>
    <w:rsid w:val="003E5288"/>
    <w:rsid w:val="003F6D79"/>
    <w:rsid w:val="0041760A"/>
    <w:rsid w:val="00417C01"/>
    <w:rsid w:val="00465A1E"/>
    <w:rsid w:val="004809EE"/>
    <w:rsid w:val="004A178B"/>
    <w:rsid w:val="004A7254"/>
    <w:rsid w:val="004E7D54"/>
    <w:rsid w:val="004F1A51"/>
    <w:rsid w:val="00505376"/>
    <w:rsid w:val="0052172A"/>
    <w:rsid w:val="005273C6"/>
    <w:rsid w:val="00530A69"/>
    <w:rsid w:val="00545593"/>
    <w:rsid w:val="0054566C"/>
    <w:rsid w:val="00577C6C"/>
    <w:rsid w:val="005A16AC"/>
    <w:rsid w:val="005B4BCC"/>
    <w:rsid w:val="005C2FE2"/>
    <w:rsid w:val="005D72BC"/>
    <w:rsid w:val="005E2BC9"/>
    <w:rsid w:val="00605102"/>
    <w:rsid w:val="006215AA"/>
    <w:rsid w:val="00623D7A"/>
    <w:rsid w:val="006817EA"/>
    <w:rsid w:val="006913C9"/>
    <w:rsid w:val="0069470D"/>
    <w:rsid w:val="006B55B4"/>
    <w:rsid w:val="00703A27"/>
    <w:rsid w:val="00734F00"/>
    <w:rsid w:val="007705AD"/>
    <w:rsid w:val="007A70AE"/>
    <w:rsid w:val="008362E8"/>
    <w:rsid w:val="00841C03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0473"/>
    <w:rsid w:val="00C3483A"/>
    <w:rsid w:val="00C74E9D"/>
    <w:rsid w:val="00C82FD3"/>
    <w:rsid w:val="00C92819"/>
    <w:rsid w:val="00CC6B7B"/>
    <w:rsid w:val="00CD2089"/>
    <w:rsid w:val="00D73A67"/>
    <w:rsid w:val="00D970A9"/>
    <w:rsid w:val="00DA19F5"/>
    <w:rsid w:val="00DF1EEE"/>
    <w:rsid w:val="00DF3845"/>
    <w:rsid w:val="00E41911"/>
    <w:rsid w:val="00E716D2"/>
    <w:rsid w:val="00E92EEF"/>
    <w:rsid w:val="00E93121"/>
    <w:rsid w:val="00EB49B6"/>
    <w:rsid w:val="00F24442"/>
    <w:rsid w:val="00F50AE3"/>
    <w:rsid w:val="00F67CF1"/>
    <w:rsid w:val="00F840F0"/>
    <w:rsid w:val="00FB0D0D"/>
    <w:rsid w:val="00FB183F"/>
    <w:rsid w:val="00FB43B4"/>
    <w:rsid w:val="00FF3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04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47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06DC4-59D6-4AC0-8ACD-8FE1554A9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1414</Characters>
  <Application>Microsoft Office Word</Application>
  <DocSecurity>0</DocSecurity>
  <Lines>11</Lines>
  <Paragraphs>3</Paragraphs>
  <ScaleCrop>false</ScaleCrop>
  <Company>LPITS</Company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2013-06-21T18:08:00Z</cp:lastPrinted>
  <dcterms:created xsi:type="dcterms:W3CDTF">2013-06-26T17:12:00Z</dcterms:created>
  <dcterms:modified xsi:type="dcterms:W3CDTF">2013-06-26T17:12:00Z</dcterms:modified>
</cp:coreProperties>
</file>