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4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0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HAYDEN B. STONE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085B" w:rsidRPr="00551626" w:rsidRDefault="006C4C5A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085B" w:rsidRPr="00551626">
        <w:rPr>
          <w:color w:val="000000" w:themeColor="text1"/>
          <w:u w:color="000000" w:themeColor="text1"/>
        </w:rPr>
        <w:t>the members of the House of Representatives</w:t>
      </w:r>
      <w:r w:rsidR="00AC085B">
        <w:rPr>
          <w:color w:val="000000" w:themeColor="text1"/>
          <w:u w:color="000000" w:themeColor="text1"/>
        </w:rPr>
        <w:t xml:space="preserve"> of the State of </w:t>
      </w:r>
      <w:r w:rsidR="00AC085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C085B">
        <w:rPr>
          <w:color w:val="000000" w:themeColor="text1"/>
          <w:u w:color="000000" w:themeColor="text1"/>
        </w:rPr>
        <w:t>Hayden B. Stone</w:t>
      </w:r>
      <w:r w:rsidR="00AC085B" w:rsidRPr="00551626">
        <w:rPr>
          <w:color w:val="000000" w:themeColor="text1"/>
          <w:u w:color="000000" w:themeColor="text1"/>
        </w:rPr>
        <w:t xml:space="preserve"> of Troop </w:t>
      </w:r>
      <w:r w:rsidR="00AC085B">
        <w:rPr>
          <w:color w:val="000000" w:themeColor="text1"/>
          <w:u w:color="000000" w:themeColor="text1"/>
        </w:rPr>
        <w:t>625</w:t>
      </w:r>
      <w:r w:rsidR="00AC08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C085B">
        <w:rPr>
          <w:color w:val="000000" w:themeColor="text1"/>
          <w:u w:color="000000" w:themeColor="text1"/>
        </w:rPr>
        <w:t>prerequisite</w:t>
      </w:r>
      <w:r w:rsidR="00AC085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C08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C5A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Hayden B. Stone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C4C5A">
        <w:t>.  Now, therefore,</w:t>
      </w: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Hayden B. Stone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Hayden B. Stone.</w:t>
      </w:r>
    </w:p>
    <w:p w:rsidR="00B6060E" w:rsidRDefault="00AC0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60E" w:rsidRDefault="00B6060E" w:rsidP="00B6060E">
      <w:pPr>
        <w:suppressAutoHyphens/>
      </w:pPr>
    </w:p>
    <w:sectPr w:rsidR="00B6060E" w:rsidSect="00B606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C5A" w:rsidRDefault="006C4C5A" w:rsidP="009F0C77">
      <w:r>
        <w:separator/>
      </w:r>
    </w:p>
  </w:endnote>
  <w:endnote w:type="continuationSeparator" w:id="0">
    <w:p w:rsidR="006C4C5A" w:rsidRDefault="006C4C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5F0EDC-116B-4C16-BB1E-64DF8ED5C177}"/>
    <w:embedBold r:id="rId2" w:fontKey="{86F13839-2530-4B31-BD57-9E932DBE2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96BFB1-ED30-44B3-B506-F9AE24BDE6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86671B-3126-47A5-B022-26A2641A0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B04EE9-ED66-4ACE-803F-C6EED42E98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ED6" w:rsidRPr="00B6060E" w:rsidRDefault="00B6060E" w:rsidP="00B60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C5A" w:rsidRDefault="006C4C5A" w:rsidP="009F0C77">
      <w:r>
        <w:separator/>
      </w:r>
    </w:p>
  </w:footnote>
  <w:footnote w:type="continuationSeparator" w:id="0">
    <w:p w:rsidR="006C4C5A" w:rsidRDefault="006C4C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4AHB14"/>
    <w:docVar w:name="CoverBillType" w:val="r"/>
    <w:docVar w:name="docpath" w:val="L:\Council\bills\GM\29884AHB14.DOCX"/>
    <w:docVar w:name="dvBillNumber" w:val="47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72B1"/>
    <w:rsid w:val="00011869"/>
    <w:rsid w:val="000E1785"/>
    <w:rsid w:val="000F40FA"/>
    <w:rsid w:val="000F79B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C5A"/>
    <w:rsid w:val="00734F00"/>
    <w:rsid w:val="00792BC0"/>
    <w:rsid w:val="007A70AE"/>
    <w:rsid w:val="008216AF"/>
    <w:rsid w:val="008362E8"/>
    <w:rsid w:val="00836ED6"/>
    <w:rsid w:val="008A1768"/>
    <w:rsid w:val="008A33F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85B"/>
    <w:rsid w:val="00AD4B17"/>
    <w:rsid w:val="00B412D4"/>
    <w:rsid w:val="00B6060E"/>
    <w:rsid w:val="00BE3C22"/>
    <w:rsid w:val="00C0345E"/>
    <w:rsid w:val="00C3483A"/>
    <w:rsid w:val="00C672B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55751-E170-4F5C-9B36-59625A3E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2014-02-18T20:45:00Z</cp:lastPrinted>
  <dcterms:created xsi:type="dcterms:W3CDTF">2014-02-20T15:29:00Z</dcterms:created>
  <dcterms:modified xsi:type="dcterms:W3CDTF">2014-02-20T15:29:00Z</dcterms:modified>
</cp:coreProperties>
</file>