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1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D317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19DE" w:rsidRDefault="004F19DE" w:rsidP="004F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LIEUTENANT MICHAEL MILLER OF LANCASTER ON BEING SELECTED AS THE SOUTH CAROLINA SHERIFFS</w:t>
      </w:r>
      <w:r w:rsidR="00F556F8" w:rsidRPr="00F556F8">
        <w:t>’</w:t>
      </w:r>
      <w:r>
        <w:t xml:space="preserve"> ASSOCIATION 2013 DEPUTY OF THE YEAR. </w:t>
      </w:r>
    </w:p>
    <w:p w:rsidR="000D317C" w:rsidRDefault="000D31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F19DE" w:rsidRDefault="004F19DE" w:rsidP="004F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members of the South Carolina House of Representatives are pleased to learn that Lieutenant Michael Miller was selected as the South Carolina Sheriffs</w:t>
      </w:r>
      <w:r w:rsidR="00F556F8" w:rsidRPr="00F556F8">
        <w:t>’</w:t>
      </w:r>
      <w:r>
        <w:t xml:space="preserve"> Association 2013 Deputy of the Year; and </w:t>
      </w:r>
    </w:p>
    <w:p w:rsidR="004F19DE" w:rsidRDefault="004F19DE" w:rsidP="004F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F19DE" w:rsidRDefault="004F19DE" w:rsidP="004F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Lieutenant Miller brings an unparalleled enthusiasm to his position and volunteered to oversee a district containing the highest crime rate zones in the county; and </w:t>
      </w:r>
    </w:p>
    <w:p w:rsidR="004F19DE" w:rsidRDefault="004F19DE" w:rsidP="004F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F19DE" w:rsidRDefault="004F19DE" w:rsidP="004F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Lieutenant Miller implemented a data driven approach to combating crime called CrimeTRAC, which has drastically reduced crime within his district; and </w:t>
      </w:r>
    </w:p>
    <w:p w:rsidR="004F19DE" w:rsidRDefault="004F19DE" w:rsidP="004F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F19DE" w:rsidRDefault="004F19DE" w:rsidP="004F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through the combined efforts of Lieutenant Miller, community leaders, and the State Law Enforcement Division, two businesses that were causing significant problems in the district lost their alcohol license and eventually closed their doors; and  </w:t>
      </w:r>
    </w:p>
    <w:p w:rsidR="004F19DE" w:rsidRDefault="004F19DE" w:rsidP="004F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F19DE" w:rsidRDefault="004F19DE" w:rsidP="004F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grateful for Lieutenant Miller</w:t>
      </w:r>
      <w:r w:rsidR="00F556F8" w:rsidRPr="00F556F8">
        <w:t>’</w:t>
      </w:r>
      <w:r>
        <w:t>s dedication in reducing crime in Lancaster County, the House of Representatives is pleased to learn of his award and look forward to hearing of his many accomplishments in the future.  Now, therefore,</w:t>
      </w:r>
    </w:p>
    <w:p w:rsidR="004F19DE" w:rsidRDefault="004F19DE" w:rsidP="004F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19DE" w:rsidRDefault="004F19DE" w:rsidP="004F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F19DE" w:rsidRDefault="004F19DE" w:rsidP="004F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19DE" w:rsidRDefault="004F19DE" w:rsidP="004F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congratulate Lieutenant Michael Miller of Lancaster on being </w:t>
      </w:r>
      <w:r>
        <w:lastRenderedPageBreak/>
        <w:t>selected as the South Carolina Sheriffs</w:t>
      </w:r>
      <w:r w:rsidR="00F556F8" w:rsidRPr="00F556F8">
        <w:t>’</w:t>
      </w:r>
      <w:r>
        <w:t xml:space="preserve"> Association 2013 Deputy of the Year. </w:t>
      </w:r>
    </w:p>
    <w:p w:rsidR="004F19DE" w:rsidRDefault="004F19DE" w:rsidP="004F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19DE" w:rsidP="004F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Lieutenant Michael Miller.</w:t>
      </w:r>
    </w:p>
    <w:p w:rsidR="0073169C" w:rsidRDefault="00F556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169C" w:rsidRDefault="0073169C" w:rsidP="0073169C">
      <w:pPr>
        <w:suppressAutoHyphens/>
      </w:pPr>
    </w:p>
    <w:sectPr w:rsidR="0073169C" w:rsidSect="007316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317C" w:rsidRDefault="000D317C" w:rsidP="009F0C77">
      <w:r>
        <w:separator/>
      </w:r>
    </w:p>
  </w:endnote>
  <w:endnote w:type="continuationSeparator" w:id="0">
    <w:p w:rsidR="000D317C" w:rsidRDefault="000D317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4EC645-643A-447C-A93B-799AD26DBC9D}"/>
    <w:embedBold r:id="rId2" w:fontKey="{9B69FAD5-6593-4EDE-98FF-D24BBF894833}"/>
  </w:font>
  <w:font w:name="Calibri">
    <w:panose1 w:val="020F0502020204030204"/>
    <w:charset w:val="00"/>
    <w:family w:val="swiss"/>
    <w:pitch w:val="variable"/>
    <w:sig w:usb0="E10002FF" w:usb1="4000ACFF" w:usb2="00000009" w:usb3="00000000" w:csb0="0000019F" w:csb1="00000000"/>
    <w:embedRegular r:id="rId3" w:fontKey="{E683D436-8D49-40C8-A558-B3C46540BADB}"/>
  </w:font>
  <w:font w:name="Cambria">
    <w:panose1 w:val="02040503050406030204"/>
    <w:charset w:val="00"/>
    <w:family w:val="roman"/>
    <w:pitch w:val="variable"/>
    <w:sig w:usb0="E00002FF" w:usb1="400004FF" w:usb2="00000000" w:usb3="00000000" w:csb0="0000019F" w:csb1="00000000"/>
    <w:embedRegular r:id="rId4" w:fontKey="{C22BBDF6-665F-4FA7-8E6C-1ACA4040A1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C6D" w:rsidRPr="0073169C" w:rsidRDefault="0073169C" w:rsidP="0073169C">
    <w:pPr>
      <w:pStyle w:val="Footer"/>
      <w:tabs>
        <w:tab w:val="clear" w:pos="4680"/>
        <w:tab w:val="clear" w:pos="9360"/>
        <w:tab w:val="center" w:pos="2995"/>
      </w:tabs>
      <w:spacing w:before="120"/>
    </w:pPr>
    <w:r>
      <w:t>[5331]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317C" w:rsidRDefault="000D317C" w:rsidP="009F0C77">
      <w:r>
        <w:separator/>
      </w:r>
    </w:p>
  </w:footnote>
  <w:footnote w:type="continuationSeparator" w:id="0">
    <w:p w:rsidR="000D317C" w:rsidRDefault="000D317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63CZ14"/>
    <w:docVar w:name="CoverBillType" w:val="r"/>
    <w:docVar w:name="docpath" w:val="L:\Council\bills\AGM\18263CZ14.DOCX"/>
    <w:docVar w:name="dvBillNumber" w:val="5331"/>
    <w:docVar w:name="dvBillNumberPrefix" w:val="H. "/>
    <w:docVar w:name="dvOriginalBody" w:val="House"/>
    <w:docVar w:name="dvSteno" w:val="AGM"/>
    <w:docVar w:name="NameofBody" w:val="h"/>
    <w:docVar w:name="vgroup2" w:val="Council"/>
  </w:docVars>
  <w:rsids>
    <w:rsidRoot w:val="004E0509"/>
    <w:rsid w:val="00011869"/>
    <w:rsid w:val="000D317C"/>
    <w:rsid w:val="000E1785"/>
    <w:rsid w:val="000F40FA"/>
    <w:rsid w:val="0010776B"/>
    <w:rsid w:val="00111A1C"/>
    <w:rsid w:val="00133E66"/>
    <w:rsid w:val="001435A3"/>
    <w:rsid w:val="001D08F2"/>
    <w:rsid w:val="001D525B"/>
    <w:rsid w:val="001D7F4F"/>
    <w:rsid w:val="002321B6"/>
    <w:rsid w:val="00250967"/>
    <w:rsid w:val="002543C8"/>
    <w:rsid w:val="00284AAE"/>
    <w:rsid w:val="002E0A66"/>
    <w:rsid w:val="002E5912"/>
    <w:rsid w:val="00301B21"/>
    <w:rsid w:val="00325348"/>
    <w:rsid w:val="0032732C"/>
    <w:rsid w:val="00336AD0"/>
    <w:rsid w:val="0037079A"/>
    <w:rsid w:val="003D01E8"/>
    <w:rsid w:val="003E5288"/>
    <w:rsid w:val="003F1ADD"/>
    <w:rsid w:val="003F6D79"/>
    <w:rsid w:val="0041760A"/>
    <w:rsid w:val="00417C01"/>
    <w:rsid w:val="004809EE"/>
    <w:rsid w:val="004E0509"/>
    <w:rsid w:val="004E7D54"/>
    <w:rsid w:val="004F19DE"/>
    <w:rsid w:val="005273C6"/>
    <w:rsid w:val="00530A69"/>
    <w:rsid w:val="00545593"/>
    <w:rsid w:val="00577C6C"/>
    <w:rsid w:val="005C2FE2"/>
    <w:rsid w:val="005E2BC9"/>
    <w:rsid w:val="00605102"/>
    <w:rsid w:val="006215AA"/>
    <w:rsid w:val="006913C9"/>
    <w:rsid w:val="0069470D"/>
    <w:rsid w:val="0073169C"/>
    <w:rsid w:val="00733CC1"/>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0C6D"/>
    <w:rsid w:val="00C92819"/>
    <w:rsid w:val="00CC6B7B"/>
    <w:rsid w:val="00CD2089"/>
    <w:rsid w:val="00D73A67"/>
    <w:rsid w:val="00D970A9"/>
    <w:rsid w:val="00DF3845"/>
    <w:rsid w:val="00E41911"/>
    <w:rsid w:val="00E92EEF"/>
    <w:rsid w:val="00F24442"/>
    <w:rsid w:val="00F50AE3"/>
    <w:rsid w:val="00F556F8"/>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2F5520-DFB3-47A3-BB8A-6AD558649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236</Words>
  <Characters>1346</Characters>
  <Application>Microsoft Office Word</Application>
  <DocSecurity>0</DocSecurity>
  <Lines>11</Lines>
  <Paragraphs>3</Paragraphs>
  <ScaleCrop>false</ScaleCrop>
  <Company>LPITS</Company>
  <LinksUpToDate>false</LinksUpToDate>
  <CharactersWithSpaces>1579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2014-05-29T14:51:00Z</cp:lastPrinted>
  <dcterms:created xsi:type="dcterms:W3CDTF">2014-05-29T16:40:00Z</dcterms:created>
  <dcterms:modified xsi:type="dcterms:W3CDTF">2014-05-29T16:40:00Z</dcterms:modified>
</cp:coreProperties>
</file>