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3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9435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rPr>
          <w:color w:val="000000" w:themeColor="text1"/>
          <w:u w:color="000000" w:themeColor="text1"/>
        </w:rPr>
        <w:t>TO RECOGNIZE AND HONOR THE</w:t>
      </w:r>
      <w:r w:rsidRPr="00E542AE">
        <w:rPr>
          <w:color w:val="000000" w:themeColor="text1"/>
          <w:u w:color="000000" w:themeColor="text1"/>
        </w:rPr>
        <w:t xml:space="preserve"> </w:t>
      </w:r>
      <w:r>
        <w:t>LEXINGTON HIGH SCHOOL VARSITY WRESTLING</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w:t>
      </w:r>
      <w:r>
        <w:rPr>
          <w:color w:val="000000" w:themeColor="text1"/>
          <w:u w:color="000000" w:themeColor="text1"/>
        </w:rPr>
        <w:t>,</w:t>
      </w:r>
      <w:r w:rsidRPr="00E542AE">
        <w:rPr>
          <w:color w:val="000000" w:themeColor="text1"/>
          <w:u w:color="000000" w:themeColor="text1"/>
        </w:rPr>
        <w:t xml:space="preserve"> AND </w:t>
      </w:r>
      <w:r>
        <w:rPr>
          <w:color w:val="000000" w:themeColor="text1"/>
          <w:u w:color="000000" w:themeColor="text1"/>
        </w:rPr>
        <w:t>TO CONGRATULATE THEM FOR WINN</w:t>
      </w:r>
      <w:r w:rsidRPr="00E542AE">
        <w:rPr>
          <w:color w:val="000000" w:themeColor="text1"/>
          <w:u w:color="000000" w:themeColor="text1"/>
        </w:rPr>
        <w:t>ING THE CLASS</w:t>
      </w:r>
      <w:r>
        <w:rPr>
          <w:color w:val="000000" w:themeColor="text1"/>
          <w:u w:color="000000" w:themeColor="text1"/>
        </w:rPr>
        <w:t xml:space="preserve"> AAAA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894358" w:rsidRDefault="00894358"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South Carolina Senate is pleased to learn that the members of the Lexington High School varsity wrestling team</w:t>
      </w:r>
      <w:r>
        <w:rPr>
          <w:color w:val="000000" w:themeColor="text1"/>
          <w:u w:color="000000" w:themeColor="text1"/>
        </w:rPr>
        <w:t xml:space="preserve"> </w:t>
      </w:r>
      <w:r>
        <w:t>took top honors at the state competition at Dreher High School in Columbia on Saturday, February 9, 2013; and</w:t>
      </w: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to the delight of their fans and the disappointment of their opponents, the Lexington High School Wildcats erased the previous two straight years of losses at the state match with a 36</w:t>
      </w:r>
      <w:r>
        <w:noBreakHyphen/>
        <w:t>21 victory over top</w:t>
      </w:r>
      <w:r>
        <w:noBreakHyphen/>
        <w:t>ranked Rock Hill High School; and</w:t>
      </w: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Wildcat wrestlers knew they would have to take the lead in the early and heavier bouts due to the strength of the grapplers they would face in the lower and middle weights against Rock Hill</w:t>
      </w:r>
      <w:r w:rsidRPr="004464A5">
        <w:t>’</w:t>
      </w:r>
      <w:r>
        <w:t>s Bearcats; and</w:t>
      </w: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when the Cats from the Midlands faced off against the Cats from the Upstate, Lexington took a 24</w:t>
      </w:r>
      <w:r>
        <w:noBreakHyphen/>
        <w:t>3 lead, seizing six of the first seven weight classes, but Rock Hill answered and reduced the Wildcat lead to 27</w:t>
      </w:r>
      <w:r>
        <w:noBreakHyphen/>
        <w:t>21 by the time the 195</w:t>
      </w:r>
      <w:r>
        <w:noBreakHyphen/>
        <w:t>pound bout began; and</w:t>
      </w: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Wildcat Andrew Carnes wrested a 3</w:t>
      </w:r>
      <w:r>
        <w:noBreakHyphen/>
        <w:t>1 decision in the thirteenth bout which gave Lexington an overwhelming 30</w:t>
      </w:r>
      <w:r>
        <w:noBreakHyphen/>
        <w:t xml:space="preserve">21 lead, but in a wonderful example of sportsmanship, the Bearcats forfeited their final weight bout in order to give veteran Wildcat, </w:t>
      </w:r>
      <w:r>
        <w:lastRenderedPageBreak/>
        <w:t>senior Nate Meagher, the opportunity to be part of his team</w:t>
      </w:r>
      <w:r w:rsidRPr="004464A5">
        <w:t>’</w:t>
      </w:r>
      <w:r>
        <w:t>s historic, winning lineup and set the final score at 36</w:t>
      </w:r>
      <w:r>
        <w:noBreakHyphen/>
        <w:t>21; and</w:t>
      </w: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t>mental fortitude and individual excellence</w:t>
      </w:r>
      <w:r>
        <w:rPr>
          <w:color w:val="000000" w:themeColor="text1"/>
          <w:u w:color="000000" w:themeColor="text1"/>
        </w:rPr>
        <w:t xml:space="preserve">, Head Coach </w:t>
      </w:r>
      <w:r>
        <w:t>Derek Strobel</w:t>
      </w:r>
      <w:r w:rsidRPr="00E542AE">
        <w:rPr>
          <w:color w:val="000000" w:themeColor="text1"/>
          <w:u w:color="000000" w:themeColor="text1"/>
        </w:rPr>
        <w:t xml:space="preserve"> and </w:t>
      </w:r>
      <w:r>
        <w:rPr>
          <w:color w:val="000000" w:themeColor="text1"/>
          <w:u w:color="000000" w:themeColor="text1"/>
        </w:rPr>
        <w:t>his fine coaching staff capitalized on their own athletic ability and training to forge a championship team and teach these athletes lessons that will prove invaluable through life both on and off the mats; and</w:t>
      </w: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w:t>
      </w:r>
      <w:r>
        <w:rPr>
          <w:color w:val="000000" w:themeColor="text1"/>
          <w:u w:color="000000" w:themeColor="text1"/>
        </w:rPr>
        <w:t xml:space="preserve">the members of the South Carolina Senate appreciate the pride and recognition that </w:t>
      </w:r>
      <w:r w:rsidRPr="00E542AE">
        <w:rPr>
          <w:color w:val="000000" w:themeColor="text1"/>
          <w:u w:color="000000" w:themeColor="text1"/>
        </w:rPr>
        <w:t>the</w:t>
      </w:r>
      <w:r>
        <w:rPr>
          <w:color w:val="000000" w:themeColor="text1"/>
          <w:u w:color="000000" w:themeColor="text1"/>
        </w:rPr>
        <w:t xml:space="preserve"> </w:t>
      </w:r>
      <w:r>
        <w:t>Lexington High School wrestler</w:t>
      </w:r>
      <w:r>
        <w:rPr>
          <w:color w:val="000000" w:themeColor="text1"/>
          <w:u w:color="000000" w:themeColor="text1"/>
        </w:rPr>
        <w:t>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t>.  Now, therefore,</w:t>
      </w: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members of the South Carolina Senate, by this resolution, r</w:t>
      </w:r>
      <w:r>
        <w:rPr>
          <w:color w:val="000000" w:themeColor="text1"/>
          <w:u w:color="000000" w:themeColor="text1"/>
        </w:rPr>
        <w:t xml:space="preserve">ecognize and honor the </w:t>
      </w:r>
      <w:r>
        <w:t>Lexington High School varsity wrestling</w:t>
      </w:r>
      <w:r>
        <w:rPr>
          <w:color w:val="000000" w:themeColor="text1"/>
          <w:u w:color="000000" w:themeColor="text1"/>
        </w:rPr>
        <w:t xml:space="preserve">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w:t>
      </w:r>
      <w:r>
        <w:rPr>
          <w:color w:val="000000" w:themeColor="text1"/>
          <w:u w:color="000000" w:themeColor="text1"/>
        </w:rPr>
        <w:t>,</w:t>
      </w:r>
      <w:r w:rsidRPr="00E542AE">
        <w:rPr>
          <w:color w:val="000000" w:themeColor="text1"/>
          <w:u w:color="000000" w:themeColor="text1"/>
        </w:rPr>
        <w:t xml:space="preserve"> and </w:t>
      </w:r>
      <w:r>
        <w:rPr>
          <w:color w:val="000000" w:themeColor="text1"/>
          <w:u w:color="000000" w:themeColor="text1"/>
        </w:rPr>
        <w:t>congratulate them for winnin</w:t>
      </w:r>
      <w:r w:rsidRPr="00E542AE">
        <w:rPr>
          <w:color w:val="000000" w:themeColor="text1"/>
          <w:u w:color="000000" w:themeColor="text1"/>
        </w:rPr>
        <w:t>g the Class</w:t>
      </w:r>
      <w:r>
        <w:rPr>
          <w:color w:val="000000" w:themeColor="text1"/>
          <w:u w:color="000000" w:themeColor="text1"/>
        </w:rPr>
        <w:t xml:space="preserve"> AAAA </w:t>
      </w:r>
      <w:r w:rsidRPr="00E542AE">
        <w:rPr>
          <w:color w:val="000000" w:themeColor="text1"/>
          <w:u w:color="000000" w:themeColor="text1"/>
        </w:rPr>
        <w:t xml:space="preserve">State Championship </w:t>
      </w:r>
      <w:r>
        <w:rPr>
          <w:color w:val="000000" w:themeColor="text1"/>
          <w:u w:color="000000" w:themeColor="text1"/>
        </w:rPr>
        <w:t>t</w:t>
      </w:r>
      <w:r w:rsidRPr="00E542AE">
        <w:rPr>
          <w:color w:val="000000" w:themeColor="text1"/>
          <w:u w:color="000000" w:themeColor="text1"/>
        </w:rPr>
        <w:t>itle.</w:t>
      </w: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presented to Principal Melissa C. Rawl and Coach Derek Strobel.</w:t>
      </w:r>
    </w:p>
    <w:p w:rsidR="00603E0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03E0D" w:rsidRDefault="00603E0D" w:rsidP="00603E0D">
      <w:pPr>
        <w:suppressAutoHyphens/>
        <w:jc w:val="both"/>
        <w:rPr>
          <w:rFonts w:eastAsia="Times New Roman"/>
        </w:rPr>
      </w:pPr>
    </w:p>
    <w:sectPr w:rsidR="00603E0D" w:rsidSect="00603E0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4358" w:rsidRDefault="00894358" w:rsidP="00522CE0">
      <w:r>
        <w:separator/>
      </w:r>
    </w:p>
  </w:endnote>
  <w:endnote w:type="continuationSeparator" w:id="0">
    <w:p w:rsidR="00894358" w:rsidRDefault="0089435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7CC8ED-8F92-45E0-B136-FD72646AEAE0}"/>
    <w:embedBold r:id="rId2" w:fontKey="{774A9A0D-B0C1-4186-A115-1D89B6C73B5C}"/>
  </w:font>
  <w:font w:name="Calibri">
    <w:panose1 w:val="020F0502020204030204"/>
    <w:charset w:val="00"/>
    <w:family w:val="swiss"/>
    <w:pitch w:val="variable"/>
    <w:sig w:usb0="E10002FF" w:usb1="4000ACFF" w:usb2="00000009" w:usb3="00000000" w:csb0="0000019F" w:csb1="00000000"/>
    <w:embedRegular r:id="rId3" w:fontKey="{9E10C2F1-DEEE-422E-B979-560188700762}"/>
  </w:font>
  <w:font w:name="Cambria">
    <w:panose1 w:val="02040503050406030204"/>
    <w:charset w:val="00"/>
    <w:family w:val="roman"/>
    <w:pitch w:val="variable"/>
    <w:sig w:usb0="E00002FF" w:usb1="400004FF" w:usb2="00000000" w:usb3="00000000" w:csb0="0000019F" w:csb1="00000000"/>
    <w:embedRegular r:id="rId4" w:fontKey="{CD29899F-5422-4887-A701-A4E62EFB7F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E68" w:rsidRPr="00603E0D" w:rsidRDefault="00603E0D" w:rsidP="00603E0D">
    <w:pPr>
      <w:pStyle w:val="Footer"/>
      <w:tabs>
        <w:tab w:val="clear" w:pos="4680"/>
        <w:tab w:val="clear" w:pos="9360"/>
        <w:tab w:val="center" w:pos="2995"/>
      </w:tabs>
      <w:spacing w:before="120"/>
    </w:pPr>
    <w:r>
      <w:t>[533]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4358" w:rsidRDefault="00894358" w:rsidP="00522CE0">
      <w:r>
        <w:separator/>
      </w:r>
    </w:p>
  </w:footnote>
  <w:footnote w:type="continuationSeparator" w:id="0">
    <w:p w:rsidR="00894358" w:rsidRDefault="0089435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4WRES.MRH.RWC"/>
    <w:docVar w:name="CoverAttorneyInitials" w:val="MRH"/>
    <w:docVar w:name="CoverAttorneyLastName" w:val="Hitchcock"/>
    <w:docVar w:name="CoverBillType" w:val="r"/>
    <w:docVar w:name="CoverSenator" w:val="RWC"/>
    <w:docVar w:name="dvBillNumber" w:val="533"/>
    <w:docVar w:name="dvBillNumberPrefix" w:val="S. "/>
    <w:docVar w:name="dvOriginalBody" w:val="Senate"/>
    <w:docVar w:name="fulldraftpath" w:val="L:\S-RES\RWC\014WRES.MRH.RWC.DOCX"/>
    <w:docVar w:name="NameofBody" w:val="S"/>
    <w:docVar w:name="vgroup2" w:val="S-RES"/>
  </w:docVars>
  <w:rsids>
    <w:rsidRoot w:val="00DD2621"/>
    <w:rsid w:val="00042AC1"/>
    <w:rsid w:val="00046516"/>
    <w:rsid w:val="0007601D"/>
    <w:rsid w:val="000B0720"/>
    <w:rsid w:val="000B5EAF"/>
    <w:rsid w:val="000F4FED"/>
    <w:rsid w:val="00170561"/>
    <w:rsid w:val="00186AC9"/>
    <w:rsid w:val="00197DF1"/>
    <w:rsid w:val="001B3DD9"/>
    <w:rsid w:val="001B7E5D"/>
    <w:rsid w:val="001C1E68"/>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03E0D"/>
    <w:rsid w:val="006A1802"/>
    <w:rsid w:val="006C74EA"/>
    <w:rsid w:val="00720D40"/>
    <w:rsid w:val="007318D4"/>
    <w:rsid w:val="00765784"/>
    <w:rsid w:val="00793A20"/>
    <w:rsid w:val="007A4390"/>
    <w:rsid w:val="007E5CB7"/>
    <w:rsid w:val="008314D2"/>
    <w:rsid w:val="00894358"/>
    <w:rsid w:val="008B2F42"/>
    <w:rsid w:val="008C3697"/>
    <w:rsid w:val="008E185F"/>
    <w:rsid w:val="008F023B"/>
    <w:rsid w:val="00904E16"/>
    <w:rsid w:val="009162B3"/>
    <w:rsid w:val="009164DA"/>
    <w:rsid w:val="00927C62"/>
    <w:rsid w:val="00983951"/>
    <w:rsid w:val="00984124"/>
    <w:rsid w:val="00984640"/>
    <w:rsid w:val="00995C37"/>
    <w:rsid w:val="009C118A"/>
    <w:rsid w:val="009D19D4"/>
    <w:rsid w:val="009F76EA"/>
    <w:rsid w:val="00A02011"/>
    <w:rsid w:val="00A4011E"/>
    <w:rsid w:val="00A86015"/>
    <w:rsid w:val="00A9594E"/>
    <w:rsid w:val="00AE59C8"/>
    <w:rsid w:val="00B10098"/>
    <w:rsid w:val="00B5790D"/>
    <w:rsid w:val="00B945C5"/>
    <w:rsid w:val="00BA20EA"/>
    <w:rsid w:val="00BB5AFC"/>
    <w:rsid w:val="00BC0A56"/>
    <w:rsid w:val="00C238E3"/>
    <w:rsid w:val="00C45366"/>
    <w:rsid w:val="00C57023"/>
    <w:rsid w:val="00C74052"/>
    <w:rsid w:val="00CB187A"/>
    <w:rsid w:val="00CC0EC7"/>
    <w:rsid w:val="00D1088B"/>
    <w:rsid w:val="00D14DE6"/>
    <w:rsid w:val="00D156D2"/>
    <w:rsid w:val="00D5165C"/>
    <w:rsid w:val="00D53E29"/>
    <w:rsid w:val="00D86943"/>
    <w:rsid w:val="00DA47B9"/>
    <w:rsid w:val="00DD2621"/>
    <w:rsid w:val="00E058D3"/>
    <w:rsid w:val="00E76AD9"/>
    <w:rsid w:val="00E91E2F"/>
    <w:rsid w:val="00EA3546"/>
    <w:rsid w:val="00EB47AE"/>
    <w:rsid w:val="00EC34E1"/>
    <w:rsid w:val="00F0234A"/>
    <w:rsid w:val="00F51241"/>
    <w:rsid w:val="00F52959"/>
    <w:rsid w:val="00F55884"/>
    <w:rsid w:val="00F85C2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2215</Characters>
  <Application>Microsoft Office Word</Application>
  <DocSecurity>0</DocSecurity>
  <Lines>18</Lines>
  <Paragraphs>5</Paragraphs>
  <ScaleCrop>false</ScaleCrop>
  <Company> </Company>
  <LinksUpToDate>false</LinksUpToDate>
  <CharactersWithSpaces>2598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2013-03-14T15:32:00Z</dcterms:created>
  <dcterms:modified xsi:type="dcterms:W3CDTF">2013-03-14T15:32:00Z</dcterms:modified>
</cp:coreProperties>
</file>