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D52" w:rsidRDefault="00D33D52" w:rsidP="00D33D52">
      <w:pPr>
        <w:pStyle w:val="BillDots"/>
      </w:pPr>
    </w:p>
    <w:p w:rsidR="00D33D52" w:rsidRDefault="00D33D52" w:rsidP="00D33D52">
      <w:pPr>
        <w:pStyle w:val="Numbersforbills"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751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40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Pr="00246ACE">
        <w:rPr>
          <w:color w:val="000000" w:themeColor="text1"/>
          <w:u w:color="000000" w:themeColor="text1"/>
        </w:rPr>
        <w:t>GERTRUDE YOUMANS BROWN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EIGHTY</w:t>
      </w:r>
      <w:r w:rsidR="00D276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207517" w:rsidRDefault="00207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40D4" w:rsidRPr="008D22FE" w:rsidRDefault="00207517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40D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540D4">
        <w:rPr>
          <w:color w:val="000000" w:themeColor="text1"/>
          <w:u w:color="000000" w:themeColor="text1"/>
        </w:rPr>
        <w:t>House of Representatives</w:t>
      </w:r>
      <w:r w:rsidR="003540D4" w:rsidRPr="008D22FE">
        <w:rPr>
          <w:color w:val="000000" w:themeColor="text1"/>
          <w:u w:color="000000" w:themeColor="text1"/>
        </w:rPr>
        <w:t xml:space="preserve"> are delighted to learn that </w:t>
      </w:r>
      <w:r w:rsidR="003540D4" w:rsidRPr="00246ACE">
        <w:rPr>
          <w:color w:val="000000" w:themeColor="text1"/>
          <w:u w:color="000000" w:themeColor="text1"/>
        </w:rPr>
        <w:t>Gertrude Youmans Brown</w:t>
      </w:r>
      <w:r w:rsidR="003540D4" w:rsidRPr="008D22FE">
        <w:rPr>
          <w:color w:val="000000" w:themeColor="text1"/>
          <w:u w:color="000000" w:themeColor="text1"/>
        </w:rPr>
        <w:t xml:space="preserve"> of </w:t>
      </w:r>
      <w:r w:rsidR="003540D4">
        <w:rPr>
          <w:color w:val="000000" w:themeColor="text1"/>
          <w:u w:color="000000" w:themeColor="text1"/>
        </w:rPr>
        <w:t>Georgetown</w:t>
      </w:r>
      <w:r w:rsidR="003540D4" w:rsidRPr="008D22FE">
        <w:rPr>
          <w:color w:val="000000" w:themeColor="text1"/>
          <w:u w:color="000000" w:themeColor="text1"/>
        </w:rPr>
        <w:t xml:space="preserve"> County will celebrate her </w:t>
      </w:r>
      <w:r w:rsidR="003540D4">
        <w:rPr>
          <w:color w:val="000000" w:themeColor="text1"/>
          <w:u w:color="000000" w:themeColor="text1"/>
        </w:rPr>
        <w:t>eighty</w:t>
      </w:r>
      <w:r w:rsidR="00D276F6">
        <w:rPr>
          <w:color w:val="000000" w:themeColor="text1"/>
          <w:u w:color="000000" w:themeColor="text1"/>
        </w:rPr>
        <w:noBreakHyphen/>
      </w:r>
      <w:r w:rsidR="003540D4">
        <w:rPr>
          <w:color w:val="000000" w:themeColor="text1"/>
          <w:u w:color="000000" w:themeColor="text1"/>
        </w:rPr>
        <w:t>fif</w:t>
      </w:r>
      <w:r w:rsidR="003540D4" w:rsidRPr="008D22FE">
        <w:rPr>
          <w:color w:val="000000" w:themeColor="text1"/>
          <w:u w:color="000000" w:themeColor="text1"/>
        </w:rPr>
        <w:t xml:space="preserve">th birthday </w:t>
      </w:r>
      <w:r w:rsidR="003540D4">
        <w:rPr>
          <w:color w:val="000000" w:themeColor="text1"/>
          <w:u w:color="000000" w:themeColor="text1"/>
        </w:rPr>
        <w:t>surrounded by her family and friends</w:t>
      </w:r>
      <w:r w:rsidR="003540D4" w:rsidRPr="008D22FE">
        <w:rPr>
          <w:color w:val="000000" w:themeColor="text1"/>
          <w:u w:color="000000" w:themeColor="text1"/>
        </w:rPr>
        <w:t xml:space="preserve">; and </w:t>
      </w:r>
    </w:p>
    <w:p w:rsidR="003540D4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Pr="00246ACE">
        <w:rPr>
          <w:color w:val="000000" w:themeColor="text1"/>
          <w:u w:color="000000" w:themeColor="text1"/>
        </w:rPr>
        <w:t>in Jasper County</w:t>
      </w:r>
      <w:r>
        <w:rPr>
          <w:color w:val="000000" w:themeColor="text1"/>
          <w:u w:color="000000" w:themeColor="text1"/>
        </w:rPr>
        <w:t xml:space="preserve"> on June 30, 1929</w:t>
      </w:r>
      <w:r w:rsidRPr="008D22FE">
        <w:rPr>
          <w:color w:val="000000" w:themeColor="text1"/>
          <w:u w:color="000000" w:themeColor="text1"/>
        </w:rPr>
        <w:t>, in the</w:t>
      </w:r>
      <w:r>
        <w:rPr>
          <w:color w:val="000000" w:themeColor="text1"/>
          <w:u w:color="000000" w:themeColor="text1"/>
        </w:rPr>
        <w:t xml:space="preserve"> third decade of the </w:t>
      </w:r>
      <w:r w:rsidRPr="008D22FE">
        <w:rPr>
          <w:color w:val="000000" w:themeColor="text1"/>
          <w:u w:color="000000" w:themeColor="text1"/>
        </w:rPr>
        <w:t xml:space="preserve">twentieth century, </w:t>
      </w:r>
      <w:r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>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extraordinary 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276F6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3540D4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Pr="00246AC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246ACE">
        <w:rPr>
          <w:color w:val="000000" w:themeColor="text1"/>
          <w:u w:color="000000" w:themeColor="text1"/>
        </w:rPr>
        <w:t xml:space="preserve">Lille </w:t>
      </w:r>
      <w:r>
        <w:rPr>
          <w:color w:val="000000" w:themeColor="text1"/>
          <w:u w:color="000000" w:themeColor="text1"/>
        </w:rPr>
        <w:t xml:space="preserve">Mae Horton and Jesse Youmans, </w:t>
      </w:r>
      <w:r w:rsidR="00AC1E63" w:rsidRPr="00246ACE">
        <w:rPr>
          <w:color w:val="000000" w:themeColor="text1"/>
          <w:u w:color="000000" w:themeColor="text1"/>
        </w:rPr>
        <w:t>Gertrude Youmans</w:t>
      </w:r>
      <w:r w:rsidRPr="00246ACE">
        <w:rPr>
          <w:color w:val="000000" w:themeColor="text1"/>
          <w:u w:color="000000" w:themeColor="text1"/>
        </w:rPr>
        <w:t xml:space="preserve"> </w:t>
      </w:r>
      <w:r w:rsidR="00AC1E63">
        <w:rPr>
          <w:color w:val="000000" w:themeColor="text1"/>
          <w:u w:color="000000" w:themeColor="text1"/>
        </w:rPr>
        <w:t>wa</w:t>
      </w:r>
      <w:r w:rsidRPr="00246ACE">
        <w:rPr>
          <w:color w:val="000000" w:themeColor="text1"/>
          <w:u w:color="000000" w:themeColor="text1"/>
        </w:rPr>
        <w:t>s</w:t>
      </w:r>
      <w:r w:rsidR="00AC1E63">
        <w:rPr>
          <w:color w:val="000000" w:themeColor="text1"/>
          <w:u w:color="000000" w:themeColor="text1"/>
        </w:rPr>
        <w:t xml:space="preserve"> born</w:t>
      </w:r>
      <w:r w:rsidRPr="00246AC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second </w:t>
      </w:r>
      <w:r w:rsidRPr="00246AC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their five</w:t>
      </w:r>
      <w:r w:rsidRPr="00246ACE">
        <w:rPr>
          <w:color w:val="000000" w:themeColor="text1"/>
          <w:u w:color="000000" w:themeColor="text1"/>
        </w:rPr>
        <w:t xml:space="preserve"> children and </w:t>
      </w:r>
      <w:r>
        <w:rPr>
          <w:color w:val="000000" w:themeColor="text1"/>
          <w:u w:color="000000" w:themeColor="text1"/>
        </w:rPr>
        <w:t xml:space="preserve">her adopted sister; </w:t>
      </w:r>
      <w:r w:rsidRPr="00246ACE">
        <w:rPr>
          <w:color w:val="000000" w:themeColor="text1"/>
          <w:u w:color="000000" w:themeColor="text1"/>
        </w:rPr>
        <w:t xml:space="preserve">and </w:t>
      </w:r>
    </w:p>
    <w:p w:rsidR="003540D4" w:rsidRPr="00246AC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B98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6ACE">
        <w:rPr>
          <w:color w:val="000000" w:themeColor="text1"/>
          <w:u w:color="000000" w:themeColor="text1"/>
        </w:rPr>
        <w:t xml:space="preserve">she moved to Georgetown </w:t>
      </w:r>
      <w:r>
        <w:rPr>
          <w:color w:val="000000" w:themeColor="text1"/>
          <w:u w:color="000000" w:themeColor="text1"/>
        </w:rPr>
        <w:t>a</w:t>
      </w:r>
      <w:r w:rsidRPr="00246ACE">
        <w:rPr>
          <w:color w:val="000000" w:themeColor="text1"/>
          <w:u w:color="000000" w:themeColor="text1"/>
        </w:rPr>
        <w:t xml:space="preserve">t an early age and has spent </w:t>
      </w:r>
      <w:r>
        <w:rPr>
          <w:color w:val="000000" w:themeColor="text1"/>
          <w:u w:color="000000" w:themeColor="text1"/>
        </w:rPr>
        <w:t xml:space="preserve">the rest of her </w:t>
      </w:r>
      <w:r w:rsidR="0077030E">
        <w:rPr>
          <w:color w:val="000000" w:themeColor="text1"/>
          <w:u w:color="000000" w:themeColor="text1"/>
        </w:rPr>
        <w:t>life there; and</w:t>
      </w:r>
      <w:r w:rsidRPr="00246ACE">
        <w:rPr>
          <w:color w:val="000000" w:themeColor="text1"/>
          <w:u w:color="000000" w:themeColor="text1"/>
        </w:rPr>
        <w:t xml:space="preserve"> </w:t>
      </w:r>
      <w:r w:rsidR="001E5B98">
        <w:rPr>
          <w:color w:val="000000" w:themeColor="text1"/>
          <w:u w:color="000000" w:themeColor="text1"/>
        </w:rPr>
        <w:t xml:space="preserve"> </w:t>
      </w:r>
    </w:p>
    <w:p w:rsidR="001E5B98" w:rsidRDefault="001E5B98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B98" w:rsidRDefault="001E5B98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 of sixty</w:t>
      </w:r>
      <w:r w:rsidR="00D276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</w:t>
      </w:r>
      <w:r w:rsidRPr="00246ACE">
        <w:rPr>
          <w:color w:val="000000" w:themeColor="text1"/>
          <w:u w:color="000000" w:themeColor="text1"/>
        </w:rPr>
        <w:t>Harold Brown</w:t>
      </w:r>
      <w:r>
        <w:rPr>
          <w:color w:val="000000" w:themeColor="text1"/>
          <w:u w:color="000000" w:themeColor="text1"/>
        </w:rPr>
        <w:t>, she reared three fine children:</w:t>
      </w:r>
      <w:r w:rsidRPr="00246ACE">
        <w:rPr>
          <w:color w:val="000000" w:themeColor="text1"/>
          <w:u w:color="000000" w:themeColor="text1"/>
        </w:rPr>
        <w:t xml:space="preserve"> Ms. Harold Jean Brown</w:t>
      </w:r>
      <w:r>
        <w:rPr>
          <w:color w:val="000000" w:themeColor="text1"/>
          <w:u w:color="000000" w:themeColor="text1"/>
        </w:rPr>
        <w:t>;</w:t>
      </w:r>
      <w:r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late</w:t>
      </w:r>
      <w:r w:rsidRPr="00246ACE">
        <w:rPr>
          <w:color w:val="000000" w:themeColor="text1"/>
          <w:u w:color="000000" w:themeColor="text1"/>
        </w:rPr>
        <w:t xml:space="preserve"> Harold</w:t>
      </w:r>
      <w:r>
        <w:rPr>
          <w:color w:val="000000" w:themeColor="text1"/>
          <w:u w:color="000000" w:themeColor="text1"/>
        </w:rPr>
        <w:t xml:space="preserve"> Brown,</w:t>
      </w:r>
      <w:r w:rsidRPr="00246ACE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; </w:t>
      </w:r>
      <w:r w:rsidRPr="00246AC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late </w:t>
      </w:r>
      <w:r w:rsidRPr="00246ACE">
        <w:rPr>
          <w:color w:val="000000" w:themeColor="text1"/>
          <w:u w:color="000000" w:themeColor="text1"/>
        </w:rPr>
        <w:t>Dexter</w:t>
      </w:r>
      <w:r>
        <w:rPr>
          <w:color w:val="000000" w:themeColor="text1"/>
          <w:u w:color="000000" w:themeColor="text1"/>
        </w:rPr>
        <w:t xml:space="preserve"> Brown; and</w:t>
      </w:r>
    </w:p>
    <w:p w:rsidR="001E5B98" w:rsidRDefault="001E5B98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Pr="00246ACE" w:rsidRDefault="001E5B98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1E63">
        <w:rPr>
          <w:color w:val="000000" w:themeColor="text1"/>
          <w:u w:color="000000" w:themeColor="text1"/>
        </w:rPr>
        <w:t>Mrs. Brown</w:t>
      </w:r>
      <w:r w:rsidR="003540D4" w:rsidRPr="00246ACE">
        <w:rPr>
          <w:color w:val="000000" w:themeColor="text1"/>
          <w:u w:color="000000" w:themeColor="text1"/>
        </w:rPr>
        <w:t xml:space="preserve"> has been a </w:t>
      </w:r>
      <w:r>
        <w:rPr>
          <w:color w:val="000000" w:themeColor="text1"/>
          <w:u w:color="000000" w:themeColor="text1"/>
        </w:rPr>
        <w:t xml:space="preserve">devoted </w:t>
      </w:r>
      <w:r w:rsidR="003540D4" w:rsidRPr="00246ACE">
        <w:rPr>
          <w:color w:val="000000" w:themeColor="text1"/>
          <w:u w:color="000000" w:themeColor="text1"/>
        </w:rPr>
        <w:t>housewife</w:t>
      </w:r>
      <w:r>
        <w:rPr>
          <w:color w:val="000000" w:themeColor="text1"/>
          <w:u w:color="000000" w:themeColor="text1"/>
        </w:rPr>
        <w:t>,</w:t>
      </w:r>
      <w:r w:rsidR="003540D4" w:rsidRPr="00246ACE">
        <w:rPr>
          <w:color w:val="000000" w:themeColor="text1"/>
          <w:u w:color="000000" w:themeColor="text1"/>
        </w:rPr>
        <w:t xml:space="preserve"> and her husband </w:t>
      </w:r>
      <w:r>
        <w:rPr>
          <w:color w:val="000000" w:themeColor="text1"/>
          <w:u w:color="000000" w:themeColor="text1"/>
        </w:rPr>
        <w:t>describes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employment </w:t>
      </w:r>
      <w:r w:rsidRPr="00246ACE">
        <w:rPr>
          <w:color w:val="000000" w:themeColor="text1"/>
          <w:u w:color="000000" w:themeColor="text1"/>
        </w:rPr>
        <w:t>as a nurse</w:t>
      </w:r>
      <w:r w:rsidR="00D276F6" w:rsidRPr="00D276F6">
        <w:rPr>
          <w:color w:val="000000" w:themeColor="text1"/>
          <w:u w:color="000000" w:themeColor="text1"/>
        </w:rPr>
        <w:t>’</w:t>
      </w:r>
      <w:r w:rsidRPr="00246ACE">
        <w:rPr>
          <w:color w:val="000000" w:themeColor="text1"/>
          <w:u w:color="000000" w:themeColor="text1"/>
        </w:rPr>
        <w:t xml:space="preserve">s aide, </w:t>
      </w:r>
      <w:r>
        <w:rPr>
          <w:color w:val="000000" w:themeColor="text1"/>
          <w:u w:color="000000" w:themeColor="text1"/>
        </w:rPr>
        <w:t xml:space="preserve">a </w:t>
      </w:r>
      <w:r w:rsidRPr="00246ACE">
        <w:rPr>
          <w:color w:val="000000" w:themeColor="text1"/>
          <w:u w:color="000000" w:themeColor="text1"/>
        </w:rPr>
        <w:t xml:space="preserve">case worker </w:t>
      </w:r>
      <w:r w:rsidRPr="00246ACE">
        <w:rPr>
          <w:color w:val="000000" w:themeColor="text1"/>
          <w:u w:color="000000" w:themeColor="text1"/>
        </w:rPr>
        <w:lastRenderedPageBreak/>
        <w:t xml:space="preserve">with Waccamaw </w:t>
      </w:r>
      <w:r>
        <w:rPr>
          <w:color w:val="000000" w:themeColor="text1"/>
          <w:u w:color="000000" w:themeColor="text1"/>
        </w:rPr>
        <w:t>Equal Employment Opportunity Commission (</w:t>
      </w:r>
      <w:r w:rsidRPr="00246ACE">
        <w:rPr>
          <w:color w:val="000000" w:themeColor="text1"/>
          <w:u w:color="000000" w:themeColor="text1"/>
        </w:rPr>
        <w:t>EEOC</w:t>
      </w:r>
      <w:r>
        <w:rPr>
          <w:color w:val="000000" w:themeColor="text1"/>
          <w:u w:color="000000" w:themeColor="text1"/>
        </w:rPr>
        <w:t>)</w:t>
      </w:r>
      <w:r w:rsidRPr="00246AC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a </w:t>
      </w:r>
      <w:r w:rsidRPr="00246ACE">
        <w:rPr>
          <w:color w:val="000000" w:themeColor="text1"/>
          <w:u w:color="000000" w:themeColor="text1"/>
        </w:rPr>
        <w:t>school crossing guard</w:t>
      </w:r>
      <w:r>
        <w:rPr>
          <w:color w:val="000000" w:themeColor="text1"/>
          <w:u w:color="000000" w:themeColor="text1"/>
        </w:rPr>
        <w:t xml:space="preserve"> as her</w:t>
      </w:r>
      <w:r w:rsidR="003540D4" w:rsidRPr="00246ACE">
        <w:rPr>
          <w:color w:val="000000" w:themeColor="text1"/>
          <w:u w:color="000000" w:themeColor="text1"/>
        </w:rPr>
        <w:t xml:space="preserve"> hobb</w:t>
      </w:r>
      <w:r>
        <w:rPr>
          <w:color w:val="000000" w:themeColor="text1"/>
          <w:u w:color="000000" w:themeColor="text1"/>
        </w:rPr>
        <w:t>ies; and</w:t>
      </w:r>
      <w:r w:rsidR="003540D4" w:rsidRPr="00246ACE">
        <w:rPr>
          <w:color w:val="000000" w:themeColor="text1"/>
          <w:u w:color="000000" w:themeColor="text1"/>
        </w:rPr>
        <w:t xml:space="preserve"> </w:t>
      </w:r>
    </w:p>
    <w:p w:rsidR="003540D4" w:rsidRPr="00246AC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Pr="00246ACE" w:rsidRDefault="0077030E" w:rsidP="00770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40D4" w:rsidRPr="00246AC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3540D4" w:rsidRPr="00246ACE">
        <w:rPr>
          <w:color w:val="000000" w:themeColor="text1"/>
          <w:u w:color="000000" w:themeColor="text1"/>
        </w:rPr>
        <w:t>member of Bethesda Missionary Baptist</w:t>
      </w:r>
      <w:r w:rsidR="00AC1E63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 she remains a</w:t>
      </w:r>
      <w:r w:rsidR="003540D4" w:rsidRPr="00246ACE">
        <w:rPr>
          <w:color w:val="000000" w:themeColor="text1"/>
          <w:u w:color="000000" w:themeColor="text1"/>
        </w:rPr>
        <w:t xml:space="preserve">ctive with the </w:t>
      </w:r>
      <w:r>
        <w:rPr>
          <w:color w:val="000000" w:themeColor="text1"/>
          <w:u w:color="000000" w:themeColor="text1"/>
        </w:rPr>
        <w:t>eight</w:t>
      </w:r>
      <w:r w:rsidR="003540D4" w:rsidRPr="00246ACE">
        <w:rPr>
          <w:color w:val="000000" w:themeColor="text1"/>
          <w:u w:color="000000" w:themeColor="text1"/>
        </w:rPr>
        <w:t xml:space="preserve"> o</w:t>
      </w:r>
      <w:r w:rsidR="00D276F6" w:rsidRPr="00D276F6">
        <w:rPr>
          <w:color w:val="000000" w:themeColor="text1"/>
          <w:u w:color="000000" w:themeColor="text1"/>
        </w:rPr>
        <w:t>’</w:t>
      </w:r>
      <w:r w:rsidR="003540D4" w:rsidRPr="00246ACE">
        <w:rPr>
          <w:color w:val="000000" w:themeColor="text1"/>
          <w:u w:color="000000" w:themeColor="text1"/>
        </w:rPr>
        <w:t>clock Sunday School Class and Usher Board N</w:t>
      </w:r>
      <w:r>
        <w:rPr>
          <w:color w:val="000000" w:themeColor="text1"/>
          <w:u w:color="000000" w:themeColor="text1"/>
        </w:rPr>
        <w:t>umber 1, and h</w:t>
      </w:r>
      <w:r w:rsidRPr="00246ACE">
        <w:rPr>
          <w:color w:val="000000" w:themeColor="text1"/>
          <w:u w:color="000000" w:themeColor="text1"/>
        </w:rPr>
        <w:t>er favorite p</w:t>
      </w:r>
      <w:r>
        <w:rPr>
          <w:color w:val="000000" w:themeColor="text1"/>
          <w:u w:color="000000" w:themeColor="text1"/>
        </w:rPr>
        <w:t xml:space="preserve">assage in the Bible is the </w:t>
      </w:r>
      <w:r w:rsidRPr="00246ACE">
        <w:rPr>
          <w:color w:val="000000" w:themeColor="text1"/>
          <w:u w:color="000000" w:themeColor="text1"/>
        </w:rPr>
        <w:t>Psalm</w:t>
      </w:r>
      <w:r>
        <w:rPr>
          <w:color w:val="000000" w:themeColor="text1"/>
          <w:u w:color="000000" w:themeColor="text1"/>
        </w:rPr>
        <w:t xml:space="preserve"> 37, which has taught her to t</w:t>
      </w:r>
      <w:r w:rsidRPr="00BD3E49">
        <w:rPr>
          <w:color w:val="000000" w:themeColor="text1"/>
          <w:u w:color="000000" w:themeColor="text1"/>
        </w:rPr>
        <w:t>rust in the Lord</w:t>
      </w:r>
      <w:r>
        <w:rPr>
          <w:color w:val="000000" w:themeColor="text1"/>
          <w:u w:color="000000" w:themeColor="text1"/>
        </w:rPr>
        <w:t>, to d</w:t>
      </w:r>
      <w:r w:rsidRPr="00BD3E49">
        <w:rPr>
          <w:color w:val="000000" w:themeColor="text1"/>
          <w:u w:color="000000" w:themeColor="text1"/>
        </w:rPr>
        <w:t xml:space="preserve">elight </w:t>
      </w:r>
      <w:r w:rsidR="00D276F6">
        <w:rPr>
          <w:color w:val="000000" w:themeColor="text1"/>
          <w:u w:color="000000" w:themeColor="text1"/>
        </w:rPr>
        <w:t xml:space="preserve">and rest </w:t>
      </w:r>
      <w:r>
        <w:rPr>
          <w:color w:val="000000" w:themeColor="text1"/>
          <w:u w:color="000000" w:themeColor="text1"/>
        </w:rPr>
        <w:t>in the Lord, and to c</w:t>
      </w:r>
      <w:r w:rsidRPr="00BD3E49">
        <w:rPr>
          <w:color w:val="000000" w:themeColor="text1"/>
          <w:u w:color="000000" w:themeColor="text1"/>
        </w:rPr>
        <w:t xml:space="preserve">ommit </w:t>
      </w:r>
      <w:r>
        <w:rPr>
          <w:color w:val="000000" w:themeColor="text1"/>
          <w:u w:color="000000" w:themeColor="text1"/>
        </w:rPr>
        <w:t>he</w:t>
      </w:r>
      <w:r w:rsidRPr="00BD3E49">
        <w:rPr>
          <w:color w:val="000000" w:themeColor="text1"/>
          <w:u w:color="000000" w:themeColor="text1"/>
        </w:rPr>
        <w:t>r way to the Lord</w:t>
      </w:r>
      <w:r>
        <w:rPr>
          <w:color w:val="000000" w:themeColor="text1"/>
          <w:u w:color="000000" w:themeColor="text1"/>
        </w:rPr>
        <w:t>; and</w:t>
      </w:r>
    </w:p>
    <w:p w:rsidR="003540D4" w:rsidRPr="00246AC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Default="0077030E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3540D4" w:rsidRPr="00246AC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enjoys cooking and reading, and she plans to continue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540D4" w:rsidRPr="00246ACE">
        <w:rPr>
          <w:color w:val="000000" w:themeColor="text1"/>
          <w:u w:color="000000" w:themeColor="text1"/>
        </w:rPr>
        <w:t>rust</w:t>
      </w:r>
      <w:r>
        <w:rPr>
          <w:color w:val="000000" w:themeColor="text1"/>
          <w:u w:color="000000" w:themeColor="text1"/>
        </w:rPr>
        <w:t>ing</w:t>
      </w:r>
      <w:r w:rsidR="003540D4" w:rsidRPr="00246ACE">
        <w:rPr>
          <w:color w:val="000000" w:themeColor="text1"/>
          <w:u w:color="000000" w:themeColor="text1"/>
        </w:rPr>
        <w:t xml:space="preserve"> in the Lord</w:t>
      </w:r>
      <w:r>
        <w:rPr>
          <w:color w:val="000000" w:themeColor="text1"/>
          <w:u w:color="000000" w:themeColor="text1"/>
        </w:rPr>
        <w:t>, grateful that</w:t>
      </w:r>
      <w:r w:rsidR="00D276F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540D4" w:rsidRPr="00246ACE">
        <w:rPr>
          <w:color w:val="000000" w:themeColor="text1"/>
          <w:u w:color="000000" w:themeColor="text1"/>
        </w:rPr>
        <w:t xml:space="preserve">after all </w:t>
      </w:r>
      <w:r>
        <w:rPr>
          <w:color w:val="000000" w:themeColor="text1"/>
          <w:u w:color="000000" w:themeColor="text1"/>
        </w:rPr>
        <w:t>she has</w:t>
      </w:r>
      <w:r w:rsidR="003540D4" w:rsidRPr="00246ACE">
        <w:rPr>
          <w:color w:val="000000" w:themeColor="text1"/>
          <w:u w:color="000000" w:themeColor="text1"/>
        </w:rPr>
        <w:t xml:space="preserve"> been through</w:t>
      </w:r>
      <w:r>
        <w:rPr>
          <w:color w:val="000000" w:themeColor="text1"/>
          <w:u w:color="000000" w:themeColor="text1"/>
        </w:rPr>
        <w:t>,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3540D4" w:rsidRPr="00246ACE">
        <w:rPr>
          <w:color w:val="000000" w:themeColor="text1"/>
          <w:u w:color="000000" w:themeColor="text1"/>
        </w:rPr>
        <w:t xml:space="preserve">till </w:t>
      </w:r>
      <w:r>
        <w:rPr>
          <w:color w:val="000000" w:themeColor="text1"/>
          <w:u w:color="000000" w:themeColor="text1"/>
        </w:rPr>
        <w:t>has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joy; and</w:t>
      </w:r>
    </w:p>
    <w:p w:rsidR="00D276F6" w:rsidRDefault="00D276F6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6F6" w:rsidRPr="008D22FE" w:rsidRDefault="00D276F6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a steadfast example to all those around her, she also remains a passionate advocate for her church and her community; and</w:t>
      </w:r>
    </w:p>
    <w:p w:rsidR="003540D4" w:rsidRPr="008D22F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517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</w:t>
      </w:r>
      <w:r>
        <w:rPr>
          <w:color w:val="000000" w:themeColor="text1"/>
          <w:u w:color="000000" w:themeColor="text1"/>
        </w:rPr>
        <w:t xml:space="preserve">Carolina at the celebration of </w:t>
      </w:r>
      <w:r w:rsidRPr="008D22FE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eighty</w:t>
      </w:r>
      <w:r w:rsidR="00D276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207517">
        <w:t>.  Now, therefore,</w:t>
      </w:r>
    </w:p>
    <w:p w:rsidR="00207517" w:rsidRDefault="00207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517" w:rsidRDefault="00207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7517" w:rsidRDefault="00207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D4" w:rsidRPr="008D22FE" w:rsidRDefault="00207517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540D4">
        <w:t xml:space="preserve"> </w:t>
      </w:r>
      <w:r w:rsidR="003540D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540D4">
        <w:rPr>
          <w:color w:val="000000" w:themeColor="text1"/>
          <w:u w:color="000000" w:themeColor="text1"/>
        </w:rPr>
        <w:t>House of Representatives</w:t>
      </w:r>
      <w:r w:rsidR="003540D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3540D4" w:rsidRPr="00246ACE">
        <w:rPr>
          <w:color w:val="000000" w:themeColor="text1"/>
          <w:u w:color="000000" w:themeColor="text1"/>
        </w:rPr>
        <w:t>Gertrude Youmans Brown</w:t>
      </w:r>
      <w:r w:rsidR="003540D4" w:rsidRPr="008D22FE">
        <w:rPr>
          <w:color w:val="000000" w:themeColor="text1"/>
          <w:u w:color="000000" w:themeColor="text1"/>
        </w:rPr>
        <w:t xml:space="preserve"> of </w:t>
      </w:r>
      <w:r w:rsidR="003540D4">
        <w:rPr>
          <w:color w:val="000000" w:themeColor="text1"/>
          <w:u w:color="000000" w:themeColor="text1"/>
        </w:rPr>
        <w:t>Georgetown</w:t>
      </w:r>
      <w:r w:rsidR="003540D4" w:rsidRPr="008D22FE">
        <w:rPr>
          <w:color w:val="000000" w:themeColor="text1"/>
          <w:u w:color="000000" w:themeColor="text1"/>
        </w:rPr>
        <w:t xml:space="preserve"> County on the occasion of her </w:t>
      </w:r>
      <w:r w:rsidR="0077030E">
        <w:rPr>
          <w:color w:val="000000" w:themeColor="text1"/>
          <w:u w:color="000000" w:themeColor="text1"/>
        </w:rPr>
        <w:t>eighty</w:t>
      </w:r>
      <w:r w:rsidR="00D276F6">
        <w:rPr>
          <w:color w:val="000000" w:themeColor="text1"/>
          <w:u w:color="000000" w:themeColor="text1"/>
        </w:rPr>
        <w:noBreakHyphen/>
      </w:r>
      <w:r w:rsidR="0077030E">
        <w:rPr>
          <w:color w:val="000000" w:themeColor="text1"/>
          <w:u w:color="000000" w:themeColor="text1"/>
        </w:rPr>
        <w:t>fif</w:t>
      </w:r>
      <w:r w:rsidR="003540D4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3540D4">
        <w:rPr>
          <w:color w:val="000000" w:themeColor="text1"/>
          <w:u w:color="000000" w:themeColor="text1"/>
        </w:rPr>
        <w:t xml:space="preserve">many years of </w:t>
      </w:r>
      <w:r w:rsidR="003540D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3540D4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246ACE">
        <w:rPr>
          <w:color w:val="000000" w:themeColor="text1"/>
          <w:u w:color="000000" w:themeColor="text1"/>
        </w:rPr>
        <w:t>Gertrude Youmans Brown</w:t>
      </w:r>
      <w:r w:rsidRPr="008D22FE">
        <w:rPr>
          <w:color w:val="000000" w:themeColor="text1"/>
          <w:u w:color="000000" w:themeColor="text1"/>
        </w:rPr>
        <w:t>.</w:t>
      </w:r>
    </w:p>
    <w:p w:rsidR="00D56A83" w:rsidRDefault="00D276F6" w:rsidP="003A6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A83" w:rsidRDefault="00D56A83" w:rsidP="00D56A83">
      <w:pPr>
        <w:suppressAutoHyphens/>
      </w:pPr>
    </w:p>
    <w:sectPr w:rsidR="00D56A83" w:rsidSect="00D56A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E63" w:rsidRDefault="00AC1E63" w:rsidP="009F0C77">
      <w:r>
        <w:separator/>
      </w:r>
    </w:p>
  </w:endnote>
  <w:endnote w:type="continuationSeparator" w:id="0">
    <w:p w:rsidR="00AC1E63" w:rsidRDefault="00AC1E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78FD9D-6924-481C-B7FC-0A29EC17FAA8}"/>
    <w:embedBold r:id="rId2" w:fontKey="{2F382336-CD9A-449E-BDD6-FE6375FD5F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12ECCB-B941-4804-91F9-FF5D58CBA4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3ECE4E-CCBF-4791-9A73-C323AA0584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CDE978-05B3-453F-9736-0237043C89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67C" w:rsidRPr="00D56A83" w:rsidRDefault="00D56A83" w:rsidP="00D56A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E63" w:rsidRDefault="00AC1E63" w:rsidP="009F0C77">
      <w:r>
        <w:separator/>
      </w:r>
    </w:p>
  </w:footnote>
  <w:footnote w:type="continuationSeparator" w:id="0">
    <w:p w:rsidR="00AC1E63" w:rsidRDefault="00AC1E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72SD14"/>
    <w:docVar w:name="CoverBillType" w:val="r"/>
    <w:docVar w:name="docpath" w:val="L:\Council\bills\GM\24172SD14.DOCX"/>
    <w:docVar w:name="dvBillNumber" w:val="53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6E8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5B98"/>
    <w:rsid w:val="00207517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378D7"/>
    <w:rsid w:val="003540D4"/>
    <w:rsid w:val="0037079A"/>
    <w:rsid w:val="003A6471"/>
    <w:rsid w:val="003D01E8"/>
    <w:rsid w:val="003E5288"/>
    <w:rsid w:val="003F6D79"/>
    <w:rsid w:val="0041760A"/>
    <w:rsid w:val="00417C01"/>
    <w:rsid w:val="004809EE"/>
    <w:rsid w:val="004E7D54"/>
    <w:rsid w:val="004F2ACC"/>
    <w:rsid w:val="005273C6"/>
    <w:rsid w:val="00530A69"/>
    <w:rsid w:val="00545593"/>
    <w:rsid w:val="0055067C"/>
    <w:rsid w:val="00577C6C"/>
    <w:rsid w:val="005C2FE2"/>
    <w:rsid w:val="005E2BC9"/>
    <w:rsid w:val="00605102"/>
    <w:rsid w:val="006215AA"/>
    <w:rsid w:val="006913C9"/>
    <w:rsid w:val="0069470D"/>
    <w:rsid w:val="006C5340"/>
    <w:rsid w:val="00734F00"/>
    <w:rsid w:val="0077030E"/>
    <w:rsid w:val="007A70AE"/>
    <w:rsid w:val="007D6E80"/>
    <w:rsid w:val="008362E8"/>
    <w:rsid w:val="008A1768"/>
    <w:rsid w:val="008F0F33"/>
    <w:rsid w:val="008F4429"/>
    <w:rsid w:val="0094021A"/>
    <w:rsid w:val="009B44AF"/>
    <w:rsid w:val="009C6A0B"/>
    <w:rsid w:val="009C7FCC"/>
    <w:rsid w:val="009F0C77"/>
    <w:rsid w:val="009F4DD1"/>
    <w:rsid w:val="00A41684"/>
    <w:rsid w:val="00A43B46"/>
    <w:rsid w:val="00A64E80"/>
    <w:rsid w:val="00A72BCD"/>
    <w:rsid w:val="00A741D9"/>
    <w:rsid w:val="00A833AB"/>
    <w:rsid w:val="00A9741D"/>
    <w:rsid w:val="00AC1E63"/>
    <w:rsid w:val="00AD4B17"/>
    <w:rsid w:val="00B412D4"/>
    <w:rsid w:val="00BE3C22"/>
    <w:rsid w:val="00C0345E"/>
    <w:rsid w:val="00C3483A"/>
    <w:rsid w:val="00C74E9D"/>
    <w:rsid w:val="00C82FD3"/>
    <w:rsid w:val="00C92819"/>
    <w:rsid w:val="00CC46C5"/>
    <w:rsid w:val="00CC6B7B"/>
    <w:rsid w:val="00CD2089"/>
    <w:rsid w:val="00D276F6"/>
    <w:rsid w:val="00D33D52"/>
    <w:rsid w:val="00D56A83"/>
    <w:rsid w:val="00D73A67"/>
    <w:rsid w:val="00D970A9"/>
    <w:rsid w:val="00DB709F"/>
    <w:rsid w:val="00DF3845"/>
    <w:rsid w:val="00E41911"/>
    <w:rsid w:val="00E92EEF"/>
    <w:rsid w:val="00F24442"/>
    <w:rsid w:val="00F50AE3"/>
    <w:rsid w:val="00F67CF1"/>
    <w:rsid w:val="00F736AD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76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6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42C35-4CAF-4F89-B918-2834DB20C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2014-06-17T15:59:00Z</cp:lastPrinted>
  <dcterms:created xsi:type="dcterms:W3CDTF">2014-06-17T19:59:00Z</dcterms:created>
  <dcterms:modified xsi:type="dcterms:W3CDTF">2014-06-17T19:59:00Z</dcterms:modified>
</cp:coreProperties>
</file>