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1546" w:rsidRDefault="00281546" w:rsidP="002A3EB4">
      <w:pPr>
        <w:pStyle w:val="BillDots"/>
      </w:pPr>
      <w:r>
        <w:t>RECALLED</w:t>
      </w:r>
    </w:p>
    <w:p w:rsidR="00281546" w:rsidRDefault="00281546" w:rsidP="002A3EB4">
      <w:pPr>
        <w:pStyle w:val="BillDots"/>
      </w:pPr>
      <w:r>
        <w:t>April 9, 2013</w:t>
      </w:r>
    </w:p>
    <w:p w:rsidR="00281546" w:rsidRDefault="00281546" w:rsidP="002A3EB4">
      <w:pPr>
        <w:pStyle w:val="BillDots"/>
      </w:pPr>
    </w:p>
    <w:p w:rsidR="00281546" w:rsidRPr="00281546" w:rsidRDefault="00281546" w:rsidP="00281546">
      <w:pPr>
        <w:pStyle w:val="BillDots"/>
        <w:tabs>
          <w:tab w:val="clear" w:pos="216"/>
          <w:tab w:val="clear" w:pos="432"/>
          <w:tab w:val="clear" w:pos="648"/>
          <w:tab w:val="clear" w:pos="864"/>
          <w:tab w:val="clear" w:pos="1080"/>
          <w:tab w:val="clear" w:pos="1296"/>
          <w:tab w:val="clear" w:pos="5904"/>
          <w:tab w:val="right" w:pos="5933"/>
        </w:tabs>
      </w:pPr>
      <w:r>
        <w:tab/>
      </w:r>
      <w:r>
        <w:rPr>
          <w:b/>
          <w:sz w:val="36"/>
        </w:rPr>
        <w:t>S. 544</w:t>
      </w:r>
    </w:p>
    <w:p w:rsidR="00281546" w:rsidRDefault="00281546" w:rsidP="002A3EB4">
      <w:pPr>
        <w:pStyle w:val="BillDots"/>
      </w:pPr>
    </w:p>
    <w:p w:rsidR="00281546" w:rsidRDefault="00281546" w:rsidP="00281546">
      <w:pPr>
        <w:pStyle w:val="BillDots"/>
        <w:jc w:val="center"/>
      </w:pPr>
      <w:r>
        <w:t xml:space="preserve">Introduced by </w:t>
      </w:r>
      <w:r w:rsidRPr="00243B74">
        <w:t>Senators Hayes, Coleman, Gregory and Peeler</w:t>
      </w:r>
    </w:p>
    <w:p w:rsidR="00281546" w:rsidRDefault="00281546" w:rsidP="002A3EB4">
      <w:pPr>
        <w:pStyle w:val="BillDots"/>
      </w:pPr>
    </w:p>
    <w:p w:rsidR="00281546" w:rsidRDefault="00281546" w:rsidP="002A3EB4">
      <w:pPr>
        <w:pStyle w:val="BillDots"/>
      </w:pPr>
      <w:r>
        <w:t>S. Printed 4/9/13--S.</w:t>
      </w:r>
    </w:p>
    <w:p w:rsidR="00281546" w:rsidRDefault="00281546" w:rsidP="002A3EB4">
      <w:pPr>
        <w:pStyle w:val="BillDots"/>
      </w:pPr>
      <w:r>
        <w:t>Read the first time March 19, 2013.</w:t>
      </w:r>
    </w:p>
    <w:p w:rsidR="00281546" w:rsidRPr="00281546" w:rsidRDefault="00281546" w:rsidP="00281546">
      <w:pPr>
        <w:pStyle w:val="BillDots"/>
        <w:jc w:val="center"/>
      </w:pPr>
      <w:r>
        <w:rPr>
          <w:u w:val="single"/>
        </w:rPr>
        <w:t>            </w:t>
      </w:r>
    </w:p>
    <w:p w:rsidR="00281546" w:rsidRDefault="00281546" w:rsidP="002A3EB4">
      <w:pPr>
        <w:pStyle w:val="BillDots"/>
      </w:pPr>
    </w:p>
    <w:p w:rsidR="00281546" w:rsidRDefault="00281546" w:rsidP="002A3EB4">
      <w:pPr>
        <w:pStyle w:val="BillDots"/>
        <w:sectPr w:rsidR="00281546" w:rsidSect="0028154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2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D69D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3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72 IN YORK COUNTY FROM ITS INTERSECTION WITH RAWLSVILLE ROAD TO ITS INTERSECTION WITH CRAIG ROAD “EZRA DEWITT MEMORIAL HIGHWAY” AND ERECT APPROPRIATE MARKERS OR SIGNS ALONG THIS PORTION OF HIGHWAY THAT CONTAIN THE WORDS “EZRA DEWITT MEMORIAL HIGHWAY”.</w:t>
      </w:r>
    </w:p>
    <w:p w:rsidR="00DD69DD" w:rsidRDefault="00DD6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33A0D" w:rsidRDefault="00DD6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33A0D">
        <w:t>Mr. Ezra De</w:t>
      </w:r>
      <w:r w:rsidR="00A54A88">
        <w:t>W</w:t>
      </w:r>
      <w:r w:rsidR="00733A0D">
        <w:t>itt was the proprietor of De</w:t>
      </w:r>
      <w:r w:rsidR="00A54A88">
        <w:t>W</w:t>
      </w:r>
      <w:r w:rsidR="00733A0D">
        <w:t>itt</w:t>
      </w:r>
      <w:r w:rsidR="00A54A88" w:rsidRPr="00A54A88">
        <w:t>’</w:t>
      </w:r>
      <w:r w:rsidR="00733A0D">
        <w:t>s Bike and Key Shop located at 2639 Saluda Road in the City of R</w:t>
      </w:r>
      <w:r w:rsidR="00A54A88">
        <w:t>o</w:t>
      </w:r>
      <w:r w:rsidR="00733A0D">
        <w:t>ck Hill from 1964 until 1998; and</w:t>
      </w:r>
    </w:p>
    <w:p w:rsidR="00733A0D" w:rsidRDefault="00733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A0D" w:rsidRDefault="00733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being a locksmith, he had the opportunity to travel extensively throughout York County and </w:t>
      </w:r>
      <w:r w:rsidR="0009069A">
        <w:t xml:space="preserve">made </w:t>
      </w:r>
      <w:r>
        <w:t>numerous friends; and</w:t>
      </w:r>
    </w:p>
    <w:p w:rsidR="00733A0D" w:rsidRDefault="00733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A0D" w:rsidRDefault="00733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small man in stature, but had a heart as big as a giant.  If a child wanted a bicycle and could not afford it, he would make sure that child got one.  When a family could not afford repairs on a bicycle, he made them at no cost to the family.  He touched many lives with his generosity; and</w:t>
      </w:r>
    </w:p>
    <w:p w:rsidR="00733A0D" w:rsidRDefault="00733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A0D" w:rsidRDefault="00733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Ezra De</w:t>
      </w:r>
      <w:r w:rsidR="00A54A88">
        <w:t>W</w:t>
      </w:r>
      <w:r>
        <w:t>itt was married to his wife Jenette for fifty</w:t>
      </w:r>
      <w:r w:rsidR="00A54A88">
        <w:noBreakHyphen/>
      </w:r>
      <w:r>
        <w:t>seven years and together they raised nine wonderful children.  They lived on Dunlap R</w:t>
      </w:r>
      <w:r w:rsidR="0009069A">
        <w:t>od</w:t>
      </w:r>
      <w:r w:rsidR="00A54A88">
        <w:t>d</w:t>
      </w:r>
      <w:r w:rsidR="0009069A">
        <w:t>e</w:t>
      </w:r>
      <w:r w:rsidR="00A54A88">
        <w:t>y Road for many years; and</w:t>
      </w:r>
    </w:p>
    <w:p w:rsidR="00A54A88" w:rsidRDefault="00A54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A88" w:rsidRDefault="00A54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an active member of Oakdale Baptist Church for many years, and then later a member of Epworth United Methodist Church; and</w:t>
      </w:r>
    </w:p>
    <w:p w:rsidR="00A54A88" w:rsidRDefault="00A54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9DD" w:rsidRDefault="00A54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would be fitting and proper to pay tribute to the many good works of Mr. Ezra DeWitt by naming a portion of South Carolina Highway 72 in York County in his honor.</w:t>
      </w:r>
      <w:r w:rsidR="00DD69DD">
        <w:t xml:space="preserve">  Now, therefore, </w:t>
      </w:r>
    </w:p>
    <w:p w:rsidR="00DD69DD" w:rsidRDefault="00DD6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9DD" w:rsidRDefault="00DD6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D69DD" w:rsidRDefault="00DD6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9DD" w:rsidRDefault="00DD6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54A88">
        <w:t xml:space="preserve"> the members of the </w:t>
      </w:r>
      <w:r w:rsidR="00F735B3">
        <w:t>General Assembly</w:t>
      </w:r>
      <w:r w:rsidR="00A54A88">
        <w:t xml:space="preserve"> request that the Department of Transportation name the portion of South Carolina Highway 72 in York County from its intersection with Rawlsville Road to its intersection with Craig Road “Ezra DeWitt Memorial Highway” and erect appropriate markers or signs along this portion of highway that contain the words “Ezra DeWitt </w:t>
      </w:r>
      <w:r w:rsidR="00EF1F5C">
        <w:t>M</w:t>
      </w:r>
      <w:r w:rsidR="00A54A88">
        <w:t>emorial Highway”.</w:t>
      </w:r>
    </w:p>
    <w:p w:rsidR="00DD69DD" w:rsidRDefault="00DD6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6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A54A88">
        <w:t xml:space="preserve"> the Department of Transportation.</w:t>
      </w:r>
    </w:p>
    <w:p w:rsidR="00E020CC" w:rsidRDefault="00A54A8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20CC" w:rsidRDefault="00E020CC" w:rsidP="004E44D1">
      <w:pPr>
        <w:suppressAutoHyphens/>
      </w:pPr>
    </w:p>
    <w:sectPr w:rsidR="00E020CC" w:rsidSect="0028154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3A0D" w:rsidRDefault="00733A0D" w:rsidP="009F0C77">
      <w:r>
        <w:separator/>
      </w:r>
    </w:p>
  </w:endnote>
  <w:endnote w:type="continuationSeparator" w:id="0">
    <w:p w:rsidR="00733A0D" w:rsidRDefault="00733A0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974AF0-7F7E-44D0-A520-FA29BC14ED0B}"/>
    <w:embedBold r:id="rId2" w:fontKey="{5D6B9EE0-BCD8-49DB-9A98-7C45E412BA1C}"/>
  </w:font>
  <w:font w:name="Calibri">
    <w:panose1 w:val="020F0502020204030204"/>
    <w:charset w:val="00"/>
    <w:family w:val="swiss"/>
    <w:pitch w:val="variable"/>
    <w:sig w:usb0="E10002FF" w:usb1="4000ACFF" w:usb2="00000009" w:usb3="00000000" w:csb0="0000019F" w:csb1="00000000"/>
    <w:embedRegular r:id="rId3" w:fontKey="{28D6BB40-7A6E-4FC9-A5FC-D8A2C8F159F9}"/>
  </w:font>
  <w:font w:name="Tahoma">
    <w:panose1 w:val="020B0604030504040204"/>
    <w:charset w:val="00"/>
    <w:family w:val="swiss"/>
    <w:pitch w:val="variable"/>
    <w:sig w:usb0="21002A87" w:usb1="80000000" w:usb2="00000008" w:usb3="00000000" w:csb0="000101FF" w:csb1="00000000"/>
    <w:embedRegular r:id="rId4" w:fontKey="{7BD21552-0583-4F70-80EE-B1C17B9406F0}"/>
  </w:font>
  <w:font w:name="Cambria">
    <w:panose1 w:val="02040503050406030204"/>
    <w:charset w:val="00"/>
    <w:family w:val="roman"/>
    <w:pitch w:val="variable"/>
    <w:sig w:usb0="E00002FF" w:usb1="400004FF" w:usb2="00000000" w:usb3="00000000" w:csb0="0000019F" w:csb1="00000000"/>
    <w:embedRegular r:id="rId5" w:fontKey="{092316FF-7D01-4BF9-9DCC-D2E1DB110D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5C3" w:rsidRPr="00E020CC" w:rsidRDefault="00E020CC" w:rsidP="00E020CC">
    <w:pPr>
      <w:pStyle w:val="Footer"/>
      <w:tabs>
        <w:tab w:val="clear" w:pos="4680"/>
        <w:tab w:val="clear" w:pos="9360"/>
        <w:tab w:val="center" w:pos="2995"/>
      </w:tabs>
      <w:spacing w:before="120"/>
    </w:pPr>
    <w:r>
      <w:t>[544</w:t>
    </w:r>
    <w:r w:rsidR="00281546">
      <w:t>-</w:t>
    </w:r>
    <w:fldSimple w:instr=" PAGE  \* MERGEFORMAT ">
      <w:r w:rsidR="004E44D1">
        <w:rPr>
          <w:noProof/>
        </w:rPr>
        <w:t>1</w:t>
      </w:r>
    </w:fldSimple>
    <w:r w:rsidR="0028154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546" w:rsidRPr="00E020CC" w:rsidRDefault="00281546" w:rsidP="00E020CC">
    <w:pPr>
      <w:pStyle w:val="Footer"/>
      <w:tabs>
        <w:tab w:val="clear" w:pos="4680"/>
        <w:tab w:val="clear" w:pos="9360"/>
        <w:tab w:val="center" w:pos="2995"/>
      </w:tabs>
      <w:spacing w:before="120"/>
    </w:pPr>
    <w:r>
      <w:t>[544]</w:t>
    </w:r>
    <w:r>
      <w:tab/>
    </w:r>
    <w:fldSimple w:instr=" PAGE  \* MERGEFORMAT ">
      <w:r w:rsidR="004E44D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3A0D" w:rsidRDefault="00733A0D" w:rsidP="009F0C77">
      <w:r>
        <w:separator/>
      </w:r>
    </w:p>
  </w:footnote>
  <w:footnote w:type="continuationSeparator" w:id="0">
    <w:p w:rsidR="00733A0D" w:rsidRDefault="00733A0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59CM13"/>
    <w:docVar w:name="CoverBillType" w:val="c"/>
    <w:docVar w:name="docpath" w:val="L:\Council\bills\SWB\5159CM13.DOCX"/>
    <w:docVar w:name="dvBillNumber" w:val="544"/>
    <w:docVar w:name="dvBillNumberPrefix" w:val="S. "/>
    <w:docVar w:name="dvOriginalBody" w:val="Senate"/>
    <w:docVar w:name="dvSteno" w:val="SWB"/>
    <w:docVar w:name="NameofBody" w:val="s"/>
    <w:docVar w:name="vgroup2" w:val="Council"/>
  </w:docVars>
  <w:rsids>
    <w:rsidRoot w:val="00940805"/>
    <w:rsid w:val="00026C9A"/>
    <w:rsid w:val="0009069A"/>
    <w:rsid w:val="000965A1"/>
    <w:rsid w:val="000E1785"/>
    <w:rsid w:val="000F39F2"/>
    <w:rsid w:val="001023A4"/>
    <w:rsid w:val="0010776B"/>
    <w:rsid w:val="00133E66"/>
    <w:rsid w:val="00134ACF"/>
    <w:rsid w:val="00144E15"/>
    <w:rsid w:val="00173A38"/>
    <w:rsid w:val="001A4A62"/>
    <w:rsid w:val="001A681E"/>
    <w:rsid w:val="001D08F2"/>
    <w:rsid w:val="002037CA"/>
    <w:rsid w:val="002047A2"/>
    <w:rsid w:val="002321B6"/>
    <w:rsid w:val="0023696B"/>
    <w:rsid w:val="00250967"/>
    <w:rsid w:val="002759C5"/>
    <w:rsid w:val="00277DEE"/>
    <w:rsid w:val="00280D88"/>
    <w:rsid w:val="00281546"/>
    <w:rsid w:val="00294ABE"/>
    <w:rsid w:val="002A3EB4"/>
    <w:rsid w:val="00325348"/>
    <w:rsid w:val="00393688"/>
    <w:rsid w:val="003D411E"/>
    <w:rsid w:val="003E3C1E"/>
    <w:rsid w:val="003E6148"/>
    <w:rsid w:val="003F0AEF"/>
    <w:rsid w:val="00400EAA"/>
    <w:rsid w:val="0041760A"/>
    <w:rsid w:val="00466AE3"/>
    <w:rsid w:val="004809EE"/>
    <w:rsid w:val="004E44D1"/>
    <w:rsid w:val="00511EE9"/>
    <w:rsid w:val="00521E00"/>
    <w:rsid w:val="00577C6C"/>
    <w:rsid w:val="0058501B"/>
    <w:rsid w:val="006215AA"/>
    <w:rsid w:val="006340D9"/>
    <w:rsid w:val="00643B8E"/>
    <w:rsid w:val="00665EBC"/>
    <w:rsid w:val="0069470D"/>
    <w:rsid w:val="006A476C"/>
    <w:rsid w:val="006C6A93"/>
    <w:rsid w:val="006E02F9"/>
    <w:rsid w:val="00733A0D"/>
    <w:rsid w:val="00753C04"/>
    <w:rsid w:val="00756946"/>
    <w:rsid w:val="00757F80"/>
    <w:rsid w:val="00771EEC"/>
    <w:rsid w:val="00786819"/>
    <w:rsid w:val="007A325A"/>
    <w:rsid w:val="007F1523"/>
    <w:rsid w:val="007F509E"/>
    <w:rsid w:val="007F5799"/>
    <w:rsid w:val="007F6947"/>
    <w:rsid w:val="00872729"/>
    <w:rsid w:val="00873519"/>
    <w:rsid w:val="008F4429"/>
    <w:rsid w:val="00922B08"/>
    <w:rsid w:val="00932670"/>
    <w:rsid w:val="009352BB"/>
    <w:rsid w:val="00940805"/>
    <w:rsid w:val="009805C3"/>
    <w:rsid w:val="00990668"/>
    <w:rsid w:val="009F0C77"/>
    <w:rsid w:val="009F4DD1"/>
    <w:rsid w:val="00A54A88"/>
    <w:rsid w:val="00A64E80"/>
    <w:rsid w:val="00A741D9"/>
    <w:rsid w:val="00A9741D"/>
    <w:rsid w:val="00A97894"/>
    <w:rsid w:val="00AD4B17"/>
    <w:rsid w:val="00B26FA6"/>
    <w:rsid w:val="00B741CB"/>
    <w:rsid w:val="00B934F3"/>
    <w:rsid w:val="00BB6347"/>
    <w:rsid w:val="00BD2134"/>
    <w:rsid w:val="00BF0F32"/>
    <w:rsid w:val="00C038D8"/>
    <w:rsid w:val="00C045DD"/>
    <w:rsid w:val="00C3136F"/>
    <w:rsid w:val="00C3483A"/>
    <w:rsid w:val="00C74E9D"/>
    <w:rsid w:val="00C82FD3"/>
    <w:rsid w:val="00CC6B7B"/>
    <w:rsid w:val="00CD3619"/>
    <w:rsid w:val="00CF4447"/>
    <w:rsid w:val="00D17595"/>
    <w:rsid w:val="00D405E7"/>
    <w:rsid w:val="00D41D56"/>
    <w:rsid w:val="00D6260D"/>
    <w:rsid w:val="00D6662B"/>
    <w:rsid w:val="00D95E2F"/>
    <w:rsid w:val="00D970A9"/>
    <w:rsid w:val="00DB3AC0"/>
    <w:rsid w:val="00DD69DD"/>
    <w:rsid w:val="00DE68F0"/>
    <w:rsid w:val="00DF3845"/>
    <w:rsid w:val="00DF7E17"/>
    <w:rsid w:val="00E020CC"/>
    <w:rsid w:val="00EB00A2"/>
    <w:rsid w:val="00EB1BF3"/>
    <w:rsid w:val="00EF1F5C"/>
    <w:rsid w:val="00EF3EEE"/>
    <w:rsid w:val="00F149A7"/>
    <w:rsid w:val="00F50BAF"/>
    <w:rsid w:val="00F52C10"/>
    <w:rsid w:val="00F735B3"/>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54A88"/>
    <w:rPr>
      <w:rFonts w:ascii="Tahoma" w:hAnsi="Tahoma" w:cs="Tahoma"/>
      <w:sz w:val="16"/>
      <w:szCs w:val="16"/>
    </w:rPr>
  </w:style>
  <w:style w:type="character" w:customStyle="1" w:styleId="BalloonTextChar">
    <w:name w:val="Balloon Text Char"/>
    <w:basedOn w:val="DefaultParagraphFont"/>
    <w:link w:val="BalloonText"/>
    <w:uiPriority w:val="99"/>
    <w:semiHidden/>
    <w:rsid w:val="00A54A8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95096-BFBF-4871-B605-AD4103BF2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377</Words>
  <Characters>1843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%USERNAME%</cp:lastModifiedBy>
  <cp:revision>2</cp:revision>
  <cp:lastPrinted>2013-03-14T15:10:00Z</cp:lastPrinted>
  <dcterms:created xsi:type="dcterms:W3CDTF">2013-04-09T21:40:00Z</dcterms:created>
  <dcterms:modified xsi:type="dcterms:W3CDTF">2013-04-09T21:40:00Z</dcterms:modified>
</cp:coreProperties>
</file>