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25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33D5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6634" w:rsidRPr="00522CE0" w:rsidRDefault="00546634" w:rsidP="00546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40-22-280 OF THE 1976 CODE, RELATING TO EXEMPTIONS FROM THE APPLICATION OF THE CHAPTER CONCERNING ENGINEERS AND SURVEYORS, TO ADD AN EXEMPTION FOR CERTAIN ENGINEERS.</w:t>
      </w:r>
    </w:p>
    <w:p w:rsidR="00546634" w:rsidRDefault="00546634" w:rsidP="00546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46634" w:rsidRDefault="00546634" w:rsidP="00546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46634" w:rsidRDefault="00546634" w:rsidP="00546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6634" w:rsidRDefault="00546634" w:rsidP="00546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40-22-280(A) of the 1976 Code is amended by adding an appropriately numbered new item to read:</w:t>
      </w:r>
    </w:p>
    <w:p w:rsidR="00546634" w:rsidRDefault="00546634" w:rsidP="00546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6634" w:rsidRDefault="00546634" w:rsidP="00546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  )</w:t>
      </w:r>
      <w:r>
        <w:rPr>
          <w:rFonts w:eastAsia="Times New Roman"/>
        </w:rPr>
        <w:tab/>
        <w:t>t</w:t>
      </w:r>
      <w:r w:rsidRPr="002C3738">
        <w:rPr>
          <w:color w:val="000000" w:themeColor="text1"/>
        </w:rPr>
        <w:t>he work of a person rendering engineering or land surveying services to a corporation</w:t>
      </w:r>
      <w:r>
        <w:rPr>
          <w:color w:val="000000" w:themeColor="text1"/>
        </w:rPr>
        <w:t xml:space="preserve"> engaged in </w:t>
      </w:r>
      <w:r w:rsidR="00324F1E">
        <w:rPr>
          <w:color w:val="000000" w:themeColor="text1"/>
        </w:rPr>
        <w:t>textiles</w:t>
      </w:r>
      <w:r>
        <w:rPr>
          <w:color w:val="000000" w:themeColor="text1"/>
        </w:rPr>
        <w:t xml:space="preserve">, </w:t>
      </w:r>
      <w:r w:rsidR="005B5315">
        <w:rPr>
          <w:color w:val="000000" w:themeColor="text1"/>
        </w:rPr>
        <w:t>metal manufacturing, chemical manufacturing</w:t>
      </w:r>
      <w:r>
        <w:rPr>
          <w:color w:val="000000" w:themeColor="text1"/>
        </w:rPr>
        <w:t>, automobile manufacturing, tire manufacturing, or commercial airline manufacturing</w:t>
      </w:r>
      <w:r w:rsidRPr="002C3738">
        <w:rPr>
          <w:color w:val="000000" w:themeColor="text1"/>
        </w:rPr>
        <w:t xml:space="preserve">, as an employee of </w:t>
      </w:r>
      <w:r>
        <w:rPr>
          <w:color w:val="000000" w:themeColor="text1"/>
        </w:rPr>
        <w:t>the</w:t>
      </w:r>
      <w:r w:rsidRPr="002C3738">
        <w:rPr>
          <w:color w:val="000000" w:themeColor="text1"/>
        </w:rPr>
        <w:t xml:space="preserve"> corporation</w:t>
      </w:r>
      <w:r>
        <w:rPr>
          <w:color w:val="000000" w:themeColor="text1"/>
        </w:rPr>
        <w:t>, or as an employee of one of the corporation’s affiliates</w:t>
      </w:r>
      <w:r w:rsidRPr="002C3738">
        <w:rPr>
          <w:color w:val="000000" w:themeColor="text1"/>
        </w:rPr>
        <w:t xml:space="preserve">, when </w:t>
      </w:r>
      <w:r>
        <w:rPr>
          <w:color w:val="000000" w:themeColor="text1"/>
        </w:rPr>
        <w:t>the</w:t>
      </w:r>
      <w:r w:rsidRPr="002C3738">
        <w:rPr>
          <w:color w:val="000000" w:themeColor="text1"/>
        </w:rPr>
        <w:t xml:space="preserve"> services are rendered in carrying on the general business of the corporation and </w:t>
      </w:r>
      <w:r>
        <w:rPr>
          <w:color w:val="000000" w:themeColor="text1"/>
        </w:rPr>
        <w:t>the</w:t>
      </w:r>
      <w:r w:rsidRPr="002C3738">
        <w:rPr>
          <w:color w:val="000000" w:themeColor="text1"/>
        </w:rPr>
        <w:t xml:space="preserve"> general business does not consist, either wholly or in part, of the rendering of engineering services to the general public</w:t>
      </w:r>
      <w:r>
        <w:rPr>
          <w:color w:val="000000" w:themeColor="text1"/>
        </w:rPr>
        <w:t>, provided t</w:t>
      </w:r>
      <w:r w:rsidRPr="002C3738">
        <w:rPr>
          <w:color w:val="000000" w:themeColor="text1"/>
        </w:rPr>
        <w:t xml:space="preserve">hat </w:t>
      </w:r>
      <w:r>
        <w:rPr>
          <w:color w:val="000000" w:themeColor="text1"/>
        </w:rPr>
        <w:t>the</w:t>
      </w:r>
      <w:r w:rsidRPr="002C3738">
        <w:rPr>
          <w:color w:val="000000" w:themeColor="text1"/>
        </w:rPr>
        <w:t xml:space="preserve"> corporation employs at least one person holding a certificate of registration under this chapter or practicing lawfully under the provisions of this chapter</w:t>
      </w:r>
      <w:r w:rsidRPr="00EE531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546634" w:rsidRDefault="00546634" w:rsidP="00546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6634" w:rsidRPr="00522CE0" w:rsidRDefault="00546634" w:rsidP="00546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C255F1" w:rsidRDefault="00546634" w:rsidP="00546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255F1" w:rsidRDefault="00C255F1" w:rsidP="00C255F1">
      <w:pPr>
        <w:suppressAutoHyphens/>
        <w:jc w:val="both"/>
        <w:rPr>
          <w:rFonts w:eastAsia="Times New Roman"/>
        </w:rPr>
      </w:pPr>
    </w:p>
    <w:sectPr w:rsidR="00C255F1" w:rsidSect="00C255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3D55" w:rsidRDefault="00933D55" w:rsidP="00522CE0">
      <w:r>
        <w:separator/>
      </w:r>
    </w:p>
  </w:endnote>
  <w:endnote w:type="continuationSeparator" w:id="0">
    <w:p w:rsidR="00933D55" w:rsidRDefault="00933D5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966BE7-ADDE-43EC-A7BF-7D87079A0AB7}"/>
    <w:embedBold r:id="rId2" w:fontKey="{FA1E1329-08EE-4E25-A892-969DBB6BD3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4D61515-030B-417C-A32F-D5E32C9899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743180A-9201-4256-93F9-FCB29C62FB7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E5C" w:rsidRPr="00C255F1" w:rsidRDefault="00C255F1" w:rsidP="00C255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3D55" w:rsidRDefault="00933D55" w:rsidP="00522CE0">
      <w:r>
        <w:separator/>
      </w:r>
    </w:p>
  </w:footnote>
  <w:footnote w:type="continuationSeparator" w:id="0">
    <w:p w:rsidR="00933D55" w:rsidRDefault="00933D5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10ENGI.KMM.PGC"/>
    <w:docVar w:name="CoverAttorneyInitials" w:val="KMM"/>
    <w:docVar w:name="CoverAttorneyLastName" w:val="Moffitt"/>
    <w:docVar w:name="CoverBillType" w:val="b"/>
    <w:docVar w:name="CoverSenator" w:val="PGC"/>
    <w:docVar w:name="dvBillNumber" w:val="655"/>
    <w:docVar w:name="dvBillNumberPrefix" w:val="S. "/>
    <w:docVar w:name="dvOriginalBody" w:val="Senate"/>
    <w:docVar w:name="fulldraftpath" w:val="L:\S-RES\PGC\010ENGI.KMM.PGC.DOCX"/>
    <w:docVar w:name="NameofBody" w:val="S"/>
    <w:docVar w:name="vgroup2" w:val="S-RES"/>
  </w:docVars>
  <w:rsids>
    <w:rsidRoot w:val="003F46E9"/>
    <w:rsid w:val="00042AC1"/>
    <w:rsid w:val="00046516"/>
    <w:rsid w:val="0007601D"/>
    <w:rsid w:val="000B0720"/>
    <w:rsid w:val="000B5EAF"/>
    <w:rsid w:val="00100D4F"/>
    <w:rsid w:val="00170561"/>
    <w:rsid w:val="00186AC9"/>
    <w:rsid w:val="00197DF1"/>
    <w:rsid w:val="001B3DD9"/>
    <w:rsid w:val="001B7E5D"/>
    <w:rsid w:val="001C30B0"/>
    <w:rsid w:val="001D3BAC"/>
    <w:rsid w:val="00216025"/>
    <w:rsid w:val="00245C4E"/>
    <w:rsid w:val="002C1321"/>
    <w:rsid w:val="002C5896"/>
    <w:rsid w:val="002D3BED"/>
    <w:rsid w:val="00307C2B"/>
    <w:rsid w:val="00324F1E"/>
    <w:rsid w:val="00383247"/>
    <w:rsid w:val="003A32FA"/>
    <w:rsid w:val="003D6E2B"/>
    <w:rsid w:val="003E7597"/>
    <w:rsid w:val="003F46E9"/>
    <w:rsid w:val="0044020F"/>
    <w:rsid w:val="00450668"/>
    <w:rsid w:val="004813A2"/>
    <w:rsid w:val="004952FA"/>
    <w:rsid w:val="004B6A22"/>
    <w:rsid w:val="004D7F37"/>
    <w:rsid w:val="00522CE0"/>
    <w:rsid w:val="00546634"/>
    <w:rsid w:val="00565148"/>
    <w:rsid w:val="00570352"/>
    <w:rsid w:val="00593361"/>
    <w:rsid w:val="005A413B"/>
    <w:rsid w:val="005A5017"/>
    <w:rsid w:val="005A648C"/>
    <w:rsid w:val="005B5315"/>
    <w:rsid w:val="005E20F3"/>
    <w:rsid w:val="005F1745"/>
    <w:rsid w:val="005F5542"/>
    <w:rsid w:val="00620E5C"/>
    <w:rsid w:val="006A1802"/>
    <w:rsid w:val="006C74EA"/>
    <w:rsid w:val="00720D40"/>
    <w:rsid w:val="007318D4"/>
    <w:rsid w:val="00765784"/>
    <w:rsid w:val="007A4390"/>
    <w:rsid w:val="007E5CB7"/>
    <w:rsid w:val="007E67F0"/>
    <w:rsid w:val="008314D2"/>
    <w:rsid w:val="00890D2E"/>
    <w:rsid w:val="008B2F42"/>
    <w:rsid w:val="008C3697"/>
    <w:rsid w:val="008E185F"/>
    <w:rsid w:val="008F023B"/>
    <w:rsid w:val="00904E16"/>
    <w:rsid w:val="009162B3"/>
    <w:rsid w:val="00927C62"/>
    <w:rsid w:val="00933D55"/>
    <w:rsid w:val="00946A87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255F1"/>
    <w:rsid w:val="00C45366"/>
    <w:rsid w:val="00C57023"/>
    <w:rsid w:val="00C73709"/>
    <w:rsid w:val="00C74052"/>
    <w:rsid w:val="00CB187A"/>
    <w:rsid w:val="00CC0EC7"/>
    <w:rsid w:val="00D1088B"/>
    <w:rsid w:val="00D14DE6"/>
    <w:rsid w:val="00D156D2"/>
    <w:rsid w:val="00D53E29"/>
    <w:rsid w:val="00D659DE"/>
    <w:rsid w:val="00D86943"/>
    <w:rsid w:val="00DA47B9"/>
    <w:rsid w:val="00DE37C3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D37DC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7609D-9AC0-4CD8-86FF-F14C1AD78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1017</Characters>
  <Application>Microsoft Office Word</Application>
  <DocSecurity>0</DocSecurity>
  <Lines>8</Lines>
  <Paragraphs>2</Paragraphs>
  <ScaleCrop>false</ScaleCrop>
  <Company> </Company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2013-04-25T13:25:00Z</cp:lastPrinted>
  <dcterms:created xsi:type="dcterms:W3CDTF">2013-04-25T15:24:00Z</dcterms:created>
  <dcterms:modified xsi:type="dcterms:W3CDTF">2013-04-25T15:24:00Z</dcterms:modified>
</cp:coreProperties>
</file>