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E37" w:rsidRDefault="00412E37" w:rsidP="002A3EB4">
      <w:pPr>
        <w:pStyle w:val="BillDots"/>
      </w:pPr>
      <w:r>
        <w:t>INTRODUCED</w:t>
      </w:r>
    </w:p>
    <w:p w:rsidR="00412E37" w:rsidRDefault="00412E37" w:rsidP="002A3EB4">
      <w:pPr>
        <w:pStyle w:val="BillDots"/>
      </w:pPr>
      <w:r>
        <w:t>May 13, 2013</w:t>
      </w:r>
    </w:p>
    <w:p w:rsidR="00412E37" w:rsidRDefault="00412E37" w:rsidP="002A3EB4">
      <w:pPr>
        <w:pStyle w:val="BillDots"/>
      </w:pPr>
    </w:p>
    <w:p w:rsidR="00412E37" w:rsidRPr="00412E37" w:rsidRDefault="00412E37" w:rsidP="00412E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691</w:t>
      </w:r>
    </w:p>
    <w:p w:rsidR="00412E37" w:rsidRDefault="00412E37" w:rsidP="002A3EB4">
      <w:pPr>
        <w:pStyle w:val="BillDots"/>
      </w:pPr>
    </w:p>
    <w:p w:rsidR="00412E37" w:rsidRDefault="00412E37" w:rsidP="00412E37">
      <w:pPr>
        <w:pStyle w:val="BillDots"/>
        <w:jc w:val="center"/>
      </w:pPr>
      <w:r>
        <w:t xml:space="preserve">Introduced by </w:t>
      </w:r>
      <w:r w:rsidRPr="00CD0D7A">
        <w:t>Labor, Commerce and Industry Committee</w:t>
      </w:r>
    </w:p>
    <w:p w:rsidR="00412E37" w:rsidRDefault="00412E37" w:rsidP="002A3EB4">
      <w:pPr>
        <w:pStyle w:val="BillDots"/>
      </w:pPr>
    </w:p>
    <w:p w:rsidR="00412E37" w:rsidRDefault="00412E37" w:rsidP="002A3EB4">
      <w:pPr>
        <w:pStyle w:val="BillDots"/>
      </w:pPr>
      <w:r>
        <w:t>S. Printed 5/13/13--S.</w:t>
      </w:r>
    </w:p>
    <w:p w:rsidR="00412E37" w:rsidRDefault="00412E37" w:rsidP="002A3EB4">
      <w:pPr>
        <w:pStyle w:val="BillDots"/>
      </w:pPr>
      <w:r>
        <w:t>Read the first time May 13, 2013.</w:t>
      </w:r>
    </w:p>
    <w:p w:rsidR="00412E37" w:rsidRPr="00412E37" w:rsidRDefault="00412E37" w:rsidP="00412E37">
      <w:pPr>
        <w:pStyle w:val="BillDots"/>
        <w:jc w:val="center"/>
      </w:pPr>
      <w:r>
        <w:rPr>
          <w:u w:val="single"/>
        </w:rPr>
        <w:t>            </w:t>
      </w:r>
    </w:p>
    <w:p w:rsidR="00412E37" w:rsidRDefault="00412E37" w:rsidP="002A3EB4">
      <w:pPr>
        <w:pStyle w:val="BillDots"/>
      </w:pPr>
    </w:p>
    <w:p w:rsidR="00412E37" w:rsidRDefault="00412E37" w:rsidP="002A3EB4">
      <w:pPr>
        <w:pStyle w:val="BillDots"/>
        <w:sectPr w:rsidR="00412E37" w:rsidSect="00412E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78A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8A5" w:rsidRDefault="000667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REGULATION-BUILDING CODES COUNCIL, RELATING TO INTERNATIONAL RESIDENTIAL CODE, DESIGNATED AS REGULATION DOCUMENT NUMBER 4321, PURSUANT TO THE PROVISIONS OF ARTICLE 1, CHAPTER 23, TITLE 1 OF THE 1976 CODE.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4321, and submitted to the General Assembly pursuant to the provisions of Article 1, Chapter 23, Title 1 of the 1976 Code, are approved.</w:t>
      </w: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78A5" w:rsidRDefault="005B78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66772">
        <w:t>2</w:t>
      </w:r>
      <w:r>
        <w:t>.</w:t>
      </w:r>
      <w:r>
        <w:tab/>
        <w:t>This joint resolution takes effect upon approval by the Governor.</w:t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B78A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B78A5" w:rsidRPr="00A51FC5" w:rsidRDefault="00066772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5B78A5" w:rsidRPr="00A51FC5">
        <w:t>he South Carolina Building Codes Council will amend its regulations by adding</w:t>
      </w:r>
      <w:r w:rsidR="005B78A5" w:rsidRPr="00A51FC5">
        <w:rPr>
          <w:snapToGrid w:val="0"/>
        </w:rPr>
        <w:t xml:space="preserve"> Article 12, based upon the International Residential Code, 2012 Edition, in accordance with </w:t>
      </w:r>
      <w:r w:rsidR="005B78A5" w:rsidRPr="00A51FC5">
        <w:t xml:space="preserve">the statutory amendments to acts governing the Building Codes Council, including proposed modifications. </w:t>
      </w: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FC5">
        <w:t xml:space="preserve">The Notice of Drafting was published in the </w:t>
      </w:r>
      <w:r w:rsidRPr="00A51FC5">
        <w:rPr>
          <w:i/>
        </w:rPr>
        <w:t>State Register</w:t>
      </w:r>
      <w:r w:rsidRPr="00A51FC5">
        <w:t xml:space="preserve"> on September 28, 2012.</w:t>
      </w: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8A5" w:rsidRPr="00A51FC5" w:rsidRDefault="005B78A5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51FC5">
        <w:t xml:space="preserve">A copy of the referenced code can be found at </w:t>
      </w:r>
      <w:r w:rsidRPr="00A51FC5">
        <w:rPr>
          <w:u w:val="single"/>
        </w:rPr>
        <w:t>http://publicecodes.citation.com/icod/IC</w:t>
      </w:r>
      <w:r w:rsidRPr="00A51FC5">
        <w:rPr>
          <w:u w:val="single"/>
        </w:rPr>
        <w:noBreakHyphen/>
        <w:t>P</w:t>
      </w:r>
      <w:r w:rsidRPr="00A51FC5">
        <w:rPr>
          <w:u w:val="single"/>
        </w:rPr>
        <w:noBreakHyphen/>
        <w:t>2012</w:t>
      </w:r>
      <w:r w:rsidRPr="00A51FC5">
        <w:rPr>
          <w:u w:val="single"/>
        </w:rPr>
        <w:noBreakHyphen/>
        <w:t>000019.ht</w:t>
      </w:r>
      <w:r w:rsidRPr="00E52C12">
        <w:t>m</w:t>
      </w:r>
    </w:p>
    <w:p w:rsidR="00E61BC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1BCD" w:rsidRDefault="00E61BCD" w:rsidP="000A6AA5">
      <w:pPr>
        <w:suppressAutoHyphens/>
      </w:pPr>
    </w:p>
    <w:sectPr w:rsidR="00E61BCD" w:rsidSect="00412E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8A5" w:rsidRDefault="005B78A5" w:rsidP="009F0C77">
      <w:r>
        <w:separator/>
      </w:r>
    </w:p>
  </w:endnote>
  <w:endnote w:type="continuationSeparator" w:id="0">
    <w:p w:rsidR="005B78A5" w:rsidRDefault="005B78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DF9E72-A111-402E-8249-255B45D47D30}"/>
    <w:embedBold r:id="rId2" w:fontKey="{D19B70A4-36A4-4316-957A-CA41F153CCBF}"/>
    <w:embedItalic r:id="rId3" w:fontKey="{38BAF45C-A26B-4542-B5AB-D7579B5E3A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D4E8B3D-4BF4-4942-AF86-3B927BAEC4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2DBFDF7-D5A5-468D-9FC5-E07AC78ED7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C6672F-61BB-4BAD-B220-88C2408824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568" w:rsidRPr="00E61BCD" w:rsidRDefault="00E61BCD" w:rsidP="00E61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[691</w:t>
    </w:r>
    <w:r w:rsidR="00412E37">
      <w:t>-</w:t>
    </w:r>
    <w:fldSimple w:instr=" PAGE  \* MERGEFORMAT ">
      <w:r w:rsidR="000A6AA5">
        <w:rPr>
          <w:noProof/>
        </w:rPr>
        <w:t>1</w:t>
      </w:r>
    </w:fldSimple>
    <w:r w:rsidR="00412E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E37" w:rsidRPr="00E61BCD" w:rsidRDefault="00412E37" w:rsidP="00E61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[691]</w:t>
    </w:r>
    <w:r>
      <w:tab/>
    </w:r>
    <w:fldSimple w:instr=" PAGE  \* MERGEFORMAT ">
      <w:r w:rsidR="000A6A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8A5" w:rsidRDefault="005B78A5" w:rsidP="009F0C77">
      <w:r>
        <w:separator/>
      </w:r>
    </w:p>
  </w:footnote>
  <w:footnote w:type="continuationSeparator" w:id="0">
    <w:p w:rsidR="005B78A5" w:rsidRDefault="005B78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42AC13"/>
    <w:docVar w:name="CoverBillType" w:val="a"/>
    <w:docVar w:name="docpath" w:val="L:\Council\bills\DBS\31142AC13.DOCX"/>
    <w:docVar w:name="dvBillNumber" w:val="69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80B5A"/>
    <w:rsid w:val="00026C9A"/>
    <w:rsid w:val="00066772"/>
    <w:rsid w:val="000965A1"/>
    <w:rsid w:val="000A6AA5"/>
    <w:rsid w:val="000E1785"/>
    <w:rsid w:val="000F39F2"/>
    <w:rsid w:val="001023A4"/>
    <w:rsid w:val="0010776B"/>
    <w:rsid w:val="00133E66"/>
    <w:rsid w:val="00134ACF"/>
    <w:rsid w:val="00144E15"/>
    <w:rsid w:val="001A4A62"/>
    <w:rsid w:val="001A59BF"/>
    <w:rsid w:val="001A681E"/>
    <w:rsid w:val="001D08F2"/>
    <w:rsid w:val="002037CA"/>
    <w:rsid w:val="002047A2"/>
    <w:rsid w:val="002321B6"/>
    <w:rsid w:val="0023696B"/>
    <w:rsid w:val="00250967"/>
    <w:rsid w:val="00260568"/>
    <w:rsid w:val="002759C5"/>
    <w:rsid w:val="00277DEE"/>
    <w:rsid w:val="00280D88"/>
    <w:rsid w:val="00294ABE"/>
    <w:rsid w:val="002A3EB4"/>
    <w:rsid w:val="00325348"/>
    <w:rsid w:val="00380B5A"/>
    <w:rsid w:val="00393688"/>
    <w:rsid w:val="003D411E"/>
    <w:rsid w:val="003E3C1E"/>
    <w:rsid w:val="003E6148"/>
    <w:rsid w:val="00400EAA"/>
    <w:rsid w:val="00412E37"/>
    <w:rsid w:val="0041760A"/>
    <w:rsid w:val="004809EE"/>
    <w:rsid w:val="00511EE9"/>
    <w:rsid w:val="00521E00"/>
    <w:rsid w:val="00577C6C"/>
    <w:rsid w:val="0058501B"/>
    <w:rsid w:val="005B78A5"/>
    <w:rsid w:val="005C524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25E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6F5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B5F"/>
    <w:rsid w:val="00DB3AC0"/>
    <w:rsid w:val="00DE68F0"/>
    <w:rsid w:val="00DF3845"/>
    <w:rsid w:val="00DF7E17"/>
    <w:rsid w:val="00E52C12"/>
    <w:rsid w:val="00E61BC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rsid w:val="005B78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000F7-9B3B-4741-B451-658B3985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1253</Characters>
  <Application>Microsoft Office Word</Application>
  <DocSecurity>0</DocSecurity>
  <Lines>59</Lines>
  <Paragraphs>21</Paragraphs>
  <ScaleCrop>false</ScaleCrop>
  <Company> 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AngelaHopkins</cp:lastModifiedBy>
  <cp:revision>2</cp:revision>
  <cp:lastPrinted>2013-05-09T14:53:00Z</cp:lastPrinted>
  <dcterms:created xsi:type="dcterms:W3CDTF">2013-05-13T21:27:00Z</dcterms:created>
  <dcterms:modified xsi:type="dcterms:W3CDTF">2013-05-13T21:27:00Z</dcterms:modified>
</cp:coreProperties>
</file>