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2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92E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664812">
        <w:rPr>
          <w:rFonts w:eastAsia="Times New Roman"/>
          <w:color w:val="000000" w:themeColor="text1"/>
          <w:u w:color="000000" w:themeColor="text1"/>
        </w:rPr>
        <w:t>TO RECOGNIZE AND HONOR MR. RALPH GREER OF UNION, SOUTH CAROLINA FOR HIS OUTSTANDING CONTRIBUTIONS TO THE FIELD OF JOURNALISM AND TO EXTEND TO HIM BEST WISHES FOR CONTINUED SUCCESS.</w:t>
      </w:r>
    </w:p>
    <w:p w:rsidR="00A92E96" w:rsidRDefault="00A92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rFonts w:eastAsia="Times New Roman"/>
          <w:color w:val="000000" w:themeColor="text1"/>
          <w:u w:color="000000" w:themeColor="text1"/>
        </w:rPr>
        <w:t xml:space="preserve">Whereas, </w:t>
      </w:r>
      <w:r w:rsidRPr="00664812">
        <w:rPr>
          <w:color w:val="000000" w:themeColor="text1"/>
          <w:u w:color="000000" w:themeColor="text1"/>
        </w:rPr>
        <w:t>after fifty</w:t>
      </w:r>
      <w:r w:rsidRPr="00664812">
        <w:rPr>
          <w:color w:val="000000" w:themeColor="text1"/>
          <w:u w:color="000000" w:themeColor="text1"/>
        </w:rPr>
        <w:noBreakHyphen/>
        <w:t>six years in the business, Ralph Greer is still at work at the Union County News, where he writes a weekly column;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a Spartanburg native, Greer moved to Union with his family when he was six years old.  After graduating from Union High in 1946, Ralph went to work at the Spartanburg Herald, which was operated by his uncle, Joe Charles;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Ralph later worked at Excelsior Mill, ran his own business, Iggy’s Ice Cream Bar, and attended Wofford College and the University of South Carolina before getting his start in news at WBCU in 1957;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some of his most enjoyable years were covering the state legislature for the Herald from 1969 to 1991;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he covered the State House during the day when the legislature was in session and he also covered Union County and sometimes Cherokee County.  He also served as chairman of the Capitol Press Corps for thirteen years;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while in Columbia he also filmed, wrote, and introduced a half</w:t>
      </w:r>
      <w:r w:rsidRPr="00664812">
        <w:rPr>
          <w:color w:val="000000" w:themeColor="text1"/>
          <w:u w:color="000000" w:themeColor="text1"/>
        </w:rPr>
        <w:noBreakHyphen/>
        <w:t>hour television show “Statehouse Week in Review”;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lastRenderedPageBreak/>
        <w:t>Whereas, always active in his community, Ralph was once a volunteer firefighter with the City of Union;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since he retired from the Herald in 1995, he formed his own publishing company, Jack’s Red Socks, and he joined the staff of Union County News when the newspaper began publication in 2009;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color w:val="000000" w:themeColor="text1"/>
          <w:u w:color="000000" w:themeColor="text1"/>
        </w:rPr>
        <w:t>Whereas, an integral part of his life is his wife of nearly sixty</w:t>
      </w:r>
      <w:r w:rsidRPr="00664812">
        <w:rPr>
          <w:color w:val="000000" w:themeColor="text1"/>
          <w:u w:color="000000" w:themeColor="text1"/>
        </w:rPr>
        <w:noBreakHyphen/>
        <w:t>three years, Reg</w:t>
      </w:r>
      <w:r w:rsidR="00C123EF">
        <w:rPr>
          <w:color w:val="000000" w:themeColor="text1"/>
          <w:u w:color="000000" w:themeColor="text1"/>
        </w:rPr>
        <w:t>e</w:t>
      </w:r>
      <w:r w:rsidRPr="00664812">
        <w:rPr>
          <w:color w:val="000000" w:themeColor="text1"/>
          <w:u w:color="000000" w:themeColor="text1"/>
        </w:rPr>
        <w:t>n</w:t>
      </w:r>
      <w:r w:rsidR="0030246B">
        <w:rPr>
          <w:color w:val="000000" w:themeColor="text1"/>
          <w:u w:color="000000" w:themeColor="text1"/>
        </w:rPr>
        <w:t>i</w:t>
      </w:r>
      <w:r w:rsidRPr="00664812">
        <w:rPr>
          <w:color w:val="000000" w:themeColor="text1"/>
          <w:u w:color="000000" w:themeColor="text1"/>
        </w:rPr>
        <w:t xml:space="preserve">a, and their daughters, Toni Greer and Leslie Kiser. His granddaughter, Caroline Kiser, is the apple of his eye.  </w:t>
      </w:r>
      <w:r w:rsidRPr="00664812">
        <w:rPr>
          <w:rFonts w:eastAsia="Times New Roman"/>
          <w:color w:val="000000" w:themeColor="text1"/>
          <w:u w:color="000000" w:themeColor="text1"/>
        </w:rPr>
        <w:t>Now, therefore,</w:t>
      </w:r>
    </w:p>
    <w:p w:rsidR="00624876"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876"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That the members of the</w:t>
      </w:r>
      <w:r>
        <w:rPr>
          <w:rFonts w:eastAsia="Times New Roman"/>
          <w:color w:val="000000" w:themeColor="text1"/>
          <w:u w:color="000000" w:themeColor="text1"/>
        </w:rPr>
        <w:t xml:space="preserve"> General Assembly</w:t>
      </w:r>
      <w:r w:rsidRPr="00664812">
        <w:rPr>
          <w:rFonts w:eastAsia="Times New Roman"/>
          <w:color w:val="000000" w:themeColor="text1"/>
          <w:u w:color="000000" w:themeColor="text1"/>
        </w:rPr>
        <w:t>, by this resolution, recognize and honor Mr. Ralph Greer of Union, South Carolina for his outstanding contributions to the field of journalism and extend to him best wishes for continued success.</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Be it further resolved that a copy of this resolution be forwarded to Mr. Ralph Greer.</w:t>
      </w:r>
    </w:p>
    <w:p w:rsidR="004320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0B3" w:rsidRDefault="004320B3" w:rsidP="002B3163">
      <w:pPr>
        <w:suppressAutoHyphens/>
        <w:jc w:val="both"/>
        <w:rPr>
          <w:rFonts w:eastAsia="Times New Roman"/>
        </w:rPr>
      </w:pPr>
    </w:p>
    <w:sectPr w:rsidR="004320B3" w:rsidSect="004320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E96" w:rsidRDefault="00A92E96" w:rsidP="00522CE0">
      <w:r>
        <w:separator/>
      </w:r>
    </w:p>
  </w:endnote>
  <w:endnote w:type="continuationSeparator" w:id="0">
    <w:p w:rsidR="00A92E96" w:rsidRDefault="00A92E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17A4DD-2445-416A-9B3C-51E81D3F6597}"/>
    <w:embedBold r:id="rId2" w:fontKey="{61D56280-6A5B-4753-8D72-7D99F6B64B0A}"/>
  </w:font>
  <w:font w:name="Calibri">
    <w:panose1 w:val="020F0502020204030204"/>
    <w:charset w:val="00"/>
    <w:family w:val="swiss"/>
    <w:pitch w:val="variable"/>
    <w:sig w:usb0="E10002FF" w:usb1="4000ACFF" w:usb2="00000009" w:usb3="00000000" w:csb0="0000019F" w:csb1="00000000"/>
    <w:embedRegular r:id="rId3" w:fontKey="{24464596-333D-4BF1-94D3-F75B1370E492}"/>
  </w:font>
  <w:font w:name="Cambria">
    <w:panose1 w:val="02040503050406030204"/>
    <w:charset w:val="00"/>
    <w:family w:val="roman"/>
    <w:pitch w:val="variable"/>
    <w:sig w:usb0="E00002FF" w:usb1="400004FF" w:usb2="00000000" w:usb3="00000000" w:csb0="0000019F" w:csb1="00000000"/>
    <w:embedRegular r:id="rId4" w:fontKey="{9F6AD8EE-037D-440F-959C-6BB9981CD7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CC" w:rsidRPr="004320B3" w:rsidRDefault="004320B3" w:rsidP="004320B3">
    <w:pPr>
      <w:pStyle w:val="Footer"/>
      <w:tabs>
        <w:tab w:val="clear" w:pos="4680"/>
        <w:tab w:val="clear" w:pos="9360"/>
        <w:tab w:val="center" w:pos="2995"/>
      </w:tabs>
      <w:spacing w:before="120"/>
    </w:pPr>
    <w:r>
      <w:t>[709]</w:t>
    </w:r>
    <w:r>
      <w:tab/>
    </w:r>
    <w:fldSimple w:instr=" PAGE  \* MERGEFORMAT ">
      <w:r w:rsidR="002B31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E96" w:rsidRDefault="00A92E96" w:rsidP="00522CE0">
      <w:r>
        <w:separator/>
      </w:r>
    </w:p>
  </w:footnote>
  <w:footnote w:type="continuationSeparator" w:id="0">
    <w:p w:rsidR="00A92E96" w:rsidRDefault="00A92E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GREE.MRH.HSP"/>
    <w:docVar w:name="CoverAttorneyInitials" w:val="MRH"/>
    <w:docVar w:name="CoverAttorneyLastName" w:val="Hitchcock"/>
    <w:docVar w:name="CoverBillType" w:val="c"/>
    <w:docVar w:name="CoverSenator" w:val="HSP"/>
    <w:docVar w:name="dvBillNumber" w:val="709"/>
    <w:docVar w:name="dvBillNumberPrefix" w:val="S. "/>
    <w:docVar w:name="dvOriginalBody" w:val="Senate"/>
    <w:docVar w:name="fulldraftpath" w:val="L:\S-RES\HSP\006GREE.MRH.HSP.DOCX"/>
    <w:docVar w:name="NameofBody" w:val="S"/>
    <w:docVar w:name="vgroup2" w:val="S-RES"/>
  </w:docVars>
  <w:rsids>
    <w:rsidRoot w:val="004D537B"/>
    <w:rsid w:val="00042AC1"/>
    <w:rsid w:val="00046516"/>
    <w:rsid w:val="000573CC"/>
    <w:rsid w:val="0007601D"/>
    <w:rsid w:val="000B0720"/>
    <w:rsid w:val="000B5EAF"/>
    <w:rsid w:val="000F5E63"/>
    <w:rsid w:val="00170561"/>
    <w:rsid w:val="00186AC9"/>
    <w:rsid w:val="00197DF1"/>
    <w:rsid w:val="001B3DD9"/>
    <w:rsid w:val="001B7E5D"/>
    <w:rsid w:val="001D3BAC"/>
    <w:rsid w:val="00216025"/>
    <w:rsid w:val="00245C4E"/>
    <w:rsid w:val="00250AF5"/>
    <w:rsid w:val="002B3163"/>
    <w:rsid w:val="002C1321"/>
    <w:rsid w:val="002C5896"/>
    <w:rsid w:val="002D3BED"/>
    <w:rsid w:val="0030246B"/>
    <w:rsid w:val="00307C2B"/>
    <w:rsid w:val="0033009F"/>
    <w:rsid w:val="00383247"/>
    <w:rsid w:val="003D6E2B"/>
    <w:rsid w:val="003E7597"/>
    <w:rsid w:val="004320B3"/>
    <w:rsid w:val="0044020F"/>
    <w:rsid w:val="00450668"/>
    <w:rsid w:val="00476CE8"/>
    <w:rsid w:val="004813A2"/>
    <w:rsid w:val="004952FA"/>
    <w:rsid w:val="004B6A22"/>
    <w:rsid w:val="004D537B"/>
    <w:rsid w:val="004D7F37"/>
    <w:rsid w:val="00522CE0"/>
    <w:rsid w:val="00555FF5"/>
    <w:rsid w:val="00565148"/>
    <w:rsid w:val="00593361"/>
    <w:rsid w:val="005A413B"/>
    <w:rsid w:val="005A5017"/>
    <w:rsid w:val="005A648C"/>
    <w:rsid w:val="005F1745"/>
    <w:rsid w:val="00624876"/>
    <w:rsid w:val="006475A0"/>
    <w:rsid w:val="006A1802"/>
    <w:rsid w:val="006C74EA"/>
    <w:rsid w:val="00720D40"/>
    <w:rsid w:val="007318D4"/>
    <w:rsid w:val="00765784"/>
    <w:rsid w:val="007A4390"/>
    <w:rsid w:val="007E5CB7"/>
    <w:rsid w:val="008314D2"/>
    <w:rsid w:val="00845313"/>
    <w:rsid w:val="008B2F42"/>
    <w:rsid w:val="008C3697"/>
    <w:rsid w:val="008E185F"/>
    <w:rsid w:val="008F023B"/>
    <w:rsid w:val="00904E16"/>
    <w:rsid w:val="00907D9A"/>
    <w:rsid w:val="009162B3"/>
    <w:rsid w:val="00927C62"/>
    <w:rsid w:val="00983951"/>
    <w:rsid w:val="00984124"/>
    <w:rsid w:val="00984640"/>
    <w:rsid w:val="00995C37"/>
    <w:rsid w:val="009B1B4A"/>
    <w:rsid w:val="009C118A"/>
    <w:rsid w:val="009D0985"/>
    <w:rsid w:val="00A02011"/>
    <w:rsid w:val="00A4011E"/>
    <w:rsid w:val="00A86015"/>
    <w:rsid w:val="00A92E96"/>
    <w:rsid w:val="00A9594E"/>
    <w:rsid w:val="00AE59C8"/>
    <w:rsid w:val="00B10098"/>
    <w:rsid w:val="00B5790D"/>
    <w:rsid w:val="00B945C5"/>
    <w:rsid w:val="00BA20EA"/>
    <w:rsid w:val="00BB5AFC"/>
    <w:rsid w:val="00BC0A56"/>
    <w:rsid w:val="00C123EF"/>
    <w:rsid w:val="00C45366"/>
    <w:rsid w:val="00C5279E"/>
    <w:rsid w:val="00C57023"/>
    <w:rsid w:val="00C74052"/>
    <w:rsid w:val="00CB187A"/>
    <w:rsid w:val="00CC0EC7"/>
    <w:rsid w:val="00D1088B"/>
    <w:rsid w:val="00D14DE6"/>
    <w:rsid w:val="00D156D2"/>
    <w:rsid w:val="00D53E29"/>
    <w:rsid w:val="00D86943"/>
    <w:rsid w:val="00DA47B9"/>
    <w:rsid w:val="00DB0A26"/>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1885</Characters>
  <Application>Microsoft Office Word</Application>
  <DocSecurity>0</DocSecurity>
  <Lines>15</Lines>
  <Paragraphs>4</Paragraphs>
  <ScaleCrop>false</ScaleCrop>
  <Company> </Company>
  <LinksUpToDate>false</LinksUpToDate>
  <CharactersWithSpaces>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2013-05-21T16:37:00Z</dcterms:created>
  <dcterms:modified xsi:type="dcterms:W3CDTF">2013-05-21T16:37:00Z</dcterms:modified>
</cp:coreProperties>
</file>