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30E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C96116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22C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AMEND CHAPTER 3, TITLE 56 OF THE 1976 CODE, RELATING TO MOTOR VEHICLE REGISTRATION AND LIC</w:t>
      </w:r>
      <w:r w:rsidR="00017947">
        <w:rPr>
          <w:rFonts w:eastAsia="Times New Roman"/>
        </w:rPr>
        <w:t>ENSING, BY ADDING SECTION 56</w:t>
      </w:r>
      <w:r w:rsidR="005D3B17">
        <w:rPr>
          <w:rFonts w:eastAsia="Times New Roman"/>
        </w:rPr>
        <w:noBreakHyphen/>
      </w:r>
      <w:r w:rsidR="00017947">
        <w:rPr>
          <w:rFonts w:eastAsia="Times New Roman"/>
        </w:rPr>
        <w:t>3</w:t>
      </w:r>
      <w:r w:rsidR="005D3B17">
        <w:rPr>
          <w:rFonts w:eastAsia="Times New Roman"/>
        </w:rPr>
        <w:noBreakHyphen/>
      </w:r>
      <w:r w:rsidR="00017947">
        <w:rPr>
          <w:rFonts w:eastAsia="Times New Roman"/>
        </w:rPr>
        <w:t>115</w:t>
      </w:r>
      <w:r>
        <w:rPr>
          <w:rFonts w:eastAsia="Times New Roman"/>
        </w:rPr>
        <w:t xml:space="preserve">, TO PROVIDE </w:t>
      </w:r>
      <w:r w:rsidR="005D3B17">
        <w:rPr>
          <w:rFonts w:eastAsia="Times New Roman"/>
        </w:rPr>
        <w:t xml:space="preserve">THAT </w:t>
      </w:r>
      <w:r>
        <w:rPr>
          <w:rFonts w:eastAsia="Times New Roman"/>
        </w:rPr>
        <w:t>NOTWITHSTANDING ANY OTHER PROVISION OF LAW, FOR THE PURPOSES OF REGISTRATION AND THE REQUIRED LIMITS OF LIABILITY INSURA</w:t>
      </w:r>
      <w:r w:rsidR="00017947">
        <w:rPr>
          <w:rFonts w:eastAsia="Times New Roman"/>
        </w:rPr>
        <w:t>NCE, A MOPED IS A MOTOR VEHICLE; AND TO AMEND SECTION 56</w:t>
      </w:r>
      <w:r w:rsidR="005D3B17">
        <w:rPr>
          <w:rFonts w:eastAsia="Times New Roman"/>
        </w:rPr>
        <w:noBreakHyphen/>
      </w:r>
      <w:r w:rsidR="00017947">
        <w:rPr>
          <w:rFonts w:eastAsia="Times New Roman"/>
        </w:rPr>
        <w:t>5</w:t>
      </w:r>
      <w:r w:rsidR="005D3B17">
        <w:rPr>
          <w:rFonts w:eastAsia="Times New Roman"/>
        </w:rPr>
        <w:noBreakHyphen/>
      </w:r>
      <w:r w:rsidR="00017947">
        <w:rPr>
          <w:rFonts w:eastAsia="Times New Roman"/>
        </w:rPr>
        <w:t xml:space="preserve">50, RELATING TO THE APPLICATION OF CHAPTER 5 TO THE OPERATION OF MOPEDS, TO STRIKE THE EXCEPTION FOR THE APPLICATION OF ARTICLES 35 AND 37 </w:t>
      </w:r>
      <w:r w:rsidR="00130CEE">
        <w:rPr>
          <w:rFonts w:eastAsia="Times New Roman"/>
        </w:rPr>
        <w:t>AS APPLIED TO</w:t>
      </w:r>
      <w:r w:rsidR="00017947">
        <w:rPr>
          <w:rFonts w:eastAsia="Times New Roman"/>
        </w:rPr>
        <w:t xml:space="preserve"> THE OPERATION OF MOPEDS ON THE PUBLIC HIGH</w:t>
      </w:r>
      <w:r w:rsidR="005D3B17">
        <w:rPr>
          <w:rFonts w:eastAsia="Times New Roman"/>
        </w:rPr>
        <w:t>WAYS AND STREETS OF THIS STATE.</w:t>
      </w:r>
    </w:p>
    <w:p w:rsidR="00C96116" w:rsidRDefault="00C961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C96116" w:rsidRDefault="00C961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C96116" w:rsidRDefault="00C961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96116" w:rsidRDefault="00C961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222C5F">
        <w:rPr>
          <w:rFonts w:eastAsia="Times New Roman"/>
        </w:rPr>
        <w:t>Chapter 3, Title 56 of the 1976 Code is amended by adding:</w:t>
      </w:r>
    </w:p>
    <w:p w:rsidR="00222C5F" w:rsidRDefault="00222C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22C5F" w:rsidRDefault="0001794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56</w:t>
      </w:r>
      <w:r w:rsidR="005D3B17">
        <w:rPr>
          <w:rFonts w:eastAsia="Times New Roman"/>
        </w:rPr>
        <w:noBreakHyphen/>
      </w:r>
      <w:r>
        <w:rPr>
          <w:rFonts w:eastAsia="Times New Roman"/>
        </w:rPr>
        <w:t>3</w:t>
      </w:r>
      <w:r w:rsidR="005D3B17">
        <w:rPr>
          <w:rFonts w:eastAsia="Times New Roman"/>
        </w:rPr>
        <w:noBreakHyphen/>
      </w:r>
      <w:r>
        <w:rPr>
          <w:rFonts w:eastAsia="Times New Roman"/>
        </w:rPr>
        <w:t>115</w:t>
      </w:r>
      <w:r w:rsidR="005D3B17">
        <w:rPr>
          <w:rFonts w:eastAsia="Times New Roman"/>
        </w:rPr>
        <w:t>.</w:t>
      </w:r>
      <w:r w:rsidR="005D3B17">
        <w:rPr>
          <w:rFonts w:eastAsia="Times New Roman"/>
        </w:rPr>
        <w:tab/>
      </w:r>
      <w:r w:rsidR="00222C5F">
        <w:rPr>
          <w:rFonts w:eastAsia="Times New Roman"/>
        </w:rPr>
        <w:t>Notwithstanding any other provision of law, for the purposes of registration and the required limits of liability insurance, a moped is a motor vehicle.”</w:t>
      </w:r>
    </w:p>
    <w:p w:rsidR="00017947" w:rsidRDefault="0001794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17947" w:rsidRDefault="0001794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Section 56</w:t>
      </w:r>
      <w:r w:rsidR="005D3B17">
        <w:rPr>
          <w:rFonts w:eastAsia="Times New Roman"/>
        </w:rPr>
        <w:noBreakHyphen/>
      </w:r>
      <w:r>
        <w:rPr>
          <w:rFonts w:eastAsia="Times New Roman"/>
        </w:rPr>
        <w:t>5</w:t>
      </w:r>
      <w:r w:rsidR="005D3B17">
        <w:rPr>
          <w:rFonts w:eastAsia="Times New Roman"/>
        </w:rPr>
        <w:noBreakHyphen/>
      </w:r>
      <w:r>
        <w:rPr>
          <w:rFonts w:eastAsia="Times New Roman"/>
        </w:rPr>
        <w:t>50 of the 1976 Code is amended to read:</w:t>
      </w:r>
    </w:p>
    <w:p w:rsidR="00017947" w:rsidRDefault="0001794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17947" w:rsidRDefault="0001794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56</w:t>
      </w:r>
      <w:r w:rsidR="005D3B17">
        <w:rPr>
          <w:rFonts w:eastAsia="Times New Roman"/>
        </w:rPr>
        <w:noBreakHyphen/>
      </w:r>
      <w:r>
        <w:rPr>
          <w:rFonts w:eastAsia="Times New Roman"/>
        </w:rPr>
        <w:t>5</w:t>
      </w:r>
      <w:r w:rsidR="005D3B17">
        <w:rPr>
          <w:rFonts w:eastAsia="Times New Roman"/>
        </w:rPr>
        <w:noBreakHyphen/>
      </w:r>
      <w:r>
        <w:rPr>
          <w:rFonts w:eastAsia="Times New Roman"/>
        </w:rPr>
        <w:t>50.</w:t>
      </w:r>
      <w:r>
        <w:rPr>
          <w:rFonts w:eastAsia="Times New Roman"/>
        </w:rPr>
        <w:tab/>
      </w:r>
      <w:r w:rsidRPr="00130CEE">
        <w:rPr>
          <w:rFonts w:eastAsia="Times New Roman"/>
          <w:strike/>
        </w:rPr>
        <w:t>With the exception of Articles 35 and 37, the</w:t>
      </w:r>
      <w:r w:rsidRPr="00017947">
        <w:rPr>
          <w:rFonts w:eastAsia="Times New Roman"/>
        </w:rPr>
        <w:t xml:space="preserve"> </w:t>
      </w:r>
      <w:r w:rsidR="00130CEE">
        <w:rPr>
          <w:rFonts w:eastAsia="Times New Roman"/>
          <w:u w:val="single"/>
        </w:rPr>
        <w:t>The</w:t>
      </w:r>
      <w:r w:rsidR="00130CEE" w:rsidRPr="00130CEE">
        <w:rPr>
          <w:rFonts w:eastAsia="Times New Roman"/>
        </w:rPr>
        <w:t xml:space="preserve"> </w:t>
      </w:r>
      <w:r w:rsidRPr="00017947">
        <w:rPr>
          <w:rFonts w:eastAsia="Times New Roman"/>
        </w:rPr>
        <w:t>provisions of Chapter 5 of Title 56 govern the operation of mopeds on the public high</w:t>
      </w:r>
      <w:r w:rsidR="00130CEE">
        <w:rPr>
          <w:rFonts w:eastAsia="Times New Roman"/>
        </w:rPr>
        <w:t>ways and streets of this State.”</w:t>
      </w:r>
    </w:p>
    <w:p w:rsidR="00C96116" w:rsidRDefault="00C961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961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017947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230E7D" w:rsidRDefault="005D3B1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230E7D" w:rsidRDefault="00230E7D" w:rsidP="00230E7D">
      <w:pPr>
        <w:suppressAutoHyphens/>
        <w:jc w:val="both"/>
        <w:rPr>
          <w:rFonts w:eastAsia="Times New Roman"/>
        </w:rPr>
      </w:pPr>
    </w:p>
    <w:sectPr w:rsidR="00230E7D" w:rsidSect="00230E7D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3B17" w:rsidRDefault="005D3B17" w:rsidP="00522CE0">
      <w:r>
        <w:separator/>
      </w:r>
    </w:p>
  </w:endnote>
  <w:endnote w:type="continuationSeparator" w:id="0">
    <w:p w:rsidR="005D3B17" w:rsidRDefault="005D3B17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B44DF5F-698F-4813-BA24-678C49596982}"/>
    <w:embedBold r:id="rId2" w:fontKey="{F4B90ABB-F9D4-4A99-96C0-8F73C7908E9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EC3F79F-C688-421A-9282-1C27B514AA0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52C5777-FA6A-454F-9472-6867FF9870E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6597" w:rsidRPr="00230E7D" w:rsidRDefault="00230E7D" w:rsidP="00230E7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[902]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3B17" w:rsidRDefault="005D3B17" w:rsidP="00522CE0">
      <w:r>
        <w:separator/>
      </w:r>
    </w:p>
  </w:footnote>
  <w:footnote w:type="continuationSeparator" w:id="0">
    <w:p w:rsidR="005D3B17" w:rsidRDefault="005D3B17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/>
  <w:docVars>
    <w:docVar w:name="clipname" w:val="029MOPE.HM.KS"/>
    <w:docVar w:name="CoverAttorneyInitials" w:val="HM"/>
    <w:docVar w:name="CoverAttorneyLastName" w:val="Mottel"/>
    <w:docVar w:name="CoverBillType" w:val="b"/>
    <w:docVar w:name="CoverSenator" w:val="KS"/>
    <w:docVar w:name="dvBillNumber" w:val="902"/>
    <w:docVar w:name="dvBillNumberPrefix" w:val="S. "/>
    <w:docVar w:name="dvOriginalBody" w:val="Senate"/>
    <w:docVar w:name="fulldraftpath" w:val="L:\S-RES\KS\029MOPE.HM.KS.DOCX"/>
    <w:docVar w:name="NameofBody" w:val="S"/>
    <w:docVar w:name="vgroup2" w:val="S-RES"/>
  </w:docVars>
  <w:rsids>
    <w:rsidRoot w:val="00C10C80"/>
    <w:rsid w:val="00017947"/>
    <w:rsid w:val="00042AC1"/>
    <w:rsid w:val="00046516"/>
    <w:rsid w:val="0007601D"/>
    <w:rsid w:val="000B0720"/>
    <w:rsid w:val="000B5EAF"/>
    <w:rsid w:val="00130CEE"/>
    <w:rsid w:val="00170561"/>
    <w:rsid w:val="00186AC9"/>
    <w:rsid w:val="00197DF1"/>
    <w:rsid w:val="001B3DD9"/>
    <w:rsid w:val="001B7E5D"/>
    <w:rsid w:val="001D3BAC"/>
    <w:rsid w:val="00216025"/>
    <w:rsid w:val="00222C5F"/>
    <w:rsid w:val="00230E7D"/>
    <w:rsid w:val="00245C4E"/>
    <w:rsid w:val="002C1321"/>
    <w:rsid w:val="002C5896"/>
    <w:rsid w:val="002D3BED"/>
    <w:rsid w:val="00307C2B"/>
    <w:rsid w:val="00383247"/>
    <w:rsid w:val="003D6E2B"/>
    <w:rsid w:val="003E7597"/>
    <w:rsid w:val="00400D2F"/>
    <w:rsid w:val="0044020F"/>
    <w:rsid w:val="00450668"/>
    <w:rsid w:val="004813A2"/>
    <w:rsid w:val="004952FA"/>
    <w:rsid w:val="004B6597"/>
    <w:rsid w:val="004B6A22"/>
    <w:rsid w:val="004D7F37"/>
    <w:rsid w:val="00502368"/>
    <w:rsid w:val="00522CE0"/>
    <w:rsid w:val="00565148"/>
    <w:rsid w:val="00593361"/>
    <w:rsid w:val="005A413B"/>
    <w:rsid w:val="005A5017"/>
    <w:rsid w:val="005A648C"/>
    <w:rsid w:val="005D3B17"/>
    <w:rsid w:val="005F1745"/>
    <w:rsid w:val="0068213B"/>
    <w:rsid w:val="006A1802"/>
    <w:rsid w:val="006C74EA"/>
    <w:rsid w:val="00720D40"/>
    <w:rsid w:val="007318D4"/>
    <w:rsid w:val="00765784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3790"/>
    <w:rsid w:val="00AE59C8"/>
    <w:rsid w:val="00B10098"/>
    <w:rsid w:val="00B5790D"/>
    <w:rsid w:val="00B945C5"/>
    <w:rsid w:val="00BA1103"/>
    <w:rsid w:val="00BA20EA"/>
    <w:rsid w:val="00BB5AFC"/>
    <w:rsid w:val="00BC0A56"/>
    <w:rsid w:val="00C10C80"/>
    <w:rsid w:val="00C45366"/>
    <w:rsid w:val="00C57023"/>
    <w:rsid w:val="00C74052"/>
    <w:rsid w:val="00C96116"/>
    <w:rsid w:val="00CB187A"/>
    <w:rsid w:val="00CC0EC7"/>
    <w:rsid w:val="00D1088B"/>
    <w:rsid w:val="00D14DE6"/>
    <w:rsid w:val="00D156D2"/>
    <w:rsid w:val="00D40AA2"/>
    <w:rsid w:val="00D53E29"/>
    <w:rsid w:val="00D86943"/>
    <w:rsid w:val="00DA47B9"/>
    <w:rsid w:val="00E058D3"/>
    <w:rsid w:val="00E76AD9"/>
    <w:rsid w:val="00E91E2F"/>
    <w:rsid w:val="00EA3546"/>
    <w:rsid w:val="00EB47AE"/>
    <w:rsid w:val="00EC34E1"/>
    <w:rsid w:val="00F0234A"/>
    <w:rsid w:val="00F51241"/>
    <w:rsid w:val="00F52959"/>
    <w:rsid w:val="00F55884"/>
    <w:rsid w:val="00F73D2D"/>
    <w:rsid w:val="00F97028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181</Words>
  <Characters>1033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2013-12-13T21:19:00Z</cp:lastPrinted>
  <dcterms:created xsi:type="dcterms:W3CDTF">2013-12-17T18:35:00Z</dcterms:created>
  <dcterms:modified xsi:type="dcterms:W3CDTF">2013-12-17T18:35:00Z</dcterms:modified>
</cp:coreProperties>
</file>