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2D0" w:rsidRDefault="003652D0" w:rsidP="00AB3090">
      <w:pPr>
        <w:tabs>
          <w:tab w:val="right" w:pos="5933"/>
        </w:tabs>
        <w:suppressAutoHyphens/>
        <w:jc w:val="both"/>
        <w:rPr>
          <w:rFonts w:eastAsia="Times New Roman"/>
        </w:rPr>
      </w:pPr>
    </w:p>
    <w:p w:rsidR="003652D0" w:rsidRDefault="003652D0" w:rsidP="00AB3090">
      <w:pPr>
        <w:tabs>
          <w:tab w:val="right" w:pos="5933"/>
        </w:tabs>
        <w:suppressAutoHyphens/>
        <w:jc w:val="both"/>
        <w:rPr>
          <w:rFonts w:eastAsia="Times New Roman"/>
        </w:rPr>
      </w:pPr>
      <w:r>
        <w:rPr>
          <w:rFonts w:eastAsia="Times New Roman"/>
        </w:rPr>
        <w:t>AMENDED--NOT PRINTED IN THE HOUSE</w:t>
      </w:r>
    </w:p>
    <w:p w:rsidR="003652D0" w:rsidRDefault="003652D0" w:rsidP="00AB3090">
      <w:pPr>
        <w:tabs>
          <w:tab w:val="right" w:pos="5933"/>
        </w:tabs>
        <w:suppressAutoHyphens/>
        <w:jc w:val="both"/>
        <w:rPr>
          <w:rFonts w:eastAsia="Times New Roman"/>
        </w:rPr>
      </w:pPr>
      <w:r>
        <w:rPr>
          <w:rFonts w:eastAsia="Times New Roman"/>
        </w:rPr>
        <w:t>Amt. No. 1 (Doc. Path 943c001</w:t>
      </w:r>
      <w:r w:rsidR="007357DA">
        <w:rPr>
          <w:rFonts w:eastAsia="Times New Roman"/>
        </w:rPr>
        <w:t>.</w:t>
      </w:r>
      <w:r>
        <w:rPr>
          <w:rFonts w:eastAsia="Times New Roman"/>
        </w:rPr>
        <w:t>nl</w:t>
      </w:r>
      <w:r w:rsidR="007357DA">
        <w:rPr>
          <w:rFonts w:eastAsia="Times New Roman"/>
        </w:rPr>
        <w:t>.</w:t>
      </w:r>
      <w:r>
        <w:rPr>
          <w:rFonts w:eastAsia="Times New Roman"/>
        </w:rPr>
        <w:t>ab14)</w:t>
      </w:r>
    </w:p>
    <w:p w:rsidR="003652D0" w:rsidRDefault="003652D0" w:rsidP="00AB3090">
      <w:pPr>
        <w:tabs>
          <w:tab w:val="right" w:pos="5933"/>
        </w:tabs>
        <w:suppressAutoHyphens/>
        <w:jc w:val="both"/>
        <w:rPr>
          <w:rFonts w:eastAsia="Times New Roman"/>
        </w:rPr>
      </w:pPr>
      <w:r>
        <w:rPr>
          <w:rFonts w:eastAsia="Times New Roman"/>
        </w:rPr>
        <w:t>February 26, 2014</w:t>
      </w:r>
    </w:p>
    <w:p w:rsidR="003652D0" w:rsidRDefault="003652D0" w:rsidP="00AB3090">
      <w:pPr>
        <w:tabs>
          <w:tab w:val="right" w:pos="5933"/>
        </w:tabs>
        <w:suppressAutoHyphens/>
        <w:jc w:val="both"/>
        <w:rPr>
          <w:rFonts w:eastAsia="Times New Roman"/>
        </w:rPr>
      </w:pPr>
    </w:p>
    <w:p w:rsidR="00AB3090" w:rsidRPr="00AB3090" w:rsidRDefault="00AB3090" w:rsidP="00AB3090">
      <w:pPr>
        <w:tabs>
          <w:tab w:val="right" w:pos="5933"/>
        </w:tabs>
        <w:suppressAutoHyphens/>
        <w:jc w:val="both"/>
        <w:rPr>
          <w:rFonts w:eastAsia="Times New Roman"/>
        </w:rPr>
      </w:pPr>
      <w:r>
        <w:rPr>
          <w:rFonts w:eastAsia="Times New Roman"/>
        </w:rPr>
        <w:tab/>
      </w:r>
      <w:r>
        <w:rPr>
          <w:rFonts w:eastAsia="Times New Roman"/>
          <w:b/>
          <w:sz w:val="36"/>
        </w:rPr>
        <w:t>S. 943</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001A">
        <w:t>Senator Bryant</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2/25/14--H.</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2014.</w:t>
      </w:r>
    </w:p>
    <w:p w:rsidR="00AB3090" w:rsidRP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3090" w:rsidRPr="00AB3090" w:rsidRDefault="00AB3090" w:rsidP="0036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D6A" w:rsidSect="00F73D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76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INVITE THE NATIONAL COMMANDER OF THE AMERICAN LEGION, THE HONORABLE DAN DELLINGER, TO ADDRESS THE GENERAL ASSEMBLY IN JOINT SESSION IN THE CHAMBER OF THE SOUTH CAROLINA HOUSE OF REPRESENTATIVES AT 12:00 P.M. ON TUESDAY, MARCH 4, 2014.</w:t>
      </w:r>
    </w:p>
    <w:p w:rsidR="003652D0" w:rsidRDefault="00365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F4" w:rsidRDefault="00317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43F4">
        <w:rPr>
          <w:rFonts w:eastAsia="Times New Roman"/>
        </w:rPr>
        <w:t>the Honorable Dan Dellinger is a distinguished veteran of the United States Army and a resident of the state of Virginia;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BB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 xml:space="preserve">the Honorable Dan Dellinger has served as post, district, and department commander and has chaired </w:t>
      </w:r>
      <w:r w:rsidR="006657E5">
        <w:rPr>
          <w:rFonts w:eastAsia="Times New Roman"/>
        </w:rPr>
        <w:t>many committees, including the N</w:t>
      </w:r>
      <w:r w:rsidR="00C61BB4">
        <w:rPr>
          <w:rFonts w:eastAsia="Times New Roman"/>
        </w:rPr>
        <w:t xml:space="preserve">ational Legislative, National Security and Economics </w:t>
      </w:r>
      <w:r w:rsidR="006657E5">
        <w:rPr>
          <w:rFonts w:eastAsia="Times New Roman"/>
        </w:rPr>
        <w:t>C</w:t>
      </w:r>
      <w:r w:rsidR="00C61BB4">
        <w:rPr>
          <w:rFonts w:eastAsia="Times New Roman"/>
        </w:rPr>
        <w:t>ommissions, the Aerospace Committee, Legislative Council and Membership and Post Activities Committee. He has been a member of the Foreign Relations Council, Policy Coordination, Veterans Planning and Coordinating Committees as well as the Legislative Council; and</w:t>
      </w:r>
    </w:p>
    <w:p w:rsidR="00C61BB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F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Honorable Dan Dellinger </w:t>
      </w:r>
      <w:r w:rsidR="000843F4">
        <w:rPr>
          <w:rFonts w:eastAsia="Times New Roman"/>
        </w:rPr>
        <w:t>was elected as the national commander on August 29, 2013, during the ninety</w:t>
      </w:r>
      <w:r w:rsidR="00B123AD">
        <w:rPr>
          <w:rFonts w:eastAsia="Times New Roman"/>
        </w:rPr>
        <w:noBreakHyphen/>
      </w:r>
      <w:r w:rsidR="000843F4">
        <w:rPr>
          <w:rFonts w:eastAsia="Times New Roman"/>
        </w:rPr>
        <w:t>fi</w:t>
      </w:r>
      <w:r w:rsidR="006657E5">
        <w:rPr>
          <w:rFonts w:eastAsia="Times New Roman"/>
        </w:rPr>
        <w:t>fth national convention of the n</w:t>
      </w:r>
      <w:r w:rsidR="000843F4">
        <w:rPr>
          <w:rFonts w:eastAsia="Times New Roman"/>
        </w:rPr>
        <w:t>ation</w:t>
      </w:r>
      <w:r w:rsidR="00B123AD" w:rsidRPr="00B123AD">
        <w:rPr>
          <w:rFonts w:eastAsia="Times New Roman"/>
        </w:rPr>
        <w:t>’</w:t>
      </w:r>
      <w:r w:rsidR="000843F4">
        <w:rPr>
          <w:rFonts w:eastAsia="Times New Roman"/>
        </w:rPr>
        <w:t>s largest veterans organization;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6D6"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with more than 2.4 million members, the American Legion</w:t>
      </w:r>
      <w:r>
        <w:rPr>
          <w:rFonts w:eastAsia="Times New Roman"/>
        </w:rPr>
        <w:t xml:space="preserve"> is one of the most influential and prestigious organization</w:t>
      </w:r>
      <w:r w:rsidR="00B123AD">
        <w:rPr>
          <w:rFonts w:eastAsia="Times New Roman"/>
        </w:rPr>
        <w:t>s</w:t>
      </w:r>
      <w:r>
        <w:rPr>
          <w:rFonts w:eastAsia="Times New Roman"/>
        </w:rPr>
        <w:t xml:space="preserve"> in the United</w:t>
      </w:r>
      <w:r w:rsidR="00B123AD">
        <w:rPr>
          <w:rFonts w:eastAsia="Times New Roman"/>
        </w:rPr>
        <w:t xml:space="preserve"> States</w:t>
      </w:r>
      <w:r>
        <w:rPr>
          <w:rFonts w:eastAsia="Times New Roman"/>
        </w:rPr>
        <w:t>; and</w:t>
      </w:r>
    </w:p>
    <w:p w:rsidR="00FE66D6"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South Carolina General Assembly is an honor reserved for leaders of national prominence. Now, therefore,</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E66D6">
        <w:rPr>
          <w:rFonts w:eastAsia="Times New Roman"/>
        </w:rPr>
        <w:t xml:space="preserve"> the members of the South Carolina General Assembly, </w:t>
      </w:r>
      <w:r w:rsidR="00B123AD">
        <w:rPr>
          <w:rFonts w:eastAsia="Times New Roman"/>
        </w:rPr>
        <w:t>by this resolution, invite the national c</w:t>
      </w:r>
      <w:r w:rsidR="00FE66D6">
        <w:rPr>
          <w:rFonts w:eastAsia="Times New Roman"/>
        </w:rPr>
        <w:t>ommander of the American Legion, the Honorable Dan Dellinger, to address the General Assembly in joint session in the chamber of the South Carolina House of Representatives at 1:00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E66D6">
        <w:rPr>
          <w:rFonts w:eastAsia="Times New Roman"/>
        </w:rPr>
        <w:t xml:space="preserve"> the Honorable Dan Dellinger.</w:t>
      </w:r>
    </w:p>
    <w:p w:rsidR="005F5876" w:rsidRDefault="00B123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876" w:rsidRDefault="005F5876" w:rsidP="00D00C2F">
      <w:pPr>
        <w:suppressAutoHyphens/>
        <w:jc w:val="both"/>
        <w:rPr>
          <w:rFonts w:eastAsia="Times New Roman"/>
        </w:rPr>
      </w:pPr>
    </w:p>
    <w:sectPr w:rsidR="005F5876" w:rsidSect="00F73D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3F4" w:rsidRDefault="000843F4" w:rsidP="00522CE0">
      <w:r>
        <w:separator/>
      </w:r>
    </w:p>
  </w:endnote>
  <w:endnote w:type="continuationSeparator" w:id="0">
    <w:p w:rsidR="000843F4" w:rsidRDefault="000843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21A4B9-9B5D-4C8D-9F89-91CA7CE7CA46}"/>
    <w:embedBold r:id="rId2" w:fontKey="{5D27A34B-A16F-440A-BCCA-33CEE2439D18}"/>
  </w:font>
  <w:font w:name="Calibri">
    <w:panose1 w:val="020F0502020204030204"/>
    <w:charset w:val="00"/>
    <w:family w:val="swiss"/>
    <w:pitch w:val="variable"/>
    <w:sig w:usb0="E10002FF" w:usb1="4000ACFF" w:usb2="00000009" w:usb3="00000000" w:csb0="0000019F" w:csb1="00000000"/>
    <w:embedRegular r:id="rId3" w:fontKey="{4282F2AF-F4BC-42B7-9903-164B52B416E4}"/>
  </w:font>
  <w:font w:name="Cambria">
    <w:panose1 w:val="02040503050406030204"/>
    <w:charset w:val="00"/>
    <w:family w:val="roman"/>
    <w:pitch w:val="variable"/>
    <w:sig w:usb0="E00002FF" w:usb1="400004FF" w:usb2="00000000" w:usb3="00000000" w:csb0="0000019F" w:csb1="00000000"/>
    <w:embedRegular r:id="rId4" w:fontKey="{E3BA5C2E-7D58-4291-A787-C61DEDD50B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02" w:rsidRPr="005F5876" w:rsidRDefault="005F5876" w:rsidP="005F5876">
    <w:pPr>
      <w:pStyle w:val="Footer"/>
      <w:tabs>
        <w:tab w:val="clear" w:pos="4680"/>
        <w:tab w:val="clear" w:pos="9360"/>
        <w:tab w:val="center" w:pos="2995"/>
      </w:tabs>
      <w:spacing w:before="120"/>
    </w:pPr>
    <w:r>
      <w:t>[943</w:t>
    </w:r>
    <w:r w:rsidR="00F73D6A">
      <w:t>-</w:t>
    </w:r>
    <w:fldSimple w:instr=" PAGE  \* MERGEFORMAT ">
      <w:r w:rsidR="00D00C2F">
        <w:rPr>
          <w:noProof/>
        </w:rPr>
        <w:t>1</w:t>
      </w:r>
    </w:fldSimple>
    <w:r w:rsidR="00F73D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D6A" w:rsidRPr="005F5876" w:rsidRDefault="00F73D6A" w:rsidP="005F5876">
    <w:pPr>
      <w:pStyle w:val="Footer"/>
      <w:tabs>
        <w:tab w:val="clear" w:pos="4680"/>
        <w:tab w:val="clear" w:pos="9360"/>
        <w:tab w:val="center" w:pos="2995"/>
      </w:tabs>
      <w:spacing w:before="120"/>
    </w:pPr>
    <w:r>
      <w:t>[943]</w:t>
    </w:r>
    <w:r>
      <w:tab/>
    </w:r>
    <w:fldSimple w:instr=" PAGE  \* MERGEFORMAT ">
      <w:r w:rsidR="00D00C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3F4" w:rsidRDefault="000843F4" w:rsidP="00522CE0">
      <w:r>
        <w:separator/>
      </w:r>
    </w:p>
  </w:footnote>
  <w:footnote w:type="continuationSeparator" w:id="0">
    <w:p w:rsidR="000843F4" w:rsidRDefault="000843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8AMER.MRH.KLB"/>
    <w:docVar w:name="CoverAttorneyInitials" w:val="MRH"/>
    <w:docVar w:name="CoverAttorneyLastName" w:val="Hitchcock"/>
    <w:docVar w:name="CoverBillType" w:val="c"/>
    <w:docVar w:name="CoverSenator" w:val="KLB"/>
    <w:docVar w:name="dvBillNumber" w:val="943"/>
    <w:docVar w:name="dvBillNumberPrefix" w:val="S. "/>
    <w:docVar w:name="dvOriginalBody" w:val="Senate"/>
    <w:docVar w:name="fulldraftpath" w:val="L:\S-RES\KLB\018AMER.MRH.KLB.DOCX"/>
    <w:docVar w:name="NameofBody" w:val="S"/>
    <w:docVar w:name="vgroup2" w:val="S-RES"/>
  </w:docVars>
  <w:rsids>
    <w:rsidRoot w:val="002346A2"/>
    <w:rsid w:val="00042AC1"/>
    <w:rsid w:val="00046516"/>
    <w:rsid w:val="0007601D"/>
    <w:rsid w:val="000843F4"/>
    <w:rsid w:val="000B0720"/>
    <w:rsid w:val="000B5EAF"/>
    <w:rsid w:val="0016346D"/>
    <w:rsid w:val="00170561"/>
    <w:rsid w:val="00186AC9"/>
    <w:rsid w:val="00197DF1"/>
    <w:rsid w:val="001B3DD9"/>
    <w:rsid w:val="001B7E5D"/>
    <w:rsid w:val="001D3BAC"/>
    <w:rsid w:val="00216025"/>
    <w:rsid w:val="002346A2"/>
    <w:rsid w:val="00245C4E"/>
    <w:rsid w:val="002C1321"/>
    <w:rsid w:val="002C5896"/>
    <w:rsid w:val="002D3BED"/>
    <w:rsid w:val="00307C2B"/>
    <w:rsid w:val="00310AB1"/>
    <w:rsid w:val="003173AF"/>
    <w:rsid w:val="003652D0"/>
    <w:rsid w:val="003673DE"/>
    <w:rsid w:val="00383247"/>
    <w:rsid w:val="003A078F"/>
    <w:rsid w:val="003C3602"/>
    <w:rsid w:val="003D6E2B"/>
    <w:rsid w:val="003E7597"/>
    <w:rsid w:val="0044020F"/>
    <w:rsid w:val="00450668"/>
    <w:rsid w:val="004813A2"/>
    <w:rsid w:val="004952FA"/>
    <w:rsid w:val="004B6A22"/>
    <w:rsid w:val="004D7F37"/>
    <w:rsid w:val="00507514"/>
    <w:rsid w:val="00522CE0"/>
    <w:rsid w:val="00565148"/>
    <w:rsid w:val="00593361"/>
    <w:rsid w:val="005A413B"/>
    <w:rsid w:val="005A5017"/>
    <w:rsid w:val="005A648C"/>
    <w:rsid w:val="005B4670"/>
    <w:rsid w:val="005F1745"/>
    <w:rsid w:val="005F5876"/>
    <w:rsid w:val="006455DD"/>
    <w:rsid w:val="006657E5"/>
    <w:rsid w:val="006A1802"/>
    <w:rsid w:val="006C74EA"/>
    <w:rsid w:val="006E75B7"/>
    <w:rsid w:val="00720D40"/>
    <w:rsid w:val="007318D4"/>
    <w:rsid w:val="007357DA"/>
    <w:rsid w:val="00765784"/>
    <w:rsid w:val="007A4390"/>
    <w:rsid w:val="007E5CB7"/>
    <w:rsid w:val="008314D2"/>
    <w:rsid w:val="008B2F42"/>
    <w:rsid w:val="008C3697"/>
    <w:rsid w:val="008E185F"/>
    <w:rsid w:val="008F023B"/>
    <w:rsid w:val="00904E16"/>
    <w:rsid w:val="009162B3"/>
    <w:rsid w:val="00916AF1"/>
    <w:rsid w:val="00927C62"/>
    <w:rsid w:val="00983951"/>
    <w:rsid w:val="00984124"/>
    <w:rsid w:val="00984640"/>
    <w:rsid w:val="00995C37"/>
    <w:rsid w:val="009C118A"/>
    <w:rsid w:val="00A02011"/>
    <w:rsid w:val="00A4011E"/>
    <w:rsid w:val="00A619C0"/>
    <w:rsid w:val="00A86015"/>
    <w:rsid w:val="00A9594E"/>
    <w:rsid w:val="00AB3090"/>
    <w:rsid w:val="00AE59C8"/>
    <w:rsid w:val="00AF0BA0"/>
    <w:rsid w:val="00B10098"/>
    <w:rsid w:val="00B123AD"/>
    <w:rsid w:val="00B5790D"/>
    <w:rsid w:val="00B715D2"/>
    <w:rsid w:val="00B945C5"/>
    <w:rsid w:val="00BA20EA"/>
    <w:rsid w:val="00BB5AFC"/>
    <w:rsid w:val="00BC0A56"/>
    <w:rsid w:val="00C45366"/>
    <w:rsid w:val="00C57023"/>
    <w:rsid w:val="00C61BB4"/>
    <w:rsid w:val="00C74052"/>
    <w:rsid w:val="00CB187A"/>
    <w:rsid w:val="00CC0EC7"/>
    <w:rsid w:val="00CE76DA"/>
    <w:rsid w:val="00D00C2F"/>
    <w:rsid w:val="00D1088B"/>
    <w:rsid w:val="00D14DE6"/>
    <w:rsid w:val="00D156D2"/>
    <w:rsid w:val="00D53E29"/>
    <w:rsid w:val="00D86943"/>
    <w:rsid w:val="00DA47B9"/>
    <w:rsid w:val="00E03B49"/>
    <w:rsid w:val="00E058D3"/>
    <w:rsid w:val="00E76AD9"/>
    <w:rsid w:val="00E91E2F"/>
    <w:rsid w:val="00EA3546"/>
    <w:rsid w:val="00EB47AE"/>
    <w:rsid w:val="00EC34E1"/>
    <w:rsid w:val="00F0234A"/>
    <w:rsid w:val="00F51241"/>
    <w:rsid w:val="00F52959"/>
    <w:rsid w:val="00F55884"/>
    <w:rsid w:val="00F73D6A"/>
    <w:rsid w:val="00F8314C"/>
    <w:rsid w:val="00FC0D36"/>
    <w:rsid w:val="00FE6467"/>
    <w:rsid w:val="00FE66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349</Words>
  <Characters>1744</Characters>
  <Application>Microsoft Office Word</Application>
  <DocSecurity>0</DocSecurity>
  <Lines>145</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2014-02-26T18:44:00Z</cp:lastPrinted>
  <dcterms:created xsi:type="dcterms:W3CDTF">2014-02-26T22:40:00Z</dcterms:created>
  <dcterms:modified xsi:type="dcterms:W3CDTF">2014-02-26T22:40:00Z</dcterms:modified>
</cp:coreProperties>
</file>