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44A31">
      <w:pPr>
        <w:jc w:val="center"/>
        <w:rPr>
          <w:b/>
        </w:rPr>
      </w:pPr>
      <w:bookmarkStart w:id="0" w:name="_GoBack"/>
      <w:bookmarkEnd w:id="0"/>
      <w:r>
        <w:rPr>
          <w:b/>
        </w:rPr>
        <w:t>Thursday, February 28</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44A31">
        <w:t>1</w:t>
      </w:r>
      <w:r w:rsidR="009B46FD">
        <w:t xml:space="preserve">:00 </w:t>
      </w:r>
      <w:r w:rsidR="00244A3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B0F2D" w:rsidRPr="00CB0F2D" w:rsidRDefault="00CB0F2D" w:rsidP="0085387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B0F2D">
        <w:rPr>
          <w:sz w:val="22"/>
          <w:szCs w:val="22"/>
        </w:rPr>
        <w:t>The prophet, Hosea, tells us about love that will not quit, and he concludes saying:</w:t>
      </w:r>
      <w:r>
        <w:rPr>
          <w:sz w:val="22"/>
          <w:szCs w:val="22"/>
        </w:rPr>
        <w:t xml:space="preserve">  </w:t>
      </w:r>
      <w:r w:rsidRPr="00CB0F2D">
        <w:rPr>
          <w:sz w:val="22"/>
          <w:szCs w:val="22"/>
        </w:rPr>
        <w:tab/>
        <w:t>“Those who are wise understand these things; those who are discerning know them.”</w:t>
      </w:r>
      <w:r w:rsidRPr="00CB0F2D">
        <w:rPr>
          <w:sz w:val="22"/>
          <w:szCs w:val="22"/>
        </w:rPr>
        <w:tab/>
      </w:r>
      <w:r w:rsidRPr="00CB0F2D">
        <w:rPr>
          <w:sz w:val="22"/>
          <w:szCs w:val="22"/>
        </w:rPr>
        <w:tab/>
        <w:t>(Hosea 14:9a)</w:t>
      </w:r>
    </w:p>
    <w:p w:rsidR="00CB0F2D" w:rsidRPr="00CB0F2D" w:rsidRDefault="00CB0F2D" w:rsidP="0085387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B0F2D">
        <w:rPr>
          <w:sz w:val="22"/>
          <w:szCs w:val="22"/>
        </w:rPr>
        <w:tab/>
        <w:t>Bow with me as we pray, if you will:</w:t>
      </w:r>
    </w:p>
    <w:p w:rsidR="00CB0F2D" w:rsidRPr="00CB0F2D" w:rsidRDefault="00CB0F2D" w:rsidP="0085387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B0F2D">
        <w:rPr>
          <w:sz w:val="22"/>
          <w:szCs w:val="22"/>
        </w:rPr>
        <w:tab/>
        <w:t xml:space="preserve">We are ever grateful, Blessed God, for </w:t>
      </w:r>
      <w:r>
        <w:rPr>
          <w:sz w:val="22"/>
          <w:szCs w:val="22"/>
        </w:rPr>
        <w:t>You</w:t>
      </w:r>
      <w:r w:rsidRPr="00CB0F2D">
        <w:rPr>
          <w:sz w:val="22"/>
          <w:szCs w:val="22"/>
        </w:rPr>
        <w:t xml:space="preserve">r unfailing love, even when, like Hosea of old, we are undeserving of it.  We thank </w:t>
      </w:r>
      <w:r>
        <w:rPr>
          <w:sz w:val="22"/>
          <w:szCs w:val="22"/>
        </w:rPr>
        <w:t>You</w:t>
      </w:r>
      <w:r w:rsidRPr="00CB0F2D">
        <w:rPr>
          <w:sz w:val="22"/>
          <w:szCs w:val="22"/>
        </w:rPr>
        <w:t xml:space="preserve">, in particular, that </w:t>
      </w:r>
      <w:r>
        <w:rPr>
          <w:sz w:val="22"/>
          <w:szCs w:val="22"/>
        </w:rPr>
        <w:t>You</w:t>
      </w:r>
      <w:r w:rsidRPr="00CB0F2D">
        <w:rPr>
          <w:sz w:val="22"/>
          <w:szCs w:val="22"/>
        </w:rPr>
        <w:t xml:space="preserve"> grant these Senators and staff members a full measure of that same love, dear Lord.  What a difference it can make in the life of each one of </w:t>
      </w:r>
      <w:r>
        <w:rPr>
          <w:sz w:val="22"/>
          <w:szCs w:val="22"/>
        </w:rPr>
        <w:t>You</w:t>
      </w:r>
      <w:r w:rsidRPr="00CB0F2D">
        <w:rPr>
          <w:sz w:val="22"/>
          <w:szCs w:val="22"/>
        </w:rPr>
        <w:t xml:space="preserve">r servants here in this place.  Continue to help them all to abide in </w:t>
      </w:r>
      <w:r>
        <w:rPr>
          <w:sz w:val="22"/>
          <w:szCs w:val="22"/>
        </w:rPr>
        <w:t>You</w:t>
      </w:r>
      <w:r w:rsidRPr="00CB0F2D">
        <w:rPr>
          <w:sz w:val="22"/>
          <w:szCs w:val="22"/>
        </w:rPr>
        <w:t xml:space="preserve">r care and to be sustained and encouraged as they wrestle with issues that can bring about major advances for all South Carolinians.  In our Lord’s name we pray.  </w:t>
      </w:r>
    </w:p>
    <w:p w:rsidR="00CB0F2D" w:rsidRPr="00CB0F2D" w:rsidRDefault="00CB0F2D" w:rsidP="0085387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B0F2D">
        <w:rPr>
          <w:sz w:val="22"/>
          <w:szCs w:val="22"/>
        </w:rP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35203" w:rsidRPr="001340F7" w:rsidRDefault="00D35203" w:rsidP="00D35203">
      <w:pPr>
        <w:jc w:val="center"/>
        <w:rPr>
          <w:b/>
        </w:rPr>
      </w:pPr>
      <w:r w:rsidRPr="001340F7">
        <w:rPr>
          <w:b/>
        </w:rPr>
        <w:t>MESSAGE FROM THE GOVERNOR</w:t>
      </w:r>
    </w:p>
    <w:p w:rsidR="00D35203" w:rsidRPr="001340F7" w:rsidRDefault="00D35203" w:rsidP="0085387E">
      <w:pPr>
        <w:ind w:firstLine="216"/>
      </w:pPr>
      <w:r w:rsidRPr="001340F7">
        <w:t>The following appointment w</w:t>
      </w:r>
      <w:r w:rsidR="005E5FC2">
        <w:t>as</w:t>
      </w:r>
      <w:r w:rsidRPr="001340F7">
        <w:t xml:space="preserve"> transmitted by the Honorable Nikki Randhawa Haley:</w:t>
      </w:r>
    </w:p>
    <w:p w:rsidR="00D35203" w:rsidRPr="001340F7" w:rsidRDefault="00D35203" w:rsidP="00D35203">
      <w:pPr>
        <w:ind w:firstLine="216"/>
        <w:jc w:val="left"/>
      </w:pPr>
    </w:p>
    <w:p w:rsidR="00D35203" w:rsidRPr="001340F7" w:rsidRDefault="00D35203" w:rsidP="00D35203">
      <w:pPr>
        <w:jc w:val="center"/>
        <w:rPr>
          <w:b/>
        </w:rPr>
      </w:pPr>
      <w:r>
        <w:rPr>
          <w:b/>
        </w:rPr>
        <w:t>Statewide Appointment</w:t>
      </w:r>
    </w:p>
    <w:p w:rsidR="00D35203" w:rsidRPr="001340F7" w:rsidRDefault="00D35203" w:rsidP="00D35203">
      <w:pPr>
        <w:keepNext/>
        <w:ind w:firstLine="216"/>
        <w:rPr>
          <w:u w:val="single"/>
        </w:rPr>
      </w:pPr>
      <w:r w:rsidRPr="001340F7">
        <w:rPr>
          <w:u w:val="single"/>
        </w:rPr>
        <w:t>Reappointment, South Carolina State Ethics Commission, with the term to commence June 30, 2013, and to expire June 30, 2018</w:t>
      </w:r>
    </w:p>
    <w:p w:rsidR="00D35203" w:rsidRPr="001340F7" w:rsidRDefault="00D35203" w:rsidP="00D35203">
      <w:pPr>
        <w:keepNext/>
        <w:ind w:firstLine="216"/>
        <w:rPr>
          <w:u w:val="single"/>
        </w:rPr>
      </w:pPr>
      <w:r w:rsidRPr="001340F7">
        <w:rPr>
          <w:u w:val="single"/>
        </w:rPr>
        <w:t>5th Congressional District:</w:t>
      </w:r>
    </w:p>
    <w:p w:rsidR="00D35203" w:rsidRDefault="00D35203" w:rsidP="00D35203">
      <w:pPr>
        <w:ind w:firstLine="216"/>
      </w:pPr>
      <w:r>
        <w:t>Twana N. Burris-Alcide, 591 Lakeside Dr., Rock Hill, SC 29730</w:t>
      </w:r>
    </w:p>
    <w:p w:rsidR="00D35203" w:rsidRDefault="00D35203" w:rsidP="00D35203">
      <w:pPr>
        <w:ind w:firstLine="216"/>
      </w:pPr>
    </w:p>
    <w:p w:rsidR="00D35203" w:rsidRDefault="00D35203" w:rsidP="00D35203">
      <w:pPr>
        <w:ind w:firstLine="216"/>
      </w:pPr>
      <w:r>
        <w:t>Referred to the Committee on Judiciary.</w:t>
      </w:r>
    </w:p>
    <w:p w:rsidR="00D35203" w:rsidRDefault="00D35203" w:rsidP="00D35203">
      <w:pPr>
        <w:ind w:firstLine="216"/>
      </w:pPr>
    </w:p>
    <w:p w:rsidR="00B141C2" w:rsidRPr="00B141C2" w:rsidRDefault="00B141C2" w:rsidP="00B141C2">
      <w:pPr>
        <w:pStyle w:val="Header"/>
        <w:tabs>
          <w:tab w:val="clear" w:pos="8640"/>
          <w:tab w:val="left" w:pos="4320"/>
        </w:tabs>
        <w:jc w:val="center"/>
      </w:pPr>
      <w:r>
        <w:rPr>
          <w:b/>
        </w:rPr>
        <w:t>Motion Adopted</w:t>
      </w:r>
    </w:p>
    <w:p w:rsidR="00B141C2" w:rsidRDefault="00B141C2">
      <w:pPr>
        <w:pStyle w:val="Header"/>
        <w:tabs>
          <w:tab w:val="clear" w:pos="8640"/>
          <w:tab w:val="left" w:pos="4320"/>
        </w:tabs>
      </w:pPr>
      <w:r>
        <w:tab/>
        <w:t>On motion of Senator COURSON, with unanimous consent, the Senate agreed to go into Executive Session prior to adjournment.</w:t>
      </w:r>
    </w:p>
    <w:p w:rsidR="00EE6F50" w:rsidRPr="00EE6F50" w:rsidRDefault="00EE6F50" w:rsidP="00EE6F50">
      <w:pPr>
        <w:pStyle w:val="Header"/>
        <w:tabs>
          <w:tab w:val="clear" w:pos="8640"/>
          <w:tab w:val="left" w:pos="4320"/>
        </w:tabs>
        <w:jc w:val="center"/>
      </w:pPr>
      <w:r>
        <w:rPr>
          <w:b/>
        </w:rPr>
        <w:lastRenderedPageBreak/>
        <w:t>Doctor of the Day</w:t>
      </w:r>
    </w:p>
    <w:p w:rsidR="00EE6F50" w:rsidRDefault="00EE6F50">
      <w:pPr>
        <w:pStyle w:val="Header"/>
        <w:tabs>
          <w:tab w:val="clear" w:pos="8640"/>
          <w:tab w:val="left" w:pos="4320"/>
        </w:tabs>
      </w:pPr>
      <w:r>
        <w:tab/>
        <w:t>Senator TURNER introduced Dr. Robert Morgan, Jr. of Greenville, S.C., Doctor of the Day.</w:t>
      </w:r>
    </w:p>
    <w:p w:rsidR="00EE6F50" w:rsidRDefault="00EE6F50">
      <w:pPr>
        <w:pStyle w:val="Header"/>
        <w:tabs>
          <w:tab w:val="clear" w:pos="8640"/>
          <w:tab w:val="left" w:pos="4320"/>
        </w:tabs>
      </w:pPr>
    </w:p>
    <w:p w:rsidR="00EE6F50" w:rsidRPr="00EE6F50" w:rsidRDefault="00EE6F50" w:rsidP="00EE6F50">
      <w:pPr>
        <w:pStyle w:val="Header"/>
        <w:tabs>
          <w:tab w:val="clear" w:pos="8640"/>
          <w:tab w:val="left" w:pos="4320"/>
        </w:tabs>
        <w:jc w:val="center"/>
      </w:pPr>
      <w:r>
        <w:rPr>
          <w:b/>
        </w:rPr>
        <w:t>Leave of Absence</w:t>
      </w:r>
    </w:p>
    <w:p w:rsidR="00EE6F50" w:rsidRDefault="00EE6F50">
      <w:pPr>
        <w:pStyle w:val="Header"/>
        <w:tabs>
          <w:tab w:val="clear" w:pos="8640"/>
          <w:tab w:val="left" w:pos="4320"/>
        </w:tabs>
      </w:pPr>
      <w:r>
        <w:tab/>
        <w:t>On motion of Senator CLEARY, at 11:05 A.M., Senator CAMPBELL was granted a leave of absence for today.</w:t>
      </w:r>
    </w:p>
    <w:p w:rsidR="00EE6F50" w:rsidRDefault="00EE6F5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686C90">
      <w:pPr>
        <w:pStyle w:val="Header"/>
        <w:tabs>
          <w:tab w:val="clear" w:pos="8640"/>
          <w:tab w:val="left" w:pos="4320"/>
        </w:tabs>
      </w:pPr>
      <w:r>
        <w:t>S. 446</w:t>
      </w:r>
      <w:r>
        <w:tab/>
      </w:r>
      <w:r>
        <w:tab/>
        <w:t>Sen. Larry Martin</w:t>
      </w:r>
    </w:p>
    <w:p w:rsidR="00DB74A4" w:rsidRDefault="00332AAD">
      <w:pPr>
        <w:pStyle w:val="Header"/>
        <w:tabs>
          <w:tab w:val="clear" w:pos="8640"/>
          <w:tab w:val="left" w:pos="4320"/>
        </w:tabs>
      </w:pPr>
      <w:r>
        <w:t>S. 256</w:t>
      </w:r>
      <w:r>
        <w:tab/>
      </w:r>
      <w:r>
        <w:tab/>
        <w:t>Sen. Corbin</w:t>
      </w:r>
    </w:p>
    <w:p w:rsidR="00332AAD" w:rsidRDefault="00332AAD">
      <w:pPr>
        <w:pStyle w:val="Header"/>
        <w:tabs>
          <w:tab w:val="clear" w:pos="8640"/>
          <w:tab w:val="left" w:pos="4320"/>
        </w:tabs>
      </w:pPr>
      <w:r>
        <w:t>S. 247</w:t>
      </w:r>
      <w:r>
        <w:tab/>
      </w:r>
      <w:r>
        <w:tab/>
        <w:t>Sens. Cromer, Turner</w:t>
      </w:r>
    </w:p>
    <w:p w:rsidR="00332AAD" w:rsidRDefault="00332AAD">
      <w:pPr>
        <w:pStyle w:val="Header"/>
        <w:tabs>
          <w:tab w:val="clear" w:pos="8640"/>
          <w:tab w:val="left" w:pos="4320"/>
        </w:tabs>
      </w:pPr>
      <w:r>
        <w:t>S. 234</w:t>
      </w:r>
      <w:r>
        <w:tab/>
      </w:r>
      <w:r>
        <w:tab/>
        <w:t>Sens. Johnson, McElveen</w:t>
      </w:r>
    </w:p>
    <w:p w:rsidR="00332AAD" w:rsidRDefault="00332AAD">
      <w:pPr>
        <w:pStyle w:val="Header"/>
        <w:tabs>
          <w:tab w:val="clear" w:pos="8640"/>
          <w:tab w:val="left" w:pos="4320"/>
        </w:tabs>
      </w:pPr>
      <w:r>
        <w:t>S. 137</w:t>
      </w:r>
      <w:r>
        <w:tab/>
      </w:r>
      <w:r>
        <w:tab/>
        <w:t>Sen. Alexander</w:t>
      </w:r>
    </w:p>
    <w:p w:rsidR="00332AAD" w:rsidRDefault="00332AAD">
      <w:pPr>
        <w:pStyle w:val="Header"/>
        <w:tabs>
          <w:tab w:val="clear" w:pos="8640"/>
          <w:tab w:val="left" w:pos="4320"/>
        </w:tabs>
      </w:pPr>
      <w:r>
        <w:t>S. 308</w:t>
      </w:r>
      <w:r>
        <w:tab/>
      </w:r>
      <w:r>
        <w:tab/>
        <w:t>Sen. Cromer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F7944" w:rsidRDefault="009F7944" w:rsidP="009F7944"/>
    <w:p w:rsidR="009F7944" w:rsidRDefault="009F7944" w:rsidP="009F7944">
      <w:r>
        <w:tab/>
        <w:t>S. 456</w:t>
      </w:r>
      <w:r w:rsidR="00B41EE9">
        <w:fldChar w:fldCharType="begin"/>
      </w:r>
      <w:r>
        <w:instrText xml:space="preserve"> XE "</w:instrText>
      </w:r>
      <w:r>
        <w:tab/>
        <w:instrText>S. 456" \b</w:instrText>
      </w:r>
      <w:r w:rsidR="00B41EE9">
        <w:fldChar w:fldCharType="end"/>
      </w:r>
      <w:r>
        <w:t xml:space="preserve"> -- Senators Cleary and McGill:  A SENATE RESOLUTION TO HONOR AND RECOGNIZE ALAN S. ALTMAN OF GEORGETOWN COUNTY FOR HIS MANY YEARS OF OUTSTAN</w:t>
      </w:r>
      <w:r w:rsidR="00080C79">
        <w:t>DING WORK IN HIS BELOVED PAWLEY’</w:t>
      </w:r>
      <w:r>
        <w:t>S ISLAND COMMUNITY.</w:t>
      </w:r>
    </w:p>
    <w:p w:rsidR="009F7944" w:rsidRDefault="009F7944" w:rsidP="009F7944">
      <w:r>
        <w:t>l:\s-res\rec\008altm.mrh.rec.docx</w:t>
      </w:r>
    </w:p>
    <w:p w:rsidR="009F7944" w:rsidRDefault="009F7944" w:rsidP="009F7944">
      <w:r>
        <w:tab/>
        <w:t>The Senate Resolution was adopted.</w:t>
      </w:r>
    </w:p>
    <w:p w:rsidR="009F7944" w:rsidRDefault="009F7944" w:rsidP="009F7944"/>
    <w:p w:rsidR="009F7944" w:rsidRDefault="009F7944" w:rsidP="009F7944">
      <w:r>
        <w:tab/>
        <w:t>S. 457</w:t>
      </w:r>
      <w:r w:rsidR="00B41EE9">
        <w:fldChar w:fldCharType="begin"/>
      </w:r>
      <w:r>
        <w:instrText xml:space="preserve"> XE "</w:instrText>
      </w:r>
      <w:r>
        <w:tab/>
        <w:instrText>S. 457" \b</w:instrText>
      </w:r>
      <w:r w:rsidR="00B41EE9">
        <w:fldChar w:fldCharType="end"/>
      </w:r>
      <w:r>
        <w:t xml:space="preserve"> -- Senators Bright, Grooms, Bryant, Williams, Reese, Shealy, Turner, S. Martin, Jackson, Bennett, Hayes, Gregory, Corbin, Hembree, Young, McGill, Massey, Fair and Verdin:  A BILL TO AMEND THE CODE OF LAWS OF SOUTH CAROLINA, 1976, BY ADDING ARTICLE 5 TO CHAPTER 1, TITLE 1, TO ENACT THE </w:t>
      </w:r>
      <w:r w:rsidR="0085387E">
        <w:t>“</w:t>
      </w:r>
      <w:r>
        <w:t>PERSONHOOD ACT OF SOUTH CAROLINA</w:t>
      </w:r>
      <w:r w:rsidR="0085387E">
        <w:t>”</w:t>
      </w:r>
      <w:r>
        <w:t xml:space="preserve">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9F7944" w:rsidRDefault="009F7944" w:rsidP="009F7944">
      <w:r>
        <w:lastRenderedPageBreak/>
        <w:t>l:\s-res\lb\036pers.hm.lb.docx</w:t>
      </w:r>
    </w:p>
    <w:p w:rsidR="009F7944" w:rsidRDefault="009F7944" w:rsidP="009F7944">
      <w:r>
        <w:tab/>
        <w:t>Senator BRIGHT spoke on the Bill.</w:t>
      </w:r>
    </w:p>
    <w:p w:rsidR="009F7944" w:rsidRDefault="009F7944" w:rsidP="009F7944"/>
    <w:p w:rsidR="009F7944" w:rsidRPr="00E31707" w:rsidRDefault="009F7944" w:rsidP="009F7944">
      <w:pPr>
        <w:pStyle w:val="Header"/>
        <w:tabs>
          <w:tab w:val="clear" w:pos="8640"/>
          <w:tab w:val="left" w:pos="4320"/>
        </w:tabs>
        <w:jc w:val="center"/>
        <w:rPr>
          <w:b/>
        </w:rPr>
      </w:pPr>
      <w:r w:rsidRPr="00E31707">
        <w:rPr>
          <w:b/>
        </w:rPr>
        <w:t>Objection</w:t>
      </w:r>
    </w:p>
    <w:p w:rsidR="009F7944" w:rsidRDefault="009F7944" w:rsidP="009F7944">
      <w:pPr>
        <w:pStyle w:val="Header"/>
        <w:tabs>
          <w:tab w:val="clear" w:pos="8640"/>
          <w:tab w:val="left" w:pos="4320"/>
        </w:tabs>
      </w:pPr>
      <w:r>
        <w:tab/>
        <w:t>Senator SHANE MARTIN asked unanimous consent to make a motion that the Bill be placed on the Calendar without reference.</w:t>
      </w:r>
    </w:p>
    <w:p w:rsidR="009F7944" w:rsidRDefault="009F7944" w:rsidP="009F7944">
      <w:pPr>
        <w:pStyle w:val="Header"/>
        <w:tabs>
          <w:tab w:val="clear" w:pos="8640"/>
          <w:tab w:val="left" w:pos="4320"/>
        </w:tabs>
      </w:pPr>
      <w:r>
        <w:tab/>
        <w:t>Senator PEELER objected.</w:t>
      </w:r>
    </w:p>
    <w:p w:rsidR="009F7944" w:rsidRDefault="009F7944" w:rsidP="009F7944"/>
    <w:p w:rsidR="009F7944" w:rsidRDefault="009F7944" w:rsidP="009F7944">
      <w:r>
        <w:tab/>
        <w:t>Read the first time and referred to the Committee on Judiciary.</w:t>
      </w:r>
    </w:p>
    <w:p w:rsidR="009F7944" w:rsidRDefault="009F7944" w:rsidP="009F7944"/>
    <w:p w:rsidR="009F7944" w:rsidRDefault="009F7944" w:rsidP="009F7944">
      <w:r>
        <w:tab/>
        <w:t>S. 458</w:t>
      </w:r>
      <w:r w:rsidR="00B41EE9">
        <w:fldChar w:fldCharType="begin"/>
      </w:r>
      <w:r>
        <w:instrText xml:space="preserve"> XE "</w:instrText>
      </w:r>
      <w:r>
        <w:tab/>
        <w:instrText>S. 458" \b</w:instrText>
      </w:r>
      <w:r w:rsidR="00B41EE9">
        <w:fldChar w:fldCharType="end"/>
      </w:r>
      <w:r>
        <w:t xml:space="preserve"> -- Senators Bright and Bryant:  A JOINT RESOLUTION TO CREATE THE SELECT COMMITTEE ON BUDGET DEPENDENCE ON FEDERAL FUNDING TO EVALUATE THE EFFECTS OF REDUCTION IN OR ELIMINATION OF FEDERAL FUNDING ON THE STATE BUDGET DUE TO FEDERAL FISCAL POLICY.</w:t>
      </w:r>
    </w:p>
    <w:p w:rsidR="009F7944" w:rsidRDefault="009F7944" w:rsidP="009F7944">
      <w:r>
        <w:t>l:\s-res\lb\042comm.hm.lb.docx</w:t>
      </w:r>
    </w:p>
    <w:p w:rsidR="009F7944" w:rsidRDefault="009F7944" w:rsidP="009F7944">
      <w:r>
        <w:tab/>
        <w:t>Senator BRIGHT spoke on the Resolution.</w:t>
      </w:r>
    </w:p>
    <w:p w:rsidR="00063448" w:rsidRDefault="00063448" w:rsidP="009F7944"/>
    <w:p w:rsidR="009F7944" w:rsidRDefault="009F7944" w:rsidP="009F7944">
      <w:r>
        <w:tab/>
        <w:t>Read the first time and referred to the Committee on Finance.</w:t>
      </w:r>
    </w:p>
    <w:p w:rsidR="009F7944" w:rsidRDefault="009F7944" w:rsidP="009F7944"/>
    <w:p w:rsidR="009F7944" w:rsidRDefault="009F7944" w:rsidP="009F7944">
      <w:r>
        <w:tab/>
        <w:t>S. 459</w:t>
      </w:r>
      <w:r w:rsidR="00B41EE9">
        <w:fldChar w:fldCharType="begin"/>
      </w:r>
      <w:r>
        <w:instrText xml:space="preserve"> XE "</w:instrText>
      </w:r>
      <w:r>
        <w:tab/>
        <w:instrText>S. 459" \b</w:instrText>
      </w:r>
      <w:r w:rsidR="00B41EE9">
        <w:fldChar w:fldCharType="end"/>
      </w:r>
      <w:r>
        <w:t xml:space="preserve"> -- Senator Sheheen:  A BILL TO AMEND THE CODE OF LAWS OF SOUTH CAROLINA, 1976, BY ADDING SECTION 56-1-55, SO AS TO PROVIDE THAT IT IS UNLAWFUL FO</w:t>
      </w:r>
      <w:r w:rsidR="0085387E">
        <w:t>R A PERSON WHO HOLDS A BEGINNER’S PERMIT OR A RESTRICTED DRIVER’</w:t>
      </w:r>
      <w:r>
        <w:t>S LICENSE TO DRIVE A MOTOR VEHICLE WHILE USING A CELLULAR TELEPHONE OR TEXT MESSAGING DEVICE; AND TO PROVIDE THAT IT IS UNLAWFUL FOR A PERSON TO DRIVE A MOTOR VEHICLE THROUGH A SCHOOL ZONE WHILE USING A CELLULAR TELEPHONE OR TEXT MESSAG</w:t>
      </w:r>
      <w:r w:rsidR="0085387E">
        <w:t>ING DEVICE WHEN THE SCHOOL ZONE’</w:t>
      </w:r>
      <w:r>
        <w:t>S WARNING LIGHTS HAVE BEEN ACTIVATED.</w:t>
      </w:r>
    </w:p>
    <w:p w:rsidR="009F7944" w:rsidRDefault="009F7944" w:rsidP="009F7944">
      <w:r>
        <w:t>l:\s-jud\bills\sheheen\jud0049.jjg.docx</w:t>
      </w:r>
    </w:p>
    <w:p w:rsidR="009F7944" w:rsidRDefault="009F7944" w:rsidP="009F7944">
      <w:r>
        <w:tab/>
        <w:t>Read the first time and referred to the Committee on Judiciary.</w:t>
      </w:r>
    </w:p>
    <w:p w:rsidR="00080C79" w:rsidRDefault="00080C79" w:rsidP="009F7944"/>
    <w:p w:rsidR="009F7944" w:rsidRDefault="009F7944" w:rsidP="009F7944">
      <w:r>
        <w:tab/>
        <w:t>S. 460</w:t>
      </w:r>
      <w:r w:rsidR="00B41EE9">
        <w:fldChar w:fldCharType="begin"/>
      </w:r>
      <w:r>
        <w:instrText xml:space="preserve"> XE "</w:instrText>
      </w:r>
      <w:r>
        <w:tab/>
        <w:instrText>S. 460" \b</w:instrText>
      </w:r>
      <w:r w:rsidR="00B41EE9">
        <w:fldChar w:fldCharType="end"/>
      </w:r>
      <w:r>
        <w:t xml:space="preserve">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9F7944" w:rsidRDefault="009F7944" w:rsidP="009F7944">
      <w:r>
        <w:t>l:\council\bills\agm\19925ab13.docx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461</w:t>
      </w:r>
      <w:r w:rsidR="00B41EE9">
        <w:fldChar w:fldCharType="begin"/>
      </w:r>
      <w:r>
        <w:instrText xml:space="preserve"> XE "</w:instrText>
      </w:r>
      <w:r>
        <w:tab/>
        <w:instrText>S. 461" \b</w:instrText>
      </w:r>
      <w:r w:rsidR="00B41EE9">
        <w:fldChar w:fldCharType="end"/>
      </w:r>
      <w:r>
        <w:t xml:space="preserve"> -- Senator Fair:  A BILL TO AMEND  SECTION 38-77-720, CODE OF LAWS OF SOUTH CAROLINA, 1976, RELATING TO COMPENSATION AND FEES CONCERNING AUTOMOBILE INSURANCE PROPERTY DAMAGE LIABILITY CLAIMS ARBITRATION, SO AS TO INCREASE THE MAXIMUM AMOUNT OF COMPENSATION AND TO INCREASE CERTAIN FEES.</w:t>
      </w:r>
    </w:p>
    <w:p w:rsidR="009F7944" w:rsidRDefault="009F7944" w:rsidP="009F7944">
      <w:r>
        <w:t>l:\council\bills\agm\19891ab13.docx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462</w:t>
      </w:r>
      <w:r w:rsidR="00B41EE9">
        <w:fldChar w:fldCharType="begin"/>
      </w:r>
      <w:r>
        <w:instrText xml:space="preserve"> XE "</w:instrText>
      </w:r>
      <w:r>
        <w:tab/>
        <w:instrText>S. 462" \b</w:instrText>
      </w:r>
      <w:r w:rsidR="00B41EE9">
        <w:fldChar w:fldCharType="end"/>
      </w:r>
      <w:r>
        <w:t xml:space="preserve"> -- Senator Hayes: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 AND TO AMEND SECTION 38-90-160, AS AMENDED, RELATING TO THE EXEMPTION OF CAPTIVE INSURANCE COMPANIES FROM CERTAIN PROVISIONS OF TITLE 38, SO AS TO PROVIDE AN INDUSTRIAL INSURED CAPTIVE INSURANCE COMPANY IS SUBJECT TO CERTAIN REQUIREMENTS CONCERNING REPORTS FOR RISK-BASED CAPITAL, ACQUISITIONS DISCLOSURE, ASSET DISPOSITION, AND CEDED REINSURANCE AGREEMENTS, AND TO PROVIDE THE DIRECTOR OF THE DEPARTMENT OF INSURANCE MAY ELECT NOT TO TAKE REGULATORY ACTION CONCERNING RISK-BASED CAPITAL IN CERTAIN CIRCUMSTANCES.</w:t>
      </w:r>
    </w:p>
    <w:p w:rsidR="009F7944" w:rsidRDefault="009F7944" w:rsidP="009F7944">
      <w:r>
        <w:t>l:\council\bills\agm\19924ab13.docx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463</w:t>
      </w:r>
      <w:r w:rsidR="00B41EE9">
        <w:fldChar w:fldCharType="begin"/>
      </w:r>
      <w:r>
        <w:instrText xml:space="preserve"> XE "</w:instrText>
      </w:r>
      <w:r>
        <w:tab/>
        <w:instrText>S. 463" \b</w:instrText>
      </w:r>
      <w:r w:rsidR="00B41EE9">
        <w:fldChar w:fldCharType="end"/>
      </w:r>
      <w:r>
        <w:t xml:space="preserve"> -- Senator Hayes: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9F7944" w:rsidRDefault="009F7944" w:rsidP="009F7944">
      <w:r>
        <w:t>l:\council\bills\agm\19917ab13.docx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464</w:t>
      </w:r>
      <w:r w:rsidR="00B41EE9">
        <w:fldChar w:fldCharType="begin"/>
      </w:r>
      <w:r>
        <w:instrText xml:space="preserve"> XE "</w:instrText>
      </w:r>
      <w:r>
        <w:tab/>
        <w:instrText>S. 464" \b</w:instrText>
      </w:r>
      <w:r w:rsidR="00B41EE9">
        <w:fldChar w:fldCharType="end"/>
      </w:r>
      <w:r>
        <w:t xml:space="preserve"> -- Senator Hayes:  A BILL TO AMEND SECTION 38-77-150, CODE OF LAWS OF SOUTH CAROLINA, 1976, RELATING TO THE MANDATORY UNINSURED MOTORIST PROVISION FOR AUTOMOBILE INSURANCE POLICIES, SO AS TO INCREASE THE MINIMUM COVERAGE TO TWENTY-FIVE THOUSAND DOLLARS.</w:t>
      </w:r>
    </w:p>
    <w:p w:rsidR="009F7944" w:rsidRDefault="009F7944" w:rsidP="009F7944">
      <w:r>
        <w:t>l:\council\bills\agm\19915ab13.docx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465</w:t>
      </w:r>
      <w:r w:rsidR="00B41EE9">
        <w:fldChar w:fldCharType="begin"/>
      </w:r>
      <w:r>
        <w:instrText xml:space="preserve"> XE "</w:instrText>
      </w:r>
      <w:r>
        <w:tab/>
        <w:instrText>S. 465" \b</w:instrText>
      </w:r>
      <w:r w:rsidR="00B41EE9">
        <w:fldChar w:fldCharType="end"/>
      </w:r>
      <w:r>
        <w:t xml:space="preserve"> -- Senator Hayes:  A BILL TO AMEND SECTION 38-71-1330, AS AMENDED, CODE OF LAWS OF SOUTH CAROLINA, 1976, RELATING TO DEFINITIONS IN THE SMALL EMPLOYER HEALTH INSURANCE AVAILABILITY ACT, SO AS TO REVISE THE DEFINITION OF AN </w:t>
      </w:r>
      <w:r w:rsidR="0085387E">
        <w:t>“</w:t>
      </w:r>
      <w:r>
        <w:t>ELIGIBLE EMPLOYEE</w:t>
      </w:r>
      <w:r w:rsidR="0085387E">
        <w:t>”</w:t>
      </w:r>
      <w:r>
        <w:t>.</w:t>
      </w:r>
    </w:p>
    <w:p w:rsidR="009F7944" w:rsidRDefault="009F7944" w:rsidP="009F7944">
      <w:r>
        <w:t>l:\council\bills\agm\19916ab13.docx</w:t>
      </w:r>
    </w:p>
    <w:p w:rsidR="009F7944" w:rsidRDefault="009F7944" w:rsidP="009F7944">
      <w:r>
        <w:tab/>
        <w:t>Read the first time and referred to the Committee on Banking and Insurance.</w:t>
      </w:r>
    </w:p>
    <w:p w:rsidR="009F7944" w:rsidRDefault="009F7944" w:rsidP="009F7944"/>
    <w:p w:rsidR="009F7944" w:rsidRDefault="009F7944" w:rsidP="009F7944">
      <w:r>
        <w:tab/>
        <w:t>S. 466</w:t>
      </w:r>
      <w:r w:rsidR="00B41EE9">
        <w:fldChar w:fldCharType="begin"/>
      </w:r>
      <w:r>
        <w:instrText xml:space="preserve"> XE "</w:instrText>
      </w:r>
      <w:r>
        <w:tab/>
        <w:instrText>S. 466" \b</w:instrText>
      </w:r>
      <w:r w:rsidR="00B41EE9">
        <w:fldChar w:fldCharType="end"/>
      </w:r>
      <w:r>
        <w:t xml:space="preserve"> -- Senator Setzler: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9F7944" w:rsidRDefault="009F7944" w:rsidP="009F7944">
      <w:r>
        <w:t>l:\council\bills\ggs\22542zw13.docx</w:t>
      </w:r>
    </w:p>
    <w:p w:rsidR="009F7944" w:rsidRDefault="009F7944" w:rsidP="009F7944">
      <w:r>
        <w:tab/>
        <w:t>Read the first time and referred to the Committee on Judiciary.</w:t>
      </w:r>
    </w:p>
    <w:p w:rsidR="009F7944" w:rsidRDefault="009F7944" w:rsidP="009F7944"/>
    <w:p w:rsidR="009F7944" w:rsidRDefault="009F7944" w:rsidP="009F7944">
      <w:r>
        <w:tab/>
        <w:t>S. 467</w:t>
      </w:r>
      <w:r w:rsidR="00B41EE9">
        <w:fldChar w:fldCharType="begin"/>
      </w:r>
      <w:r>
        <w:instrText xml:space="preserve"> XE "</w:instrText>
      </w:r>
      <w:r>
        <w:tab/>
        <w:instrText>S. 467" \b</w:instrText>
      </w:r>
      <w:r w:rsidR="00B41EE9">
        <w:fldChar w:fldCharType="end"/>
      </w:r>
      <w:r>
        <w:t xml:space="preserve"> -- Senator Setzler: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9F7944" w:rsidRDefault="009F7944" w:rsidP="009F7944">
      <w:r>
        <w:t>l:\council\bills\ggs\22541zw13.docx</w:t>
      </w:r>
    </w:p>
    <w:p w:rsidR="009F7944" w:rsidRDefault="009F7944" w:rsidP="009F7944">
      <w:r>
        <w:tab/>
        <w:t>Read the first time and referred to the Committee on Judiciary.</w:t>
      </w:r>
    </w:p>
    <w:p w:rsidR="009F7944" w:rsidRDefault="009F7944" w:rsidP="009F7944"/>
    <w:p w:rsidR="009F7944" w:rsidRDefault="009F7944" w:rsidP="009F7944">
      <w:r>
        <w:tab/>
        <w:t>S. 468</w:t>
      </w:r>
      <w:r w:rsidR="00B41EE9">
        <w:fldChar w:fldCharType="begin"/>
      </w:r>
      <w:r>
        <w:instrText xml:space="preserve"> XE "</w:instrText>
      </w:r>
      <w:r>
        <w:tab/>
        <w:instrText>S. 468" \b</w:instrText>
      </w:r>
      <w:r w:rsidR="00B41EE9">
        <w:fldChar w:fldCharType="end"/>
      </w:r>
      <w:r>
        <w:t xml:space="preserve"> -- Senator Fair:  A BILL TO AMEND THE CODE OF LAWS OF SOUTH CAROLINA, 1976, BY ADDING SECTION 15-3-700 SO AS TO DEFINE THE TERMS </w:t>
      </w:r>
      <w:r w:rsidR="0085387E">
        <w:t>“</w:t>
      </w:r>
      <w:r>
        <w:t>FOREIGN DEFAMATION ACTION</w:t>
      </w:r>
      <w:r w:rsidR="0085387E">
        <w:t>”</w:t>
      </w:r>
      <w:r>
        <w:t xml:space="preserve"> AND </w:t>
      </w:r>
      <w:r w:rsidR="0085387E">
        <w:t>“</w:t>
      </w:r>
      <w:r>
        <w:t>FOREIGN DEFAMATION JUDGMENT</w:t>
      </w:r>
      <w:r w:rsidR="0085387E">
        <w:t>”</w:t>
      </w:r>
      <w:r>
        <w:t>, TO EXPAND PROTECTIONS FOR CITIZENS AGAINST FOREIGN DEFAMATION JUDGMENTS BY PROVIDING FOR DECLARATORY AND INJUNCTIVE RELIEF, AND TO FURTHER LIMIT THE RECOGNITION AFFORDED TO THESE FOREIGN JUDGMENTS.</w:t>
      </w:r>
    </w:p>
    <w:p w:rsidR="009F7944" w:rsidRDefault="009F7944" w:rsidP="009F7944">
      <w:r>
        <w:t>l:\council\bills\ms\7126ahb13.docx</w:t>
      </w:r>
    </w:p>
    <w:p w:rsidR="009F7944" w:rsidRDefault="009F7944" w:rsidP="009F7944">
      <w:r>
        <w:tab/>
        <w:t>Read the first time and referred to the Committee on Judiciary.</w:t>
      </w:r>
    </w:p>
    <w:p w:rsidR="009F7944" w:rsidRDefault="009F7944" w:rsidP="009F7944"/>
    <w:p w:rsidR="009F7944" w:rsidRDefault="009F7944" w:rsidP="009F7944">
      <w:r>
        <w:tab/>
        <w:t>S. 469</w:t>
      </w:r>
      <w:r w:rsidR="00B41EE9">
        <w:fldChar w:fldCharType="begin"/>
      </w:r>
      <w:r>
        <w:instrText xml:space="preserve"> XE "</w:instrText>
      </w:r>
      <w:r>
        <w:tab/>
        <w:instrText>S. 469" \b</w:instrText>
      </w:r>
      <w:r w:rsidR="00B41EE9">
        <w:fldChar w:fldCharType="end"/>
      </w:r>
      <w:r>
        <w:t xml:space="preserve"> -- Senator Coleman:  A BILL TO AMEND SECTION 58-17-4080, CODE OF LAWS OF SOUTH CAROLINA, 1976, RELATING TO THE OBSTRUCTION OF A HIGHWAY BY A RAILROAD CAR, LOCOMOTIVE, OR OTHER OBJECT, SO AS TO PROVIDE THAT THE OBSTRUCTION IS A MISDEMEANOR, TO INCREASE FINES, TO REMOVE CERTAIN NOTICE REQUIREMENTS, AND TO PROVIDE THAT EVERY TWO HOURS OF OBSTRUCTION IS DEEMED AN ADDITIONAL OFFENSE.</w:t>
      </w:r>
    </w:p>
    <w:p w:rsidR="009F7944" w:rsidRDefault="009F7944" w:rsidP="009F7944">
      <w:r>
        <w:t>l:\council\bills\nl\13167dg13.docx</w:t>
      </w:r>
    </w:p>
    <w:p w:rsidR="009F7944" w:rsidRDefault="009F7944" w:rsidP="009F7944">
      <w:r>
        <w:tab/>
        <w:t>Read the first time and referred to the Committee on Transportation.</w:t>
      </w:r>
    </w:p>
    <w:p w:rsidR="009F7944" w:rsidRDefault="009F7944" w:rsidP="009F7944"/>
    <w:p w:rsidR="009F7944" w:rsidRDefault="009F7944" w:rsidP="009F7944">
      <w:r>
        <w:tab/>
        <w:t>S. 470</w:t>
      </w:r>
      <w:r w:rsidR="00B41EE9">
        <w:fldChar w:fldCharType="begin"/>
      </w:r>
      <w:r>
        <w:instrText xml:space="preserve"> XE "</w:instrText>
      </w:r>
      <w:r>
        <w:tab/>
        <w:instrText>S. 470" \b</w:instrText>
      </w:r>
      <w:r w:rsidR="00B41EE9">
        <w:fldChar w:fldCharType="end"/>
      </w:r>
      <w:r>
        <w:t xml:space="preserve"> -- Senator Peeler:  A SENATE RESOLUTION TO RECOGNIZE AND CONGRATULATE THE GAFFNEY HIGH SCHOOL FOOTBALL TEAM ON ITS FINE SEASON AND IMPRESSIVE WIN OF THE 2012 CLASS AAAA DIVISION I STATE CHAMPIONSHIP TITLE.</w:t>
      </w:r>
    </w:p>
    <w:p w:rsidR="009F7944" w:rsidRDefault="009F7944" w:rsidP="009F7944">
      <w:r>
        <w:t>l:\s-res\hsp\002foot.mrh.hsp.docx</w:t>
      </w:r>
    </w:p>
    <w:p w:rsidR="009F7944" w:rsidRDefault="009F7944" w:rsidP="009F7944">
      <w:r>
        <w:tab/>
        <w:t>The Senate Resolution was adopted.</w:t>
      </w:r>
    </w:p>
    <w:p w:rsidR="009F7944" w:rsidRDefault="009F7944" w:rsidP="009F7944"/>
    <w:p w:rsidR="009F7944" w:rsidRDefault="009F7944" w:rsidP="009F7944">
      <w:r>
        <w:tab/>
        <w:t>S. 471</w:t>
      </w:r>
      <w:r w:rsidR="00B41EE9">
        <w:fldChar w:fldCharType="begin"/>
      </w:r>
      <w:r>
        <w:instrText xml:space="preserve"> XE "</w:instrText>
      </w:r>
      <w:r>
        <w:tab/>
        <w:instrText>S. 471" \b</w:instrText>
      </w:r>
      <w:r w:rsidR="00B41EE9">
        <w:fldChar w:fldCharType="end"/>
      </w:r>
      <w:r>
        <w:t xml:space="preserve"> -- Senators L. Martin, Sheheen, Hembree, McGill, Reese, Cleary, Fair, Ford, Nicholson, Alexander, O'Dell, S. Martin, Campbell, Setzler, Bryant, Hayes, Williams, Cromer and Scott: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9F7944" w:rsidRDefault="009F7944" w:rsidP="009F7944">
      <w:r>
        <w:t>l:\council\bills\ms\7135ahb13.docx</w:t>
      </w:r>
    </w:p>
    <w:p w:rsidR="009F7944" w:rsidRDefault="009F7944" w:rsidP="009F7944">
      <w:r>
        <w:tab/>
        <w:t>Read the first time and referred to the Committee on Judiciary.</w:t>
      </w:r>
    </w:p>
    <w:p w:rsidR="009F7944" w:rsidRDefault="009F7944" w:rsidP="009F7944"/>
    <w:p w:rsidR="009F7944" w:rsidRDefault="009F7944" w:rsidP="009F7944">
      <w:r>
        <w:tab/>
        <w:t>S. 472</w:t>
      </w:r>
      <w:r w:rsidR="00B41EE9">
        <w:fldChar w:fldCharType="begin"/>
      </w:r>
      <w:r>
        <w:instrText xml:space="preserve"> XE "</w:instrText>
      </w:r>
      <w:r>
        <w:tab/>
        <w:instrText>S. 472" \b</w:instrText>
      </w:r>
      <w:r w:rsidR="00B41EE9">
        <w:fldChar w:fldCharType="end"/>
      </w:r>
      <w:r>
        <w:t xml:space="preserve"> -- Senators Campsen, Gregory, S. Martin, Shealy, Massey, Thurmond, Bright, Bryant, Davis, Turner, Young, Alexander, Grooms, Verdin, Hayes, Corbin, Bennett, Hembree and Fair:  A BILL TO AMEND ARTICLE 5, CHAPTER 1, TITLE 59 OF THE 1976 CODE, RELATING TO EDUCATION, TO ENACT THE </w:t>
      </w:r>
      <w:r w:rsidR="0085387E">
        <w:t>“</w:t>
      </w:r>
      <w:r>
        <w:t>STUDENT ASSOCIATION FREEDOM OF RELIGION ACT</w:t>
      </w:r>
      <w:r w:rsidR="0085387E">
        <w:t>”</w:t>
      </w:r>
      <w:r>
        <w:t>, BY ADDING SECTION 59-1-436 TO PROVIDE FOR DEFINITIONS RELATED TO THE ACT, AND THAT NO PUBLIC INSTITUTION OF HIGHER LEARNING SHALL TAKE ANY ACTION OR ENFORCE ANY POLICY THAT WOULD DENY A RELIGIOUS STUDENT ASSOCIATION ANY BENEFIT AVAILABLE TO ANY OTHER STUDENT ASSOCIATION BASED ON TH</w:t>
      </w:r>
      <w:r w:rsidR="0085387E">
        <w:t>E RELIGIOUS STUDENT ASSOCIATION’</w:t>
      </w:r>
      <w:r>
        <w:t>S REQUIREMENT THAT ITS LEADERS OR MEMBERS ADHERE TO ITS SINCERELY HELD RELIGIOUS BELIEFS OR STANDARDS OF CONDUCT.</w:t>
      </w:r>
    </w:p>
    <w:p w:rsidR="009F7944" w:rsidRDefault="009F7944" w:rsidP="009F7944">
      <w:r>
        <w:t>l:\s-res\gec\042reli.hm.gec.docx</w:t>
      </w:r>
    </w:p>
    <w:p w:rsidR="009F7944" w:rsidRDefault="009F7944" w:rsidP="009F7944">
      <w:r>
        <w:tab/>
        <w:t>Read the first time and, on motion of Senator CAMPSEN, with unanimous consent, the Bill was referred to the Committee on Judiciary.</w:t>
      </w:r>
    </w:p>
    <w:p w:rsidR="009F7944" w:rsidRDefault="009F7944" w:rsidP="009F7944"/>
    <w:p w:rsidR="009F7944" w:rsidRDefault="009F7944" w:rsidP="009F7944">
      <w:r>
        <w:tab/>
        <w:t>H. 3011</w:t>
      </w:r>
      <w:r w:rsidR="00B41EE9">
        <w:fldChar w:fldCharType="begin"/>
      </w:r>
      <w:r>
        <w:instrText xml:space="preserve"> XE "</w:instrText>
      </w:r>
      <w:r>
        <w:tab/>
        <w:instrText>H. 3011" \b</w:instrText>
      </w:r>
      <w:r w:rsidR="00B41EE9">
        <w:fldChar w:fldCharType="end"/>
      </w:r>
      <w:r>
        <w:t xml:space="preserve"> -- Reps. Whitmire, Long, Gilliard and Williams: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9F7944" w:rsidRDefault="009F7944" w:rsidP="009F7944">
      <w:r>
        <w:tab/>
        <w:t>Read the first time and referred to the Committee on Judiciary.</w:t>
      </w:r>
    </w:p>
    <w:p w:rsidR="00080C79" w:rsidRDefault="00080C79" w:rsidP="009F7944"/>
    <w:p w:rsidR="009F7944" w:rsidRDefault="009F7944" w:rsidP="009F7944">
      <w:r>
        <w:tab/>
        <w:t>H. 3161</w:t>
      </w:r>
      <w:r w:rsidR="00B41EE9">
        <w:fldChar w:fldCharType="begin"/>
      </w:r>
      <w:r>
        <w:instrText xml:space="preserve"> XE "</w:instrText>
      </w:r>
      <w:r>
        <w:tab/>
        <w:instrText>H. 3161" \b</w:instrText>
      </w:r>
      <w:r w:rsidR="00B41EE9">
        <w:fldChar w:fldCharType="end"/>
      </w:r>
      <w:r>
        <w:t xml:space="preserve">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9F7944" w:rsidRDefault="009F7944" w:rsidP="009F7944">
      <w:r>
        <w:tab/>
        <w:t>Read the first time and referred to the Committee on Medical Affairs.</w:t>
      </w:r>
    </w:p>
    <w:p w:rsidR="009F7944" w:rsidRDefault="009F7944" w:rsidP="009F7944"/>
    <w:p w:rsidR="009F7944" w:rsidRDefault="009F7944" w:rsidP="009F7944">
      <w:r>
        <w:tab/>
        <w:t>H. 3298</w:t>
      </w:r>
      <w:r w:rsidR="00B41EE9">
        <w:fldChar w:fldCharType="begin"/>
      </w:r>
      <w:r>
        <w:instrText xml:space="preserve"> XE "</w:instrText>
      </w:r>
      <w:r>
        <w:tab/>
        <w:instrText>H. 3298" \b</w:instrText>
      </w:r>
      <w:r w:rsidR="00B41EE9">
        <w:fldChar w:fldCharType="end"/>
      </w:r>
      <w:r>
        <w:t xml:space="preserve">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w:t>
      </w:r>
      <w:r w:rsidR="008466C9">
        <w:t>MES, VERIFICATION OF CANDIDATES’</w:t>
      </w:r>
      <w:r>
        <w:t xml:space="preserve">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9F7944" w:rsidRDefault="009F7944" w:rsidP="009F7944">
      <w:r>
        <w:tab/>
        <w:t>Read the first time and referred to the Committee on Judiciary.</w:t>
      </w:r>
    </w:p>
    <w:p w:rsidR="009F7944" w:rsidRDefault="009F7944" w:rsidP="009F7944"/>
    <w:p w:rsidR="009F7944" w:rsidRDefault="009F7944" w:rsidP="009F7944">
      <w:r>
        <w:tab/>
        <w:t>H. 3356</w:t>
      </w:r>
      <w:r w:rsidR="00B41EE9">
        <w:fldChar w:fldCharType="begin"/>
      </w:r>
      <w:r>
        <w:instrText xml:space="preserve"> XE "</w:instrText>
      </w:r>
      <w:r>
        <w:tab/>
        <w:instrText>H. 3356" \b</w:instrText>
      </w:r>
      <w:r w:rsidR="00B41EE9">
        <w:fldChar w:fldCharType="end"/>
      </w:r>
      <w:r>
        <w:t xml:space="preserve"> -- Reps. Williams, J. E. Smith, Dillard, Robinson-Simpson, Wood, Gilliard and Anderson:  A BILL TO AMEND SECTION 25-1-350, CODE OF LAWS OF SOUTH CAROLINA, 1976, RELATING TO THE GENERAL POWERS AND DUTIES OF THE ADJUTANT GENERAL, SO AS TO REQUIRE THE ADJUTANT GENERAL TO SUBMIT AN ANNUAL REPORT TO THE GENERAL ASSEMBLY.</w:t>
      </w:r>
    </w:p>
    <w:p w:rsidR="009F7944" w:rsidRDefault="009F7944" w:rsidP="009F7944">
      <w:r>
        <w:tab/>
        <w:t>Read the first time and referred to the General Committee.</w:t>
      </w:r>
    </w:p>
    <w:p w:rsidR="009F7944" w:rsidRDefault="009F7944" w:rsidP="009F7944"/>
    <w:p w:rsidR="009F7944" w:rsidRDefault="009F7944" w:rsidP="009F7944">
      <w:r>
        <w:tab/>
        <w:t>H. 3411</w:t>
      </w:r>
      <w:r w:rsidR="00B41EE9">
        <w:fldChar w:fldCharType="begin"/>
      </w:r>
      <w:r>
        <w:instrText xml:space="preserve"> XE "</w:instrText>
      </w:r>
      <w:r>
        <w:tab/>
        <w:instrText>H. 3411" \b</w:instrText>
      </w:r>
      <w:r w:rsidR="00B41EE9">
        <w:fldChar w:fldCharType="end"/>
      </w:r>
      <w:r>
        <w:t xml:space="preserve"> -- Reps. R. L. Brown, G. A. Brown, Cobb-Hunter, Mitchell, Neal, Weeks, Whipper, Williams and Gilliard:  A BILL TO AMEND SECTION 40-7-20, CODE OF LAWS OF SOUTH CAROLINA, 1976, RELATING TO THE DEFINITION OF </w:t>
      </w:r>
      <w:r w:rsidR="0085387E">
        <w:t>“</w:t>
      </w:r>
      <w:r>
        <w:t>HAIR BRAIDING</w:t>
      </w:r>
      <w:r w:rsidR="0085387E">
        <w:t>”</w:t>
      </w:r>
      <w:r>
        <w:t xml:space="preserve"> ASSOCIATED WITH THE LICENSURE AND REGULATION OF BARBERS, SO AS TO PERMIT THE USE OF HAIR EXTENSIONS IN HAIR BRAIDING, EXCEPT IN PUBLIC PLACES.</w:t>
      </w:r>
    </w:p>
    <w:p w:rsidR="009F7944" w:rsidRDefault="009F7944" w:rsidP="009F7944">
      <w:r>
        <w:tab/>
        <w:t>Read the first time and referred to the Committee on Labor, Commerce and Industry.</w:t>
      </w:r>
    </w:p>
    <w:p w:rsidR="009F7944" w:rsidRDefault="009F7944" w:rsidP="009F7944"/>
    <w:p w:rsidR="009F7944" w:rsidRDefault="009F7944" w:rsidP="009F7944">
      <w:r>
        <w:tab/>
        <w:t>H. 3412</w:t>
      </w:r>
      <w:r w:rsidR="00B41EE9">
        <w:fldChar w:fldCharType="begin"/>
      </w:r>
      <w:r>
        <w:instrText xml:space="preserve"> XE "</w:instrText>
      </w:r>
      <w:r>
        <w:tab/>
        <w:instrText>H. 3412" \b</w:instrText>
      </w:r>
      <w:r w:rsidR="00B41EE9">
        <w:fldChar w:fldCharType="end"/>
      </w:r>
      <w:r>
        <w:t xml:space="preserve">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Willis, Hardwick, Quinn, Hamilton, Forrester and Edge: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9F7944" w:rsidRDefault="009F7944" w:rsidP="009F7944">
      <w:r>
        <w:tab/>
        <w:t>Read the first time and referred to the Committee on Finance.</w:t>
      </w:r>
    </w:p>
    <w:p w:rsidR="009F7944" w:rsidRDefault="009F7944" w:rsidP="009F7944"/>
    <w:p w:rsidR="009F7944" w:rsidRDefault="009F7944" w:rsidP="009F7944">
      <w:r>
        <w:tab/>
        <w:t>H. 3472</w:t>
      </w:r>
      <w:r w:rsidR="00B41EE9">
        <w:fldChar w:fldCharType="begin"/>
      </w:r>
      <w:r>
        <w:instrText xml:space="preserve"> XE "</w:instrText>
      </w:r>
      <w:r>
        <w:tab/>
        <w:instrText>H. 3472" \b</w:instrText>
      </w:r>
      <w:r w:rsidR="00B41EE9">
        <w:fldChar w:fldCharType="end"/>
      </w:r>
      <w:r>
        <w:t xml:space="preserve">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9F7944" w:rsidRDefault="009F7944" w:rsidP="009F7944">
      <w:r>
        <w:tab/>
        <w:t>Read the first time and referred to the Committee on Education.</w:t>
      </w:r>
    </w:p>
    <w:p w:rsidR="009F7944" w:rsidRDefault="009F7944" w:rsidP="009F7944"/>
    <w:p w:rsidR="009F7944" w:rsidRDefault="009F7944" w:rsidP="009F7944">
      <w:r>
        <w:tab/>
        <w:t>H. 3501</w:t>
      </w:r>
      <w:r w:rsidR="00B41EE9">
        <w:fldChar w:fldCharType="begin"/>
      </w:r>
      <w:r>
        <w:instrText xml:space="preserve"> XE "</w:instrText>
      </w:r>
      <w:r>
        <w:tab/>
        <w:instrText>H. 3501" \b</w:instrText>
      </w:r>
      <w:r w:rsidR="00B41EE9">
        <w:fldChar w:fldCharType="end"/>
      </w:r>
      <w:r>
        <w:t xml:space="preserve">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9F7944" w:rsidRDefault="009F7944" w:rsidP="009F7944">
      <w:r>
        <w:tab/>
        <w:t>Read the first time and referred to the Committee on Finance.</w:t>
      </w:r>
    </w:p>
    <w:p w:rsidR="009F7944" w:rsidRDefault="009F7944" w:rsidP="009F7944">
      <w:r>
        <w:tab/>
        <w:t>H. 3578</w:t>
      </w:r>
      <w:r w:rsidR="00B41EE9">
        <w:fldChar w:fldCharType="begin"/>
      </w:r>
      <w:r>
        <w:instrText xml:space="preserve"> XE "</w:instrText>
      </w:r>
      <w:r>
        <w:tab/>
        <w:instrText>H. 3578" \b</w:instrText>
      </w:r>
      <w:r w:rsidR="00B41EE9">
        <w:fldChar w:fldCharType="end"/>
      </w:r>
      <w:r>
        <w:t xml:space="preserve"> -- Reps. Gilliard, Anderson, Williams, Mitchell, Dillard, Hodges, King, Govan, Robinson-Simpson, Jefferson, M. S. McLeod, Howard and Mack:  A CONCURRENT RESOLUTION MEMORIALIZING THE UNITED STATES DEPARTMENT OF TRANSPORTATION AND ITS COMPONENT FEDERAL HIGHWAY ADMINISTRATION TO TAKE A LEADING ROLE IN ORGANIZING AND PROVIDING REGULAR PUBLIC FERRY SERVICE TO SANDY ISLAND IN GEORGETOWN COUNTY.</w:t>
      </w:r>
    </w:p>
    <w:p w:rsidR="009F7944" w:rsidRDefault="009F7944" w:rsidP="009F7944">
      <w:r>
        <w:tab/>
        <w:t>The Concurrent Resolution was introduced and referred to the Committee on Transportation.</w:t>
      </w:r>
    </w:p>
    <w:p w:rsidR="009F7944" w:rsidRDefault="009F7944" w:rsidP="009F7944"/>
    <w:p w:rsidR="009F7944" w:rsidRDefault="009F7944" w:rsidP="009F7944">
      <w:r>
        <w:tab/>
        <w:t>H. 3583</w:t>
      </w:r>
      <w:r w:rsidR="00B41EE9">
        <w:fldChar w:fldCharType="begin"/>
      </w:r>
      <w:r>
        <w:instrText xml:space="preserve"> XE "</w:instrText>
      </w:r>
      <w:r>
        <w:tab/>
        <w:instrText>H. 3583" \b</w:instrText>
      </w:r>
      <w:r w:rsidR="00B41EE9">
        <w:fldChar w:fldCharType="end"/>
      </w:r>
      <w:r>
        <w:t xml:space="preserve"> -- Reps. Putnam and Gagnon:  A CONCURRENT RESOLUTION TO EXPRESS THE WILL OF THE GENERAL ASSEMBLY OF THE STATE OF SOUTH CAROLINA NOT TO PURSUE ANY INCENTIVES THAT MAY BE PROVIDED BY FEDERAL LAW OR THROUGH AN EXECUTIVE ORDER BY THE PRESIDENT OF THE UNITED STATES WHICH MAY INF</w:t>
      </w:r>
      <w:r w:rsidR="0085387E">
        <w:t>RINGE UPON THE SECOND AMENDMENT’</w:t>
      </w:r>
      <w:r>
        <w:t>S RIGHT TO BEAR ARMS OF SOUTH CAROLINA CITIZENS THROUGH PARTICIPATION IN PROPOSED UNIVERSAL BACKGROUND CHECKS TO FURTHER RESTRICT THE PURCHASE OR OWNERSHIP OF GUNS OR OTHER FIREARMS BEYOND THAT WHICH IS ALREADY PROVIDED BY STATE LAW.</w:t>
      </w:r>
    </w:p>
    <w:p w:rsidR="009F7944" w:rsidRDefault="009F7944" w:rsidP="009F7944">
      <w:r>
        <w:tab/>
        <w:t>The Concurrent Resolution was introduced and referred to the Committee on Judiciary.</w:t>
      </w:r>
    </w:p>
    <w:p w:rsidR="009F7944" w:rsidRDefault="009F7944" w:rsidP="009F7944"/>
    <w:p w:rsidR="009F7944" w:rsidRDefault="009F7944" w:rsidP="009F7944">
      <w:r>
        <w:tab/>
        <w:t>H. 3586</w:t>
      </w:r>
      <w:r w:rsidR="00B41EE9">
        <w:fldChar w:fldCharType="begin"/>
      </w:r>
      <w:r>
        <w:instrText xml:space="preserve"> XE "</w:instrText>
      </w:r>
      <w:r>
        <w:tab/>
        <w:instrText>H. 3586" \b</w:instrText>
      </w:r>
      <w:r w:rsidR="00B41EE9">
        <w:fldChar w:fldCharType="end"/>
      </w:r>
      <w:r>
        <w:t xml:space="preserve"> -- Rep. George:  A JOINT RESOLUTION TO AUTHORIZE THE STATE BUDGET AND CONTROL BOARD TO TRANSFER OWNERSHIP OF THE MULLINS NATIONAL GUARD ARMORY TO THE CITY OF MULLINS.</w:t>
      </w:r>
    </w:p>
    <w:p w:rsidR="009F7944" w:rsidRDefault="009F7944" w:rsidP="009F7944">
      <w:r>
        <w:tab/>
        <w:t>Read the first time and referred to the Committee on Finance.</w:t>
      </w:r>
    </w:p>
    <w:p w:rsidR="009F7944" w:rsidRDefault="009F7944" w:rsidP="009F7944"/>
    <w:p w:rsidR="009F7944" w:rsidRDefault="009F7944" w:rsidP="009F7944">
      <w:r>
        <w:tab/>
        <w:t>H. 3603</w:t>
      </w:r>
      <w:r w:rsidR="00B41EE9">
        <w:fldChar w:fldCharType="begin"/>
      </w:r>
      <w:r>
        <w:instrText xml:space="preserve"> XE "</w:instrText>
      </w:r>
      <w:r>
        <w:tab/>
        <w:instrText>H. 3603" \b</w:instrText>
      </w:r>
      <w:r w:rsidR="00B41EE9">
        <w:fldChar w:fldCharType="end"/>
      </w:r>
      <w:r>
        <w:t xml:space="preserve"> -- Reps. Goldfinch, Anderson and H. A. Crawford:  A CONCURRENT RESOLUTION TO MEMORIALIZE THE SOUTH CAROLINA CONGRESSIONAL DELEGATION TO SUPPORT H.R. 355 AND S. 218 TO ENSURE THAT HARBOR MAINTENANCE TRUST FUND REVENUES ARE APPROPRIATED IN AN AMOUNT EQUAL TO REVENUE COLLECTED, AND USED FOR ITS INTENDED PURPOSE OF DRED</w:t>
      </w:r>
      <w:r w:rsidR="0085387E">
        <w:t>GING AND MAINTAINING OUR NATION’</w:t>
      </w:r>
      <w:r>
        <w:t>S WATERWAYS.</w:t>
      </w:r>
    </w:p>
    <w:p w:rsidR="009F7944" w:rsidRDefault="009F7944" w:rsidP="009F7944">
      <w:r>
        <w:tab/>
        <w:t>The Concurrent Resolution was introduced and referred to the Committee on Finance.</w:t>
      </w:r>
    </w:p>
    <w:p w:rsidR="009F7944" w:rsidRDefault="009F7944" w:rsidP="009F7944"/>
    <w:p w:rsidR="009F7944" w:rsidRDefault="009F7944" w:rsidP="009F7944">
      <w:r>
        <w:tab/>
        <w:t>H. 3615</w:t>
      </w:r>
      <w:r w:rsidR="00B41EE9">
        <w:fldChar w:fldCharType="begin"/>
      </w:r>
      <w:r>
        <w:instrText xml:space="preserve"> XE "</w:instrText>
      </w:r>
      <w:r>
        <w:tab/>
        <w:instrText>H. 3615" \b</w:instrText>
      </w:r>
      <w:r w:rsidR="00B41EE9">
        <w:fldChar w:fldCharType="end"/>
      </w:r>
      <w:r>
        <w:t xml:space="preserve"> -- Reps. Goldfinch and Hardwick:  A CONCURRENT RESOLUTION TO MEMORIALIZE THE UNITED STATES CONGRESS TO ENACT LEGISLATION THAT GIVES THE STATE OF SOUTH CAROLINA AUTHORITY TO MANAGE ITS STOCK OF BLACK SEA BASS (CENTROPRISTIS STRIATA) IN BOTH STATE AND FEDERAL WATERS.</w:t>
      </w:r>
    </w:p>
    <w:p w:rsidR="009F7944" w:rsidRDefault="009F7944" w:rsidP="009F7944">
      <w:r>
        <w:tab/>
        <w:t>The Concurrent Resolution was introduced and referred to the Committee on Fish, Game and Forestry.</w:t>
      </w:r>
    </w:p>
    <w:p w:rsidR="009F7944" w:rsidRDefault="009F7944" w:rsidP="009F7944"/>
    <w:p w:rsidR="009F7944" w:rsidRDefault="009F7944" w:rsidP="009F7944">
      <w:r>
        <w:tab/>
        <w:t>H. 3637</w:t>
      </w:r>
      <w:r w:rsidR="00B41EE9">
        <w:fldChar w:fldCharType="begin"/>
      </w:r>
      <w:r>
        <w:instrText xml:space="preserve"> XE "</w:instrText>
      </w:r>
      <w:r>
        <w:tab/>
        <w:instrText>H. 3637" \b</w:instrText>
      </w:r>
      <w:r w:rsidR="00B41EE9">
        <w:fldChar w:fldCharType="end"/>
      </w:r>
      <w:r>
        <w:t xml:space="preserve"> -- Rep. Barfield:  A CONCURRENT RESOLUTION TO HONOR THE COASTAL CAROLINA UNIVERSITY WOMEN'S INDOOR TRACK AND FIELD TEAM ON WINNING THE 2013 BIG SOUTH TOURNAMENT CHAMPIONSH</w:t>
      </w:r>
      <w:r w:rsidR="0085387E">
        <w:t>IP TITLE AND TO SALUTE THE TEAM’</w:t>
      </w:r>
      <w:r>
        <w:t>S OUTSTANDING PLAYERS AND COACHES.</w:t>
      </w:r>
    </w:p>
    <w:p w:rsidR="009F7944" w:rsidRDefault="009F7944" w:rsidP="009F7944">
      <w:r>
        <w:tab/>
        <w:t>The Concurrent Resolution was adopted, ordered returned to the House.</w:t>
      </w:r>
    </w:p>
    <w:p w:rsidR="009F7944" w:rsidRDefault="009F7944" w:rsidP="009F7944"/>
    <w:p w:rsidR="009F7944" w:rsidRDefault="009F7944" w:rsidP="009F7944">
      <w:r>
        <w:tab/>
        <w:t>H. 3714</w:t>
      </w:r>
      <w:r w:rsidR="00B41EE9">
        <w:fldChar w:fldCharType="begin"/>
      </w:r>
      <w:r>
        <w:instrText xml:space="preserve"> XE "</w:instrText>
      </w:r>
      <w:r>
        <w:tab/>
        <w:instrText>H. 3714" \b</w:instrText>
      </w:r>
      <w:r w:rsidR="00B41EE9">
        <w:fldChar w:fldCharType="end"/>
      </w:r>
      <w:r>
        <w:t xml:space="preserve"> -- Rep. Delleney:  A CONCURRENT RESOLUTION TO AUTHORIZE PALMETTO BOYS STATE TO USE THE CHAMBERS OF THE HOUSE OF REPRESENTATIVES AND THE SENATE ON FRIDAY, JUNE 14, 2013, FROM 11:30 A.M. TO 1:00 P.M. FOR ITS ANNUAL STATE HOUSE MEETING.</w:t>
      </w:r>
    </w:p>
    <w:p w:rsidR="009F7944" w:rsidRDefault="009F7944" w:rsidP="009F7944">
      <w:r>
        <w:tab/>
        <w:t>The Concurrent Resolution was introduced and referred to the Committee on Invitations.</w:t>
      </w:r>
    </w:p>
    <w:p w:rsidR="009F7944" w:rsidRDefault="009F7944" w:rsidP="009F7944"/>
    <w:p w:rsidR="009F7944" w:rsidRDefault="009F7944" w:rsidP="009F7944">
      <w:r>
        <w:tab/>
        <w:t>H. 3720</w:t>
      </w:r>
      <w:r w:rsidR="00B41EE9">
        <w:fldChar w:fldCharType="begin"/>
      </w:r>
      <w:r>
        <w:instrText xml:space="preserve"> XE "</w:instrText>
      </w:r>
      <w:r>
        <w:tab/>
        <w:instrText>H. 3720" \b</w:instrText>
      </w:r>
      <w:r w:rsidR="00B41EE9">
        <w:fldChar w:fldCharType="end"/>
      </w:r>
      <w:r>
        <w:t xml:space="preserve"> -- Reps. Gagnon and Gambrell:  A CONCURRENT RESOLUTION TO CONGRATULATE THE SAGE AUTOMOTIVE INTERIORS SHARON PLANT IN ABBEVILLE ON RECEIVING THE SOUTH CAROLINA DEPARTMENT OF LABOR, LICENSING AND REGULATION'S </w:t>
      </w:r>
      <w:r w:rsidR="0085387E">
        <w:t>“</w:t>
      </w:r>
      <w:r>
        <w:t>MILLIONS SAFE WORKED HOURS</w:t>
      </w:r>
      <w:r w:rsidR="0085387E">
        <w:t>”</w:t>
      </w:r>
      <w:r>
        <w:t xml:space="preserve"> AWARD.</w:t>
      </w:r>
    </w:p>
    <w:p w:rsidR="009F7944" w:rsidRDefault="009F7944" w:rsidP="009F794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D32541" w:rsidRPr="002D464C" w:rsidRDefault="00D32541" w:rsidP="00D32541">
      <w:pPr>
        <w:suppressAutoHyphens/>
        <w:outlineLvl w:val="0"/>
      </w:pPr>
      <w:r>
        <w:tab/>
      </w:r>
      <w:r w:rsidRPr="002D464C">
        <w:t>S. 64</w:t>
      </w:r>
      <w:r w:rsidR="00B41EE9" w:rsidRPr="002D464C">
        <w:fldChar w:fldCharType="begin"/>
      </w:r>
      <w:r w:rsidRPr="002D464C">
        <w:instrText xml:space="preserve"> XE "S. 64" \b </w:instrText>
      </w:r>
      <w:r w:rsidR="00B41EE9" w:rsidRPr="002D464C">
        <w:fldChar w:fldCharType="end"/>
      </w:r>
      <w:r w:rsidRPr="002D464C">
        <w:t xml:space="preserve"> -- Senator Scott:  </w:t>
      </w:r>
      <w:r w:rsidRPr="002D464C">
        <w:rPr>
          <w:szCs w:val="30"/>
        </w:rPr>
        <w:t xml:space="preserve">A CONCURRENT RESOLUTION </w:t>
      </w:r>
      <w:r w:rsidRPr="002D464C">
        <w:t xml:space="preserve">TO CONGRATULATE HARRISON REARDEN FOR HIS MANY YEARS OF PUBLIC SERVICE AND REQUEST THAT THE DEPARTMENT OF TRANSPORTATION NAME THE INTERCHANGE LOCATED AT THE INTERSECTION OF SOUTH CAROLINA HIGHWAY 277 AND FONTAINE ROAD IN RICHLAND COUNTY </w:t>
      </w:r>
      <w:r>
        <w:t>“</w:t>
      </w:r>
      <w:r w:rsidRPr="002D464C">
        <w:t>HARRISON REARDEN INTERCHANGE</w:t>
      </w:r>
      <w:r>
        <w:t>”</w:t>
      </w:r>
      <w:r w:rsidRPr="002D464C">
        <w:t xml:space="preserve"> AND ERECT APPROPRIATE MARKERS OR SIGNS AT THIS INTERCHANGE THAT CONTAIN THE WORDS </w:t>
      </w:r>
      <w:r>
        <w:t>“</w:t>
      </w:r>
      <w:r w:rsidRPr="002D464C">
        <w:t>HARRISON REARDEN INTERCHANGE</w:t>
      </w:r>
      <w:r>
        <w:t>”</w:t>
      </w:r>
      <w:r w:rsidRPr="002D464C">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E6F50" w:rsidRPr="00A4259D" w:rsidRDefault="00EE6F50" w:rsidP="00EE6F50">
      <w:pPr>
        <w:jc w:val="center"/>
      </w:pPr>
      <w:r>
        <w:rPr>
          <w:b/>
        </w:rPr>
        <w:t>THIRD READING BILLS</w:t>
      </w:r>
    </w:p>
    <w:p w:rsidR="00EE6F50" w:rsidRDefault="00EE6F50" w:rsidP="00EE6F50">
      <w:r>
        <w:tab/>
        <w:t>The following Bills and Joint Resolutions were read the third time and ordered sent to the House of Representatives:</w:t>
      </w:r>
    </w:p>
    <w:p w:rsidR="00EE6F50" w:rsidRDefault="00EE6F50" w:rsidP="00EE6F50"/>
    <w:p w:rsidR="00EE6F50" w:rsidRPr="00D775A5" w:rsidRDefault="00EE6F50" w:rsidP="00EE6F50">
      <w:pPr>
        <w:suppressAutoHyphens/>
      </w:pPr>
      <w:r>
        <w:tab/>
      </w:r>
      <w:r w:rsidRPr="00D775A5">
        <w:t>S. 127</w:t>
      </w:r>
      <w:r w:rsidR="00B41EE9" w:rsidRPr="00D775A5">
        <w:fldChar w:fldCharType="begin"/>
      </w:r>
      <w:r w:rsidRPr="00D775A5">
        <w:instrText xml:space="preserve"> XE "S. 127" \b </w:instrText>
      </w:r>
      <w:r w:rsidR="00B41EE9" w:rsidRPr="00D775A5">
        <w:fldChar w:fldCharType="end"/>
      </w:r>
      <w:r w:rsidRPr="00D775A5">
        <w:t xml:space="preserve"> -- Senators Alexander and Ford:  </w:t>
      </w:r>
      <w:r w:rsidRPr="00D775A5">
        <w:rPr>
          <w:szCs w:val="30"/>
        </w:rPr>
        <w:t xml:space="preserve">A BILL </w:t>
      </w:r>
      <w:r w:rsidRPr="00D775A5">
        <w:t>TO AMEND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EE6F50" w:rsidRDefault="00EE6F50" w:rsidP="00EE6F50"/>
    <w:p w:rsidR="00EE6F50" w:rsidRPr="00220A7A" w:rsidRDefault="00EE6F50" w:rsidP="00EE6F50">
      <w:pPr>
        <w:suppressAutoHyphens/>
        <w:outlineLvl w:val="0"/>
      </w:pPr>
      <w:r>
        <w:tab/>
      </w:r>
      <w:r w:rsidRPr="00220A7A">
        <w:t>S. 428</w:t>
      </w:r>
      <w:r w:rsidR="00B41EE9" w:rsidRPr="00220A7A">
        <w:fldChar w:fldCharType="begin"/>
      </w:r>
      <w:r w:rsidRPr="00220A7A">
        <w:instrText xml:space="preserve"> XE "S. 428" \b </w:instrText>
      </w:r>
      <w:r w:rsidR="00B41EE9" w:rsidRPr="00220A7A">
        <w:fldChar w:fldCharType="end"/>
      </w:r>
      <w:r w:rsidRPr="00220A7A">
        <w:t xml:space="preserve"> -- Medical Affairs Committee:  </w:t>
      </w:r>
      <w:r w:rsidRPr="00220A7A">
        <w:rPr>
          <w:szCs w:val="30"/>
        </w:rPr>
        <w:t xml:space="preserve">A JOINT RESOLUTION </w:t>
      </w:r>
      <w:r w:rsidRPr="00220A7A">
        <w:t>TO APPROVE REGULATIONS OF THE DEPARTMENT OF HEALTH AND ENVIRONMENTAL CONTROL, RELATING TO SOUTH CAROLINA IMMUNIZATION REGISTRY, DESIGNATED AS REGULATION DOCUMENT NUMBER 4259, PURSUANT TO THE PROVISIONS OF ARTICLE 1, CHAPTER 23, TITLE 1 OF THE 1976 CODE.</w:t>
      </w:r>
    </w:p>
    <w:p w:rsidR="00EE6F50" w:rsidRDefault="00EE6F50" w:rsidP="00EE6F50"/>
    <w:p w:rsidR="00EE6F50" w:rsidRPr="00BF1343" w:rsidRDefault="00EE6F50" w:rsidP="00EE6F50">
      <w:pPr>
        <w:suppressAutoHyphens/>
        <w:outlineLvl w:val="0"/>
      </w:pPr>
      <w:r>
        <w:tab/>
      </w:r>
      <w:r w:rsidRPr="00BF1343">
        <w:t>S. 429</w:t>
      </w:r>
      <w:r w:rsidR="00B41EE9" w:rsidRPr="00BF1343">
        <w:fldChar w:fldCharType="begin"/>
      </w:r>
      <w:r w:rsidRPr="00BF1343">
        <w:instrText xml:space="preserve"> XE "S. 429" \b </w:instrText>
      </w:r>
      <w:r w:rsidR="00B41EE9" w:rsidRPr="00BF1343">
        <w:fldChar w:fldCharType="end"/>
      </w:r>
      <w:r w:rsidRPr="00BF1343">
        <w:t xml:space="preserve"> -- Medical Affairs Committee:  </w:t>
      </w:r>
      <w:r w:rsidRPr="00BF1343">
        <w:rPr>
          <w:szCs w:val="30"/>
        </w:rPr>
        <w:t xml:space="preserve">A JOINT RESOLUTION </w:t>
      </w:r>
      <w:r w:rsidRPr="00BF1343">
        <w:t>TO APPROVE REGULATIONS OF THE DEPARTMENT OF LABOR, LICENSING AND REGULATION - PANEL FOR DIETETICS, RELATING TO DEFINITIONS, DESIGNATED AS REGULATION DOCUMENT NUMBER 4237, PURSUANT TO THE PROVISIONS OF ARTICLE 1, CHAPTER 23, TITLE 1 OF THE 1976 CODE.</w:t>
      </w:r>
    </w:p>
    <w:p w:rsidR="00EE6F50" w:rsidRDefault="00EE6F50" w:rsidP="00EE6F50"/>
    <w:p w:rsidR="00EE6F50" w:rsidRPr="007C7862" w:rsidRDefault="00EE6F50" w:rsidP="00EE6F50">
      <w:pPr>
        <w:suppressAutoHyphens/>
        <w:outlineLvl w:val="0"/>
      </w:pPr>
      <w:r>
        <w:tab/>
      </w:r>
      <w:r w:rsidRPr="007C7862">
        <w:t>S. 352</w:t>
      </w:r>
      <w:r w:rsidR="00B41EE9" w:rsidRPr="007C7862">
        <w:fldChar w:fldCharType="begin"/>
      </w:r>
      <w:r w:rsidRPr="007C7862">
        <w:instrText xml:space="preserve"> XE "S. 352" \b </w:instrText>
      </w:r>
      <w:r w:rsidR="00B41EE9" w:rsidRPr="007C7862">
        <w:fldChar w:fldCharType="end"/>
      </w:r>
      <w:r w:rsidRPr="007C7862">
        <w:t xml:space="preserve"> -- Senators Massey and Nicholson:  </w:t>
      </w:r>
      <w:r w:rsidRPr="007C7862">
        <w:rPr>
          <w:szCs w:val="30"/>
        </w:rPr>
        <w:t xml:space="preserve">A BILL </w:t>
      </w:r>
      <w:r w:rsidRPr="007C7862">
        <w:t>TO AMEND SECTION 7</w:t>
      </w:r>
      <w:r w:rsidRPr="007C7862">
        <w:noBreakHyphen/>
        <w:t>7</w:t>
      </w:r>
      <w:r w:rsidRPr="007C7862">
        <w:noBreakHyphen/>
        <w:t xml:space="preserve">390, AS AMENDED, CODE OF LAWS OF SOUTH CAROLINA, 1976, RELATING TO THE DESIGNATION OF VOTING PRECINCTS IN MCCORMICK COUNTY, SO AS TO ADD THE </w:t>
      </w:r>
      <w:r>
        <w:t>“</w:t>
      </w:r>
      <w:r w:rsidRPr="007C7862">
        <w:t>MONTICELLO</w:t>
      </w:r>
      <w:r>
        <w:t>”</w:t>
      </w:r>
      <w:r w:rsidRPr="007C7862">
        <w:t xml:space="preserve"> PRECINCT, TO DESIGNATE A MAP NUMBER ON WHICH THE NAMES OF THESE PRECINCTS MAY BE FOUND AND MAINTAINED BY THE OFFICE OF RESEARCH AND STATISTICS OF THE STATE BUDGET AND CONTROL BOARD, AND TO CORRECT ARCHAIC LANGUAGE.</w:t>
      </w:r>
    </w:p>
    <w:p w:rsidR="00EE6F50" w:rsidRDefault="00EE6F50" w:rsidP="00EE6F50"/>
    <w:p w:rsidR="00EE6F50" w:rsidRPr="009A6235" w:rsidRDefault="00EE6F50" w:rsidP="00EE6F50">
      <w:pPr>
        <w:pStyle w:val="Header"/>
        <w:tabs>
          <w:tab w:val="clear" w:pos="8640"/>
          <w:tab w:val="left" w:pos="4320"/>
        </w:tabs>
        <w:jc w:val="center"/>
      </w:pPr>
      <w:r>
        <w:rPr>
          <w:b/>
        </w:rPr>
        <w:t>READ THE SECOND TIME</w:t>
      </w:r>
    </w:p>
    <w:p w:rsidR="00924B50" w:rsidRPr="00530459" w:rsidRDefault="00924B50" w:rsidP="00924B50">
      <w:pPr>
        <w:suppressAutoHyphens/>
        <w:outlineLvl w:val="0"/>
      </w:pPr>
      <w:r>
        <w:tab/>
      </w:r>
      <w:r w:rsidRPr="00530459">
        <w:t>S. 449</w:t>
      </w:r>
      <w:r w:rsidR="00B41EE9" w:rsidRPr="00530459">
        <w:fldChar w:fldCharType="begin"/>
      </w:r>
      <w:r w:rsidRPr="00530459">
        <w:instrText xml:space="preserve"> XE "S. 449" \b </w:instrText>
      </w:r>
      <w:r w:rsidR="00B41EE9" w:rsidRPr="00530459">
        <w:fldChar w:fldCharType="end"/>
      </w:r>
      <w:r w:rsidRPr="00530459">
        <w:t xml:space="preserve"> -- Fish, Game and Forestry Committee:  </w:t>
      </w:r>
      <w:r w:rsidRPr="00530459">
        <w:rPr>
          <w:szCs w:val="30"/>
        </w:rPr>
        <w:t xml:space="preserve">A JOINT RESOLUTION </w:t>
      </w:r>
      <w:r w:rsidRPr="00530459">
        <w:t>TO APPROVE REGULATIONS OF THE DEPARTMENT OF NATURAL RESOURCES, RELATING TO SEASONS, LIMITS, METHODS OF TAKE AND SPECIAL USE RESTRICTIONS ON WILDLIFE MANAGEMENT AREAS, DESIGNATED AS REGULATION DOCUMENT NUMBER 4297, PURSUANT TO THE PROVISIONS OF ARTICLE 1, CHAPTER 23, TITLE 1 OF THE 1976 CODE.</w:t>
      </w:r>
    </w:p>
    <w:p w:rsidR="00EE6F50" w:rsidRDefault="00EE6F50" w:rsidP="00EE6F50">
      <w:pPr>
        <w:pStyle w:val="Header"/>
        <w:tabs>
          <w:tab w:val="clear" w:pos="8640"/>
          <w:tab w:val="left" w:pos="4320"/>
        </w:tabs>
      </w:pPr>
      <w:r>
        <w:tab/>
        <w:t>The Senate proceeded to a consideration of the Resolution, the question being the second reading of the Joint Resolution.</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Senator CAMPSEN explained the Joint Resolution.</w:t>
      </w:r>
    </w:p>
    <w:p w:rsidR="00EE6F50" w:rsidRDefault="00EE6F50" w:rsidP="00EE6F50">
      <w:pPr>
        <w:pStyle w:val="Header"/>
        <w:tabs>
          <w:tab w:val="clear" w:pos="8640"/>
          <w:tab w:val="left" w:pos="4320"/>
        </w:tabs>
      </w:pPr>
    </w:p>
    <w:p w:rsidR="00EE6F50" w:rsidRPr="00751B89" w:rsidRDefault="0085387E" w:rsidP="0085387E">
      <w:pPr>
        <w:pStyle w:val="Header"/>
        <w:tabs>
          <w:tab w:val="clear" w:pos="8640"/>
          <w:tab w:val="left" w:pos="4320"/>
        </w:tabs>
      </w:pPr>
      <w:r>
        <w:tab/>
      </w:r>
      <w:r w:rsidR="00EE6F50">
        <w:t xml:space="preserve">The question then was second reading of the Joint Resolution. </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The "ayes" and "nays" were demanded and taken, resulting as follows:</w:t>
      </w:r>
    </w:p>
    <w:p w:rsidR="00EE6F50" w:rsidRPr="00272F5F" w:rsidRDefault="00EE6F50" w:rsidP="00EE6F50">
      <w:pPr>
        <w:pStyle w:val="Header"/>
        <w:tabs>
          <w:tab w:val="clear" w:pos="8640"/>
          <w:tab w:val="left" w:pos="4320"/>
        </w:tabs>
        <w:jc w:val="center"/>
        <w:rPr>
          <w:b/>
        </w:rPr>
      </w:pPr>
      <w:r w:rsidRPr="00272F5F">
        <w:rPr>
          <w:b/>
        </w:rPr>
        <w:t>Ayes 41; Nays 0</w:t>
      </w:r>
    </w:p>
    <w:p w:rsidR="00EE6F50" w:rsidRDefault="00EE6F50" w:rsidP="00EE6F50">
      <w:pPr>
        <w:pStyle w:val="Header"/>
        <w:tabs>
          <w:tab w:val="clear" w:pos="8640"/>
          <w:tab w:val="left" w:pos="4320"/>
        </w:tabs>
      </w:pP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F5F">
        <w:rPr>
          <w:b/>
        </w:rPr>
        <w:t>AYES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Alexander</w:t>
      </w:r>
      <w:r>
        <w:tab/>
      </w:r>
      <w:r w:rsidRPr="00272F5F">
        <w:t>Allen</w:t>
      </w:r>
      <w:r>
        <w:tab/>
      </w:r>
      <w:r w:rsidRPr="00272F5F">
        <w:t>Bennett</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Bright</w:t>
      </w:r>
      <w:r>
        <w:tab/>
      </w:r>
      <w:r w:rsidRPr="00272F5F">
        <w:t>Bryant</w:t>
      </w:r>
      <w:r>
        <w:tab/>
      </w:r>
      <w:r w:rsidRPr="00272F5F">
        <w:t>Campsen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Cleary</w:t>
      </w:r>
      <w:r>
        <w:tab/>
      </w:r>
      <w:r w:rsidRPr="00272F5F">
        <w:t>Coleman</w:t>
      </w:r>
      <w:r>
        <w:tab/>
      </w:r>
      <w:r w:rsidRPr="00272F5F">
        <w:t>Corbin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Courson</w:t>
      </w:r>
      <w:r>
        <w:tab/>
      </w:r>
      <w:r w:rsidRPr="00272F5F">
        <w:t>Cromer</w:t>
      </w:r>
      <w:r>
        <w:tab/>
      </w:r>
      <w:r w:rsidRPr="00272F5F">
        <w:t>Davis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Fair</w:t>
      </w:r>
      <w:r>
        <w:tab/>
      </w:r>
      <w:r w:rsidRPr="00272F5F">
        <w:t>Ford</w:t>
      </w:r>
      <w:r>
        <w:tab/>
      </w:r>
      <w:r w:rsidRPr="00272F5F">
        <w:t>Gregory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Grooms</w:t>
      </w:r>
      <w:r>
        <w:tab/>
      </w:r>
      <w:r w:rsidRPr="00272F5F">
        <w:t>Hayes</w:t>
      </w:r>
      <w:r>
        <w:tab/>
      </w:r>
      <w:r w:rsidRPr="00272F5F">
        <w:t>Hembree</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Jackson</w:t>
      </w:r>
      <w:r>
        <w:tab/>
      </w:r>
      <w:r w:rsidRPr="00272F5F">
        <w:t>Johnson</w:t>
      </w:r>
      <w:r>
        <w:tab/>
      </w:r>
      <w:r w:rsidRPr="00272F5F">
        <w:t>Leatherman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2F5F">
        <w:t>Lourie</w:t>
      </w:r>
      <w:r>
        <w:tab/>
      </w:r>
      <w:r w:rsidRPr="00272F5F">
        <w:t>Malloy</w:t>
      </w:r>
      <w:r>
        <w:tab/>
      </w:r>
      <w:r w:rsidRPr="00272F5F">
        <w:rPr>
          <w:i/>
        </w:rPr>
        <w:t>Martin, Larry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rPr>
          <w:i/>
        </w:rPr>
        <w:t>Martin, Shane</w:t>
      </w:r>
      <w:r>
        <w:rPr>
          <w:i/>
        </w:rPr>
        <w:tab/>
      </w:r>
      <w:r w:rsidRPr="00272F5F">
        <w:t>Massey</w:t>
      </w:r>
      <w:r>
        <w:tab/>
      </w:r>
      <w:r w:rsidRPr="00272F5F">
        <w:t>McElveen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McGill</w:t>
      </w:r>
      <w:r>
        <w:tab/>
      </w:r>
      <w:r w:rsidRPr="00272F5F">
        <w:t>Nicholson</w:t>
      </w:r>
      <w:r>
        <w:tab/>
      </w:r>
      <w:r w:rsidRPr="00272F5F">
        <w:t>O'Dell</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Peeler</w:t>
      </w:r>
      <w:r>
        <w:tab/>
      </w:r>
      <w:r w:rsidRPr="00272F5F">
        <w:t>Reese</w:t>
      </w:r>
      <w:r>
        <w:tab/>
      </w:r>
      <w:r w:rsidRPr="00272F5F">
        <w:t>Scott</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Setzler</w:t>
      </w:r>
      <w:r>
        <w:tab/>
      </w:r>
      <w:r w:rsidRPr="00272F5F">
        <w:t>Shealy</w:t>
      </w:r>
      <w:r>
        <w:tab/>
      </w:r>
      <w:r w:rsidRPr="00272F5F">
        <w:t>Sheheen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Thurmond</w:t>
      </w:r>
      <w:r>
        <w:tab/>
      </w:r>
      <w:r w:rsidRPr="00272F5F">
        <w:t>Turner</w:t>
      </w:r>
      <w:r>
        <w:tab/>
      </w:r>
      <w:r w:rsidRPr="00272F5F">
        <w:t>Verdin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F5F">
        <w:t>Williams</w:t>
      </w:r>
      <w:r>
        <w:tab/>
      </w:r>
      <w:r w:rsidRPr="00272F5F">
        <w:t>Young</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6F50" w:rsidRPr="00272F5F"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2F5F">
        <w:rPr>
          <w:b/>
        </w:rPr>
        <w:t>Total--41</w:t>
      </w:r>
    </w:p>
    <w:p w:rsidR="00EE6F50" w:rsidRPr="00272F5F" w:rsidRDefault="00EE6F50" w:rsidP="00EE6F50">
      <w:pPr>
        <w:pStyle w:val="Header"/>
        <w:tabs>
          <w:tab w:val="clear" w:pos="8640"/>
          <w:tab w:val="left" w:pos="4320"/>
        </w:tabs>
      </w:pP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F5F">
        <w:rPr>
          <w:b/>
        </w:rPr>
        <w:t>NAYS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E6F50" w:rsidRPr="00272F5F"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F5F">
        <w:rPr>
          <w:b/>
        </w:rPr>
        <w:t>Total--0</w:t>
      </w:r>
    </w:p>
    <w:p w:rsidR="00EE6F50" w:rsidRPr="00272F5F" w:rsidRDefault="00EE6F50" w:rsidP="00EE6F50">
      <w:pPr>
        <w:pStyle w:val="Header"/>
        <w:tabs>
          <w:tab w:val="clear" w:pos="8640"/>
          <w:tab w:val="left" w:pos="4320"/>
        </w:tabs>
      </w:pPr>
    </w:p>
    <w:p w:rsidR="00EE6F50" w:rsidRPr="009A6235" w:rsidRDefault="00EE6F50" w:rsidP="00EE6F50">
      <w:pPr>
        <w:pStyle w:val="Header"/>
        <w:tabs>
          <w:tab w:val="clear" w:pos="8640"/>
          <w:tab w:val="left" w:pos="4320"/>
        </w:tabs>
      </w:pPr>
      <w:r>
        <w:tab/>
        <w:t xml:space="preserve">The </w:t>
      </w:r>
      <w:r w:rsidR="00962A69">
        <w:t xml:space="preserve">Joint </w:t>
      </w:r>
      <w:r>
        <w:t>Resolution was read the second time and ordered placed on the Third Reading Calendar.</w:t>
      </w:r>
    </w:p>
    <w:p w:rsidR="00EE6F50" w:rsidRDefault="00EE6F50" w:rsidP="00EE6F50"/>
    <w:p w:rsidR="00EE6F50" w:rsidRDefault="00EE6F50" w:rsidP="00EE6F50">
      <w:pPr>
        <w:pStyle w:val="Header"/>
        <w:tabs>
          <w:tab w:val="clear" w:pos="8640"/>
          <w:tab w:val="left" w:pos="4320"/>
        </w:tabs>
        <w:jc w:val="center"/>
        <w:rPr>
          <w:b/>
        </w:rPr>
      </w:pPr>
      <w:r>
        <w:rPr>
          <w:b/>
        </w:rPr>
        <w:t>COMMITTEE AMENDMENT ADOPTED</w:t>
      </w:r>
    </w:p>
    <w:p w:rsidR="00EE6F50" w:rsidRPr="0032308C" w:rsidRDefault="00EE6F50" w:rsidP="00EE6F50">
      <w:pPr>
        <w:pStyle w:val="Header"/>
        <w:tabs>
          <w:tab w:val="clear" w:pos="8640"/>
          <w:tab w:val="left" w:pos="4320"/>
        </w:tabs>
        <w:jc w:val="center"/>
      </w:pPr>
      <w:r>
        <w:rPr>
          <w:b/>
        </w:rPr>
        <w:t>READ THE SECOND TIME</w:t>
      </w:r>
    </w:p>
    <w:p w:rsidR="00EE6F50" w:rsidRPr="00D67443" w:rsidRDefault="00EE6F50" w:rsidP="00EE6F50">
      <w:pPr>
        <w:suppressAutoHyphens/>
      </w:pPr>
      <w:r>
        <w:tab/>
      </w:r>
      <w:r w:rsidRPr="00D67443">
        <w:t>S. 303</w:t>
      </w:r>
      <w:r w:rsidR="00B41EE9" w:rsidRPr="00D67443">
        <w:fldChar w:fldCharType="begin"/>
      </w:r>
      <w:r w:rsidRPr="00D67443">
        <w:instrText xml:space="preserve"> XE "S. 303" \b </w:instrText>
      </w:r>
      <w:r w:rsidR="00B41EE9" w:rsidRPr="00D67443">
        <w:fldChar w:fldCharType="end"/>
      </w:r>
      <w:r w:rsidRPr="00D67443">
        <w:t xml:space="preserve"> -- Senator Campsen:  </w:t>
      </w:r>
      <w:r w:rsidRPr="00D67443">
        <w:rPr>
          <w:szCs w:val="30"/>
        </w:rPr>
        <w:t xml:space="preserve">A BILL </w:t>
      </w:r>
      <w:r w:rsidRPr="00D67443">
        <w:t>TO AMEND SECTION 12</w:t>
      </w:r>
      <w:r w:rsidRPr="00D67443">
        <w:noBreakHyphen/>
        <w:t>37</w:t>
      </w:r>
      <w:r w:rsidRPr="00D67443">
        <w:noBreakHyphen/>
        <w:t>220, AS AMENDED, CODE OF LAWS OF SOUTH CAROLINA, 1976, RELATING TO PROPERTY TAX EXEMPTIONS, SO AS TO INCLUDE CERTAIN TRUSTS IN EXEMPTING PROPERTY USED FOR THE HOLDING OF ITS MEETINGS WHEN NO PROFIT OR BENEFIT INURES TO THE BENEFIT OF ANY STOCKHOLDER OR INDIVIDUAL; AND TO AMEND SECTION 12</w:t>
      </w:r>
      <w:r w:rsidRPr="00D67443">
        <w:noBreakHyphen/>
        <w:t>24</w:t>
      </w:r>
      <w:r w:rsidRPr="00D67443">
        <w:noBreakHyphen/>
        <w:t>40, AS AMENDED, RELATING TO EXEMPTIONS FROM DEED RECORDING FEES, SO AS TO EXEMPT TRANSFERS FROM A TRUST ESTABLISHED FOR THE BENEFIT OF A RELIGIOUS ORGANIZATION TO THE RELIGIOUS ORGANIZATION.</w:t>
      </w:r>
    </w:p>
    <w:p w:rsidR="00EE6F50" w:rsidRPr="00897B30" w:rsidRDefault="00EE6F50" w:rsidP="00EE6F5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EE6F50" w:rsidRDefault="00EE6F50" w:rsidP="00EE6F50">
      <w:pPr>
        <w:pStyle w:val="Header"/>
        <w:tabs>
          <w:tab w:val="clear" w:pos="8640"/>
          <w:tab w:val="left" w:pos="4320"/>
        </w:tabs>
      </w:pPr>
    </w:p>
    <w:p w:rsidR="00EE6F50" w:rsidRDefault="00EE6F50" w:rsidP="00EE6F50">
      <w:pPr>
        <w:rPr>
          <w:snapToGrid w:val="0"/>
        </w:rPr>
      </w:pPr>
      <w:r>
        <w:rPr>
          <w:snapToGrid w:val="0"/>
        </w:rPr>
        <w:tab/>
        <w:t>The Committee on Finance proposed the following amendment (NL\303C001.NL.DG13)</w:t>
      </w:r>
      <w:r w:rsidRPr="00471A4F">
        <w:rPr>
          <w:snapToGrid w:val="0"/>
        </w:rPr>
        <w:t>, which was adopted</w:t>
      </w:r>
      <w:r>
        <w:rPr>
          <w:snapToGrid w:val="0"/>
        </w:rPr>
        <w:t>:</w:t>
      </w:r>
    </w:p>
    <w:p w:rsidR="00EE6F50" w:rsidRPr="00471A4F" w:rsidRDefault="00EE6F50" w:rsidP="00EE6F50">
      <w:pPr>
        <w:rPr>
          <w:color w:val="auto"/>
          <w:u w:color="000000" w:themeColor="text1"/>
        </w:rPr>
      </w:pPr>
      <w:r w:rsidRPr="00471A4F">
        <w:rPr>
          <w:snapToGrid w:val="0"/>
          <w:color w:val="auto"/>
        </w:rPr>
        <w:tab/>
        <w:t xml:space="preserve">Amend the bill, as and if amended, </w:t>
      </w:r>
      <w:r w:rsidRPr="00471A4F">
        <w:rPr>
          <w:color w:val="auto"/>
          <w:u w:color="000000" w:themeColor="text1"/>
        </w:rPr>
        <w:t>SECTION 1, page 2, by striking line 28 and inserting:</w:t>
      </w:r>
    </w:p>
    <w:p w:rsidR="00EE6F50" w:rsidRPr="00471A4F" w:rsidRDefault="00EE6F50" w:rsidP="00EE6F50">
      <w:pPr>
        <w:rPr>
          <w:color w:val="auto"/>
          <w:u w:color="000000" w:themeColor="text1"/>
        </w:rPr>
      </w:pPr>
      <w:r>
        <w:rPr>
          <w:u w:color="000000" w:themeColor="text1"/>
        </w:rPr>
        <w:tab/>
      </w:r>
      <w:r w:rsidRPr="00471A4F">
        <w:rPr>
          <w:color w:val="auto"/>
          <w:u w:color="000000" w:themeColor="text1"/>
        </w:rPr>
        <w:t>/</w:t>
      </w:r>
      <w:r w:rsidRPr="00471A4F">
        <w:rPr>
          <w:color w:val="auto"/>
          <w:u w:color="000000" w:themeColor="text1"/>
        </w:rPr>
        <w:tab/>
        <w:t>collection.</w:t>
      </w:r>
    </w:p>
    <w:p w:rsidR="00EE6F50" w:rsidRPr="00471A4F" w:rsidRDefault="00EE6F50" w:rsidP="00EE6F50">
      <w:pPr>
        <w:rPr>
          <w:color w:val="auto"/>
          <w:u w:color="000000" w:themeColor="text1"/>
        </w:rPr>
      </w:pPr>
      <w:r w:rsidRPr="00471A4F">
        <w:rPr>
          <w:color w:val="auto"/>
          <w:u w:color="000000" w:themeColor="text1"/>
        </w:rPr>
        <w:tab/>
      </w:r>
      <w:r w:rsidRPr="00471A4F">
        <w:rPr>
          <w:color w:val="auto"/>
          <w:u w:color="000000" w:themeColor="text1"/>
        </w:rPr>
        <w:tab/>
      </w:r>
      <w:r w:rsidRPr="00471A4F">
        <w:rPr>
          <w:color w:val="auto"/>
          <w:u w:color="000000" w:themeColor="text1"/>
        </w:rPr>
        <w:tab/>
      </w:r>
      <w:r w:rsidRPr="00471A4F">
        <w:rPr>
          <w:color w:val="auto"/>
          <w:u w:val="single" w:color="000000" w:themeColor="text1"/>
        </w:rPr>
        <w:t>(d)</w:t>
      </w:r>
      <w:r w:rsidRPr="00471A4F">
        <w:rPr>
          <w:color w:val="auto"/>
          <w:u w:val="single" w:color="000000" w:themeColor="text1"/>
        </w:rPr>
        <w:tab/>
        <w:t>To qualify for the exemption allowed by this item, a trust must be a trust that is established solely for the benefit of a religious organization.</w:t>
      </w:r>
      <w:r w:rsidRPr="00471A4F">
        <w:rPr>
          <w:color w:val="auto"/>
          <w:u w:color="000000" w:themeColor="text1"/>
        </w:rPr>
        <w:t>”</w:t>
      </w:r>
      <w:r w:rsidRPr="00471A4F">
        <w:rPr>
          <w:color w:val="auto"/>
          <w:u w:color="000000" w:themeColor="text1"/>
        </w:rPr>
        <w:tab/>
      </w:r>
      <w:r w:rsidRPr="00471A4F">
        <w:rPr>
          <w:color w:val="auto"/>
          <w:u w:color="000000" w:themeColor="text1"/>
        </w:rPr>
        <w:tab/>
        <w:t>/</w:t>
      </w:r>
    </w:p>
    <w:p w:rsidR="00EE6F50" w:rsidRPr="00471A4F" w:rsidRDefault="00EE6F50" w:rsidP="00EE6F50">
      <w:pPr>
        <w:rPr>
          <w:snapToGrid w:val="0"/>
          <w:color w:val="auto"/>
        </w:rPr>
      </w:pPr>
      <w:r w:rsidRPr="00471A4F">
        <w:rPr>
          <w:snapToGrid w:val="0"/>
          <w:color w:val="auto"/>
        </w:rPr>
        <w:tab/>
        <w:t>Renumber sections to conform.</w:t>
      </w:r>
    </w:p>
    <w:p w:rsidR="00EE6F50" w:rsidRDefault="00EE6F50" w:rsidP="00EE6F50">
      <w:pPr>
        <w:rPr>
          <w:snapToGrid w:val="0"/>
        </w:rPr>
      </w:pPr>
      <w:r w:rsidRPr="00471A4F">
        <w:rPr>
          <w:snapToGrid w:val="0"/>
          <w:color w:val="auto"/>
        </w:rPr>
        <w:tab/>
        <w:t>Amend title to conform.</w:t>
      </w:r>
    </w:p>
    <w:p w:rsidR="00EE6F50" w:rsidRPr="00471A4F" w:rsidRDefault="00EE6F50" w:rsidP="00EE6F50">
      <w:pPr>
        <w:rPr>
          <w:snapToGrid w:val="0"/>
          <w:color w:val="auto"/>
        </w:rPr>
      </w:pPr>
    </w:p>
    <w:p w:rsidR="00EE6F50" w:rsidRDefault="00EE6F50" w:rsidP="00EE6F50">
      <w:pPr>
        <w:pStyle w:val="Header"/>
        <w:tabs>
          <w:tab w:val="clear" w:pos="8640"/>
          <w:tab w:val="left" w:pos="4320"/>
        </w:tabs>
      </w:pPr>
      <w:r>
        <w:tab/>
        <w:t>Senator HAYES explained the committee amendment.</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 xml:space="preserve">The committee amendment was adopted. </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The question then was second reading of the Bill.</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The "ayes" and "nays" were demanded and taken, resulting as follows:</w:t>
      </w:r>
    </w:p>
    <w:p w:rsidR="00EE6F50" w:rsidRPr="00D95FD4" w:rsidRDefault="00EE6F50" w:rsidP="00EE6F50">
      <w:pPr>
        <w:pStyle w:val="Header"/>
        <w:tabs>
          <w:tab w:val="clear" w:pos="8640"/>
          <w:tab w:val="left" w:pos="4320"/>
        </w:tabs>
        <w:jc w:val="center"/>
        <w:rPr>
          <w:b/>
        </w:rPr>
      </w:pPr>
      <w:r w:rsidRPr="00D95FD4">
        <w:rPr>
          <w:b/>
        </w:rPr>
        <w:t>Ayes 38; Nays 0</w:t>
      </w:r>
    </w:p>
    <w:p w:rsidR="00EE6F50" w:rsidRDefault="00EE6F50" w:rsidP="00EE6F50">
      <w:pPr>
        <w:pStyle w:val="Header"/>
        <w:tabs>
          <w:tab w:val="clear" w:pos="8640"/>
          <w:tab w:val="left" w:pos="4320"/>
        </w:tabs>
      </w:pP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AYES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Alexander</w:t>
      </w:r>
      <w:r>
        <w:tab/>
      </w:r>
      <w:r w:rsidRPr="00D95FD4">
        <w:t>Bennett</w:t>
      </w:r>
      <w:r>
        <w:tab/>
      </w:r>
      <w:r w:rsidRPr="00D95FD4">
        <w:t>Bright</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Bryant</w:t>
      </w:r>
      <w:r>
        <w:tab/>
      </w:r>
      <w:r w:rsidRPr="00D95FD4">
        <w:t>Campsen</w:t>
      </w:r>
      <w:r>
        <w:tab/>
      </w:r>
      <w:r w:rsidRPr="00D95FD4">
        <w:t>Cleary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Coleman</w:t>
      </w:r>
      <w:r>
        <w:tab/>
      </w:r>
      <w:r w:rsidRPr="00D95FD4">
        <w:t>Corbin</w:t>
      </w:r>
      <w:r>
        <w:tab/>
      </w:r>
      <w:r w:rsidRPr="00D95FD4">
        <w:t>Courson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Cromer</w:t>
      </w:r>
      <w:r>
        <w:tab/>
      </w:r>
      <w:r w:rsidRPr="00D95FD4">
        <w:t>Davis</w:t>
      </w:r>
      <w:r>
        <w:tab/>
      </w:r>
      <w:r w:rsidRPr="00D95FD4">
        <w:t>Fair</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Gregory</w:t>
      </w:r>
      <w:r>
        <w:tab/>
      </w:r>
      <w:r w:rsidRPr="00D95FD4">
        <w:t>Grooms</w:t>
      </w:r>
      <w:r>
        <w:tab/>
      </w:r>
      <w:r w:rsidRPr="00D95FD4">
        <w:t>Hayes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Hembree</w:t>
      </w:r>
      <w:r>
        <w:tab/>
      </w:r>
      <w:r w:rsidRPr="00D95FD4">
        <w:t>Johnson</w:t>
      </w:r>
      <w:r>
        <w:tab/>
      </w:r>
      <w:r w:rsidRPr="00D95FD4">
        <w:t>Leatherman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95FD4">
        <w:t>Lourie</w:t>
      </w:r>
      <w:r>
        <w:tab/>
      </w:r>
      <w:r w:rsidRPr="00D95FD4">
        <w:t>Malloy</w:t>
      </w:r>
      <w:r>
        <w:tab/>
      </w:r>
      <w:r w:rsidRPr="00D95FD4">
        <w:rPr>
          <w:i/>
        </w:rPr>
        <w:t>Martin, Larry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rPr>
          <w:i/>
        </w:rPr>
        <w:t>Martin, Shane</w:t>
      </w:r>
      <w:r>
        <w:rPr>
          <w:i/>
        </w:rPr>
        <w:tab/>
      </w:r>
      <w:r w:rsidRPr="00D95FD4">
        <w:t>Massey</w:t>
      </w:r>
      <w:r>
        <w:tab/>
      </w:r>
      <w:r w:rsidRPr="00D95FD4">
        <w:t>McElveen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McGill</w:t>
      </w:r>
      <w:r>
        <w:tab/>
      </w:r>
      <w:r w:rsidRPr="00D95FD4">
        <w:t>Nicholson</w:t>
      </w:r>
      <w:r>
        <w:tab/>
      </w:r>
      <w:r w:rsidRPr="00D95FD4">
        <w:t>O'Dell</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Peeler</w:t>
      </w:r>
      <w:r>
        <w:tab/>
      </w:r>
      <w:r w:rsidRPr="00D95FD4">
        <w:t>Pinckney</w:t>
      </w:r>
      <w:r>
        <w:tab/>
      </w:r>
      <w:r w:rsidRPr="00D95FD4">
        <w:t>Reese</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Scott</w:t>
      </w:r>
      <w:r>
        <w:tab/>
      </w:r>
      <w:r w:rsidRPr="00D95FD4">
        <w:t>Setzler</w:t>
      </w:r>
      <w:r>
        <w:tab/>
      </w:r>
      <w:r w:rsidRPr="00D95FD4">
        <w:t>Shealy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Sheheen</w:t>
      </w:r>
      <w:r>
        <w:tab/>
      </w:r>
      <w:r w:rsidRPr="00D95FD4">
        <w:t>Thurmond</w:t>
      </w:r>
      <w:r>
        <w:tab/>
      </w:r>
      <w:r w:rsidRPr="00D95FD4">
        <w:t>Turner</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Verdin</w:t>
      </w:r>
      <w:r>
        <w:tab/>
      </w:r>
      <w:r w:rsidRPr="00D95FD4">
        <w:t>Young</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6F50" w:rsidRPr="00D95FD4"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5FD4">
        <w:rPr>
          <w:b/>
        </w:rPr>
        <w:t>Total--38</w:t>
      </w:r>
    </w:p>
    <w:p w:rsidR="00EE6F50" w:rsidRPr="00D95FD4" w:rsidRDefault="00EE6F50" w:rsidP="00EE6F50">
      <w:pPr>
        <w:pStyle w:val="Header"/>
        <w:tabs>
          <w:tab w:val="clear" w:pos="8640"/>
          <w:tab w:val="left" w:pos="4320"/>
        </w:tabs>
      </w:pP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NAYS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E6F50" w:rsidRPr="00D95FD4"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Total--0</w:t>
      </w:r>
    </w:p>
    <w:p w:rsidR="00EE6F50" w:rsidRPr="00D95FD4"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There being no further amendments, the Bill was read the second time, passed and ordered to a third reading.</w:t>
      </w:r>
    </w:p>
    <w:p w:rsidR="00EE6F50" w:rsidRDefault="00EE6F50" w:rsidP="00EE6F50">
      <w:pPr>
        <w:pStyle w:val="Header"/>
        <w:tabs>
          <w:tab w:val="clear" w:pos="8640"/>
          <w:tab w:val="left" w:pos="4320"/>
        </w:tabs>
      </w:pPr>
    </w:p>
    <w:p w:rsidR="00EE6F50" w:rsidRDefault="00EE6F50" w:rsidP="00080C79">
      <w:pPr>
        <w:pStyle w:val="Header"/>
        <w:keepNext/>
        <w:tabs>
          <w:tab w:val="clear" w:pos="8640"/>
          <w:tab w:val="left" w:pos="4320"/>
        </w:tabs>
        <w:jc w:val="center"/>
        <w:rPr>
          <w:b/>
        </w:rPr>
      </w:pPr>
      <w:r>
        <w:rPr>
          <w:b/>
        </w:rPr>
        <w:t>COMMITTEE AMENDMENT ADOPTED</w:t>
      </w:r>
    </w:p>
    <w:p w:rsidR="00EE6F50" w:rsidRPr="0032308C" w:rsidRDefault="00EE6F50" w:rsidP="00080C79">
      <w:pPr>
        <w:pStyle w:val="Header"/>
        <w:keepNext/>
        <w:tabs>
          <w:tab w:val="clear" w:pos="8640"/>
          <w:tab w:val="left" w:pos="4320"/>
        </w:tabs>
        <w:jc w:val="center"/>
      </w:pPr>
      <w:r>
        <w:rPr>
          <w:b/>
        </w:rPr>
        <w:t>READ THE SECOND TIME</w:t>
      </w:r>
    </w:p>
    <w:p w:rsidR="00EE6F50" w:rsidRPr="00CC13FE" w:rsidRDefault="00EE6F50" w:rsidP="00080C79">
      <w:pPr>
        <w:keepNext/>
      </w:pPr>
      <w:r>
        <w:tab/>
      </w:r>
      <w:r w:rsidRPr="00CC13FE">
        <w:t>S. 351</w:t>
      </w:r>
      <w:r w:rsidR="00B41EE9" w:rsidRPr="00CC13FE">
        <w:fldChar w:fldCharType="begin"/>
      </w:r>
      <w:r w:rsidRPr="00CC13FE">
        <w:instrText xml:space="preserve"> XE "S. 351" \b </w:instrText>
      </w:r>
      <w:r w:rsidR="00B41EE9" w:rsidRPr="00CC13FE">
        <w:fldChar w:fldCharType="end"/>
      </w:r>
      <w:r w:rsidRPr="00CC13FE">
        <w:t xml:space="preserve"> -- Senator O</w:t>
      </w:r>
      <w:r>
        <w:t>’</w:t>
      </w:r>
      <w:r w:rsidRPr="00CC13FE">
        <w:t xml:space="preserve">Dell:  </w:t>
      </w:r>
      <w:r w:rsidRPr="00CC13FE">
        <w:rPr>
          <w:szCs w:val="30"/>
        </w:rPr>
        <w:t xml:space="preserve">A JOINT RESOLUTION </w:t>
      </w:r>
      <w:r w:rsidRPr="00CC13FE">
        <w:rPr>
          <w:color w:val="000000" w:themeColor="text1"/>
          <w:u w:color="000000" w:themeColor="text1"/>
        </w:rPr>
        <w:t>TO AUTHORIZE THE STATE BUDGET AND CONTROL BOARD TO TRANSFER OWNERSHIP OF THE BELTON NATIONAL GUARD ARMORY TO THE CITY OF BELTON.</w:t>
      </w:r>
    </w:p>
    <w:p w:rsidR="00EE6F50" w:rsidRPr="00124AB6" w:rsidRDefault="00EE6F50" w:rsidP="00EE6F50">
      <w:pPr>
        <w:pStyle w:val="Header"/>
        <w:tabs>
          <w:tab w:val="clear" w:pos="8640"/>
          <w:tab w:val="left" w:pos="4320"/>
        </w:tabs>
        <w:rPr>
          <w:szCs w:val="22"/>
        </w:rPr>
      </w:pPr>
      <w:r>
        <w:tab/>
        <w:t xml:space="preserve">The Senate proceeded to a consideration of the Joint Resolution, the question being the adoption of the amendment proposed by the Committee on </w:t>
      </w:r>
      <w:r>
        <w:rPr>
          <w:szCs w:val="22"/>
        </w:rPr>
        <w:t>Finance</w:t>
      </w:r>
      <w:r>
        <w:t>.</w:t>
      </w:r>
    </w:p>
    <w:p w:rsidR="00EE6F50" w:rsidRDefault="00EE6F50" w:rsidP="00EE6F50">
      <w:pPr>
        <w:pStyle w:val="Header"/>
        <w:tabs>
          <w:tab w:val="clear" w:pos="8640"/>
          <w:tab w:val="left" w:pos="4320"/>
        </w:tabs>
      </w:pPr>
    </w:p>
    <w:p w:rsidR="00EE6F50" w:rsidRDefault="00EE6F50" w:rsidP="00EE6F50">
      <w:pPr>
        <w:rPr>
          <w:snapToGrid w:val="0"/>
        </w:rPr>
      </w:pPr>
      <w:r>
        <w:rPr>
          <w:snapToGrid w:val="0"/>
        </w:rPr>
        <w:tab/>
        <w:t>The Committee on Finance proposed the following amendment (NL\351C001.NL.DG13)</w:t>
      </w:r>
      <w:r w:rsidRPr="00D07B64">
        <w:rPr>
          <w:snapToGrid w:val="0"/>
        </w:rPr>
        <w:t>, which was adopted</w:t>
      </w:r>
      <w:r>
        <w:rPr>
          <w:snapToGrid w:val="0"/>
        </w:rPr>
        <w:t>:</w:t>
      </w:r>
    </w:p>
    <w:p w:rsidR="00EE6F50" w:rsidRPr="00D07B64" w:rsidRDefault="00EE6F50" w:rsidP="00EE6F50">
      <w:pPr>
        <w:rPr>
          <w:snapToGrid w:val="0"/>
          <w:color w:val="auto"/>
        </w:rPr>
      </w:pPr>
      <w:r w:rsidRPr="00D07B64">
        <w:rPr>
          <w:snapToGrid w:val="0"/>
          <w:color w:val="auto"/>
        </w:rPr>
        <w:tab/>
        <w:t>Amend the bill, as and if amended, by striking SECTION 2 and inserting:</w:t>
      </w:r>
    </w:p>
    <w:p w:rsidR="00EE6F50" w:rsidRPr="00D07B64" w:rsidRDefault="00EE6F50" w:rsidP="00EE6F50">
      <w:pPr>
        <w:rPr>
          <w:snapToGrid w:val="0"/>
          <w:color w:val="auto"/>
        </w:rPr>
      </w:pPr>
      <w:r>
        <w:rPr>
          <w:snapToGrid w:val="0"/>
          <w:color w:val="auto"/>
        </w:rPr>
        <w:t xml:space="preserve"> / </w:t>
      </w:r>
      <w:r w:rsidRPr="00D07B64">
        <w:rPr>
          <w:snapToGrid w:val="0"/>
          <w:color w:val="auto"/>
        </w:rPr>
        <w:t>SECTION 2.</w:t>
      </w:r>
      <w:r w:rsidRPr="00D07B64">
        <w:rPr>
          <w:snapToGrid w:val="0"/>
          <w:color w:val="auto"/>
        </w:rPr>
        <w:tab/>
        <w:t>This joint resolutio</w:t>
      </w:r>
      <w:r>
        <w:rPr>
          <w:snapToGrid w:val="0"/>
          <w:color w:val="auto"/>
        </w:rPr>
        <w:t xml:space="preserve">n takes effect October 1, 2013. </w:t>
      </w:r>
      <w:r w:rsidRPr="00D07B64">
        <w:rPr>
          <w:snapToGrid w:val="0"/>
          <w:color w:val="auto"/>
        </w:rPr>
        <w:t>/</w:t>
      </w:r>
    </w:p>
    <w:p w:rsidR="00EE6F50" w:rsidRPr="00D07B64" w:rsidRDefault="00EE6F50" w:rsidP="00EE6F50">
      <w:pPr>
        <w:rPr>
          <w:snapToGrid w:val="0"/>
          <w:color w:val="auto"/>
        </w:rPr>
      </w:pPr>
      <w:r w:rsidRPr="00D07B64">
        <w:rPr>
          <w:snapToGrid w:val="0"/>
          <w:color w:val="auto"/>
        </w:rPr>
        <w:tab/>
        <w:t>Renumber sections to conform.</w:t>
      </w:r>
    </w:p>
    <w:p w:rsidR="00EE6F50" w:rsidRDefault="00EE6F50" w:rsidP="00EE6F50">
      <w:pPr>
        <w:rPr>
          <w:snapToGrid w:val="0"/>
        </w:rPr>
      </w:pPr>
      <w:r w:rsidRPr="00D07B64">
        <w:rPr>
          <w:snapToGrid w:val="0"/>
          <w:color w:val="auto"/>
        </w:rPr>
        <w:tab/>
        <w:t>Amend title to conform.</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 xml:space="preserve">The committee amendment was adopted. </w:t>
      </w:r>
    </w:p>
    <w:p w:rsidR="00080C79" w:rsidRDefault="00080C79" w:rsidP="00EE6F50">
      <w:pPr>
        <w:pStyle w:val="Header"/>
        <w:tabs>
          <w:tab w:val="clear" w:pos="8640"/>
          <w:tab w:val="left" w:pos="4320"/>
        </w:tabs>
      </w:pPr>
    </w:p>
    <w:p w:rsidR="00EE6F50" w:rsidRDefault="00EE6F50" w:rsidP="00EE6F50">
      <w:pPr>
        <w:pStyle w:val="Header"/>
        <w:tabs>
          <w:tab w:val="clear" w:pos="8640"/>
          <w:tab w:val="left" w:pos="4320"/>
        </w:tabs>
      </w:pPr>
      <w:r>
        <w:tab/>
        <w:t>The question then was second reading of the Joint Resolution.</w:t>
      </w:r>
    </w:p>
    <w:p w:rsidR="00EE6F50"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The "ayes" and "nays" were demanded and taken, resulting as follows:</w:t>
      </w:r>
    </w:p>
    <w:p w:rsidR="00EE6F50" w:rsidRPr="00D95FD4" w:rsidRDefault="00EE6F50" w:rsidP="00EE6F50">
      <w:pPr>
        <w:pStyle w:val="Header"/>
        <w:tabs>
          <w:tab w:val="clear" w:pos="8640"/>
          <w:tab w:val="left" w:pos="4320"/>
        </w:tabs>
        <w:jc w:val="center"/>
        <w:rPr>
          <w:b/>
        </w:rPr>
      </w:pPr>
      <w:r w:rsidRPr="00D95FD4">
        <w:rPr>
          <w:b/>
        </w:rPr>
        <w:t>Ayes 38; Nays 0</w:t>
      </w:r>
    </w:p>
    <w:p w:rsidR="00EE6F50" w:rsidRDefault="00EE6F50" w:rsidP="00080C79">
      <w:pPr>
        <w:pStyle w:val="Header"/>
        <w:tabs>
          <w:tab w:val="clear" w:pos="8640"/>
          <w:tab w:val="left" w:pos="4320"/>
        </w:tabs>
        <w:spacing w:line="200" w:lineRule="exact"/>
      </w:pP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AYES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Alexander</w:t>
      </w:r>
      <w:r>
        <w:tab/>
      </w:r>
      <w:r w:rsidRPr="00D95FD4">
        <w:t>Allen</w:t>
      </w:r>
      <w:r>
        <w:tab/>
      </w:r>
      <w:r w:rsidRPr="00D95FD4">
        <w:t>Bennett</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Bright</w:t>
      </w:r>
      <w:r>
        <w:tab/>
      </w:r>
      <w:r w:rsidRPr="00D95FD4">
        <w:t>Bryant</w:t>
      </w:r>
      <w:r>
        <w:tab/>
      </w:r>
      <w:r w:rsidRPr="00D95FD4">
        <w:t>Campsen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Cleary</w:t>
      </w:r>
      <w:r>
        <w:tab/>
      </w:r>
      <w:r w:rsidRPr="00D95FD4">
        <w:t>Coleman</w:t>
      </w:r>
      <w:r>
        <w:tab/>
      </w:r>
      <w:r w:rsidRPr="00D95FD4">
        <w:t>Corbin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Courson</w:t>
      </w:r>
      <w:r>
        <w:tab/>
      </w:r>
      <w:r w:rsidRPr="00D95FD4">
        <w:t>Cromer</w:t>
      </w:r>
      <w:r>
        <w:tab/>
      </w:r>
      <w:r w:rsidRPr="00D95FD4">
        <w:t>Davis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Fair</w:t>
      </w:r>
      <w:r>
        <w:tab/>
      </w:r>
      <w:r w:rsidRPr="00D95FD4">
        <w:t>Gregory</w:t>
      </w:r>
      <w:r>
        <w:tab/>
      </w:r>
      <w:r w:rsidRPr="00D95FD4">
        <w:t>Grooms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Hayes</w:t>
      </w:r>
      <w:r>
        <w:tab/>
      </w:r>
      <w:r w:rsidRPr="00D95FD4">
        <w:t>Hembree</w:t>
      </w:r>
      <w:r>
        <w:tab/>
      </w:r>
      <w:r w:rsidRPr="00D95FD4">
        <w:t>Johnson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Leatherman</w:t>
      </w:r>
      <w:r>
        <w:tab/>
      </w:r>
      <w:r w:rsidRPr="00D95FD4">
        <w:t>Lourie</w:t>
      </w:r>
      <w:r>
        <w:tab/>
      </w:r>
      <w:r w:rsidRPr="00D95FD4">
        <w:t>Malloy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rPr>
          <w:i/>
        </w:rPr>
        <w:t>Martin, Larry</w:t>
      </w:r>
      <w:r>
        <w:rPr>
          <w:i/>
        </w:rPr>
        <w:tab/>
      </w:r>
      <w:r w:rsidRPr="00D95FD4">
        <w:rPr>
          <w:i/>
        </w:rPr>
        <w:t>Martin, Shane</w:t>
      </w:r>
      <w:r>
        <w:rPr>
          <w:i/>
        </w:rPr>
        <w:tab/>
      </w:r>
      <w:r w:rsidRPr="00D95FD4">
        <w:t>Massey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McElveen</w:t>
      </w:r>
      <w:r>
        <w:tab/>
      </w:r>
      <w:r w:rsidRPr="00D95FD4">
        <w:t>McGill</w:t>
      </w:r>
      <w:r>
        <w:tab/>
      </w:r>
      <w:r w:rsidRPr="00D95FD4">
        <w:t>Nicholson</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O'Dell</w:t>
      </w:r>
      <w:r>
        <w:tab/>
      </w:r>
      <w:r w:rsidRPr="00D95FD4">
        <w:t>Peeler</w:t>
      </w:r>
      <w:r>
        <w:tab/>
      </w:r>
      <w:r w:rsidRPr="00D95FD4">
        <w:t>Reese</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Scott</w:t>
      </w:r>
      <w:r>
        <w:tab/>
      </w:r>
      <w:r w:rsidRPr="00D95FD4">
        <w:t>Setzler</w:t>
      </w:r>
      <w:r>
        <w:tab/>
      </w:r>
      <w:r w:rsidRPr="00D95FD4">
        <w:t>Shealy</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Sheheen</w:t>
      </w:r>
      <w:r>
        <w:tab/>
      </w:r>
      <w:r w:rsidRPr="00D95FD4">
        <w:t>Thurmond</w:t>
      </w:r>
      <w:r>
        <w:tab/>
      </w:r>
      <w:r w:rsidRPr="00D95FD4">
        <w:t>Turner</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FD4">
        <w:t>Verdin</w:t>
      </w:r>
      <w:r>
        <w:tab/>
      </w:r>
      <w:r w:rsidRPr="00D95FD4">
        <w:t>Young</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6F50" w:rsidRPr="00D95FD4"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5FD4">
        <w:rPr>
          <w:b/>
        </w:rPr>
        <w:t>Total--38</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NAYS</w:t>
      </w:r>
    </w:p>
    <w:p w:rsidR="00EE6F50"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E6F50" w:rsidRPr="00D95FD4" w:rsidRDefault="00EE6F50" w:rsidP="00EE6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FD4">
        <w:rPr>
          <w:b/>
        </w:rPr>
        <w:t>Total--0</w:t>
      </w:r>
    </w:p>
    <w:p w:rsidR="00EE6F50" w:rsidRPr="00D95FD4" w:rsidRDefault="00EE6F50" w:rsidP="00EE6F50">
      <w:pPr>
        <w:pStyle w:val="Header"/>
        <w:tabs>
          <w:tab w:val="clear" w:pos="8640"/>
          <w:tab w:val="left" w:pos="4320"/>
        </w:tabs>
      </w:pPr>
    </w:p>
    <w:p w:rsidR="00EE6F50" w:rsidRDefault="00EE6F50" w:rsidP="00EE6F50">
      <w:pPr>
        <w:pStyle w:val="Header"/>
        <w:tabs>
          <w:tab w:val="clear" w:pos="8640"/>
          <w:tab w:val="left" w:pos="4320"/>
        </w:tabs>
      </w:pPr>
      <w:r>
        <w:tab/>
        <w:t xml:space="preserve">There being no further amendments, the </w:t>
      </w:r>
      <w:r w:rsidR="005F0CE5">
        <w:t xml:space="preserve">Joint </w:t>
      </w:r>
      <w:r w:rsidR="00FE0B0A">
        <w:t>Resolution</w:t>
      </w:r>
      <w:r>
        <w:t xml:space="preserve"> was read the second time, passed and ordered to a third reading.</w:t>
      </w:r>
    </w:p>
    <w:p w:rsidR="00EE6F50" w:rsidRDefault="00EE6F50" w:rsidP="00EE6F50">
      <w:pPr>
        <w:pStyle w:val="Header"/>
        <w:tabs>
          <w:tab w:val="clear" w:pos="8640"/>
          <w:tab w:val="left" w:pos="4320"/>
        </w:tabs>
      </w:pPr>
    </w:p>
    <w:p w:rsidR="00EE6F50" w:rsidRPr="00A4259D" w:rsidRDefault="00EE6F50" w:rsidP="00EE6F50">
      <w:pPr>
        <w:jc w:val="center"/>
      </w:pPr>
      <w:r>
        <w:rPr>
          <w:b/>
        </w:rPr>
        <w:t>CARRIED OVER</w:t>
      </w:r>
    </w:p>
    <w:p w:rsidR="00EE6F50" w:rsidRPr="00E2560F" w:rsidRDefault="00EE6F50" w:rsidP="00EE6F50">
      <w:pPr>
        <w:suppressAutoHyphens/>
      </w:pPr>
      <w:r>
        <w:tab/>
      </w:r>
      <w:r w:rsidRPr="00E2560F">
        <w:t>S. 6</w:t>
      </w:r>
      <w:r w:rsidR="00B41EE9" w:rsidRPr="00E2560F">
        <w:fldChar w:fldCharType="begin"/>
      </w:r>
      <w:r w:rsidRPr="00E2560F">
        <w:instrText xml:space="preserve"> XE "S. 6" \b </w:instrText>
      </w:r>
      <w:r w:rsidR="00B41EE9"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EE6F50" w:rsidRDefault="00EE6F50" w:rsidP="00EE6F50">
      <w:r>
        <w:tab/>
        <w:t>On motion of Senator ALEXANDER, the Bill was carried over.</w:t>
      </w:r>
    </w:p>
    <w:p w:rsidR="00EE6F50" w:rsidRDefault="00EE6F50" w:rsidP="00EE6F50"/>
    <w:p w:rsidR="00EE6F50" w:rsidRPr="00CC5079" w:rsidRDefault="00EE6F50" w:rsidP="00EE6F50">
      <w:r>
        <w:tab/>
      </w:r>
      <w:r w:rsidRPr="00CC5079">
        <w:t>S. 10</w:t>
      </w:r>
      <w:r w:rsidR="00B41EE9" w:rsidRPr="00CC5079">
        <w:fldChar w:fldCharType="begin"/>
      </w:r>
      <w:r w:rsidRPr="00CC5079">
        <w:instrText xml:space="preserve"> XE "S. 10" \b </w:instrText>
      </w:r>
      <w:r w:rsidR="00B41EE9"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EE6F50" w:rsidRDefault="00EE6F50" w:rsidP="00EE6F50">
      <w:r>
        <w:tab/>
        <w:t>Senator HAYES explained the Joint Resolution.</w:t>
      </w:r>
    </w:p>
    <w:p w:rsidR="00EE6F50" w:rsidRDefault="00EE6F50" w:rsidP="00EE6F50"/>
    <w:p w:rsidR="00EE6F50" w:rsidRDefault="00EE6F50" w:rsidP="00EE6F50">
      <w:r>
        <w:tab/>
        <w:t>On motion of Senator ALEXANDER, the Joint Resolution was carried over.</w:t>
      </w:r>
    </w:p>
    <w:p w:rsidR="00EE6F50" w:rsidRDefault="00EE6F50" w:rsidP="00EE6F50"/>
    <w:p w:rsidR="00EE6F50" w:rsidRPr="002A2446" w:rsidRDefault="00EE6F50" w:rsidP="00EE6F50">
      <w:pPr>
        <w:suppressAutoHyphens/>
        <w:outlineLvl w:val="0"/>
      </w:pPr>
      <w:r>
        <w:tab/>
      </w:r>
      <w:r w:rsidRPr="002A2446">
        <w:t>S. 146</w:t>
      </w:r>
      <w:r w:rsidR="00B41EE9" w:rsidRPr="002A2446">
        <w:fldChar w:fldCharType="begin"/>
      </w:r>
      <w:r w:rsidRPr="002A2446">
        <w:instrText xml:space="preserve"> XE "S. 146" \b </w:instrText>
      </w:r>
      <w:r w:rsidR="00B41EE9" w:rsidRPr="002A2446">
        <w:fldChar w:fldCharType="end"/>
      </w:r>
      <w:r w:rsidRPr="002A2446">
        <w:t xml:space="preserve"> -- Senator Fair:  </w:t>
      </w:r>
      <w:r w:rsidRPr="002A2446">
        <w:rPr>
          <w:szCs w:val="30"/>
        </w:rPr>
        <w:t xml:space="preserve">A BILL </w:t>
      </w:r>
      <w:r w:rsidRPr="002A2446">
        <w:t>TO AMEND CHAPTER 1, TITLE 24, CODE OF LAWS OF SOUTH CAROLINA, 1976, RELATING TO THE DEPARTMENT OF CORRECTIONS, SO AS TO DEVOLVE ITS DUTIES, FUNCTIONS, AND RESPONSIBILITIES UPON THE DEPARTMENT OF COMMUNITY AND INSTITUTIONAL CORRECTIONS; BY ADDING CHAPTER 2 TO TITLE 24 SO AS TO ESTABLISH THE SOUTH CAROLINA DEPARTMENT OF COMMUNITY AND INSTITUTIONAL CORRECTIONS; TO AMEND SECTION 24</w:t>
      </w:r>
      <w:r w:rsidRPr="002A2446">
        <w:noBreakHyphen/>
        <w:t>19</w:t>
      </w:r>
      <w:r w:rsidRPr="002A2446">
        <w:noBreakHyphen/>
        <w:t>10, AS AMENDED, 24</w:t>
      </w:r>
      <w:r w:rsidRPr="002A2446">
        <w:noBreakHyphen/>
        <w:t>19</w:t>
      </w:r>
      <w:r w:rsidRPr="002A2446">
        <w:noBreakHyphen/>
        <w:t>20, 24</w:t>
      </w:r>
      <w:r w:rsidRPr="002A2446">
        <w:noBreakHyphen/>
        <w:t>19</w:t>
      </w:r>
      <w:r w:rsidRPr="002A2446">
        <w:noBreakHyphen/>
        <w:t>30, 24</w:t>
      </w:r>
      <w:r w:rsidRPr="002A2446">
        <w:noBreakHyphen/>
        <w:t>19</w:t>
      </w:r>
      <w:r w:rsidRPr="002A2446">
        <w:noBreakHyphen/>
        <w:t>40, 24</w:t>
      </w:r>
      <w:r w:rsidRPr="002A2446">
        <w:noBreakHyphen/>
        <w:t>19</w:t>
      </w:r>
      <w:r w:rsidRPr="002A2446">
        <w:noBreakHyphen/>
        <w:t>50, 24</w:t>
      </w:r>
      <w:r w:rsidRPr="002A2446">
        <w:noBreakHyphen/>
        <w:t>19</w:t>
      </w:r>
      <w:r w:rsidRPr="002A2446">
        <w:noBreakHyphen/>
        <w:t>60, 24</w:t>
      </w:r>
      <w:r w:rsidRPr="002A2446">
        <w:noBreakHyphen/>
        <w:t>19</w:t>
      </w:r>
      <w:r w:rsidRPr="002A2446">
        <w:noBreakHyphen/>
        <w:t>110, AS  AMENDED, AND 24</w:t>
      </w:r>
      <w:r w:rsidRPr="002A2446">
        <w:noBreakHyphen/>
        <w:t>19</w:t>
      </w:r>
      <w:r w:rsidRPr="002A2446">
        <w:noBreakHyphen/>
        <w:t xml:space="preserve">160, RELATING TO THE CORRECTION AND TREATMENT OF YOUTHFUL OFFENDERS, SO AS TO SUBSTITUTE THE TERM </w:t>
      </w:r>
      <w:r>
        <w:t>“</w:t>
      </w:r>
      <w:r w:rsidRPr="002A2446">
        <w:t>DEPARTMENT OF CORRECTIONS</w:t>
      </w:r>
      <w:r>
        <w:t>”</w:t>
      </w:r>
      <w:r w:rsidRPr="002A2446">
        <w:t xml:space="preserve"> FOR THE TERM </w:t>
      </w:r>
      <w:r>
        <w:t>“</w:t>
      </w:r>
      <w:r w:rsidRPr="002A2446">
        <w:t>DEPARTMENT OF COMMUNITY AND INSTITUTIONAL CORRECTIONS</w:t>
      </w:r>
      <w:r>
        <w:t>”</w:t>
      </w:r>
      <w:r w:rsidRPr="002A2446">
        <w:t xml:space="preserve">, TO SUBSTITUTE THE TERM </w:t>
      </w:r>
      <w:r>
        <w:t>“</w:t>
      </w:r>
      <w:r w:rsidRPr="002A2446">
        <w:t>YOUTHFUL OFFENDER DIVISION</w:t>
      </w:r>
      <w:r>
        <w:t>”</w:t>
      </w:r>
      <w:r w:rsidRPr="002A2446">
        <w:t xml:space="preserve">  FOR THE TERM </w:t>
      </w:r>
      <w:r>
        <w:t>“</w:t>
      </w:r>
      <w:r w:rsidRPr="002A2446">
        <w:t xml:space="preserve">YOUTHFUL OFFENDER PAROLE AND REENTRY SERVICES DIVISION, TO DELETE THE TERM </w:t>
      </w:r>
      <w:r>
        <w:t>“</w:t>
      </w:r>
      <w:r w:rsidRPr="002A2446">
        <w:t>TREATMENT</w:t>
      </w:r>
      <w:r>
        <w:t>”</w:t>
      </w:r>
      <w:r w:rsidRPr="002A2446">
        <w:t xml:space="preserve"> AND ITS DEFINITION, TO PROVIDE A DEFINITION FOR THE TERM </w:t>
      </w:r>
      <w:r>
        <w:t>“</w:t>
      </w:r>
      <w:r w:rsidRPr="002A2446">
        <w:t>CRIMINOGENIC RISKS AND NEEDS</w:t>
      </w:r>
      <w:r>
        <w:t>”</w:t>
      </w:r>
      <w:r w:rsidRPr="002A2446">
        <w:t xml:space="preserve">, TO PROVIDE THAT THE DIVISION OF YOUTHFUL OFFENDER PAROLE AND REENTRY SERVICES SHALL CONSIDER ITS CLIENTS CRIMINOGENIC RISKS AND TO REVISE THE PROVISIONS RELATING TO THE HOUSING AND TREATMENT OF YOUTHFUL OFFENDERS, TO SUBSTITUTE THE TERM </w:t>
      </w:r>
      <w:r>
        <w:t>“</w:t>
      </w:r>
      <w:r w:rsidRPr="002A2446">
        <w:t>DEPARTMENT OF PROBATION, PAROLE AND PARDON SERVICES</w:t>
      </w:r>
      <w:r>
        <w:t>”</w:t>
      </w:r>
      <w:r w:rsidRPr="002A2446">
        <w:t xml:space="preserve"> FOR THE TERM </w:t>
      </w:r>
      <w:r>
        <w:t>“</w:t>
      </w:r>
      <w:r w:rsidRPr="002A2446">
        <w:t>DEPARTMENT OF COMMUNITY AND INSTITUTIONAL CORRECTIONS</w:t>
      </w:r>
      <w:r>
        <w:t>”</w:t>
      </w:r>
      <w:r w:rsidRPr="002A2446">
        <w:t xml:space="preserve">, TO MAKE TECHNICAL CHANGES, AND TO SUBSTITUTE THE TERM </w:t>
      </w:r>
      <w:r>
        <w:t>“</w:t>
      </w:r>
      <w:r w:rsidRPr="002A2446">
        <w:t>PROBATION, PAROLE, AND PARDON SERVICES BOARD</w:t>
      </w:r>
      <w:r>
        <w:t>”</w:t>
      </w:r>
      <w:r w:rsidRPr="002A2446">
        <w:t xml:space="preserve"> FOR THE TERM </w:t>
      </w:r>
      <w:r>
        <w:t>“</w:t>
      </w:r>
      <w:r w:rsidRPr="002A2446">
        <w:t>PAROLE AND PARDON SERVICES BOARD</w:t>
      </w:r>
      <w:r>
        <w:t>”</w:t>
      </w:r>
      <w:r w:rsidRPr="002A2446">
        <w:t xml:space="preserve">; AND TO AMEND CHAPTER 21, TITLE 24, RELATING TO THE DEPARTMENT OF PROBATION, PAROLE AND PARDON SERVICES, SO AS TO DEVOLVE ITS DUTIES, FUNCTIONS, AND RESPONSIBILITIES UPON THE DEPARTMENT OF COMMUNITY AND INSTITUTIONAL CORRECTIONS, TO REVISE THE DEFINITION OF THE TERM </w:t>
      </w:r>
      <w:r>
        <w:t>“</w:t>
      </w:r>
      <w:r w:rsidRPr="002A2446">
        <w:t>HEARING OFFICER</w:t>
      </w:r>
      <w:r>
        <w:t>”</w:t>
      </w:r>
      <w:r w:rsidRPr="002A2446">
        <w:t xml:space="preserve">, TO SUBSTITUTE THE TERM </w:t>
      </w:r>
      <w:r>
        <w:t>“</w:t>
      </w:r>
      <w:r w:rsidRPr="002A2446">
        <w:t>BOARD OF PROBATION, PAROLE AND PARDON SERVICES</w:t>
      </w:r>
      <w:r>
        <w:t>”</w:t>
      </w:r>
      <w:r w:rsidRPr="002A2446">
        <w:t xml:space="preserve"> FOR THE TERM </w:t>
      </w:r>
      <w:r>
        <w:t>“</w:t>
      </w:r>
      <w:r w:rsidRPr="002A2446">
        <w:t>BOARD OF PAROLE AND PARDON SERVICES</w:t>
      </w:r>
      <w:r>
        <w:t>”</w:t>
      </w:r>
      <w:r w:rsidRPr="002A2446">
        <w:t>, TO REVISE THE BOARD</w:t>
      </w:r>
      <w:r>
        <w:t>’</w:t>
      </w:r>
      <w:r w:rsidRPr="002A2446">
        <w:t>S DUTIES, AND TO PROVIDE THAT CERTAIN YOUTHFUL OFFENDERS SHALL NOT BE REQUIRED TO PAY SUPERVISION FEES.</w:t>
      </w:r>
    </w:p>
    <w:p w:rsidR="00EE6F50" w:rsidRDefault="00EE6F50" w:rsidP="00EE6F50">
      <w:r>
        <w:tab/>
        <w:t>On motion of Senator FAIR, the Bill was carried over.</w:t>
      </w:r>
    </w:p>
    <w:p w:rsidR="00EE6F50" w:rsidRDefault="00EE6F50" w:rsidP="00EE6F50"/>
    <w:p w:rsidR="00EE6F50" w:rsidRPr="00074236" w:rsidRDefault="00EE6F50" w:rsidP="00EE6F50">
      <w:r>
        <w:tab/>
      </w:r>
      <w:r w:rsidRPr="00074236">
        <w:t>S. 294</w:t>
      </w:r>
      <w:r w:rsidR="00B41EE9" w:rsidRPr="00074236">
        <w:fldChar w:fldCharType="begin"/>
      </w:r>
      <w:r w:rsidRPr="00074236">
        <w:instrText xml:space="preserve"> XE </w:instrText>
      </w:r>
      <w:r>
        <w:instrText>“</w:instrText>
      </w:r>
      <w:r w:rsidRPr="00074236">
        <w:instrText>S. 294</w:instrText>
      </w:r>
      <w:r>
        <w:instrText>”</w:instrText>
      </w:r>
      <w:r w:rsidRPr="00074236">
        <w:instrText xml:space="preserve"> \b </w:instrText>
      </w:r>
      <w:r w:rsidR="00B41EE9" w:rsidRPr="00074236">
        <w:fldChar w:fldCharType="end"/>
      </w:r>
      <w:r w:rsidRPr="00074236">
        <w:t xml:space="preserve"> -- Senator Cleary:  </w:t>
      </w:r>
      <w:r w:rsidRPr="00074236">
        <w:rPr>
          <w:szCs w:val="30"/>
        </w:rPr>
        <w:t xml:space="preserve">A BILL </w:t>
      </w:r>
      <w:r w:rsidRPr="00074236">
        <w:rPr>
          <w:color w:val="000000" w:themeColor="text1"/>
        </w:rPr>
        <w:t>TO AMEND SECTION 6</w:t>
      </w:r>
      <w:r w:rsidRPr="00074236">
        <w:rPr>
          <w:color w:val="000000" w:themeColor="text1"/>
        </w:rPr>
        <w:noBreakHyphen/>
        <w:t>4</w:t>
      </w:r>
      <w:r w:rsidRPr="00074236">
        <w:rPr>
          <w:color w:val="000000" w:themeColor="text1"/>
        </w:rPr>
        <w:noBreakHyphen/>
        <w:t>10, AS AMENDED, CODE OF LAWS OF SOUTH CAROLINA, 1976, RELATING TO THE EXPENDITURE OF LOCAL ACCOMMODATION TAX REVENUES, SO AS TO CLARIFY THAT IN CERTAIN SITUATIONS, FUNDS MAY BE USED FOR BEACH RENOURISHMENT, AND TO ALLOW A MUNICIPALITY OR COUNTY, IN CERTAIN SITUATIONS, UPON A TWO</w:t>
      </w:r>
      <w:r w:rsidRPr="00074236">
        <w:rPr>
          <w:color w:val="000000" w:themeColor="text1"/>
        </w:rPr>
        <w:noBreakHyphen/>
        <w:t>THIRDS VOTE OF THE MEMBERSHIP OF THE LOCAL GOVERNING BODY, TO HOLD THE FUNDS FOR MORE THAN TWO YEARS IF THE FUNDS ARE DESIGNATED FOR THE CONTROL AND REPAIR OF WATERFRONT EROSION, INCLUDING BEACH RENOURISHMENT.</w:t>
      </w:r>
    </w:p>
    <w:p w:rsidR="00EE6F50" w:rsidRDefault="00EE6F50" w:rsidP="00EE6F50">
      <w:r>
        <w:tab/>
        <w:t>On motion of Senator CLEARY, the Bill was carried over.</w:t>
      </w:r>
    </w:p>
    <w:p w:rsidR="00EE6F50" w:rsidRDefault="00EE6F50" w:rsidP="00EE6F50"/>
    <w:p w:rsidR="00EE6F50" w:rsidRPr="0028615F" w:rsidRDefault="00EE6F50" w:rsidP="00EE6F50">
      <w:pPr>
        <w:jc w:val="center"/>
      </w:pPr>
      <w:r>
        <w:rPr>
          <w:b/>
        </w:rPr>
        <w:t>OBJECTION</w:t>
      </w:r>
    </w:p>
    <w:p w:rsidR="00EE6F50" w:rsidRPr="000B7706" w:rsidRDefault="00EE6F50" w:rsidP="00EE6F50">
      <w:pPr>
        <w:suppressAutoHyphens/>
      </w:pPr>
      <w:r>
        <w:tab/>
      </w:r>
      <w:r w:rsidRPr="000B7706">
        <w:t>S. 237</w:t>
      </w:r>
      <w:r w:rsidR="00B41EE9" w:rsidRPr="000B7706">
        <w:fldChar w:fldCharType="begin"/>
      </w:r>
      <w:r w:rsidRPr="000B7706">
        <w:instrText xml:space="preserve"> XE "S. 237" \b </w:instrText>
      </w:r>
      <w:r w:rsidR="00B41EE9"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EE6F50" w:rsidRDefault="00EE6F50" w:rsidP="00EE6F50">
      <w:r>
        <w:tab/>
        <w:t>Senator HUTTO objected to the Bill.</w:t>
      </w:r>
    </w:p>
    <w:p w:rsidR="00EE6F50" w:rsidRDefault="00EE6F50" w:rsidP="00EE6F50">
      <w:pPr>
        <w:jc w:val="center"/>
      </w:pPr>
    </w:p>
    <w:p w:rsidR="00EE6F50" w:rsidRDefault="00EE6F50" w:rsidP="00EE6F50">
      <w:pPr>
        <w:jc w:val="center"/>
        <w:rPr>
          <w:b/>
        </w:rPr>
      </w:pPr>
      <w:r>
        <w:rPr>
          <w:b/>
        </w:rPr>
        <w:t>POINT OF ORDER</w:t>
      </w:r>
    </w:p>
    <w:p w:rsidR="00EE6F50" w:rsidRPr="004C4A8E" w:rsidRDefault="00EE6F50" w:rsidP="00EE6F50">
      <w:r>
        <w:rPr>
          <w:b/>
        </w:rPr>
        <w:tab/>
      </w:r>
      <w:r w:rsidRPr="004C4A8E">
        <w:t>S. 234</w:t>
      </w:r>
      <w:r w:rsidR="00B41EE9" w:rsidRPr="004C4A8E">
        <w:fldChar w:fldCharType="begin"/>
      </w:r>
      <w:r w:rsidRPr="004C4A8E">
        <w:instrText xml:space="preserve"> XE "S. 234" \b </w:instrText>
      </w:r>
      <w:r w:rsidR="00B41EE9" w:rsidRPr="004C4A8E">
        <w:fldChar w:fldCharType="end"/>
      </w:r>
      <w:r w:rsidRPr="004C4A8E">
        <w:t xml:space="preserve"> -- Senator</w:t>
      </w:r>
      <w:r w:rsidR="008250EC">
        <w:t>s</w:t>
      </w:r>
      <w:r w:rsidRPr="004C4A8E">
        <w:t xml:space="preserve"> Coleman</w:t>
      </w:r>
      <w:r w:rsidR="008250EC">
        <w:t>,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EE6F50" w:rsidRPr="009C33C7" w:rsidRDefault="00EE6F50" w:rsidP="00EE6F50">
      <w:pPr>
        <w:rPr>
          <w:b/>
        </w:rPr>
      </w:pPr>
    </w:p>
    <w:p w:rsidR="00EE6F50" w:rsidRDefault="00EE6F50" w:rsidP="00EE6F50">
      <w:pPr>
        <w:jc w:val="center"/>
        <w:rPr>
          <w:b/>
          <w:bCs/>
        </w:rPr>
      </w:pPr>
      <w:r>
        <w:rPr>
          <w:b/>
          <w:bCs/>
        </w:rPr>
        <w:t>Point of Order</w:t>
      </w:r>
    </w:p>
    <w:p w:rsidR="00EE6F50" w:rsidRDefault="00EE6F50" w:rsidP="00EE6F50">
      <w:r>
        <w:tab/>
        <w:t>Senator BRYANT raised a Point of Order under Rule 39 that the Bill had not been on the desks of the members at least one day prior to second reading.</w:t>
      </w:r>
    </w:p>
    <w:p w:rsidR="00EE6F50" w:rsidRDefault="00EE6F50" w:rsidP="00EE6F50">
      <w:r>
        <w:tab/>
        <w:t>The PRESIDENT sustained the Point of Order.</w:t>
      </w:r>
    </w:p>
    <w:p w:rsidR="00EE6F50" w:rsidRDefault="00EE6F50" w:rsidP="00EE6F50">
      <w:pPr>
        <w:jc w:val="center"/>
      </w:pPr>
    </w:p>
    <w:p w:rsidR="00EE6F50" w:rsidRDefault="00EE6F50" w:rsidP="00EE6F50">
      <w:pPr>
        <w:jc w:val="center"/>
        <w:rPr>
          <w:b/>
        </w:rPr>
      </w:pPr>
      <w:r>
        <w:rPr>
          <w:b/>
        </w:rPr>
        <w:t>POINT OF ORDER</w:t>
      </w:r>
    </w:p>
    <w:p w:rsidR="00EE6F50" w:rsidRDefault="00EE6F50" w:rsidP="00EE6F50">
      <w:pPr>
        <w:suppressAutoHyphens/>
        <w:outlineLvl w:val="0"/>
      </w:pPr>
      <w:r>
        <w:rPr>
          <w:b/>
        </w:rPr>
        <w:tab/>
      </w:r>
      <w:r w:rsidRPr="00BA1EEA">
        <w:t>H. 3453</w:t>
      </w:r>
      <w:r w:rsidR="00B41EE9" w:rsidRPr="00BA1EEA">
        <w:fldChar w:fldCharType="begin"/>
      </w:r>
      <w:r w:rsidRPr="00BA1EEA">
        <w:instrText xml:space="preserve"> XE "H. 3453" \b </w:instrText>
      </w:r>
      <w:r w:rsidR="00B41EE9"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064BDC" w:rsidRPr="00BA1EEA" w:rsidRDefault="00064BDC" w:rsidP="00EE6F50">
      <w:pPr>
        <w:suppressAutoHyphens/>
        <w:outlineLvl w:val="0"/>
      </w:pPr>
    </w:p>
    <w:p w:rsidR="00EE6F50" w:rsidRDefault="00EE6F50" w:rsidP="00EE6F50">
      <w:pPr>
        <w:jc w:val="center"/>
        <w:rPr>
          <w:b/>
          <w:bCs/>
        </w:rPr>
      </w:pPr>
      <w:r>
        <w:rPr>
          <w:b/>
          <w:bCs/>
        </w:rPr>
        <w:t>Point of Order</w:t>
      </w:r>
    </w:p>
    <w:p w:rsidR="00EE6F50" w:rsidRDefault="00EE6F50" w:rsidP="00EE6F50">
      <w:r>
        <w:tab/>
        <w:t xml:space="preserve">Senator SHANE MARTIN raised a Point of Order under Rule 39 that the </w:t>
      </w:r>
      <w:r w:rsidR="00C108B2">
        <w:t>Joint Resolution</w:t>
      </w:r>
      <w:r>
        <w:t xml:space="preserve"> had not been on the desks of the members at least one day prior to second reading.</w:t>
      </w:r>
    </w:p>
    <w:p w:rsidR="00EE6F50" w:rsidRDefault="00EE6F50" w:rsidP="00EE6F50">
      <w:r>
        <w:tab/>
        <w:t>The PRESIDENT sustained the Point of Order.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1489" w:rsidRDefault="00DB1489" w:rsidP="00DB1489">
      <w:pPr>
        <w:pStyle w:val="Header"/>
        <w:tabs>
          <w:tab w:val="clear" w:pos="8640"/>
          <w:tab w:val="left" w:pos="4320"/>
        </w:tabs>
      </w:pPr>
    </w:p>
    <w:p w:rsidR="008250EC" w:rsidRPr="003B276A" w:rsidRDefault="008250EC" w:rsidP="008250EC">
      <w:pPr>
        <w:pStyle w:val="Header"/>
        <w:tabs>
          <w:tab w:val="clear" w:pos="8640"/>
          <w:tab w:val="left" w:pos="4320"/>
        </w:tabs>
        <w:jc w:val="center"/>
        <w:rPr>
          <w:b/>
        </w:rPr>
      </w:pPr>
      <w:r w:rsidRPr="003B276A">
        <w:rPr>
          <w:b/>
        </w:rPr>
        <w:t>MOTION FOR SPECIAL ORDER FAILED</w:t>
      </w:r>
    </w:p>
    <w:p w:rsidR="008250EC" w:rsidRPr="007C6FF9" w:rsidRDefault="008250EC" w:rsidP="008250EC">
      <w:r>
        <w:tab/>
      </w:r>
      <w:r w:rsidRPr="007C6FF9">
        <w:t>S. 308</w:t>
      </w:r>
      <w:r w:rsidR="00B41EE9" w:rsidRPr="007C6FF9">
        <w:fldChar w:fldCharType="begin"/>
      </w:r>
      <w:r w:rsidRPr="007C6FF9">
        <w:instrText xml:space="preserve"> XE "S. 308" \b </w:instrText>
      </w:r>
      <w:r w:rsidR="00B41EE9"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8250EC" w:rsidRDefault="008250EC" w:rsidP="008250EC">
      <w:pPr>
        <w:pStyle w:val="Header"/>
        <w:tabs>
          <w:tab w:val="clear" w:pos="8640"/>
          <w:tab w:val="left" w:pos="4320"/>
        </w:tabs>
      </w:pPr>
      <w:r>
        <w:tab/>
        <w:t>Senator PEELER moved that the Bill be made a Special Order.</w:t>
      </w:r>
    </w:p>
    <w:p w:rsidR="008250EC" w:rsidRDefault="008250EC" w:rsidP="008250EC">
      <w:pPr>
        <w:pStyle w:val="Header"/>
        <w:tabs>
          <w:tab w:val="clear" w:pos="8640"/>
          <w:tab w:val="left" w:pos="4320"/>
        </w:tabs>
      </w:pPr>
    </w:p>
    <w:p w:rsidR="008250EC" w:rsidRDefault="008250EC" w:rsidP="008250EC">
      <w:pPr>
        <w:pStyle w:val="Header"/>
        <w:tabs>
          <w:tab w:val="clear" w:pos="8640"/>
          <w:tab w:val="left" w:pos="4320"/>
        </w:tabs>
      </w:pPr>
      <w:r>
        <w:tab/>
        <w:t>The "ayes" and "nays" were demanded and taken, resulting as follows:</w:t>
      </w:r>
    </w:p>
    <w:p w:rsidR="008250EC" w:rsidRPr="003B276A" w:rsidRDefault="008250EC" w:rsidP="008250EC">
      <w:pPr>
        <w:pStyle w:val="Header"/>
        <w:tabs>
          <w:tab w:val="clear" w:pos="8640"/>
          <w:tab w:val="left" w:pos="4320"/>
        </w:tabs>
        <w:jc w:val="center"/>
        <w:rPr>
          <w:b/>
        </w:rPr>
      </w:pPr>
      <w:r w:rsidRPr="003B276A">
        <w:rPr>
          <w:b/>
        </w:rPr>
        <w:t>Ayes 26; Nays 15</w:t>
      </w:r>
    </w:p>
    <w:p w:rsidR="008250EC" w:rsidRDefault="008250EC" w:rsidP="008250EC">
      <w:pPr>
        <w:pStyle w:val="Header"/>
        <w:tabs>
          <w:tab w:val="clear" w:pos="8640"/>
          <w:tab w:val="left" w:pos="4320"/>
        </w:tabs>
      </w:pP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276A">
        <w:rPr>
          <w:b/>
        </w:rPr>
        <w:t>AYES</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Alexander</w:t>
      </w:r>
      <w:r>
        <w:tab/>
      </w:r>
      <w:r w:rsidRPr="003B276A">
        <w:t>Bennett</w:t>
      </w:r>
      <w:r>
        <w:tab/>
      </w:r>
      <w:r w:rsidRPr="003B276A">
        <w:t>Bright</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Bryant</w:t>
      </w:r>
      <w:r>
        <w:tab/>
      </w:r>
      <w:r w:rsidRPr="003B276A">
        <w:t>Campsen</w:t>
      </w:r>
      <w:r>
        <w:tab/>
      </w:r>
      <w:r w:rsidRPr="003B276A">
        <w:t>Cleary</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Corbin</w:t>
      </w:r>
      <w:r>
        <w:tab/>
      </w:r>
      <w:r w:rsidRPr="003B276A">
        <w:t>Courson</w:t>
      </w:r>
      <w:r>
        <w:tab/>
      </w:r>
      <w:r w:rsidRPr="003B276A">
        <w:t>Cromer</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Davis</w:t>
      </w:r>
      <w:r>
        <w:tab/>
      </w:r>
      <w:r w:rsidRPr="003B276A">
        <w:t>Fair</w:t>
      </w:r>
      <w:r>
        <w:tab/>
      </w:r>
      <w:r w:rsidRPr="003B276A">
        <w:t>Gregory</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Grooms</w:t>
      </w:r>
      <w:r>
        <w:tab/>
      </w:r>
      <w:r w:rsidRPr="003B276A">
        <w:t>Hayes</w:t>
      </w:r>
      <w:r>
        <w:tab/>
      </w:r>
      <w:r w:rsidRPr="003B276A">
        <w:t>Hembree</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276A">
        <w:t>Leatherman</w:t>
      </w:r>
      <w:r>
        <w:tab/>
      </w:r>
      <w:r w:rsidRPr="003B276A">
        <w:rPr>
          <w:i/>
        </w:rPr>
        <w:t>Martin, Larry</w:t>
      </w:r>
      <w:r>
        <w:rPr>
          <w:i/>
        </w:rPr>
        <w:tab/>
      </w:r>
      <w:r w:rsidRPr="003B276A">
        <w:rPr>
          <w:i/>
        </w:rPr>
        <w:t>Martin, Shane</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Massey</w:t>
      </w:r>
      <w:r>
        <w:tab/>
      </w:r>
      <w:r w:rsidRPr="003B276A">
        <w:t>O'Dell</w:t>
      </w:r>
      <w:r>
        <w:tab/>
      </w:r>
      <w:r w:rsidRPr="003B276A">
        <w:t>Peeler</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Shealy</w:t>
      </w:r>
      <w:r>
        <w:tab/>
      </w:r>
      <w:r w:rsidRPr="003B276A">
        <w:t>Thurmond</w:t>
      </w:r>
      <w:r>
        <w:tab/>
      </w:r>
      <w:r w:rsidRPr="003B276A">
        <w:t>Turner</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Verdin</w:t>
      </w:r>
      <w:r>
        <w:tab/>
      </w:r>
      <w:r w:rsidRPr="003B276A">
        <w:t>Young</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0EC" w:rsidRPr="003B276A"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276A">
        <w:rPr>
          <w:b/>
        </w:rPr>
        <w:t>Total--26</w:t>
      </w:r>
    </w:p>
    <w:p w:rsidR="008250EC" w:rsidRPr="003B276A" w:rsidRDefault="008250EC" w:rsidP="008250EC">
      <w:pPr>
        <w:pStyle w:val="Header"/>
        <w:tabs>
          <w:tab w:val="clear" w:pos="8640"/>
          <w:tab w:val="left" w:pos="4320"/>
        </w:tabs>
      </w:pP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276A">
        <w:rPr>
          <w:b/>
        </w:rPr>
        <w:t>NAYS</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Allen</w:t>
      </w:r>
      <w:r>
        <w:tab/>
      </w:r>
      <w:r w:rsidRPr="003B276A">
        <w:t>Coleman</w:t>
      </w:r>
      <w:r>
        <w:tab/>
      </w:r>
      <w:r w:rsidRPr="003B276A">
        <w:t>Ford</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Jackson</w:t>
      </w:r>
      <w:r>
        <w:tab/>
      </w:r>
      <w:r w:rsidRPr="003B276A">
        <w:t>Johnson</w:t>
      </w:r>
      <w:r>
        <w:tab/>
      </w:r>
      <w:r w:rsidRPr="003B276A">
        <w:t>Lourie</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Malloy</w:t>
      </w:r>
      <w:r>
        <w:tab/>
      </w:r>
      <w:r w:rsidRPr="003B276A">
        <w:t>McElveen</w:t>
      </w:r>
      <w:r>
        <w:tab/>
      </w:r>
      <w:r w:rsidRPr="003B276A">
        <w:t>McGill</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Nicholson</w:t>
      </w:r>
      <w:r>
        <w:tab/>
      </w:r>
      <w:r w:rsidRPr="003B276A">
        <w:t>Reese</w:t>
      </w:r>
      <w:r>
        <w:tab/>
      </w:r>
      <w:r w:rsidRPr="003B276A">
        <w:t>Scott</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276A">
        <w:t>Setzler</w:t>
      </w:r>
      <w:r>
        <w:tab/>
      </w:r>
      <w:r w:rsidRPr="003B276A">
        <w:t>Sheheen</w:t>
      </w:r>
      <w:r>
        <w:tab/>
      </w:r>
      <w:r w:rsidRPr="003B276A">
        <w:t>Williams</w:t>
      </w:r>
    </w:p>
    <w:p w:rsidR="008250EC"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0EC" w:rsidRPr="003B276A" w:rsidRDefault="008250EC" w:rsidP="008250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276A">
        <w:rPr>
          <w:b/>
        </w:rPr>
        <w:t>Total--15</w:t>
      </w:r>
    </w:p>
    <w:p w:rsidR="008250EC" w:rsidRPr="003B276A" w:rsidRDefault="008250EC" w:rsidP="008250EC">
      <w:pPr>
        <w:pStyle w:val="Header"/>
        <w:tabs>
          <w:tab w:val="clear" w:pos="8640"/>
          <w:tab w:val="left" w:pos="4320"/>
        </w:tabs>
      </w:pPr>
    </w:p>
    <w:p w:rsidR="008250EC" w:rsidRPr="003B276A" w:rsidRDefault="008250EC" w:rsidP="008250EC">
      <w:pPr>
        <w:pStyle w:val="Header"/>
        <w:tabs>
          <w:tab w:val="clear" w:pos="8640"/>
          <w:tab w:val="left" w:pos="4320"/>
        </w:tabs>
      </w:pPr>
      <w:r>
        <w:tab/>
        <w:t>Having failed to receive the necessary vote, the motion to make the Bill a Special Order failed.</w:t>
      </w:r>
    </w:p>
    <w:p w:rsidR="008250EC" w:rsidRDefault="008250EC" w:rsidP="008250EC">
      <w:pPr>
        <w:pStyle w:val="Header"/>
        <w:tabs>
          <w:tab w:val="clear" w:pos="8640"/>
          <w:tab w:val="left" w:pos="4320"/>
        </w:tabs>
      </w:pPr>
    </w:p>
    <w:p w:rsidR="008250EC" w:rsidRPr="009805F8" w:rsidRDefault="008250EC" w:rsidP="008250EC">
      <w:pPr>
        <w:pStyle w:val="Header"/>
        <w:tabs>
          <w:tab w:val="clear" w:pos="8640"/>
          <w:tab w:val="left" w:pos="4320"/>
        </w:tabs>
        <w:jc w:val="center"/>
        <w:rPr>
          <w:b/>
        </w:rPr>
      </w:pPr>
      <w:r w:rsidRPr="009805F8">
        <w:rPr>
          <w:b/>
        </w:rPr>
        <w:t>MOTION ADOPTED</w:t>
      </w:r>
    </w:p>
    <w:p w:rsidR="008250EC" w:rsidRDefault="008250EC" w:rsidP="008250EC">
      <w:pPr>
        <w:pStyle w:val="Header"/>
        <w:tabs>
          <w:tab w:val="clear" w:pos="8640"/>
          <w:tab w:val="left" w:pos="4320"/>
        </w:tabs>
      </w:pPr>
      <w:r>
        <w:tab/>
        <w:t xml:space="preserve">On motion of Senator </w:t>
      </w:r>
      <w:r w:rsidR="00925DCF">
        <w:t>PEELER</w:t>
      </w:r>
      <w:r>
        <w:t>, the Senate agreed to dispense with the Motion Period.</w:t>
      </w:r>
    </w:p>
    <w:p w:rsidR="008250EC" w:rsidRDefault="008250EC" w:rsidP="008250EC">
      <w:pPr>
        <w:pStyle w:val="Header"/>
        <w:tabs>
          <w:tab w:val="clear" w:pos="8640"/>
          <w:tab w:val="left" w:pos="4320"/>
        </w:tabs>
        <w:rPr>
          <w:b/>
        </w:rPr>
      </w:pPr>
    </w:p>
    <w:p w:rsidR="008250EC" w:rsidRPr="00983434" w:rsidRDefault="008250EC" w:rsidP="008250EC">
      <w:pPr>
        <w:pStyle w:val="Header"/>
        <w:tabs>
          <w:tab w:val="clear" w:pos="8640"/>
          <w:tab w:val="left" w:pos="4320"/>
        </w:tabs>
        <w:jc w:val="center"/>
      </w:pPr>
      <w:r>
        <w:rPr>
          <w:b/>
        </w:rPr>
        <w:t>Expression of Personal Interest</w:t>
      </w:r>
    </w:p>
    <w:p w:rsidR="008250EC" w:rsidRPr="00983434" w:rsidRDefault="008250EC" w:rsidP="008250EC">
      <w:pPr>
        <w:pStyle w:val="Header"/>
        <w:tabs>
          <w:tab w:val="clear" w:pos="8640"/>
          <w:tab w:val="left" w:pos="4320"/>
        </w:tabs>
      </w:pPr>
      <w:r w:rsidRPr="00983434">
        <w:tab/>
        <w:t>Senator CLEARY rose for an Expression of Personal Interest.</w:t>
      </w:r>
    </w:p>
    <w:p w:rsidR="008250EC" w:rsidRDefault="008250EC" w:rsidP="008250EC">
      <w:pPr>
        <w:pStyle w:val="Header"/>
        <w:tabs>
          <w:tab w:val="clear" w:pos="8640"/>
          <w:tab w:val="left" w:pos="4320"/>
        </w:tabs>
        <w:rPr>
          <w:b/>
        </w:rPr>
      </w:pPr>
    </w:p>
    <w:p w:rsidR="008250EC" w:rsidRPr="00983434" w:rsidRDefault="008250EC" w:rsidP="008250EC">
      <w:pPr>
        <w:pStyle w:val="Header"/>
        <w:tabs>
          <w:tab w:val="clear" w:pos="8640"/>
          <w:tab w:val="left" w:pos="4320"/>
        </w:tabs>
        <w:jc w:val="center"/>
      </w:pPr>
      <w:r>
        <w:rPr>
          <w:b/>
        </w:rPr>
        <w:t>Expression of Personal Interest</w:t>
      </w:r>
    </w:p>
    <w:p w:rsidR="008250EC" w:rsidRPr="00983434" w:rsidRDefault="008250EC" w:rsidP="008250EC">
      <w:pPr>
        <w:pStyle w:val="Header"/>
        <w:tabs>
          <w:tab w:val="clear" w:pos="8640"/>
          <w:tab w:val="left" w:pos="4320"/>
        </w:tabs>
      </w:pPr>
      <w:r w:rsidRPr="00983434">
        <w:tab/>
        <w:t>Senator FORD rose for an Expression of Personal Interest.</w:t>
      </w:r>
    </w:p>
    <w:p w:rsidR="008250EC" w:rsidRDefault="008250EC" w:rsidP="008250EC">
      <w:pPr>
        <w:pStyle w:val="Header"/>
        <w:tabs>
          <w:tab w:val="clear" w:pos="8640"/>
          <w:tab w:val="left" w:pos="4320"/>
        </w:tabs>
        <w:rPr>
          <w:b/>
        </w:rPr>
      </w:pPr>
    </w:p>
    <w:p w:rsidR="008250EC" w:rsidRPr="004D4EA2" w:rsidRDefault="008250EC" w:rsidP="008250EC">
      <w:pPr>
        <w:pStyle w:val="Header"/>
        <w:tabs>
          <w:tab w:val="clear" w:pos="8640"/>
          <w:tab w:val="left" w:pos="4320"/>
        </w:tabs>
        <w:jc w:val="center"/>
      </w:pPr>
      <w:r>
        <w:rPr>
          <w:b/>
        </w:rPr>
        <w:t>Expression of Personal Interest</w:t>
      </w:r>
    </w:p>
    <w:p w:rsidR="008250EC" w:rsidRPr="004D4EA2" w:rsidRDefault="008250EC" w:rsidP="008250EC">
      <w:pPr>
        <w:pStyle w:val="Header"/>
        <w:tabs>
          <w:tab w:val="clear" w:pos="8640"/>
          <w:tab w:val="left" w:pos="4320"/>
        </w:tabs>
      </w:pPr>
      <w:r w:rsidRPr="004D4EA2">
        <w:tab/>
        <w:t>Senator CAMPSEN rose for an Expression of Personal Interest.</w:t>
      </w:r>
    </w:p>
    <w:p w:rsidR="008250EC" w:rsidRPr="00613BF0" w:rsidRDefault="008250EC" w:rsidP="008250EC">
      <w:pPr>
        <w:jc w:val="center"/>
        <w:rPr>
          <w:b/>
        </w:rPr>
      </w:pPr>
      <w:r w:rsidRPr="00613BF0">
        <w:rPr>
          <w:b/>
        </w:rPr>
        <w:t>Point of Order</w:t>
      </w:r>
    </w:p>
    <w:p w:rsidR="008250EC" w:rsidRDefault="008250EC" w:rsidP="008250EC">
      <w:r>
        <w:tab/>
        <w:t>Senator LEATHERMAN raised a Point of Order under Rule 13 that the time limitation for an Expression of Personal Interest was five minutes.</w:t>
      </w:r>
    </w:p>
    <w:p w:rsidR="008250EC" w:rsidRDefault="008250EC" w:rsidP="008250EC">
      <w:r>
        <w:tab/>
        <w:t>The PRESIDENT sustained the Point of Order.</w:t>
      </w:r>
    </w:p>
    <w:p w:rsidR="008250EC" w:rsidRDefault="008250EC" w:rsidP="008250EC">
      <w:pPr>
        <w:pStyle w:val="Header"/>
        <w:tabs>
          <w:tab w:val="clear" w:pos="8640"/>
          <w:tab w:val="left" w:pos="4320"/>
        </w:tabs>
        <w:rPr>
          <w:b/>
        </w:rPr>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76192C" w:rsidRDefault="002612CA" w:rsidP="002612CA">
      <w:pPr>
        <w:suppressAutoHyphens/>
        <w:jc w:val="center"/>
        <w:outlineLvl w:val="0"/>
        <w:rPr>
          <w:b/>
        </w:rPr>
      </w:pPr>
      <w:r>
        <w:rPr>
          <w:b/>
        </w:rPr>
        <w:t>READ THE THIRD TIME, SENT TO THE HOUSE</w:t>
      </w:r>
    </w:p>
    <w:p w:rsidR="005F0CE5" w:rsidRDefault="008250EC" w:rsidP="00ED5D82">
      <w:pPr>
        <w:suppressAutoHyphens/>
        <w:outlineLvl w:val="0"/>
        <w:rPr>
          <w:color w:val="000000" w:themeColor="text1"/>
        </w:rPr>
      </w:pPr>
      <w:r>
        <w:rPr>
          <w:b/>
        </w:rPr>
        <w:tab/>
      </w:r>
      <w:r w:rsidRPr="00DC6A3F">
        <w:t>S. 137</w:t>
      </w:r>
      <w:r w:rsidR="00B41EE9" w:rsidRPr="00DC6A3F">
        <w:fldChar w:fldCharType="begin"/>
      </w:r>
      <w:r w:rsidRPr="00DC6A3F">
        <w:instrText xml:space="preserve"> XE "S. 137" \b </w:instrText>
      </w:r>
      <w:r w:rsidR="00B41EE9" w:rsidRPr="00DC6A3F">
        <w:fldChar w:fldCharType="end"/>
      </w:r>
      <w:r w:rsidRPr="00DC6A3F">
        <w:t xml:space="preserve"> -- </w:t>
      </w:r>
      <w:r>
        <w:t>Senators Lourie, L. Martin, Hayes, Fair, Davis, Ford, Cromer, Grooms and Alexander</w:t>
      </w:r>
      <w:r w:rsidRPr="00DC6A3F">
        <w:t xml:space="preserve">:  </w:t>
      </w:r>
      <w:r>
        <w:rPr>
          <w:color w:val="000000" w:themeColor="text1"/>
          <w:szCs w:val="30"/>
        </w:rPr>
        <w:t xml:space="preserve">A BILL </w:t>
      </w:r>
      <w:r>
        <w:rPr>
          <w:color w:val="000000" w:themeColor="text1"/>
        </w:rPr>
        <w:t xml:space="preserve">TO AMEND SEVERAL SECTIONS OF TITLE 56, RELATING TO IGNITION INTERLOCK DEVICES, TO PROVIDE FOR THE ISSUANCE OF  AN IGNITION INTERLOCK LICENSE AND ITS CONTENTS AND THE RESTRICTIONS RELATED TO THE LICENSE, TO PROVIDE FOR PENALTIES RELATED TO IGNITION INTERLOCK DEVICES, TO REVISE THE PENALTY IMPOSED UPON A PERSON WHO REFUSES TO BE SUBJECTED TO A CHEMICAL TEST, TO PROVIDE FOR ENROLLMENT IN THE IGNITION INTERLOCK DEVICE PROGRAM UNDER CERTAIN CIRCUMSTANCES, AND TO MAKE TECHNICAL CHANGES. </w:t>
      </w:r>
      <w:r w:rsidR="00ED5D82">
        <w:rPr>
          <w:color w:val="000000" w:themeColor="text1"/>
        </w:rPr>
        <w:t xml:space="preserve">    </w:t>
      </w:r>
    </w:p>
    <w:p w:rsidR="008250EC" w:rsidRDefault="008250EC" w:rsidP="00ED5D82">
      <w:pPr>
        <w:suppressAutoHyphens/>
        <w:outlineLvl w:val="0"/>
        <w:rPr>
          <w:color w:val="000000" w:themeColor="text1"/>
        </w:rPr>
      </w:pPr>
      <w:r>
        <w:rPr>
          <w:color w:val="000000" w:themeColor="text1"/>
        </w:rPr>
        <w:t>(Abbreviated Title)</w:t>
      </w:r>
    </w:p>
    <w:p w:rsidR="008250EC" w:rsidRDefault="008250EC" w:rsidP="008250EC">
      <w:pPr>
        <w:suppressAutoHyphens/>
        <w:outlineLvl w:val="0"/>
      </w:pPr>
      <w:r>
        <w:tab/>
        <w:t>The Senate proceeded to a consideration of the Bill, the question being the third reading of the Bill.</w:t>
      </w:r>
    </w:p>
    <w:p w:rsidR="008250EC" w:rsidRDefault="008250EC" w:rsidP="008250EC">
      <w:pPr>
        <w:suppressAutoHyphens/>
        <w:outlineLvl w:val="0"/>
      </w:pPr>
    </w:p>
    <w:p w:rsidR="008250EC" w:rsidRDefault="008250EC" w:rsidP="008250EC">
      <w:pPr>
        <w:suppressAutoHyphens/>
        <w:outlineLvl w:val="0"/>
      </w:pPr>
      <w:r>
        <w:tab/>
        <w:t>Senator MALLOY moved to carry over the Bill.</w:t>
      </w:r>
    </w:p>
    <w:p w:rsidR="008250EC" w:rsidRDefault="008250EC" w:rsidP="008250EC">
      <w:pPr>
        <w:suppressAutoHyphens/>
        <w:outlineLvl w:val="0"/>
      </w:pPr>
      <w:r>
        <w:tab/>
        <w:t>Senator LARRY MARTIN moved to table the motion to carry over the Bill.</w:t>
      </w:r>
    </w:p>
    <w:p w:rsidR="008250EC" w:rsidRDefault="008250EC" w:rsidP="008250EC">
      <w:pPr>
        <w:suppressAutoHyphens/>
        <w:outlineLvl w:val="0"/>
      </w:pPr>
    </w:p>
    <w:p w:rsidR="008250EC" w:rsidRDefault="008250EC" w:rsidP="008250EC">
      <w:pPr>
        <w:suppressAutoHyphens/>
        <w:outlineLvl w:val="0"/>
      </w:pPr>
      <w:r>
        <w:tab/>
        <w:t xml:space="preserve">The motion to table was adopted and the Senate refused to carry over the Bill.  </w:t>
      </w:r>
    </w:p>
    <w:p w:rsidR="008250EC" w:rsidRDefault="008250EC" w:rsidP="008250EC">
      <w:pPr>
        <w:suppressAutoHyphens/>
        <w:outlineLvl w:val="0"/>
      </w:pPr>
    </w:p>
    <w:p w:rsidR="008250EC" w:rsidRDefault="008250EC" w:rsidP="008250EC">
      <w:pPr>
        <w:suppressAutoHyphens/>
        <w:outlineLvl w:val="0"/>
      </w:pPr>
      <w:r>
        <w:tab/>
        <w:t xml:space="preserve">The question then was the third reading of the Bill.  </w:t>
      </w:r>
    </w:p>
    <w:p w:rsidR="008250EC" w:rsidRDefault="008250EC" w:rsidP="008250EC">
      <w:pPr>
        <w:suppressAutoHyphens/>
        <w:outlineLvl w:val="0"/>
      </w:pPr>
    </w:p>
    <w:p w:rsidR="008250EC" w:rsidRDefault="008250EC" w:rsidP="008250EC">
      <w:pPr>
        <w:suppressAutoHyphens/>
        <w:outlineLvl w:val="0"/>
      </w:pPr>
      <w:r>
        <w:tab/>
        <w:t xml:space="preserve">Senator MALLOY spoke on the Bill.  </w:t>
      </w:r>
    </w:p>
    <w:p w:rsidR="008250EC" w:rsidRDefault="008250EC">
      <w:pPr>
        <w:pStyle w:val="Header"/>
        <w:tabs>
          <w:tab w:val="clear" w:pos="8640"/>
          <w:tab w:val="left" w:pos="4320"/>
        </w:tabs>
      </w:pPr>
    </w:p>
    <w:p w:rsidR="00A2496D" w:rsidRPr="00A2496D" w:rsidRDefault="00A2496D" w:rsidP="00A2496D">
      <w:pPr>
        <w:pStyle w:val="Header"/>
        <w:tabs>
          <w:tab w:val="clear" w:pos="8640"/>
          <w:tab w:val="left" w:pos="4320"/>
        </w:tabs>
        <w:jc w:val="center"/>
      </w:pPr>
      <w:r>
        <w:rPr>
          <w:b/>
        </w:rPr>
        <w:t>RECESS</w:t>
      </w:r>
    </w:p>
    <w:p w:rsidR="00A2496D" w:rsidRDefault="00A2496D">
      <w:pPr>
        <w:pStyle w:val="Header"/>
        <w:tabs>
          <w:tab w:val="clear" w:pos="8640"/>
          <w:tab w:val="left" w:pos="4320"/>
        </w:tabs>
      </w:pPr>
      <w:r>
        <w:tab/>
        <w:t>At 12:52 P.M., on motion of Senator MALLOY, the Senate receded from business not to exceed five minutes.</w:t>
      </w:r>
    </w:p>
    <w:p w:rsidR="00A2496D" w:rsidRDefault="00A2496D">
      <w:pPr>
        <w:pStyle w:val="Header"/>
        <w:tabs>
          <w:tab w:val="clear" w:pos="8640"/>
          <w:tab w:val="left" w:pos="4320"/>
        </w:tabs>
      </w:pPr>
      <w:r>
        <w:tab/>
        <w:t>At 1:</w:t>
      </w:r>
      <w:r w:rsidR="00A163CB">
        <w:t>0</w:t>
      </w:r>
      <w:r w:rsidR="001325DB">
        <w:t>4</w:t>
      </w:r>
      <w:r>
        <w:t xml:space="preserve"> P.M., the Senate resumed.</w:t>
      </w:r>
    </w:p>
    <w:p w:rsidR="00A2496D" w:rsidRDefault="00A2496D">
      <w:pPr>
        <w:pStyle w:val="Header"/>
        <w:tabs>
          <w:tab w:val="clear" w:pos="8640"/>
          <w:tab w:val="left" w:pos="4320"/>
        </w:tabs>
      </w:pPr>
    </w:p>
    <w:p w:rsidR="00A2496D" w:rsidRDefault="001325DB">
      <w:pPr>
        <w:pStyle w:val="Header"/>
        <w:tabs>
          <w:tab w:val="clear" w:pos="8640"/>
          <w:tab w:val="left" w:pos="4320"/>
        </w:tabs>
      </w:pPr>
      <w:r>
        <w:tab/>
        <w:t>Senator MALLOY resumed speaking on the Bill.</w:t>
      </w:r>
    </w:p>
    <w:p w:rsidR="00967B87" w:rsidRDefault="00967B87">
      <w:pPr>
        <w:pStyle w:val="Header"/>
        <w:tabs>
          <w:tab w:val="clear" w:pos="8640"/>
          <w:tab w:val="left" w:pos="4320"/>
        </w:tabs>
      </w:pPr>
    </w:p>
    <w:p w:rsidR="002612CA" w:rsidRDefault="002612CA">
      <w:pPr>
        <w:pStyle w:val="Header"/>
        <w:tabs>
          <w:tab w:val="clear" w:pos="8640"/>
          <w:tab w:val="left" w:pos="4320"/>
        </w:tabs>
      </w:pPr>
      <w:r>
        <w:tab/>
        <w:t>The Bill was read the third time, passed and ordered sent to the House of Representatives with amendments.</w:t>
      </w:r>
    </w:p>
    <w:p w:rsidR="00063448" w:rsidRPr="00DC1A38" w:rsidRDefault="00063448" w:rsidP="006C706A">
      <w:pPr>
        <w:pStyle w:val="Header"/>
        <w:tabs>
          <w:tab w:val="clear" w:pos="8640"/>
          <w:tab w:val="left" w:pos="4320"/>
        </w:tabs>
        <w:jc w:val="center"/>
        <w:rPr>
          <w:b/>
          <w:szCs w:val="22"/>
        </w:rPr>
      </w:pPr>
    </w:p>
    <w:p w:rsidR="00DC1A38" w:rsidRPr="00DC1A38" w:rsidRDefault="00DC1A38" w:rsidP="00DC1A38">
      <w:pPr>
        <w:pStyle w:val="NoSpacing"/>
        <w:jc w:val="center"/>
        <w:rPr>
          <w:b/>
          <w:sz w:val="22"/>
          <w:szCs w:val="22"/>
        </w:rPr>
      </w:pPr>
      <w:r w:rsidRPr="00DC1A38">
        <w:rPr>
          <w:b/>
          <w:sz w:val="22"/>
          <w:szCs w:val="22"/>
        </w:rPr>
        <w:t>Statement by Senator MALLOY</w:t>
      </w:r>
    </w:p>
    <w:p w:rsidR="00DC1A38" w:rsidRPr="00DC1A38" w:rsidRDefault="00DC1A38" w:rsidP="00DC1A38">
      <w:pPr>
        <w:pStyle w:val="Header"/>
        <w:tabs>
          <w:tab w:val="clear" w:pos="8640"/>
          <w:tab w:val="left" w:pos="4320"/>
        </w:tabs>
      </w:pPr>
      <w:r w:rsidRPr="00DC1A38">
        <w:rPr>
          <w:szCs w:val="22"/>
        </w:rPr>
        <w:tab/>
      </w:r>
      <w:r w:rsidRPr="00DC1A38">
        <w:t>I believe the Ignition Interlock Device Bill, S. 137, is problematic and will have unintended consequences. While I endorse and believe any measure to inhibit drinking and driving can save lives, this Bill needed to have a provision that did not require first time offenders, including those who refused testing for impairment, to have the mandatory interlock.</w:t>
      </w:r>
    </w:p>
    <w:p w:rsidR="00DC1A38" w:rsidRPr="00DC1A38" w:rsidRDefault="00DC1A38" w:rsidP="00DC1A38">
      <w:pPr>
        <w:pStyle w:val="Header"/>
        <w:tabs>
          <w:tab w:val="clear" w:pos="8640"/>
          <w:tab w:val="left" w:pos="4320"/>
        </w:tabs>
      </w:pPr>
      <w:r w:rsidRPr="00DC1A38">
        <w:tab/>
        <w:t xml:space="preserve">In such cases, the legislation imposes a hardship on the offender’s entire family as anyone operating a vehicle that a first time offender may drive will have to blow in the device. The result is family members are treated like offenders under this legislation. And, the legislation, in general, offers no protection from the public perception of non-offenders, like family members, being cast as offenders. Family members, for instance, who operate an offender’s vehicle equipped with an ignition interlock device will have their pictures taken and stored electronically at a state agency. We should protect our innocent citizens from this invasion of privacy. The Department of Revenue fiasco proved that we do not protect information of our citizens. </w:t>
      </w:r>
    </w:p>
    <w:p w:rsidR="00DC1A38" w:rsidRPr="00DC1A38" w:rsidRDefault="00DC1A38" w:rsidP="00DC1A38">
      <w:pPr>
        <w:pStyle w:val="Header"/>
        <w:tabs>
          <w:tab w:val="clear" w:pos="8640"/>
          <w:tab w:val="left" w:pos="4320"/>
        </w:tabs>
      </w:pPr>
      <w:r w:rsidRPr="00DC1A38">
        <w:tab/>
        <w:t xml:space="preserve">Further, an arbitrary number was chosen for a high blood alcohol content (BAC) to trigger the use of a mandatory ignition interlock on the first offense. The BAC of .12 is lower than any other state in the country that uses high BAC levels to require ignition interlocks. All drivers will not be treated the same. For example, there is an employer’s exemption which allows offenders to drive without the device -- we know what happens there. </w:t>
      </w:r>
    </w:p>
    <w:p w:rsidR="00DC1A38" w:rsidRPr="00DC1A38" w:rsidRDefault="00DC1A38" w:rsidP="00DC1A38">
      <w:pPr>
        <w:pStyle w:val="Header"/>
        <w:tabs>
          <w:tab w:val="clear" w:pos="8640"/>
          <w:tab w:val="left" w:pos="4320"/>
        </w:tabs>
      </w:pPr>
      <w:r w:rsidRPr="00DC1A38">
        <w:tab/>
        <w:t>The Bill is troublesome because those that cannot afford a lawyer on the front end will be disproportionately impacted</w:t>
      </w:r>
      <w:r w:rsidR="00734E30">
        <w:t xml:space="preserve">, </w:t>
      </w:r>
      <w:r w:rsidRPr="00DC1A38">
        <w:t xml:space="preserve">and those that have means will hire a lawyer and negotiate to a level that will not require the device. </w:t>
      </w:r>
    </w:p>
    <w:p w:rsidR="00DC1A38" w:rsidRPr="00DC1A38" w:rsidRDefault="00DC1A38" w:rsidP="00DC1A38">
      <w:pPr>
        <w:pStyle w:val="Header"/>
        <w:tabs>
          <w:tab w:val="clear" w:pos="8640"/>
          <w:tab w:val="left" w:pos="4320"/>
        </w:tabs>
      </w:pPr>
      <w:r w:rsidRPr="00DC1A38">
        <w:tab/>
        <w:t>It was surprising the Senate refused to consider providing interlock for all convictions which is a tougher standard.</w:t>
      </w:r>
    </w:p>
    <w:p w:rsidR="00DC1A38" w:rsidRPr="00DC1A38" w:rsidRDefault="00DC1A38" w:rsidP="00DC1A38">
      <w:pPr>
        <w:pStyle w:val="Header"/>
        <w:tabs>
          <w:tab w:val="clear" w:pos="8640"/>
          <w:tab w:val="left" w:pos="4320"/>
        </w:tabs>
      </w:pPr>
      <w:r w:rsidRPr="00DC1A38">
        <w:tab/>
        <w:t xml:space="preserve">The enormity of this piece of law is such that it could have taken weeks to address many needed changes. I chose to shorten this debate to allow the will of the body, however inconsistent, to move forward. </w:t>
      </w:r>
    </w:p>
    <w:p w:rsidR="00DC1A38" w:rsidRPr="00DC1A38" w:rsidRDefault="00DC1A38" w:rsidP="00DC1A38">
      <w:pPr>
        <w:pStyle w:val="Header"/>
        <w:tabs>
          <w:tab w:val="clear" w:pos="8640"/>
          <w:tab w:val="left" w:pos="4320"/>
        </w:tabs>
      </w:pPr>
      <w:r w:rsidRPr="00DC1A38">
        <w:tab/>
        <w:t>I believe education, Medicaid and other matters will be affected, as there will have to be measures for funding the Administrative Law Court (ALC), which relies heavily on the fees. This will have to be taken from the general fund. My fiscal conservative friends will see the need for these funds during the budget debate, and my pro-education and healthcare friends will see funds used for the ALC -- that would otherwise be used for education and health care because a hole has to be plugged to fund the Court.</w:t>
      </w:r>
    </w:p>
    <w:p w:rsidR="00DC1A38" w:rsidRPr="00DC1A38" w:rsidRDefault="00DC1A38" w:rsidP="00DC1A38">
      <w:pPr>
        <w:pStyle w:val="Header"/>
        <w:tabs>
          <w:tab w:val="clear" w:pos="8640"/>
          <w:tab w:val="left" w:pos="4320"/>
        </w:tabs>
      </w:pPr>
      <w:r w:rsidRPr="00DC1A38">
        <w:tab/>
        <w:t xml:space="preserve">I am very concerned by the small number of vendors who provide and service these devices. We need to follow the money and make certain this measure is only about saving lives. </w:t>
      </w:r>
    </w:p>
    <w:p w:rsidR="00DC1A38" w:rsidRDefault="00DC1A38" w:rsidP="00DC1A38">
      <w:pPr>
        <w:pStyle w:val="Header"/>
        <w:tabs>
          <w:tab w:val="clear" w:pos="8640"/>
          <w:tab w:val="left" w:pos="4320"/>
        </w:tabs>
      </w:pPr>
      <w:r w:rsidRPr="00DC1A38">
        <w:tab/>
        <w:t>I voted for the measure on second reading to avoid the appearance of not supporting any measure against drinking and driving.</w:t>
      </w:r>
    </w:p>
    <w:p w:rsidR="000F6661" w:rsidRPr="00DC1A38" w:rsidRDefault="000F6661" w:rsidP="00DC1A38">
      <w:pPr>
        <w:pStyle w:val="Header"/>
        <w:tabs>
          <w:tab w:val="clear" w:pos="8640"/>
          <w:tab w:val="left" w:pos="4320"/>
        </w:tabs>
      </w:pPr>
    </w:p>
    <w:p w:rsidR="006C706A" w:rsidRPr="006C706A" w:rsidRDefault="006C706A" w:rsidP="006C706A">
      <w:pPr>
        <w:pStyle w:val="Header"/>
        <w:tabs>
          <w:tab w:val="clear" w:pos="8640"/>
          <w:tab w:val="left" w:pos="4320"/>
        </w:tabs>
        <w:jc w:val="center"/>
        <w:rPr>
          <w:b/>
        </w:rPr>
      </w:pPr>
      <w:r w:rsidRPr="006C706A">
        <w:rPr>
          <w:b/>
        </w:rPr>
        <w:t xml:space="preserve">CARRIED OVER </w:t>
      </w:r>
    </w:p>
    <w:p w:rsidR="002612CA" w:rsidRPr="00C807F2" w:rsidRDefault="002612CA" w:rsidP="002612CA">
      <w:r>
        <w:tab/>
      </w:r>
      <w:r w:rsidRPr="00C807F2">
        <w:t>S. 53</w:t>
      </w:r>
      <w:r w:rsidR="00B41EE9" w:rsidRPr="00C807F2">
        <w:fldChar w:fldCharType="begin"/>
      </w:r>
      <w:r w:rsidRPr="00C807F2">
        <w:instrText xml:space="preserve"> XE "S. 53" \b </w:instrText>
      </w:r>
      <w:r w:rsidR="00B41EE9"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0F6661">
        <w:rPr>
          <w:color w:val="000000" w:themeColor="text1"/>
          <w:u w:color="000000" w:themeColor="text1"/>
        </w:rPr>
        <w:t>,</w:t>
      </w:r>
      <w:r w:rsidRPr="00C807F2">
        <w:rPr>
          <w:color w:val="000000" w:themeColor="text1"/>
          <w:u w:color="000000" w:themeColor="text1"/>
        </w:rPr>
        <w:t xml:space="preserve"> UPON THE ADVICE AND CONSENT OF THE SENATE</w:t>
      </w:r>
      <w:r w:rsidR="000F6661">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2612CA" w:rsidRDefault="002612CA">
      <w:pPr>
        <w:pStyle w:val="Header"/>
        <w:tabs>
          <w:tab w:val="clear" w:pos="8640"/>
          <w:tab w:val="left" w:pos="4320"/>
        </w:tabs>
      </w:pPr>
      <w:r>
        <w:tab/>
        <w:t xml:space="preserve">The Senate proceeded to a consideration of the </w:t>
      </w:r>
      <w:r w:rsidR="000B1863">
        <w:t xml:space="preserve">Joint </w:t>
      </w:r>
      <w:r>
        <w:t>Resolution, the question being the adoption of the amendment proposed by the Committee on Judiciary.</w:t>
      </w:r>
    </w:p>
    <w:p w:rsidR="002612CA" w:rsidRDefault="002612CA">
      <w:pPr>
        <w:pStyle w:val="Header"/>
        <w:tabs>
          <w:tab w:val="clear" w:pos="8640"/>
          <w:tab w:val="left" w:pos="4320"/>
        </w:tabs>
      </w:pPr>
    </w:p>
    <w:p w:rsidR="002612CA" w:rsidRDefault="002612CA">
      <w:pPr>
        <w:pStyle w:val="Header"/>
        <w:tabs>
          <w:tab w:val="clear" w:pos="8640"/>
          <w:tab w:val="left" w:pos="4320"/>
        </w:tabs>
      </w:pPr>
      <w:r>
        <w:tab/>
        <w:t>Senator COURSON spoke on the Resolution.</w:t>
      </w:r>
    </w:p>
    <w:p w:rsidR="002612CA" w:rsidRDefault="002612CA">
      <w:pPr>
        <w:pStyle w:val="Header"/>
        <w:tabs>
          <w:tab w:val="clear" w:pos="8640"/>
          <w:tab w:val="left" w:pos="4320"/>
        </w:tabs>
      </w:pPr>
    </w:p>
    <w:p w:rsidR="002612CA" w:rsidRDefault="002612CA">
      <w:pPr>
        <w:pStyle w:val="Header"/>
        <w:tabs>
          <w:tab w:val="clear" w:pos="8640"/>
          <w:tab w:val="left" w:pos="4320"/>
        </w:tabs>
      </w:pPr>
      <w:r>
        <w:tab/>
        <w:t xml:space="preserve">Senator CAMPSEN moved to carry over the </w:t>
      </w:r>
      <w:r w:rsidR="006C706A">
        <w:t>Resolution</w:t>
      </w:r>
      <w:r>
        <w:t>.</w:t>
      </w:r>
    </w:p>
    <w:p w:rsidR="002612CA" w:rsidRDefault="002612CA">
      <w:pPr>
        <w:pStyle w:val="Header"/>
        <w:tabs>
          <w:tab w:val="clear" w:pos="8640"/>
          <w:tab w:val="left" w:pos="4320"/>
        </w:tabs>
      </w:pPr>
    </w:p>
    <w:p w:rsidR="002612CA" w:rsidRDefault="002612CA">
      <w:pPr>
        <w:pStyle w:val="Header"/>
        <w:tabs>
          <w:tab w:val="clear" w:pos="8640"/>
          <w:tab w:val="left" w:pos="4320"/>
        </w:tabs>
      </w:pPr>
      <w:r>
        <w:tab/>
        <w:t xml:space="preserve">The </w:t>
      </w:r>
      <w:r w:rsidR="000B1863">
        <w:t xml:space="preserve">Joint </w:t>
      </w:r>
      <w:r>
        <w:t>Resolution</w:t>
      </w:r>
      <w:r w:rsidR="00ED70C8">
        <w:t xml:space="preserve"> was carried over</w:t>
      </w:r>
      <w:r>
        <w:t>.</w:t>
      </w:r>
    </w:p>
    <w:p w:rsidR="00ED70C8" w:rsidRDefault="00ED70C8">
      <w:pPr>
        <w:pStyle w:val="Header"/>
        <w:tabs>
          <w:tab w:val="clear" w:pos="8640"/>
          <w:tab w:val="left" w:pos="4320"/>
        </w:tabs>
      </w:pPr>
    </w:p>
    <w:p w:rsidR="00DB74A4" w:rsidRDefault="000A7610" w:rsidP="000F6661">
      <w:pPr>
        <w:pStyle w:val="Header"/>
        <w:keepNext/>
        <w:tabs>
          <w:tab w:val="clear" w:pos="8640"/>
          <w:tab w:val="left" w:pos="4320"/>
        </w:tabs>
        <w:jc w:val="center"/>
      </w:pPr>
      <w:r>
        <w:rPr>
          <w:b/>
        </w:rPr>
        <w:t>EXECUTIVE SESSION</w:t>
      </w:r>
    </w:p>
    <w:p w:rsidR="00DB74A4" w:rsidRDefault="000A7610" w:rsidP="000F6661">
      <w:pPr>
        <w:pStyle w:val="Header"/>
        <w:keepNext/>
        <w:tabs>
          <w:tab w:val="clear" w:pos="8640"/>
          <w:tab w:val="left" w:pos="4320"/>
        </w:tabs>
      </w:pPr>
      <w:r>
        <w:tab/>
        <w:t>On motion of Senator</w:t>
      </w:r>
      <w:r w:rsidR="00511915">
        <w:t xml:space="preserve"> COURSON</w:t>
      </w:r>
      <w:r>
        <w:t>, the seal of secrecy was removed, so far as the same relates to appointments made by the Governor and the following names were reported to the Senate in open session:</w:t>
      </w:r>
    </w:p>
    <w:p w:rsidR="00511915" w:rsidRDefault="00511915">
      <w:pPr>
        <w:pStyle w:val="Header"/>
        <w:tabs>
          <w:tab w:val="clear" w:pos="8640"/>
          <w:tab w:val="left" w:pos="4320"/>
        </w:tabs>
      </w:pPr>
    </w:p>
    <w:p w:rsidR="00672D1F" w:rsidRDefault="00672D1F" w:rsidP="00672D1F">
      <w:pPr>
        <w:ind w:firstLine="216"/>
      </w:pPr>
      <w:r>
        <w:t>Having received a favorable report from the Judiciary Committee, the following appointment was taken up for immediate consideration:</w:t>
      </w:r>
    </w:p>
    <w:p w:rsidR="007B1114" w:rsidRDefault="007B1114" w:rsidP="00672D1F">
      <w:pPr>
        <w:ind w:firstLine="216"/>
      </w:pPr>
    </w:p>
    <w:p w:rsidR="00672D1F" w:rsidRPr="008F0766" w:rsidRDefault="00672D1F" w:rsidP="00672D1F">
      <w:pPr>
        <w:keepNext/>
        <w:ind w:firstLine="216"/>
        <w:rPr>
          <w:u w:val="single"/>
        </w:rPr>
      </w:pPr>
      <w:r w:rsidRPr="008F0766">
        <w:rPr>
          <w:u w:val="single"/>
        </w:rPr>
        <w:t>Initial Appointment, South Carolina State Ethics Commission, with the term to commence May 31, 2010, and to expire May 31, 2015</w:t>
      </w:r>
    </w:p>
    <w:p w:rsidR="00672D1F" w:rsidRPr="008F0766" w:rsidRDefault="00672D1F" w:rsidP="00672D1F">
      <w:pPr>
        <w:keepNext/>
        <w:ind w:firstLine="216"/>
        <w:rPr>
          <w:u w:val="single"/>
        </w:rPr>
      </w:pPr>
      <w:r w:rsidRPr="008F0766">
        <w:rPr>
          <w:u w:val="single"/>
        </w:rPr>
        <w:t>4th Congressional District:</w:t>
      </w:r>
    </w:p>
    <w:p w:rsidR="00672D1F" w:rsidRDefault="00672D1F" w:rsidP="00672D1F">
      <w:r>
        <w:tab/>
        <w:t>James I. Warren, 119 Meyers Drive, Greenville, SC 29605</w:t>
      </w:r>
      <w:r w:rsidRPr="008F0766">
        <w:rPr>
          <w:i/>
        </w:rPr>
        <w:t xml:space="preserve"> VICE </w:t>
      </w:r>
      <w:r w:rsidRPr="008F0766">
        <w:t>J.B. Holeman</w:t>
      </w:r>
    </w:p>
    <w:p w:rsidR="00672D1F" w:rsidRDefault="00672D1F" w:rsidP="00672D1F"/>
    <w:p w:rsidR="00672D1F" w:rsidRDefault="00672D1F" w:rsidP="00672D1F">
      <w:r>
        <w:tab/>
        <w:t>On motion of Senator LARRY MARTIN, the question was confirmation of Mr. Warren.</w:t>
      </w:r>
    </w:p>
    <w:p w:rsidR="00672D1F" w:rsidRDefault="00672D1F" w:rsidP="00672D1F"/>
    <w:p w:rsidR="00672D1F" w:rsidRDefault="00672D1F" w:rsidP="00672D1F">
      <w:r>
        <w:tab/>
        <w:t>The "ayes" and "nays" were demanded and taken, resulting as follows:</w:t>
      </w:r>
    </w:p>
    <w:p w:rsidR="00C7215F" w:rsidRPr="00C7215F" w:rsidRDefault="00C7215F" w:rsidP="00C7215F">
      <w:pPr>
        <w:jc w:val="center"/>
        <w:rPr>
          <w:b/>
        </w:rPr>
      </w:pPr>
      <w:r w:rsidRPr="00C7215F">
        <w:rPr>
          <w:b/>
        </w:rPr>
        <w:t>Ayes 37; Nays 0; Abstain 2</w:t>
      </w:r>
    </w:p>
    <w:p w:rsidR="00C7215F" w:rsidRDefault="00C7215F" w:rsidP="00672D1F"/>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215F">
        <w:rPr>
          <w:b/>
        </w:rPr>
        <w:t>AYES</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Alexander</w:t>
      </w:r>
      <w:r>
        <w:tab/>
      </w:r>
      <w:r w:rsidRPr="00C7215F">
        <w:t>Allen</w:t>
      </w:r>
      <w:r>
        <w:tab/>
      </w:r>
      <w:r w:rsidRPr="00C7215F">
        <w:t>Bennett</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Bright</w:t>
      </w:r>
      <w:r>
        <w:tab/>
      </w:r>
      <w:r w:rsidRPr="00C7215F">
        <w:t>Bryant</w:t>
      </w:r>
      <w:r>
        <w:tab/>
      </w:r>
      <w:r w:rsidRPr="00C7215F">
        <w:t>Campsen</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Cleary</w:t>
      </w:r>
      <w:r>
        <w:tab/>
      </w:r>
      <w:r w:rsidRPr="00C7215F">
        <w:t>Coleman</w:t>
      </w:r>
      <w:r>
        <w:tab/>
      </w:r>
      <w:r w:rsidRPr="00C7215F">
        <w:t>Corbin</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Courson</w:t>
      </w:r>
      <w:r>
        <w:tab/>
      </w:r>
      <w:r w:rsidRPr="00C7215F">
        <w:t>Cromer</w:t>
      </w:r>
      <w:r>
        <w:tab/>
      </w:r>
      <w:r w:rsidRPr="00C7215F">
        <w:t>Davis</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Fair</w:t>
      </w:r>
      <w:r>
        <w:tab/>
      </w:r>
      <w:r w:rsidRPr="00C7215F">
        <w:t>Gregory</w:t>
      </w:r>
      <w:r>
        <w:tab/>
      </w:r>
      <w:r w:rsidRPr="00C7215F">
        <w:t>Grooms</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Hayes</w:t>
      </w:r>
      <w:r>
        <w:tab/>
      </w:r>
      <w:r w:rsidRPr="00C7215F">
        <w:t>Hembree</w:t>
      </w:r>
      <w:r>
        <w:tab/>
      </w:r>
      <w:r w:rsidRPr="00C7215F">
        <w:t>Johnson</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215F">
        <w:t>Leatherman</w:t>
      </w:r>
      <w:r>
        <w:tab/>
      </w:r>
      <w:r w:rsidRPr="00C7215F">
        <w:rPr>
          <w:i/>
        </w:rPr>
        <w:t>Martin, Larry</w:t>
      </w:r>
      <w:r>
        <w:rPr>
          <w:i/>
        </w:rPr>
        <w:tab/>
      </w:r>
      <w:r w:rsidRPr="00C7215F">
        <w:rPr>
          <w:i/>
        </w:rPr>
        <w:t>Martin, Shane</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Massey</w:t>
      </w:r>
      <w:r>
        <w:tab/>
      </w:r>
      <w:r w:rsidRPr="00C7215F">
        <w:t>McElveen</w:t>
      </w:r>
      <w:r>
        <w:tab/>
      </w:r>
      <w:r w:rsidRPr="00C7215F">
        <w:t>McGill</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Nicholson</w:t>
      </w:r>
      <w:r>
        <w:tab/>
      </w:r>
      <w:r w:rsidRPr="00C7215F">
        <w:t>O'Dell</w:t>
      </w:r>
      <w:r>
        <w:tab/>
      </w:r>
      <w:r w:rsidRPr="00C7215F">
        <w:t>Peeler</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Pinckney</w:t>
      </w:r>
      <w:r>
        <w:tab/>
      </w:r>
      <w:r w:rsidRPr="00C7215F">
        <w:t>Reese</w:t>
      </w:r>
      <w:r>
        <w:tab/>
      </w:r>
      <w:r w:rsidRPr="00C7215F">
        <w:t>Scott</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Setzler</w:t>
      </w:r>
      <w:r>
        <w:tab/>
      </w:r>
      <w:r w:rsidRPr="00C7215F">
        <w:t>Shealy</w:t>
      </w:r>
      <w:r>
        <w:tab/>
      </w:r>
      <w:r w:rsidRPr="00C7215F">
        <w:t>Thurmond</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Turner</w:t>
      </w:r>
      <w:r>
        <w:tab/>
      </w:r>
      <w:r w:rsidRPr="00C7215F">
        <w:t>Verdin</w:t>
      </w:r>
      <w:r>
        <w:tab/>
      </w:r>
      <w:r w:rsidRPr="00C7215F">
        <w:t>Williams</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Young</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215F" w:rsidRP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215F">
        <w:rPr>
          <w:b/>
        </w:rPr>
        <w:t>Total--37</w:t>
      </w:r>
    </w:p>
    <w:p w:rsidR="00C7215F" w:rsidRPr="00C7215F" w:rsidRDefault="00C7215F" w:rsidP="00C7215F"/>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215F">
        <w:rPr>
          <w:b/>
        </w:rPr>
        <w:t>NAYS</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C7215F" w:rsidRP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215F">
        <w:rPr>
          <w:b/>
        </w:rPr>
        <w:t>Total--0</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215F">
        <w:rPr>
          <w:b/>
        </w:rPr>
        <w:t>ABSTAIN</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215F">
        <w:t>Hutto</w:t>
      </w:r>
      <w:r>
        <w:tab/>
      </w:r>
      <w:r w:rsidRPr="00C7215F">
        <w:t>Malloy</w:t>
      </w:r>
    </w:p>
    <w:p w:rsid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215F" w:rsidRPr="00C7215F" w:rsidRDefault="00C7215F" w:rsidP="00C72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215F">
        <w:rPr>
          <w:b/>
        </w:rPr>
        <w:t>Total--2</w:t>
      </w:r>
    </w:p>
    <w:p w:rsidR="00C7215F" w:rsidRPr="00C7215F" w:rsidRDefault="00C7215F" w:rsidP="00C7215F"/>
    <w:p w:rsidR="00672D1F" w:rsidRDefault="00672D1F" w:rsidP="00672D1F">
      <w:r>
        <w:tab/>
        <w:t>The appointment of Mr. Warren was confirmed.</w:t>
      </w:r>
    </w:p>
    <w:p w:rsidR="007B1114" w:rsidRDefault="007B1114" w:rsidP="00672D1F"/>
    <w:p w:rsidR="00672D1F" w:rsidRDefault="00672D1F" w:rsidP="00672D1F">
      <w:pPr>
        <w:ind w:firstLine="216"/>
      </w:pPr>
      <w:r>
        <w:t>Having received a favorable report from the Judiciary Committee, the following appointment was taken up for immediate consideration:</w:t>
      </w:r>
    </w:p>
    <w:p w:rsidR="00672D1F" w:rsidRDefault="00672D1F" w:rsidP="00672D1F"/>
    <w:p w:rsidR="00672D1F" w:rsidRDefault="00672D1F" w:rsidP="00672D1F">
      <w:pPr>
        <w:keepNext/>
        <w:ind w:firstLine="216"/>
        <w:rPr>
          <w:u w:val="single"/>
        </w:rPr>
      </w:pPr>
      <w:r>
        <w:rPr>
          <w:u w:val="single"/>
        </w:rPr>
        <w:t>Initial Appointment, South Carolina Board of Juvenile Parole, with the term to commence July 1, 2011, and to expire June 30, 2015</w:t>
      </w:r>
    </w:p>
    <w:p w:rsidR="00672D1F" w:rsidRDefault="00672D1F" w:rsidP="00672D1F">
      <w:r>
        <w:tab/>
        <w:t>Reno R. Boyd, 107 Nightingale Lane, Greenville, SC 29607</w:t>
      </w:r>
      <w:r>
        <w:rPr>
          <w:i/>
        </w:rPr>
        <w:t xml:space="preserve"> VICE </w:t>
      </w:r>
      <w:r>
        <w:t>New Seat</w:t>
      </w:r>
    </w:p>
    <w:p w:rsidR="00672D1F" w:rsidRDefault="00672D1F" w:rsidP="00672D1F"/>
    <w:p w:rsidR="00672D1F" w:rsidRDefault="00672D1F" w:rsidP="00672D1F">
      <w:r>
        <w:tab/>
        <w:t>On motion of Senator LARRY MARTIN, the question was confirmation of Mr. Boyd.</w:t>
      </w:r>
    </w:p>
    <w:p w:rsidR="00BE003C" w:rsidRDefault="00BE003C" w:rsidP="00672D1F"/>
    <w:p w:rsidR="00672D1F" w:rsidRDefault="00672D1F" w:rsidP="00672D1F">
      <w:r>
        <w:tab/>
        <w:t>The "ayes" and "nays" were demanded and taken, resulting as follows:</w:t>
      </w:r>
    </w:p>
    <w:p w:rsidR="00203F40" w:rsidRPr="00203F40" w:rsidRDefault="00203F40" w:rsidP="00203F40">
      <w:pPr>
        <w:jc w:val="center"/>
        <w:rPr>
          <w:b/>
        </w:rPr>
      </w:pPr>
      <w:r w:rsidRPr="00203F40">
        <w:rPr>
          <w:b/>
        </w:rPr>
        <w:t>Ayes 36; Nays 0; Abstain 2</w:t>
      </w:r>
    </w:p>
    <w:p w:rsidR="00203F40" w:rsidRDefault="00203F40" w:rsidP="00672D1F"/>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AYES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Alexander</w:t>
      </w:r>
      <w:r>
        <w:tab/>
      </w:r>
      <w:r w:rsidRPr="00203F40">
        <w:t>Allen</w:t>
      </w:r>
      <w:r>
        <w:tab/>
      </w:r>
      <w:r w:rsidRPr="00203F40">
        <w:t>Bennett</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Bright</w:t>
      </w:r>
      <w:r>
        <w:tab/>
      </w:r>
      <w:r w:rsidRPr="00203F40">
        <w:t>Bryant</w:t>
      </w:r>
      <w:r>
        <w:tab/>
      </w:r>
      <w:r w:rsidRPr="00203F40">
        <w:t>Campsen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Cleary</w:t>
      </w:r>
      <w:r>
        <w:tab/>
      </w:r>
      <w:r w:rsidRPr="00203F40">
        <w:t>Coleman</w:t>
      </w:r>
      <w:r>
        <w:tab/>
      </w:r>
      <w:r w:rsidRPr="00203F40">
        <w:t>Corbin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Courson</w:t>
      </w:r>
      <w:r>
        <w:tab/>
      </w:r>
      <w:r w:rsidRPr="00203F40">
        <w:t>Cromer</w:t>
      </w:r>
      <w:r>
        <w:tab/>
      </w:r>
      <w:r w:rsidRPr="00203F40">
        <w:t>Davis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Fair</w:t>
      </w:r>
      <w:r>
        <w:tab/>
      </w:r>
      <w:r w:rsidRPr="00203F40">
        <w:t>Gregory</w:t>
      </w:r>
      <w:r>
        <w:tab/>
      </w:r>
      <w:r w:rsidRPr="00203F40">
        <w:t>Hayes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Hembree</w:t>
      </w:r>
      <w:r>
        <w:tab/>
      </w:r>
      <w:r w:rsidRPr="00203F40">
        <w:t>Johnson</w:t>
      </w:r>
      <w:r>
        <w:tab/>
      </w:r>
      <w:r w:rsidRPr="00203F40">
        <w:t>Leatherman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rPr>
          <w:i/>
        </w:rPr>
        <w:t>Martin, Larry</w:t>
      </w:r>
      <w:r>
        <w:rPr>
          <w:i/>
        </w:rPr>
        <w:tab/>
      </w:r>
      <w:r w:rsidRPr="00203F40">
        <w:rPr>
          <w:i/>
        </w:rPr>
        <w:t>Martin, Shane</w:t>
      </w:r>
      <w:r>
        <w:rPr>
          <w:i/>
        </w:rPr>
        <w:tab/>
      </w:r>
      <w:r w:rsidRPr="00203F40">
        <w:t>Massey</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McElveen</w:t>
      </w:r>
      <w:r>
        <w:tab/>
      </w:r>
      <w:r w:rsidRPr="00203F40">
        <w:t>McGill</w:t>
      </w:r>
      <w:r>
        <w:tab/>
      </w:r>
      <w:r w:rsidRPr="00203F40">
        <w:t>Nicholson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O'Dell</w:t>
      </w:r>
      <w:r>
        <w:tab/>
      </w:r>
      <w:r w:rsidRPr="00203F40">
        <w:t>Peeler</w:t>
      </w:r>
      <w:r>
        <w:tab/>
      </w:r>
      <w:r w:rsidRPr="00203F40">
        <w:t>Pinckney</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Reese</w:t>
      </w:r>
      <w:r>
        <w:tab/>
      </w:r>
      <w:r w:rsidRPr="00203F40">
        <w:t>Scott</w:t>
      </w:r>
      <w:r>
        <w:tab/>
      </w:r>
      <w:r w:rsidRPr="00203F40">
        <w:t>Setzler</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Shealy</w:t>
      </w:r>
      <w:r>
        <w:tab/>
      </w:r>
      <w:r w:rsidRPr="00203F40">
        <w:t>Thurmond</w:t>
      </w:r>
      <w:r>
        <w:tab/>
      </w:r>
      <w:r w:rsidRPr="00203F40">
        <w:t>Turner</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Verdin</w:t>
      </w:r>
      <w:r>
        <w:tab/>
      </w:r>
      <w:r w:rsidRPr="00203F40">
        <w:t>Williams</w:t>
      </w:r>
      <w:r>
        <w:tab/>
      </w:r>
      <w:r w:rsidRPr="00203F40">
        <w:t>Young</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F40" w:rsidRP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F40">
        <w:rPr>
          <w:b/>
        </w:rPr>
        <w:t>Total--36</w:t>
      </w:r>
    </w:p>
    <w:p w:rsidR="00203F40" w:rsidRPr="00203F40" w:rsidRDefault="00203F40" w:rsidP="00203F40"/>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NAYS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03F40" w:rsidRP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Total--0</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ABSTAIN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Hutto</w:t>
      </w:r>
      <w:r>
        <w:tab/>
      </w:r>
      <w:r w:rsidRPr="00203F40">
        <w:t>Malloy</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F40" w:rsidRP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F40">
        <w:rPr>
          <w:b/>
        </w:rPr>
        <w:t>Total--2</w:t>
      </w:r>
    </w:p>
    <w:p w:rsidR="00203F40" w:rsidRPr="00203F40" w:rsidRDefault="00203F40" w:rsidP="00203F40"/>
    <w:p w:rsidR="00672D1F" w:rsidRDefault="00672D1F" w:rsidP="00672D1F">
      <w:r>
        <w:tab/>
        <w:t>The appointment of Mr. Boyd was confirmed.</w:t>
      </w:r>
    </w:p>
    <w:p w:rsidR="00672D1F" w:rsidRDefault="00672D1F">
      <w:pPr>
        <w:pStyle w:val="Header"/>
        <w:tabs>
          <w:tab w:val="clear" w:pos="8640"/>
          <w:tab w:val="left" w:pos="4320"/>
        </w:tabs>
      </w:pPr>
    </w:p>
    <w:p w:rsidR="00266FA8" w:rsidRDefault="00266FA8" w:rsidP="00266FA8">
      <w:pPr>
        <w:ind w:firstLine="216"/>
      </w:pPr>
      <w:r>
        <w:t>Having received a favorable report from the Judiciary Committee, the following appointment was taken up for immediate consideration:</w:t>
      </w:r>
    </w:p>
    <w:p w:rsidR="00BD1223" w:rsidRDefault="00BD1223" w:rsidP="00266FA8">
      <w:pPr>
        <w:ind w:firstLine="216"/>
      </w:pPr>
    </w:p>
    <w:p w:rsidR="00266FA8" w:rsidRDefault="00266FA8" w:rsidP="00266FA8">
      <w:pPr>
        <w:keepNext/>
        <w:ind w:firstLine="216"/>
        <w:rPr>
          <w:u w:val="single"/>
        </w:rPr>
      </w:pPr>
      <w:r>
        <w:rPr>
          <w:u w:val="single"/>
        </w:rPr>
        <w:t>Initial Appointment, South Carolina Board of Juvenile Parole, with the term to commence July 1, 2010, and to expire June 30, 2014</w:t>
      </w:r>
    </w:p>
    <w:p w:rsidR="00266FA8" w:rsidRDefault="00266FA8" w:rsidP="00266FA8">
      <w:pPr>
        <w:keepNext/>
        <w:ind w:firstLine="216"/>
        <w:rPr>
          <w:u w:val="single"/>
        </w:rPr>
      </w:pPr>
      <w:r>
        <w:rPr>
          <w:u w:val="single"/>
        </w:rPr>
        <w:t>At-Large:</w:t>
      </w:r>
    </w:p>
    <w:p w:rsidR="00266FA8" w:rsidRDefault="00266FA8" w:rsidP="00266FA8">
      <w:r>
        <w:tab/>
        <w:t>Oscar L. Douglas, 3405 Fletton Way, Summerville, SC 29485</w:t>
      </w:r>
      <w:r>
        <w:rPr>
          <w:i/>
        </w:rPr>
        <w:t xml:space="preserve"> VICE </w:t>
      </w:r>
      <w:r>
        <w:t>New Seat</w:t>
      </w:r>
    </w:p>
    <w:p w:rsidR="0076192C" w:rsidRDefault="0076192C" w:rsidP="00266FA8"/>
    <w:p w:rsidR="00266FA8" w:rsidRDefault="00266FA8" w:rsidP="00266FA8">
      <w:r>
        <w:tab/>
        <w:t>On motion of Senator LARRY MARTIN, the question was confirmation of Mr. Douglas.</w:t>
      </w:r>
    </w:p>
    <w:p w:rsidR="00266FA8" w:rsidRDefault="00266FA8" w:rsidP="00266FA8"/>
    <w:p w:rsidR="00266FA8" w:rsidRDefault="00266FA8" w:rsidP="00266FA8">
      <w:r>
        <w:tab/>
        <w:t>The "ayes" and "nays" were demanded and taken, resulting as follows:</w:t>
      </w:r>
    </w:p>
    <w:p w:rsidR="00203F40" w:rsidRPr="00203F40" w:rsidRDefault="00203F40" w:rsidP="00203F40">
      <w:pPr>
        <w:jc w:val="center"/>
        <w:rPr>
          <w:b/>
        </w:rPr>
      </w:pPr>
      <w:r w:rsidRPr="00203F40">
        <w:rPr>
          <w:b/>
        </w:rPr>
        <w:t>Ayes 36; Nays 0; Abstain 2</w:t>
      </w:r>
    </w:p>
    <w:p w:rsidR="00203F40" w:rsidRDefault="00203F40" w:rsidP="00266FA8"/>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AYES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Alexander</w:t>
      </w:r>
      <w:r>
        <w:tab/>
      </w:r>
      <w:r w:rsidRPr="00203F40">
        <w:t>Allen</w:t>
      </w:r>
      <w:r>
        <w:tab/>
      </w:r>
      <w:r w:rsidRPr="00203F40">
        <w:t>Bennett</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Bright</w:t>
      </w:r>
      <w:r>
        <w:tab/>
      </w:r>
      <w:r w:rsidRPr="00203F40">
        <w:t>Bryant</w:t>
      </w:r>
      <w:r>
        <w:tab/>
      </w:r>
      <w:r w:rsidRPr="00203F40">
        <w:t>Campsen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Cleary</w:t>
      </w:r>
      <w:r>
        <w:tab/>
      </w:r>
      <w:r w:rsidRPr="00203F40">
        <w:t>Coleman</w:t>
      </w:r>
      <w:r>
        <w:tab/>
      </w:r>
      <w:r w:rsidRPr="00203F40">
        <w:t>Corbin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Courson</w:t>
      </w:r>
      <w:r>
        <w:tab/>
      </w:r>
      <w:r w:rsidRPr="00203F40">
        <w:t>Cromer</w:t>
      </w:r>
      <w:r>
        <w:tab/>
      </w:r>
      <w:r w:rsidRPr="00203F40">
        <w:t>Davis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Fair</w:t>
      </w:r>
      <w:r>
        <w:tab/>
      </w:r>
      <w:r w:rsidRPr="00203F40">
        <w:t>Gregory</w:t>
      </w:r>
      <w:r>
        <w:tab/>
      </w:r>
      <w:r w:rsidRPr="00203F40">
        <w:t>Hayes</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Hembree</w:t>
      </w:r>
      <w:r>
        <w:tab/>
      </w:r>
      <w:r w:rsidRPr="00203F40">
        <w:t>Johnson</w:t>
      </w:r>
      <w:r>
        <w:tab/>
      </w:r>
      <w:r w:rsidRPr="00203F40">
        <w:t>Leatherman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rPr>
          <w:i/>
        </w:rPr>
        <w:t>Martin, Larry</w:t>
      </w:r>
      <w:r>
        <w:rPr>
          <w:i/>
        </w:rPr>
        <w:tab/>
      </w:r>
      <w:r w:rsidRPr="00203F40">
        <w:rPr>
          <w:i/>
        </w:rPr>
        <w:t>Martin, Shane</w:t>
      </w:r>
      <w:r>
        <w:rPr>
          <w:i/>
        </w:rPr>
        <w:tab/>
      </w:r>
      <w:r w:rsidRPr="00203F40">
        <w:t>Massey</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McElveen</w:t>
      </w:r>
      <w:r>
        <w:tab/>
      </w:r>
      <w:r w:rsidRPr="00203F40">
        <w:t>McGill</w:t>
      </w:r>
      <w:r>
        <w:tab/>
      </w:r>
      <w:r w:rsidRPr="00203F40">
        <w:t>Nicholson</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O'Dell</w:t>
      </w:r>
      <w:r>
        <w:tab/>
      </w:r>
      <w:r w:rsidRPr="00203F40">
        <w:t>Peeler</w:t>
      </w:r>
      <w:r>
        <w:tab/>
      </w:r>
      <w:r w:rsidRPr="00203F40">
        <w:t>Pinckney</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Reese</w:t>
      </w:r>
      <w:r>
        <w:tab/>
      </w:r>
      <w:r w:rsidRPr="00203F40">
        <w:t>Scott</w:t>
      </w:r>
      <w:r>
        <w:tab/>
      </w:r>
      <w:r w:rsidRPr="00203F40">
        <w:t>Setzler</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Shealy</w:t>
      </w:r>
      <w:r>
        <w:tab/>
      </w:r>
      <w:r w:rsidRPr="00203F40">
        <w:t>Thurmond</w:t>
      </w:r>
      <w:r>
        <w:tab/>
      </w:r>
      <w:r w:rsidRPr="00203F40">
        <w:t>Turner</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Verdin</w:t>
      </w:r>
      <w:r>
        <w:tab/>
      </w:r>
      <w:r w:rsidRPr="00203F40">
        <w:t>Williams</w:t>
      </w:r>
      <w:r>
        <w:tab/>
      </w:r>
      <w:r w:rsidRPr="00203F40">
        <w:t>Young</w:t>
      </w:r>
    </w:p>
    <w:p w:rsid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F40" w:rsidRPr="00203F40" w:rsidRDefault="00203F40" w:rsidP="00203F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F40">
        <w:rPr>
          <w:b/>
        </w:rPr>
        <w:t>Total--36</w:t>
      </w:r>
    </w:p>
    <w:p w:rsidR="00203F40" w:rsidRPr="00203F40" w:rsidRDefault="00203F40" w:rsidP="00203F40"/>
    <w:p w:rsidR="00203F40" w:rsidRDefault="00203F40" w:rsidP="00BD12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NAYS</w:t>
      </w:r>
    </w:p>
    <w:p w:rsidR="00203F40" w:rsidRDefault="00203F40" w:rsidP="00BD12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03F40" w:rsidRPr="00203F40" w:rsidRDefault="00203F40" w:rsidP="00BD12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Total--0</w:t>
      </w:r>
    </w:p>
    <w:p w:rsidR="00203F40" w:rsidRPr="00203F40" w:rsidRDefault="00203F40" w:rsidP="00BD1223">
      <w:pPr>
        <w:keepNext/>
      </w:pPr>
    </w:p>
    <w:p w:rsidR="00203F40" w:rsidRDefault="00203F40" w:rsidP="00BE003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F40">
        <w:rPr>
          <w:b/>
        </w:rPr>
        <w:t>ABSTAIN</w:t>
      </w:r>
    </w:p>
    <w:p w:rsidR="00203F40" w:rsidRDefault="00203F40" w:rsidP="00BE00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F40">
        <w:t>Hutto</w:t>
      </w:r>
      <w:r>
        <w:tab/>
      </w:r>
      <w:r w:rsidRPr="00203F40">
        <w:t>Malloy</w:t>
      </w:r>
    </w:p>
    <w:p w:rsidR="00203F40" w:rsidRDefault="00203F40" w:rsidP="00BE00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F40" w:rsidRPr="00203F40" w:rsidRDefault="00203F40" w:rsidP="00BE00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F40">
        <w:rPr>
          <w:b/>
        </w:rPr>
        <w:t>Total--2</w:t>
      </w:r>
    </w:p>
    <w:p w:rsidR="00203F40" w:rsidRPr="00203F40" w:rsidRDefault="00203F40" w:rsidP="00203F40"/>
    <w:p w:rsidR="00266FA8" w:rsidRDefault="00266FA8" w:rsidP="00266FA8">
      <w:r>
        <w:tab/>
        <w:t>The appointment of Mr. Douglas was confirmed.</w:t>
      </w:r>
    </w:p>
    <w:p w:rsidR="00266FA8" w:rsidRDefault="00266FA8" w:rsidP="00266FA8"/>
    <w:p w:rsidR="00266FA8" w:rsidRDefault="00266FA8" w:rsidP="00266FA8">
      <w:pPr>
        <w:ind w:firstLine="216"/>
      </w:pPr>
      <w:r>
        <w:t>Having received a favorable report from the Medical Affairs Committee, the following appointment was taken up for immediate consideration:</w:t>
      </w:r>
    </w:p>
    <w:p w:rsidR="00CA5700" w:rsidRDefault="00CA5700" w:rsidP="00266FA8">
      <w:pPr>
        <w:ind w:firstLine="216"/>
      </w:pPr>
    </w:p>
    <w:p w:rsidR="00266FA8" w:rsidRPr="008F0766" w:rsidRDefault="00266FA8" w:rsidP="00266FA8">
      <w:pPr>
        <w:keepNext/>
        <w:ind w:firstLine="216"/>
        <w:rPr>
          <w:u w:val="single"/>
        </w:rPr>
      </w:pPr>
      <w:r w:rsidRPr="008F0766">
        <w:rPr>
          <w:u w:val="single"/>
        </w:rPr>
        <w:t>Initial Appointment, Board of the South Carolina Department of Health and Environmental Control, with the term to commence June 30, 2011, and to expire June 30, 2015</w:t>
      </w:r>
    </w:p>
    <w:p w:rsidR="00266FA8" w:rsidRPr="008F0766" w:rsidRDefault="00266FA8" w:rsidP="00266FA8">
      <w:pPr>
        <w:keepNext/>
        <w:ind w:firstLine="216"/>
        <w:rPr>
          <w:u w:val="single"/>
        </w:rPr>
      </w:pPr>
      <w:r w:rsidRPr="008F0766">
        <w:rPr>
          <w:u w:val="single"/>
        </w:rPr>
        <w:t>3rd Congressional District:</w:t>
      </w:r>
    </w:p>
    <w:p w:rsidR="00266FA8" w:rsidRDefault="00266FA8" w:rsidP="00266FA8">
      <w:pPr>
        <w:ind w:firstLine="216"/>
      </w:pPr>
      <w:r>
        <w:t>Charles M. Joye II, 1006 North Shore Drive, Anderson, SC 29625</w:t>
      </w:r>
    </w:p>
    <w:p w:rsidR="00266FA8" w:rsidRDefault="00266FA8" w:rsidP="00266FA8"/>
    <w:p w:rsidR="00266FA8" w:rsidRDefault="00266FA8" w:rsidP="00266FA8">
      <w:r>
        <w:tab/>
        <w:t>On motion of Senator PEELER, the question was confirmation of Mr. Joye.</w:t>
      </w:r>
    </w:p>
    <w:p w:rsidR="00266FA8" w:rsidRDefault="00266FA8" w:rsidP="00266FA8"/>
    <w:p w:rsidR="00266FA8" w:rsidRDefault="00266FA8" w:rsidP="00266FA8">
      <w:r>
        <w:tab/>
        <w:t>The "ayes" and "nays" were demanded and taken, resulting as follows:</w:t>
      </w:r>
    </w:p>
    <w:p w:rsidR="00550E13" w:rsidRPr="00550E13" w:rsidRDefault="00550E13" w:rsidP="00550E13">
      <w:pPr>
        <w:jc w:val="center"/>
        <w:rPr>
          <w:b/>
        </w:rPr>
      </w:pPr>
      <w:r w:rsidRPr="00550E13">
        <w:rPr>
          <w:b/>
        </w:rPr>
        <w:t>Ayes 37; Nays 0; Abstain 2</w:t>
      </w:r>
    </w:p>
    <w:p w:rsidR="00550E13" w:rsidRDefault="00550E13" w:rsidP="00266FA8"/>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E13">
        <w:rPr>
          <w:b/>
        </w:rPr>
        <w:t>AYES</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Alexander</w:t>
      </w:r>
      <w:r>
        <w:tab/>
      </w:r>
      <w:r w:rsidRPr="00550E13">
        <w:t>Allen</w:t>
      </w:r>
      <w:r>
        <w:tab/>
      </w:r>
      <w:r w:rsidRPr="00550E13">
        <w:t>Bennett</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Bright</w:t>
      </w:r>
      <w:r>
        <w:tab/>
      </w:r>
      <w:r w:rsidRPr="00550E13">
        <w:t>Bryant</w:t>
      </w:r>
      <w:r>
        <w:tab/>
      </w:r>
      <w:r w:rsidRPr="00550E13">
        <w:t>Campsen</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Cleary</w:t>
      </w:r>
      <w:r>
        <w:tab/>
      </w:r>
      <w:r w:rsidRPr="00550E13">
        <w:t>Coleman</w:t>
      </w:r>
      <w:r>
        <w:tab/>
      </w:r>
      <w:r w:rsidRPr="00550E13">
        <w:t>Corbin</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Courson</w:t>
      </w:r>
      <w:r>
        <w:tab/>
      </w:r>
      <w:r w:rsidRPr="00550E13">
        <w:t>Cromer</w:t>
      </w:r>
      <w:r>
        <w:tab/>
      </w:r>
      <w:r w:rsidRPr="00550E13">
        <w:t>Davis</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Fair</w:t>
      </w:r>
      <w:r>
        <w:tab/>
      </w:r>
      <w:r w:rsidRPr="00550E13">
        <w:t>Gregory</w:t>
      </w:r>
      <w:r>
        <w:tab/>
      </w:r>
      <w:r w:rsidRPr="00550E13">
        <w:t>Grooms</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Hayes</w:t>
      </w:r>
      <w:r>
        <w:tab/>
      </w:r>
      <w:r w:rsidRPr="00550E13">
        <w:t>Hembree</w:t>
      </w:r>
      <w:r>
        <w:tab/>
      </w:r>
      <w:r w:rsidRPr="00550E13">
        <w:t>Johnson</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0E13">
        <w:t>Leatherman</w:t>
      </w:r>
      <w:r>
        <w:tab/>
      </w:r>
      <w:r w:rsidRPr="00550E13">
        <w:t>Malloy</w:t>
      </w:r>
      <w:r>
        <w:tab/>
      </w:r>
      <w:r w:rsidRPr="00550E13">
        <w:rPr>
          <w:i/>
        </w:rPr>
        <w:t>Martin, Larry</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rPr>
          <w:i/>
        </w:rPr>
        <w:t>Martin, Shane</w:t>
      </w:r>
      <w:r>
        <w:rPr>
          <w:i/>
        </w:rPr>
        <w:tab/>
      </w:r>
      <w:r w:rsidRPr="00550E13">
        <w:t>Massey</w:t>
      </w:r>
      <w:r>
        <w:tab/>
      </w:r>
      <w:r w:rsidRPr="00550E13">
        <w:t>McElveen</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McGill</w:t>
      </w:r>
      <w:r>
        <w:tab/>
      </w:r>
      <w:r w:rsidRPr="00550E13">
        <w:t>Nicholson</w:t>
      </w:r>
      <w:r>
        <w:tab/>
      </w:r>
      <w:r w:rsidRPr="00550E13">
        <w:t>O'Dell</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Peeler</w:t>
      </w:r>
      <w:r>
        <w:tab/>
      </w:r>
      <w:r w:rsidRPr="00550E13">
        <w:t>Pinckney</w:t>
      </w:r>
      <w:r>
        <w:tab/>
      </w:r>
      <w:r w:rsidRPr="00550E13">
        <w:t>Reese</w:t>
      </w:r>
    </w:p>
    <w:p w:rsidR="00CA5700" w:rsidRDefault="00550E13" w:rsidP="00CA57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Scott</w:t>
      </w:r>
      <w:r>
        <w:tab/>
      </w:r>
      <w:r w:rsidRPr="00550E13">
        <w:t>Shealy</w:t>
      </w:r>
      <w:r>
        <w:tab/>
      </w:r>
      <w:r w:rsidRPr="00550E13">
        <w:t>Thurmond</w:t>
      </w:r>
      <w:r w:rsidR="00CA5700">
        <w:br w:type="page"/>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Turner</w:t>
      </w:r>
      <w:r>
        <w:tab/>
      </w:r>
      <w:r w:rsidRPr="00550E13">
        <w:t>Verdin</w:t>
      </w:r>
      <w:r>
        <w:tab/>
      </w:r>
      <w:r w:rsidRPr="00550E13">
        <w:t>Williams</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Young</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0E13" w:rsidRP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0E13">
        <w:rPr>
          <w:b/>
        </w:rPr>
        <w:t>Total--37</w:t>
      </w:r>
    </w:p>
    <w:p w:rsidR="00550E13" w:rsidRPr="00550E13" w:rsidRDefault="00550E13" w:rsidP="00550E13"/>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E13">
        <w:rPr>
          <w:b/>
        </w:rPr>
        <w:t>NAYS</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550E13" w:rsidRP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E13">
        <w:rPr>
          <w:b/>
        </w:rPr>
        <w:t>Total--0</w:t>
      </w:r>
    </w:p>
    <w:p w:rsidR="00550E13" w:rsidRPr="00550E13" w:rsidRDefault="00550E13" w:rsidP="00550E13"/>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E13">
        <w:rPr>
          <w:b/>
        </w:rPr>
        <w:t>ABSTAIN</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E13">
        <w:t>Hutto</w:t>
      </w:r>
      <w:r>
        <w:tab/>
      </w:r>
      <w:r w:rsidRPr="00550E13">
        <w:t>Setzler</w:t>
      </w:r>
    </w:p>
    <w:p w:rsid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0E13" w:rsidRPr="00550E13" w:rsidRDefault="00550E13" w:rsidP="00550E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0E13">
        <w:rPr>
          <w:b/>
        </w:rPr>
        <w:t>Total--2</w:t>
      </w:r>
    </w:p>
    <w:p w:rsidR="00550E13" w:rsidRPr="00550E13" w:rsidRDefault="00550E13" w:rsidP="00550E13"/>
    <w:p w:rsidR="00266FA8" w:rsidRDefault="00266FA8" w:rsidP="00266FA8">
      <w:r>
        <w:tab/>
        <w:t>The appointment of Mr. Joye was confirmed.</w:t>
      </w:r>
    </w:p>
    <w:p w:rsidR="00BE003C" w:rsidRDefault="00BE003C" w:rsidP="00266FA8"/>
    <w:p w:rsidR="00266FA8" w:rsidRDefault="00266FA8" w:rsidP="00266FA8">
      <w:pPr>
        <w:ind w:firstLine="216"/>
      </w:pPr>
      <w:r>
        <w:t>Having received a favorable report from the Medical Affairs Committee, the following appointment was taken up for immediate consideration:</w:t>
      </w:r>
    </w:p>
    <w:p w:rsidR="00CA5700" w:rsidRDefault="00CA5700" w:rsidP="00266FA8">
      <w:pPr>
        <w:ind w:firstLine="216"/>
      </w:pPr>
    </w:p>
    <w:p w:rsidR="00266FA8" w:rsidRPr="00D0336E" w:rsidRDefault="00266FA8" w:rsidP="00266FA8">
      <w:pPr>
        <w:keepNext/>
        <w:ind w:firstLine="216"/>
        <w:rPr>
          <w:u w:val="single"/>
        </w:rPr>
      </w:pPr>
      <w:r w:rsidRPr="00D0336E">
        <w:rPr>
          <w:u w:val="single"/>
        </w:rPr>
        <w:t>Initial Appointment, South Carolina Commission on Disabilities and Special Needs, with the term to commence June 30, 2010, and to expire June 30, 2014</w:t>
      </w:r>
    </w:p>
    <w:p w:rsidR="00266FA8" w:rsidRPr="00D0336E" w:rsidRDefault="00266FA8" w:rsidP="00266FA8">
      <w:pPr>
        <w:keepNext/>
        <w:ind w:firstLine="216"/>
        <w:rPr>
          <w:u w:val="single"/>
        </w:rPr>
      </w:pPr>
      <w:r w:rsidRPr="00D0336E">
        <w:rPr>
          <w:u w:val="single"/>
        </w:rPr>
        <w:t>5th Congressional District:</w:t>
      </w:r>
    </w:p>
    <w:p w:rsidR="00266FA8" w:rsidRDefault="00266FA8" w:rsidP="00266FA8">
      <w:r>
        <w:tab/>
        <w:t xml:space="preserve">Katherine Finley, 251 Shoreline Parkway, Tega </w:t>
      </w:r>
      <w:r w:rsidR="00A366C7">
        <w:t>C</w:t>
      </w:r>
      <w:r>
        <w:t>ay, SC 29708</w:t>
      </w:r>
      <w:r w:rsidRPr="00D0336E">
        <w:rPr>
          <w:i/>
        </w:rPr>
        <w:t xml:space="preserve"> VICE </w:t>
      </w:r>
      <w:r w:rsidRPr="00D0336E">
        <w:t>Vacant (due to redistricting)</w:t>
      </w:r>
    </w:p>
    <w:p w:rsidR="00266FA8" w:rsidRDefault="00266FA8" w:rsidP="00266FA8"/>
    <w:p w:rsidR="00266FA8" w:rsidRDefault="00266FA8" w:rsidP="00266FA8">
      <w:r>
        <w:tab/>
        <w:t>On motion of Senator PEELER, the question was confirmation of Ms. Finley.</w:t>
      </w:r>
    </w:p>
    <w:p w:rsidR="00266FA8" w:rsidRDefault="00266FA8" w:rsidP="00266FA8"/>
    <w:p w:rsidR="00266FA8" w:rsidRDefault="00266FA8" w:rsidP="00266FA8">
      <w:r>
        <w:tab/>
        <w:t>The "ayes" and "nays" were demanded and taken, resulting as follows:</w:t>
      </w:r>
    </w:p>
    <w:p w:rsidR="00A77C46" w:rsidRPr="00A77C46" w:rsidRDefault="00A77C46" w:rsidP="00A77C46">
      <w:pPr>
        <w:jc w:val="center"/>
        <w:rPr>
          <w:b/>
        </w:rPr>
      </w:pPr>
      <w:r w:rsidRPr="00A77C46">
        <w:rPr>
          <w:b/>
        </w:rPr>
        <w:t>Ayes 38; Nays 0</w:t>
      </w:r>
    </w:p>
    <w:p w:rsidR="00A77C46" w:rsidRDefault="00A77C46" w:rsidP="00266FA8"/>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7C46">
        <w:rPr>
          <w:b/>
        </w:rPr>
        <w:t>AYES</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Alexander</w:t>
      </w:r>
      <w:r>
        <w:tab/>
      </w:r>
      <w:r w:rsidRPr="00A77C46">
        <w:t>Allen</w:t>
      </w:r>
      <w:r>
        <w:tab/>
      </w:r>
      <w:r w:rsidRPr="00A77C46">
        <w:t>Bennett</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Bright</w:t>
      </w:r>
      <w:r>
        <w:tab/>
      </w:r>
      <w:r w:rsidRPr="00A77C46">
        <w:t>Bryant</w:t>
      </w:r>
      <w:r>
        <w:tab/>
      </w:r>
      <w:r w:rsidRPr="00A77C46">
        <w:t>Campsen</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Cleary</w:t>
      </w:r>
      <w:r>
        <w:tab/>
      </w:r>
      <w:r w:rsidRPr="00A77C46">
        <w:t>Coleman</w:t>
      </w:r>
      <w:r>
        <w:tab/>
      </w:r>
      <w:r w:rsidRPr="00A77C46">
        <w:t>Courson</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Cromer</w:t>
      </w:r>
      <w:r>
        <w:tab/>
      </w:r>
      <w:r w:rsidRPr="00A77C46">
        <w:t>Davis</w:t>
      </w:r>
      <w:r>
        <w:tab/>
      </w:r>
      <w:r w:rsidRPr="00A77C46">
        <w:t>Fair</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Gregory</w:t>
      </w:r>
      <w:r>
        <w:tab/>
      </w:r>
      <w:r w:rsidRPr="00A77C46">
        <w:t>Grooms</w:t>
      </w:r>
      <w:r>
        <w:tab/>
      </w:r>
      <w:r w:rsidRPr="00A77C46">
        <w:t>Hayes</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Hembree</w:t>
      </w:r>
      <w:r>
        <w:tab/>
      </w:r>
      <w:r w:rsidRPr="00A77C46">
        <w:t>Hutto</w:t>
      </w:r>
      <w:r>
        <w:tab/>
      </w:r>
      <w:r w:rsidRPr="00A77C46">
        <w:t>Johnson</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7C46">
        <w:t>Leatherman</w:t>
      </w:r>
      <w:r>
        <w:tab/>
      </w:r>
      <w:r w:rsidRPr="00A77C46">
        <w:t>Malloy</w:t>
      </w:r>
      <w:r>
        <w:tab/>
      </w:r>
      <w:r w:rsidRPr="00A77C46">
        <w:rPr>
          <w:i/>
        </w:rPr>
        <w:t>Martin, Larry</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rPr>
          <w:i/>
        </w:rPr>
        <w:t>Martin, Shane</w:t>
      </w:r>
      <w:r>
        <w:rPr>
          <w:i/>
        </w:rPr>
        <w:tab/>
      </w:r>
      <w:r w:rsidRPr="00A77C46">
        <w:t>Massey</w:t>
      </w:r>
      <w:r>
        <w:tab/>
      </w:r>
      <w:r w:rsidRPr="00A77C46">
        <w:t>McElveen</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McGill</w:t>
      </w:r>
      <w:r>
        <w:tab/>
      </w:r>
      <w:r w:rsidRPr="00A77C46">
        <w:t>Nicholson</w:t>
      </w:r>
      <w:r>
        <w:tab/>
      </w:r>
      <w:r w:rsidRPr="00A77C46">
        <w:t>O'Dell</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Peeler</w:t>
      </w:r>
      <w:r>
        <w:tab/>
      </w:r>
      <w:r w:rsidRPr="00A77C46">
        <w:t>Pinckney</w:t>
      </w:r>
      <w:r>
        <w:tab/>
      </w:r>
      <w:r w:rsidRPr="00A77C46">
        <w:t>Reese</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Scott</w:t>
      </w:r>
      <w:r>
        <w:tab/>
      </w:r>
      <w:r w:rsidRPr="00A77C46">
        <w:t>Setzler</w:t>
      </w:r>
      <w:r>
        <w:tab/>
      </w:r>
      <w:r w:rsidRPr="00A77C46">
        <w:t>Shealy</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Thurmond</w:t>
      </w:r>
      <w:r>
        <w:tab/>
      </w:r>
      <w:r w:rsidRPr="00A77C46">
        <w:t>Turner</w:t>
      </w:r>
      <w:r>
        <w:tab/>
      </w:r>
      <w:r w:rsidRPr="00A77C46">
        <w:t>Verdin</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7C46">
        <w:t>Williams</w:t>
      </w:r>
      <w:r>
        <w:tab/>
      </w:r>
      <w:r w:rsidRPr="00A77C46">
        <w:t>Young</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7C46">
        <w:rPr>
          <w:b/>
        </w:rPr>
        <w:t>Total--38</w:t>
      </w:r>
    </w:p>
    <w:p w:rsidR="00BE003C" w:rsidRPr="00A77C46" w:rsidRDefault="00BE003C" w:rsidP="00A77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7C46">
        <w:rPr>
          <w:b/>
        </w:rPr>
        <w:t>NAYS</w:t>
      </w:r>
    </w:p>
    <w:p w:rsid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77C46" w:rsidRPr="00A77C46" w:rsidRDefault="00A77C46" w:rsidP="00A77C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7C46">
        <w:rPr>
          <w:b/>
        </w:rPr>
        <w:t>Total--0</w:t>
      </w:r>
    </w:p>
    <w:p w:rsidR="00A77C46" w:rsidRPr="00A77C46" w:rsidRDefault="00A77C46" w:rsidP="00A77C46"/>
    <w:p w:rsidR="00266FA8" w:rsidRDefault="00266FA8" w:rsidP="00266FA8">
      <w:r>
        <w:tab/>
        <w:t>The appointment of Ms. Finley was confirmed.</w:t>
      </w:r>
    </w:p>
    <w:p w:rsidR="00266FA8" w:rsidRDefault="00266FA8" w:rsidP="00266FA8"/>
    <w:p w:rsidR="00266FA8" w:rsidRDefault="00266FA8" w:rsidP="00266FA8">
      <w:pPr>
        <w:ind w:firstLine="216"/>
      </w:pPr>
      <w:r>
        <w:t>Having received a favorable report from the Medical Affairs Committee, the following appointment was taken up for immediate consideration:</w:t>
      </w:r>
    </w:p>
    <w:p w:rsidR="00CA5700" w:rsidRDefault="00CA5700" w:rsidP="00266FA8">
      <w:pPr>
        <w:ind w:firstLine="216"/>
      </w:pPr>
    </w:p>
    <w:p w:rsidR="00266FA8" w:rsidRPr="007C162B" w:rsidRDefault="00266FA8" w:rsidP="00266FA8">
      <w:pPr>
        <w:keepNext/>
        <w:ind w:firstLine="216"/>
        <w:rPr>
          <w:u w:val="single"/>
        </w:rPr>
      </w:pPr>
      <w:r w:rsidRPr="007C162B">
        <w:rPr>
          <w:u w:val="single"/>
        </w:rPr>
        <w:t xml:space="preserve">Initial Appointment, </w:t>
      </w:r>
      <w:r>
        <w:rPr>
          <w:u w:val="single"/>
        </w:rPr>
        <w:t>Governing Board of the Department of Natural Resources</w:t>
      </w:r>
      <w:r w:rsidRPr="007C162B">
        <w:rPr>
          <w:u w:val="single"/>
        </w:rPr>
        <w:t>:</w:t>
      </w:r>
    </w:p>
    <w:p w:rsidR="00BE003C" w:rsidRDefault="00266FA8" w:rsidP="00266FA8">
      <w:r>
        <w:tab/>
      </w:r>
      <w:r w:rsidRPr="00487B50">
        <w:rPr>
          <w:u w:val="single"/>
        </w:rPr>
        <w:t>Seat: Fifth Congressional District</w:t>
      </w:r>
      <w:r w:rsidR="00BE003C">
        <w:t>:</w:t>
      </w:r>
    </w:p>
    <w:p w:rsidR="00266FA8" w:rsidRPr="00487B50" w:rsidRDefault="00BE003C" w:rsidP="00266FA8">
      <w:r>
        <w:tab/>
      </w:r>
      <w:r w:rsidR="00266FA8">
        <w:t xml:space="preserve"> D. Glenn McFadden, 787 McBrothers Drive, Fort Lawn, SC 29714</w:t>
      </w:r>
      <w:r w:rsidR="00266FA8" w:rsidRPr="007C162B">
        <w:rPr>
          <w:i/>
        </w:rPr>
        <w:t xml:space="preserve"> </w:t>
      </w:r>
    </w:p>
    <w:p w:rsidR="00266FA8" w:rsidRDefault="00266FA8" w:rsidP="00266FA8"/>
    <w:p w:rsidR="00266FA8" w:rsidRDefault="00266FA8" w:rsidP="00266FA8">
      <w:r>
        <w:tab/>
        <w:t>On motion of Senator PEELER, the question was confirmation of Mr. McFadden.</w:t>
      </w:r>
    </w:p>
    <w:p w:rsidR="00266FA8" w:rsidRDefault="00266FA8" w:rsidP="00266FA8"/>
    <w:p w:rsidR="00266FA8" w:rsidRDefault="00266FA8" w:rsidP="00266FA8">
      <w:r>
        <w:tab/>
        <w:t>The "ayes" and "nays" were demanded and taken, resulting as follows:</w:t>
      </w:r>
    </w:p>
    <w:p w:rsidR="00754966" w:rsidRPr="00754966" w:rsidRDefault="00754966" w:rsidP="00754966">
      <w:pPr>
        <w:jc w:val="center"/>
        <w:rPr>
          <w:b/>
        </w:rPr>
      </w:pPr>
      <w:r w:rsidRPr="00754966">
        <w:rPr>
          <w:b/>
        </w:rPr>
        <w:t>Ayes 39; Nays 0</w:t>
      </w:r>
    </w:p>
    <w:p w:rsidR="00754966" w:rsidRDefault="00754966" w:rsidP="00266FA8"/>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54966">
        <w:rPr>
          <w:b/>
        </w:rPr>
        <w:t>AYES</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Alexander</w:t>
      </w:r>
      <w:r>
        <w:tab/>
      </w:r>
      <w:r w:rsidRPr="00754966">
        <w:t>Allen</w:t>
      </w:r>
      <w:r>
        <w:tab/>
      </w:r>
      <w:r w:rsidRPr="00754966">
        <w:t>Bennett</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Bright</w:t>
      </w:r>
      <w:r>
        <w:tab/>
      </w:r>
      <w:r w:rsidRPr="00754966">
        <w:t>Bryant</w:t>
      </w:r>
      <w:r>
        <w:tab/>
      </w:r>
      <w:r w:rsidRPr="00754966">
        <w:t>Campsen</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Cleary</w:t>
      </w:r>
      <w:r>
        <w:tab/>
      </w:r>
      <w:r w:rsidRPr="00754966">
        <w:t>Coleman</w:t>
      </w:r>
      <w:r>
        <w:tab/>
      </w:r>
      <w:r w:rsidRPr="00754966">
        <w:t>Corbin</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Courson</w:t>
      </w:r>
      <w:r>
        <w:tab/>
      </w:r>
      <w:r w:rsidRPr="00754966">
        <w:t>Cromer</w:t>
      </w:r>
      <w:r>
        <w:tab/>
      </w:r>
      <w:r w:rsidRPr="00754966">
        <w:t>Davis</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Fair</w:t>
      </w:r>
      <w:r>
        <w:tab/>
      </w:r>
      <w:r w:rsidRPr="00754966">
        <w:t>Gregory</w:t>
      </w:r>
      <w:r>
        <w:tab/>
      </w:r>
      <w:r w:rsidRPr="00754966">
        <w:t>Grooms</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Hayes</w:t>
      </w:r>
      <w:r>
        <w:tab/>
      </w:r>
      <w:r w:rsidRPr="00754966">
        <w:t>Hembree</w:t>
      </w:r>
      <w:r>
        <w:tab/>
      </w:r>
      <w:r w:rsidRPr="00754966">
        <w:t>Hutto</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Johnson</w:t>
      </w:r>
      <w:r>
        <w:tab/>
      </w:r>
      <w:r w:rsidRPr="00754966">
        <w:t>Leatherman</w:t>
      </w:r>
      <w:r>
        <w:tab/>
      </w:r>
      <w:r w:rsidRPr="00754966">
        <w:t>Malloy</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rPr>
          <w:i/>
        </w:rPr>
        <w:t>Martin, Larry</w:t>
      </w:r>
      <w:r>
        <w:rPr>
          <w:i/>
        </w:rPr>
        <w:tab/>
      </w:r>
      <w:r w:rsidRPr="00754966">
        <w:rPr>
          <w:i/>
        </w:rPr>
        <w:t>Martin, Shane</w:t>
      </w:r>
      <w:r>
        <w:rPr>
          <w:i/>
        </w:rPr>
        <w:tab/>
      </w:r>
      <w:r w:rsidRPr="00754966">
        <w:t>Massey</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McElveen</w:t>
      </w:r>
      <w:r>
        <w:tab/>
      </w:r>
      <w:r w:rsidRPr="00754966">
        <w:t>McGill</w:t>
      </w:r>
      <w:r>
        <w:tab/>
      </w:r>
      <w:r w:rsidRPr="00754966">
        <w:t>Nicholson</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O'Dell</w:t>
      </w:r>
      <w:r>
        <w:tab/>
      </w:r>
      <w:r w:rsidRPr="00754966">
        <w:t>Peeler</w:t>
      </w:r>
      <w:r>
        <w:tab/>
      </w:r>
      <w:r w:rsidRPr="00754966">
        <w:t>Pinckney</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Reese</w:t>
      </w:r>
      <w:r>
        <w:tab/>
      </w:r>
      <w:r w:rsidRPr="00754966">
        <w:t>Scott</w:t>
      </w:r>
      <w:r>
        <w:tab/>
      </w:r>
      <w:r w:rsidRPr="00754966">
        <w:t>Setzler</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Shealy</w:t>
      </w:r>
      <w:r>
        <w:tab/>
      </w:r>
      <w:r w:rsidRPr="00754966">
        <w:t>Thurmond</w:t>
      </w:r>
      <w:r>
        <w:tab/>
      </w:r>
      <w:r w:rsidRPr="00754966">
        <w:t>Turner</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966">
        <w:t>Verdin</w:t>
      </w:r>
      <w:r>
        <w:tab/>
      </w:r>
      <w:r w:rsidRPr="00754966">
        <w:t>Williams</w:t>
      </w:r>
      <w:r>
        <w:tab/>
      </w:r>
      <w:r w:rsidRPr="00754966">
        <w:t>Young</w:t>
      </w:r>
    </w:p>
    <w:p w:rsid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4966" w:rsidRPr="00754966" w:rsidRDefault="00754966" w:rsidP="007549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966">
        <w:rPr>
          <w:b/>
        </w:rPr>
        <w:t>Total--39</w:t>
      </w:r>
    </w:p>
    <w:p w:rsidR="00754966" w:rsidRPr="00754966" w:rsidRDefault="00754966" w:rsidP="00754966"/>
    <w:p w:rsidR="00754966" w:rsidRDefault="00754966" w:rsidP="00BE003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54966">
        <w:rPr>
          <w:b/>
        </w:rPr>
        <w:t>NAYS</w:t>
      </w:r>
    </w:p>
    <w:p w:rsidR="00754966" w:rsidRDefault="00754966" w:rsidP="00BE003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54966" w:rsidRPr="00754966" w:rsidRDefault="00754966" w:rsidP="00BE003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54966">
        <w:rPr>
          <w:b/>
        </w:rPr>
        <w:t>Total--0</w:t>
      </w:r>
    </w:p>
    <w:p w:rsidR="00266FA8" w:rsidRDefault="00266FA8" w:rsidP="00BE003C">
      <w:pPr>
        <w:keepNext/>
      </w:pPr>
    </w:p>
    <w:p w:rsidR="00266FA8" w:rsidRDefault="00266FA8" w:rsidP="00266FA8">
      <w:r>
        <w:tab/>
        <w:t>The appointment of Mr. McFadden was confirmed.</w:t>
      </w:r>
    </w:p>
    <w:p w:rsidR="00185ADE" w:rsidRDefault="00185ADE">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3292E">
        <w:tab/>
      </w:r>
      <w:r>
        <w:t>On motion of Senator</w:t>
      </w:r>
      <w:r w:rsidR="0013292E">
        <w:t xml:space="preserve"> LARRY MARTIN</w:t>
      </w:r>
      <w:r>
        <w:t>, with unanimous consent, the Senate stood adjourned out</w:t>
      </w:r>
      <w:r w:rsidR="0013292E">
        <w:t xml:space="preserve"> of respect to the memory of Dr. James E. Findley of Easley</w:t>
      </w:r>
      <w:r>
        <w:t>, S.C.</w:t>
      </w:r>
      <w:r w:rsidR="0013292E">
        <w:t xml:space="preserve">, who died Wednesday, February 27, 2012, at the age of 81.  Dr. Findley was a longtime Easley pharmacist and businessman, past chairman of the Easley Combined Utility Commission, civic leader, devoted husband to Floride Agnew Findley, father of four, grandfather and grandfather of Senator Martin’s page, Anna Catherine Caldwell.  </w:t>
      </w:r>
    </w:p>
    <w:p w:rsidR="00DB74A4" w:rsidRDefault="00DB74A4">
      <w:pPr>
        <w:pStyle w:val="Header"/>
        <w:tabs>
          <w:tab w:val="clear" w:pos="8640"/>
          <w:tab w:val="left" w:pos="4320"/>
        </w:tabs>
      </w:pPr>
    </w:p>
    <w:p w:rsidR="00B141C2" w:rsidRDefault="00B141C2" w:rsidP="00B141C2">
      <w:pPr>
        <w:pStyle w:val="Header"/>
        <w:tabs>
          <w:tab w:val="clear" w:pos="8640"/>
          <w:tab w:val="left" w:pos="4320"/>
        </w:tabs>
        <w:jc w:val="center"/>
      </w:pPr>
      <w:r>
        <w:t>and</w:t>
      </w:r>
    </w:p>
    <w:p w:rsidR="00B141C2" w:rsidRDefault="00B141C2" w:rsidP="00B141C2"/>
    <w:p w:rsidR="00B141C2" w:rsidRDefault="00B141C2" w:rsidP="00B141C2">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B141C2" w:rsidRDefault="00B141C2" w:rsidP="00B141C2">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Pr>
          <w:b w:val="0"/>
        </w:rPr>
        <w:tab/>
        <w:t>On motion of Senator McELVEEN, with unanimous consent, the Senate stood adjourned out of respect to the memory of Ms. Dorothy Broadwell “Dot” Rumph who passed away February 27, 2013.  She was the beloved wife of Scott Winfield Rumph, Jr. for 63 years, a devoted mother</w:t>
      </w:r>
      <w:r w:rsidR="008250EC">
        <w:rPr>
          <w:b w:val="0"/>
        </w:rPr>
        <w:t xml:space="preserve"> and doting grandmother.  Ms. Rumph was active in her faith and in community affairs.  </w:t>
      </w:r>
    </w:p>
    <w:p w:rsidR="00B141C2" w:rsidRDefault="00B141C2" w:rsidP="00B141C2"/>
    <w:p w:rsidR="00B141C2" w:rsidRDefault="00B141C2" w:rsidP="00B141C2">
      <w:pPr>
        <w:jc w:val="center"/>
      </w:pPr>
      <w:r>
        <w:t>and</w:t>
      </w:r>
    </w:p>
    <w:p w:rsidR="00B141C2" w:rsidRDefault="00B141C2" w:rsidP="00B141C2"/>
    <w:p w:rsidR="00CA5700" w:rsidRDefault="00CA5700" w:rsidP="00B141C2"/>
    <w:p w:rsidR="00CA5700" w:rsidRDefault="00CA5700" w:rsidP="00B141C2"/>
    <w:p w:rsidR="00CA5700" w:rsidRDefault="00CA5700" w:rsidP="00B141C2"/>
    <w:p w:rsidR="00B141C2" w:rsidRDefault="00B141C2" w:rsidP="00B141C2">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B141C2" w:rsidRDefault="00672D1F" w:rsidP="00B141C2">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B141C2">
        <w:rPr>
          <w:b w:val="0"/>
        </w:rPr>
        <w:tab/>
        <w:t xml:space="preserve">On motion of Senator </w:t>
      </w:r>
      <w:r>
        <w:rPr>
          <w:b w:val="0"/>
        </w:rPr>
        <w:t>SHEHEEN</w:t>
      </w:r>
      <w:r w:rsidR="00B141C2">
        <w:rPr>
          <w:b w:val="0"/>
        </w:rPr>
        <w:t xml:space="preserve">, with unanimous consent, the Senate stood adjourned out of respect to the memory of </w:t>
      </w:r>
      <w:r>
        <w:rPr>
          <w:b w:val="0"/>
        </w:rPr>
        <w:t xml:space="preserve">Mrs. Martha Walsworth Hamilton of Pageland, S.C.  </w:t>
      </w:r>
    </w:p>
    <w:p w:rsidR="00185ADE" w:rsidRDefault="00185ADE">
      <w:pPr>
        <w:pStyle w:val="Header"/>
        <w:keepLines/>
        <w:tabs>
          <w:tab w:val="clear" w:pos="8640"/>
          <w:tab w:val="left" w:pos="4320"/>
        </w:tabs>
        <w:jc w:val="center"/>
        <w:rPr>
          <w:b/>
        </w:rPr>
      </w:pPr>
    </w:p>
    <w:p w:rsidR="00DB74A4" w:rsidRDefault="009F6919" w:rsidP="00BE003C">
      <w:pPr>
        <w:pStyle w:val="Header"/>
        <w:keepNext/>
        <w:keepLines/>
        <w:tabs>
          <w:tab w:val="clear" w:pos="8640"/>
          <w:tab w:val="left" w:pos="4320"/>
        </w:tabs>
        <w:jc w:val="center"/>
      </w:pPr>
      <w:r>
        <w:rPr>
          <w:b/>
        </w:rPr>
        <w:t>A</w:t>
      </w:r>
      <w:r w:rsidR="000A7610">
        <w:rPr>
          <w:b/>
        </w:rPr>
        <w:t>DJOURNMENT</w:t>
      </w:r>
    </w:p>
    <w:p w:rsidR="00DB74A4" w:rsidRDefault="000A7610" w:rsidP="00BE003C">
      <w:pPr>
        <w:pStyle w:val="Header"/>
        <w:keepNext/>
        <w:keepLines/>
        <w:tabs>
          <w:tab w:val="clear" w:pos="8640"/>
          <w:tab w:val="left" w:pos="4320"/>
        </w:tabs>
      </w:pPr>
      <w:r>
        <w:tab/>
        <w:t xml:space="preserve">At </w:t>
      </w:r>
      <w:r w:rsidR="00D011F5">
        <w:t>2:05 P</w:t>
      </w:r>
      <w:r>
        <w:t xml:space="preserve">.M., on motion of Senator </w:t>
      </w:r>
      <w:r w:rsidR="00D011F5">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9B35A9">
      <w:headerReference w:type="default" r:id="rId7"/>
      <w:footerReference w:type="default" r:id="rId8"/>
      <w:footerReference w:type="first" r:id="rId9"/>
      <w:type w:val="continuous"/>
      <w:pgSz w:w="12240" w:h="15840"/>
      <w:pgMar w:top="1008" w:right="4666" w:bottom="3499" w:left="1238" w:header="1008" w:footer="3499" w:gutter="0"/>
      <w:pgNumType w:start="18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B2" w:rsidRDefault="00C108B2">
      <w:r>
        <w:separator/>
      </w:r>
    </w:p>
  </w:endnote>
  <w:endnote w:type="continuationSeparator" w:id="0">
    <w:p w:rsidR="00C108B2" w:rsidRDefault="00C1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54" w:rsidRDefault="006E0B00" w:rsidP="00B20B54">
    <w:pPr>
      <w:pStyle w:val="Footer"/>
      <w:spacing w:before="120"/>
      <w:jc w:val="center"/>
    </w:pPr>
    <w:r>
      <w:fldChar w:fldCharType="begin"/>
    </w:r>
    <w:r>
      <w:instrText xml:space="preserve"> PAGE   \* MERGEFORMAT </w:instrText>
    </w:r>
    <w:r>
      <w:fldChar w:fldCharType="separate"/>
    </w:r>
    <w:r>
      <w:rPr>
        <w:noProof/>
      </w:rPr>
      <w:t>1887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54" w:rsidRDefault="006E0B00" w:rsidP="00B20B54">
    <w:pPr>
      <w:pStyle w:val="Footer"/>
      <w:spacing w:before="120"/>
      <w:jc w:val="center"/>
    </w:pPr>
    <w:r>
      <w:fldChar w:fldCharType="begin"/>
    </w:r>
    <w:r>
      <w:instrText xml:space="preserve"> PAGE   \* MERGEFORMAT </w:instrText>
    </w:r>
    <w:r>
      <w:fldChar w:fldCharType="separate"/>
    </w:r>
    <w:r>
      <w:rPr>
        <w:noProof/>
      </w:rPr>
      <w:t>1886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B2" w:rsidRDefault="00C108B2">
      <w:r>
        <w:separator/>
      </w:r>
    </w:p>
  </w:footnote>
  <w:footnote w:type="continuationSeparator" w:id="0">
    <w:p w:rsidR="00C108B2" w:rsidRDefault="00C1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54" w:rsidRPr="00B20B54" w:rsidRDefault="00B20B54" w:rsidP="00B20B54">
    <w:pPr>
      <w:pStyle w:val="Header"/>
      <w:spacing w:after="120"/>
      <w:jc w:val="center"/>
      <w:rPr>
        <w:b/>
      </w:rPr>
    </w:pPr>
    <w:r>
      <w:rPr>
        <w:b/>
      </w:rPr>
      <w:t>THURSDAY, FEBRUARY 28,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2"/>
  </w:compat>
  <w:rsids>
    <w:rsidRoot w:val="00160CC7"/>
    <w:rsid w:val="000074E0"/>
    <w:rsid w:val="0001047D"/>
    <w:rsid w:val="00022CE8"/>
    <w:rsid w:val="0002352C"/>
    <w:rsid w:val="00042056"/>
    <w:rsid w:val="00050AAF"/>
    <w:rsid w:val="000566AC"/>
    <w:rsid w:val="0006162D"/>
    <w:rsid w:val="00063448"/>
    <w:rsid w:val="00064BDC"/>
    <w:rsid w:val="00071833"/>
    <w:rsid w:val="00080C79"/>
    <w:rsid w:val="0008217A"/>
    <w:rsid w:val="000A0425"/>
    <w:rsid w:val="000A7610"/>
    <w:rsid w:val="000B1863"/>
    <w:rsid w:val="000B4BD8"/>
    <w:rsid w:val="000C7111"/>
    <w:rsid w:val="000F2F25"/>
    <w:rsid w:val="000F6661"/>
    <w:rsid w:val="001001D1"/>
    <w:rsid w:val="00102C0A"/>
    <w:rsid w:val="00106BC4"/>
    <w:rsid w:val="00107F8B"/>
    <w:rsid w:val="00114764"/>
    <w:rsid w:val="001325DB"/>
    <w:rsid w:val="0013292E"/>
    <w:rsid w:val="00136078"/>
    <w:rsid w:val="00141F97"/>
    <w:rsid w:val="001462F5"/>
    <w:rsid w:val="001507B6"/>
    <w:rsid w:val="001541ED"/>
    <w:rsid w:val="00160CC7"/>
    <w:rsid w:val="00162528"/>
    <w:rsid w:val="0017112B"/>
    <w:rsid w:val="00181C55"/>
    <w:rsid w:val="00183ECB"/>
    <w:rsid w:val="00184BF9"/>
    <w:rsid w:val="00185ADE"/>
    <w:rsid w:val="001A5E0B"/>
    <w:rsid w:val="001C215C"/>
    <w:rsid w:val="001C6182"/>
    <w:rsid w:val="001D1B91"/>
    <w:rsid w:val="001D6026"/>
    <w:rsid w:val="001D663A"/>
    <w:rsid w:val="001E2AF7"/>
    <w:rsid w:val="001E68BA"/>
    <w:rsid w:val="001F72EB"/>
    <w:rsid w:val="00203F40"/>
    <w:rsid w:val="00204D42"/>
    <w:rsid w:val="00210090"/>
    <w:rsid w:val="00215E18"/>
    <w:rsid w:val="00223C63"/>
    <w:rsid w:val="002303E1"/>
    <w:rsid w:val="00244A31"/>
    <w:rsid w:val="002564BD"/>
    <w:rsid w:val="00257B63"/>
    <w:rsid w:val="002612CA"/>
    <w:rsid w:val="00266FA8"/>
    <w:rsid w:val="00291DC0"/>
    <w:rsid w:val="002A300C"/>
    <w:rsid w:val="002A5E45"/>
    <w:rsid w:val="002B010F"/>
    <w:rsid w:val="002B6DF2"/>
    <w:rsid w:val="002B7EBD"/>
    <w:rsid w:val="002D49C0"/>
    <w:rsid w:val="002D6956"/>
    <w:rsid w:val="002D7A66"/>
    <w:rsid w:val="002E01BA"/>
    <w:rsid w:val="002E52AD"/>
    <w:rsid w:val="002E60B0"/>
    <w:rsid w:val="002F647B"/>
    <w:rsid w:val="003055CE"/>
    <w:rsid w:val="00310BD0"/>
    <w:rsid w:val="00321465"/>
    <w:rsid w:val="00332AAD"/>
    <w:rsid w:val="00334554"/>
    <w:rsid w:val="00337C23"/>
    <w:rsid w:val="00346B6B"/>
    <w:rsid w:val="00354207"/>
    <w:rsid w:val="003573AD"/>
    <w:rsid w:val="00364B8B"/>
    <w:rsid w:val="00365C54"/>
    <w:rsid w:val="003737EA"/>
    <w:rsid w:val="0037670D"/>
    <w:rsid w:val="00383396"/>
    <w:rsid w:val="00390F72"/>
    <w:rsid w:val="003E1C83"/>
    <w:rsid w:val="003E4D85"/>
    <w:rsid w:val="004114EF"/>
    <w:rsid w:val="00412368"/>
    <w:rsid w:val="00425D41"/>
    <w:rsid w:val="00426E5F"/>
    <w:rsid w:val="0043711C"/>
    <w:rsid w:val="004465AD"/>
    <w:rsid w:val="00457427"/>
    <w:rsid w:val="00457AF6"/>
    <w:rsid w:val="004627E1"/>
    <w:rsid w:val="004746F3"/>
    <w:rsid w:val="00483532"/>
    <w:rsid w:val="00486549"/>
    <w:rsid w:val="00486D6C"/>
    <w:rsid w:val="00494996"/>
    <w:rsid w:val="004A2E06"/>
    <w:rsid w:val="004D0F10"/>
    <w:rsid w:val="004D4DAE"/>
    <w:rsid w:val="004E23DD"/>
    <w:rsid w:val="004E545F"/>
    <w:rsid w:val="004F50DD"/>
    <w:rsid w:val="004F7F2A"/>
    <w:rsid w:val="00500D37"/>
    <w:rsid w:val="00511915"/>
    <w:rsid w:val="0051245F"/>
    <w:rsid w:val="00526742"/>
    <w:rsid w:val="005353B7"/>
    <w:rsid w:val="0054021B"/>
    <w:rsid w:val="00550E13"/>
    <w:rsid w:val="00560D12"/>
    <w:rsid w:val="00563980"/>
    <w:rsid w:val="0056593F"/>
    <w:rsid w:val="005659D2"/>
    <w:rsid w:val="005674BA"/>
    <w:rsid w:val="00567D6D"/>
    <w:rsid w:val="005769B1"/>
    <w:rsid w:val="00580847"/>
    <w:rsid w:val="00585E6B"/>
    <w:rsid w:val="005905A2"/>
    <w:rsid w:val="005A17A5"/>
    <w:rsid w:val="005B0124"/>
    <w:rsid w:val="005B2A00"/>
    <w:rsid w:val="005D031D"/>
    <w:rsid w:val="005E5FC2"/>
    <w:rsid w:val="005F0CE5"/>
    <w:rsid w:val="005F14C9"/>
    <w:rsid w:val="00613CF9"/>
    <w:rsid w:val="0062542A"/>
    <w:rsid w:val="00627DD3"/>
    <w:rsid w:val="00633FC1"/>
    <w:rsid w:val="00646049"/>
    <w:rsid w:val="00660476"/>
    <w:rsid w:val="0067083A"/>
    <w:rsid w:val="00671010"/>
    <w:rsid w:val="00672CAD"/>
    <w:rsid w:val="00672D1F"/>
    <w:rsid w:val="00686C90"/>
    <w:rsid w:val="0068752A"/>
    <w:rsid w:val="006C706A"/>
    <w:rsid w:val="006D57A6"/>
    <w:rsid w:val="006E0B00"/>
    <w:rsid w:val="006F3859"/>
    <w:rsid w:val="0070401E"/>
    <w:rsid w:val="00704206"/>
    <w:rsid w:val="0071441F"/>
    <w:rsid w:val="0071509E"/>
    <w:rsid w:val="0073055F"/>
    <w:rsid w:val="00731C91"/>
    <w:rsid w:val="00734E30"/>
    <w:rsid w:val="00747C7B"/>
    <w:rsid w:val="00754966"/>
    <w:rsid w:val="0076192C"/>
    <w:rsid w:val="0076441B"/>
    <w:rsid w:val="00772F7B"/>
    <w:rsid w:val="007748E4"/>
    <w:rsid w:val="0078320A"/>
    <w:rsid w:val="007B1114"/>
    <w:rsid w:val="007B1315"/>
    <w:rsid w:val="007B46F3"/>
    <w:rsid w:val="007B61C2"/>
    <w:rsid w:val="007D60CC"/>
    <w:rsid w:val="007D7BF8"/>
    <w:rsid w:val="007E0008"/>
    <w:rsid w:val="007F0625"/>
    <w:rsid w:val="00800C01"/>
    <w:rsid w:val="008250EC"/>
    <w:rsid w:val="00833696"/>
    <w:rsid w:val="008466C9"/>
    <w:rsid w:val="0085029C"/>
    <w:rsid w:val="0085387E"/>
    <w:rsid w:val="00861F65"/>
    <w:rsid w:val="008661ED"/>
    <w:rsid w:val="00870DE2"/>
    <w:rsid w:val="00871FA4"/>
    <w:rsid w:val="0087373D"/>
    <w:rsid w:val="00880CCA"/>
    <w:rsid w:val="00894203"/>
    <w:rsid w:val="008A32D8"/>
    <w:rsid w:val="008A7830"/>
    <w:rsid w:val="008E2F04"/>
    <w:rsid w:val="008F07E4"/>
    <w:rsid w:val="00923BD6"/>
    <w:rsid w:val="00923E16"/>
    <w:rsid w:val="00924B50"/>
    <w:rsid w:val="00925DCF"/>
    <w:rsid w:val="00940EBB"/>
    <w:rsid w:val="00951A08"/>
    <w:rsid w:val="00954982"/>
    <w:rsid w:val="009619D3"/>
    <w:rsid w:val="00962A69"/>
    <w:rsid w:val="00965D93"/>
    <w:rsid w:val="00967B87"/>
    <w:rsid w:val="00974FC2"/>
    <w:rsid w:val="00977355"/>
    <w:rsid w:val="00980164"/>
    <w:rsid w:val="0098366A"/>
    <w:rsid w:val="009B20FD"/>
    <w:rsid w:val="009B35A9"/>
    <w:rsid w:val="009B46FD"/>
    <w:rsid w:val="009B705B"/>
    <w:rsid w:val="009B74C7"/>
    <w:rsid w:val="009C0006"/>
    <w:rsid w:val="009D4316"/>
    <w:rsid w:val="009D48DB"/>
    <w:rsid w:val="009E78D5"/>
    <w:rsid w:val="009F6919"/>
    <w:rsid w:val="009F7944"/>
    <w:rsid w:val="00A06C7E"/>
    <w:rsid w:val="00A163CB"/>
    <w:rsid w:val="00A2496D"/>
    <w:rsid w:val="00A357D8"/>
    <w:rsid w:val="00A366C7"/>
    <w:rsid w:val="00A447F5"/>
    <w:rsid w:val="00A45F58"/>
    <w:rsid w:val="00A627C2"/>
    <w:rsid w:val="00A63778"/>
    <w:rsid w:val="00A66623"/>
    <w:rsid w:val="00A66E39"/>
    <w:rsid w:val="00A77C46"/>
    <w:rsid w:val="00A9737B"/>
    <w:rsid w:val="00AA4E53"/>
    <w:rsid w:val="00AB1303"/>
    <w:rsid w:val="00AC5F58"/>
    <w:rsid w:val="00AD2376"/>
    <w:rsid w:val="00AD3288"/>
    <w:rsid w:val="00AD3757"/>
    <w:rsid w:val="00AE117A"/>
    <w:rsid w:val="00AE69FD"/>
    <w:rsid w:val="00B071DF"/>
    <w:rsid w:val="00B109F5"/>
    <w:rsid w:val="00B141C2"/>
    <w:rsid w:val="00B14936"/>
    <w:rsid w:val="00B20B54"/>
    <w:rsid w:val="00B319F1"/>
    <w:rsid w:val="00B41EE9"/>
    <w:rsid w:val="00B6022E"/>
    <w:rsid w:val="00B70CF8"/>
    <w:rsid w:val="00B742C7"/>
    <w:rsid w:val="00B85AEF"/>
    <w:rsid w:val="00B92901"/>
    <w:rsid w:val="00BA37B0"/>
    <w:rsid w:val="00BA53A9"/>
    <w:rsid w:val="00BD1223"/>
    <w:rsid w:val="00BE003C"/>
    <w:rsid w:val="00BE2F0F"/>
    <w:rsid w:val="00BF66CA"/>
    <w:rsid w:val="00C00FB0"/>
    <w:rsid w:val="00C108B2"/>
    <w:rsid w:val="00C10C5E"/>
    <w:rsid w:val="00C129A5"/>
    <w:rsid w:val="00C226FD"/>
    <w:rsid w:val="00C25EA9"/>
    <w:rsid w:val="00C66E93"/>
    <w:rsid w:val="00C7215F"/>
    <w:rsid w:val="00C81078"/>
    <w:rsid w:val="00C95B14"/>
    <w:rsid w:val="00CA0486"/>
    <w:rsid w:val="00CA5700"/>
    <w:rsid w:val="00CB0F2D"/>
    <w:rsid w:val="00CB7E2D"/>
    <w:rsid w:val="00CC19DB"/>
    <w:rsid w:val="00CC37C0"/>
    <w:rsid w:val="00CC4DB3"/>
    <w:rsid w:val="00CD63D0"/>
    <w:rsid w:val="00CF0706"/>
    <w:rsid w:val="00CF18D5"/>
    <w:rsid w:val="00CF36FD"/>
    <w:rsid w:val="00D011F5"/>
    <w:rsid w:val="00D056CE"/>
    <w:rsid w:val="00D1058A"/>
    <w:rsid w:val="00D2682E"/>
    <w:rsid w:val="00D274A5"/>
    <w:rsid w:val="00D30D6F"/>
    <w:rsid w:val="00D32541"/>
    <w:rsid w:val="00D329A6"/>
    <w:rsid w:val="00D35203"/>
    <w:rsid w:val="00D40A56"/>
    <w:rsid w:val="00D43E8F"/>
    <w:rsid w:val="00D66B41"/>
    <w:rsid w:val="00D7282B"/>
    <w:rsid w:val="00D74752"/>
    <w:rsid w:val="00D860AA"/>
    <w:rsid w:val="00D90D45"/>
    <w:rsid w:val="00DB1489"/>
    <w:rsid w:val="00DB74A4"/>
    <w:rsid w:val="00DC1A38"/>
    <w:rsid w:val="00DE2062"/>
    <w:rsid w:val="00DF6F18"/>
    <w:rsid w:val="00E01FE7"/>
    <w:rsid w:val="00E267C2"/>
    <w:rsid w:val="00E31707"/>
    <w:rsid w:val="00E36EC2"/>
    <w:rsid w:val="00E42E95"/>
    <w:rsid w:val="00E5410C"/>
    <w:rsid w:val="00E54B63"/>
    <w:rsid w:val="00E633ED"/>
    <w:rsid w:val="00E811D2"/>
    <w:rsid w:val="00E848CB"/>
    <w:rsid w:val="00E95397"/>
    <w:rsid w:val="00EA457A"/>
    <w:rsid w:val="00EC7211"/>
    <w:rsid w:val="00ED2739"/>
    <w:rsid w:val="00ED51E9"/>
    <w:rsid w:val="00ED5D82"/>
    <w:rsid w:val="00ED62B8"/>
    <w:rsid w:val="00ED70C8"/>
    <w:rsid w:val="00EE4810"/>
    <w:rsid w:val="00EE5E9B"/>
    <w:rsid w:val="00EE6F50"/>
    <w:rsid w:val="00EE7FEF"/>
    <w:rsid w:val="00EF044D"/>
    <w:rsid w:val="00EF0CB9"/>
    <w:rsid w:val="00EF4D8E"/>
    <w:rsid w:val="00EF60FF"/>
    <w:rsid w:val="00F01451"/>
    <w:rsid w:val="00F02106"/>
    <w:rsid w:val="00F12963"/>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A7F2F"/>
    <w:rsid w:val="00FD6A24"/>
    <w:rsid w:val="00FE0B0A"/>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15:docId w15:val="{645B1E5B-7AAC-4C42-8626-8CAD2608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244A31"/>
    <w:rPr>
      <w:rFonts w:ascii="Tahoma" w:hAnsi="Tahoma" w:cs="Tahoma"/>
      <w:sz w:val="16"/>
      <w:szCs w:val="16"/>
    </w:rPr>
  </w:style>
  <w:style w:type="character" w:customStyle="1" w:styleId="BalloonTextChar">
    <w:name w:val="Balloon Text Char"/>
    <w:basedOn w:val="DefaultParagraphFont"/>
    <w:link w:val="BalloonText"/>
    <w:uiPriority w:val="99"/>
    <w:semiHidden/>
    <w:rsid w:val="00244A31"/>
    <w:rPr>
      <w:rFonts w:ascii="Tahoma" w:hAnsi="Tahoma" w:cs="Tahoma"/>
      <w:color w:val="000000"/>
      <w:sz w:val="16"/>
      <w:szCs w:val="16"/>
    </w:rPr>
  </w:style>
  <w:style w:type="paragraph" w:styleId="NoSpacing">
    <w:name w:val="No Spacing"/>
    <w:uiPriority w:val="1"/>
    <w:qFormat/>
    <w:rsid w:val="00CB0F2D"/>
    <w:rPr>
      <w:rFonts w:eastAsiaTheme="minorHAnsi"/>
      <w:sz w:val="24"/>
    </w:rPr>
  </w:style>
  <w:style w:type="character" w:customStyle="1" w:styleId="TitleChar">
    <w:name w:val="Title Char"/>
    <w:basedOn w:val="DefaultParagraphFont"/>
    <w:link w:val="Title"/>
    <w:rsid w:val="00B141C2"/>
    <w:rPr>
      <w:b/>
      <w:color w:val="000000"/>
      <w:sz w:val="22"/>
    </w:rPr>
  </w:style>
  <w:style w:type="paragraph" w:styleId="Index1">
    <w:name w:val="index 1"/>
    <w:basedOn w:val="Normal"/>
    <w:next w:val="Normal"/>
    <w:autoRedefine/>
    <w:uiPriority w:val="99"/>
    <w:semiHidden/>
    <w:unhideWhenUsed/>
    <w:rsid w:val="000634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182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C029-6701-4312-8E8A-FFF23B26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8700</Words>
  <Characters>46092</Characters>
  <Application>Microsoft Office Word</Application>
  <DocSecurity>0</DocSecurity>
  <Lines>1481</Lines>
  <Paragraphs>485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28,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