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E77A5D">
      <w:pPr>
        <w:jc w:val="center"/>
        <w:rPr>
          <w:b/>
        </w:rPr>
      </w:pPr>
      <w:bookmarkStart w:id="0" w:name="_GoBack"/>
      <w:bookmarkEnd w:id="0"/>
      <w:r>
        <w:rPr>
          <w:b/>
        </w:rPr>
        <w:t>Tuesday, May 20</w:t>
      </w:r>
      <w:r w:rsidR="000A7610">
        <w:rPr>
          <w:b/>
        </w:rPr>
        <w:t>, 20</w:t>
      </w:r>
      <w:r w:rsidR="00183ECB">
        <w:rPr>
          <w:b/>
        </w:rPr>
        <w:t>1</w:t>
      </w:r>
      <w:r w:rsidR="00BF739A">
        <w:rPr>
          <w:b/>
        </w:rPr>
        <w:t>4</w:t>
      </w:r>
    </w:p>
    <w:p w:rsidR="00DB74A4" w:rsidRDefault="000A7610">
      <w:pPr>
        <w:jc w:val="center"/>
        <w:rPr>
          <w:b/>
        </w:rPr>
      </w:pPr>
      <w:r>
        <w:rPr>
          <w:b/>
        </w:rPr>
        <w:t>(Statewide Session)</w:t>
      </w:r>
    </w:p>
    <w:p w:rsidR="00DB74A4" w:rsidRDefault="00DB74A4"/>
    <w:p w:rsidR="00DB74A4" w:rsidRDefault="000A7610">
      <w:pPr>
        <w:rPr>
          <w:strike/>
        </w:rPr>
      </w:pPr>
      <w:r>
        <w:rPr>
          <w:strike/>
        </w:rPr>
        <w:t>Indicates Matter Stricken</w:t>
      </w:r>
    </w:p>
    <w:p w:rsidR="00DB74A4" w:rsidRDefault="000A7610">
      <w:pPr>
        <w:pStyle w:val="Heading2"/>
      </w:pPr>
      <w:r>
        <w:t>Indicates New Matter</w:t>
      </w:r>
    </w:p>
    <w:p w:rsidR="00DB74A4" w:rsidRDefault="00DB74A4"/>
    <w:p w:rsidR="00DB74A4" w:rsidRDefault="000A7610">
      <w:r>
        <w:tab/>
        <w:t>The Senate assembled at 1</w:t>
      </w:r>
      <w:r w:rsidR="009B46FD">
        <w:t>2:00 Noon</w:t>
      </w:r>
      <w:r>
        <w:t xml:space="preserve">, the hour to which it stood adjourned, and was called to order by the </w:t>
      </w:r>
      <w:r w:rsidR="000B618D">
        <w:t xml:space="preserve">ACTING </w:t>
      </w:r>
      <w:r>
        <w:t>PRESIDENT</w:t>
      </w:r>
      <w:r w:rsidR="000B618D">
        <w:t xml:space="preserve">, </w:t>
      </w:r>
      <w:r w:rsidR="00746404">
        <w:t xml:space="preserve">Senator </w:t>
      </w:r>
      <w:r w:rsidR="000B618D">
        <w:t>LARRY MARTIN</w:t>
      </w:r>
      <w:r>
        <w:t>.</w:t>
      </w:r>
    </w:p>
    <w:p w:rsidR="00DB74A4" w:rsidRDefault="000A7610">
      <w:r>
        <w:tab/>
        <w:t>A quorum being present, the proceedings were opened with a devotion by the Chaplain as follows:</w:t>
      </w:r>
    </w:p>
    <w:p w:rsidR="00DB74A4" w:rsidRDefault="00DB74A4"/>
    <w:p w:rsidR="00836C14" w:rsidRPr="00972818" w:rsidRDefault="00836C14" w:rsidP="004F179F">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Pr>
          <w:sz w:val="22"/>
          <w:szCs w:val="22"/>
        </w:rPr>
        <w:tab/>
      </w:r>
      <w:r w:rsidRPr="00972818">
        <w:rPr>
          <w:sz w:val="22"/>
          <w:szCs w:val="22"/>
        </w:rPr>
        <w:t>As Paul reminds all of us quite pointedly,</w:t>
      </w:r>
    </w:p>
    <w:p w:rsidR="00836C14" w:rsidRPr="00972818" w:rsidRDefault="00836C14" w:rsidP="004F179F">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sidRPr="00972818">
        <w:rPr>
          <w:sz w:val="22"/>
          <w:szCs w:val="22"/>
        </w:rPr>
        <w:tab/>
        <w:t>“So then, each of us will give an account of himself to God.”</w:t>
      </w:r>
    </w:p>
    <w:p w:rsidR="00836C14" w:rsidRPr="00972818" w:rsidRDefault="00836C14" w:rsidP="004F179F">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sidRPr="00972818">
        <w:rPr>
          <w:sz w:val="22"/>
          <w:szCs w:val="22"/>
        </w:rPr>
        <w:tab/>
      </w:r>
      <w:r w:rsidRPr="00972818">
        <w:rPr>
          <w:sz w:val="22"/>
          <w:szCs w:val="22"/>
        </w:rPr>
        <w:tab/>
      </w:r>
      <w:r w:rsidRPr="00972818">
        <w:rPr>
          <w:sz w:val="22"/>
          <w:szCs w:val="22"/>
        </w:rPr>
        <w:tab/>
      </w:r>
      <w:r w:rsidRPr="00972818">
        <w:rPr>
          <w:sz w:val="22"/>
          <w:szCs w:val="22"/>
        </w:rPr>
        <w:tab/>
      </w:r>
      <w:r w:rsidRPr="00972818">
        <w:rPr>
          <w:sz w:val="22"/>
          <w:szCs w:val="22"/>
        </w:rPr>
        <w:tab/>
        <w:t>(Romans 14:12)</w:t>
      </w:r>
    </w:p>
    <w:p w:rsidR="00836C14" w:rsidRPr="00972818" w:rsidRDefault="00836C14" w:rsidP="004F179F">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Pr>
          <w:sz w:val="22"/>
          <w:szCs w:val="22"/>
        </w:rPr>
        <w:tab/>
      </w:r>
      <w:r w:rsidRPr="00972818">
        <w:rPr>
          <w:sz w:val="22"/>
          <w:szCs w:val="22"/>
        </w:rPr>
        <w:t>Please bow as we pray:</w:t>
      </w:r>
    </w:p>
    <w:p w:rsidR="00836C14" w:rsidRPr="00972818" w:rsidRDefault="00836C14" w:rsidP="004F179F">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Pr>
          <w:sz w:val="22"/>
          <w:szCs w:val="22"/>
        </w:rPr>
        <w:tab/>
      </w:r>
      <w:r w:rsidRPr="00972818">
        <w:rPr>
          <w:sz w:val="22"/>
          <w:szCs w:val="22"/>
        </w:rPr>
        <w:t>Gracious Lord, we know that we all can b</w:t>
      </w:r>
      <w:r>
        <w:rPr>
          <w:sz w:val="22"/>
          <w:szCs w:val="22"/>
        </w:rPr>
        <w:t>e our own harshest critics.   W</w:t>
      </w:r>
      <w:r w:rsidRPr="00972818">
        <w:rPr>
          <w:sz w:val="22"/>
          <w:szCs w:val="22"/>
        </w:rPr>
        <w:t>hen we fail to examine ourselves and what we say and do critically and honestly, then there are always a zillion others more than happy to pass judgment upon us.  But we pray, dear God, that these leaders themselves will always measure up in Your own eyes and that the accounting each Senator might offer to You more than meets Your standards of loving service, of commitment to caring for others, and of truly wanting the very best outcomes for South Carolina.  Ultimately bestow upon each of these servants</w:t>
      </w:r>
      <w:r w:rsidR="00A212D5">
        <w:rPr>
          <w:sz w:val="22"/>
          <w:szCs w:val="22"/>
        </w:rPr>
        <w:t>,</w:t>
      </w:r>
      <w:r w:rsidRPr="00972818">
        <w:rPr>
          <w:sz w:val="22"/>
          <w:szCs w:val="22"/>
        </w:rPr>
        <w:t xml:space="preserve"> Your rewards for faithfulness and for worthy accomplishments.  In Your precious name we pray, Lord.  Amen.</w:t>
      </w:r>
    </w:p>
    <w:p w:rsidR="00DB74A4" w:rsidRDefault="00DB74A4">
      <w:pPr>
        <w:pStyle w:val="Header"/>
        <w:tabs>
          <w:tab w:val="clear" w:pos="8640"/>
          <w:tab w:val="left" w:pos="4320"/>
        </w:tabs>
      </w:pPr>
    </w:p>
    <w:p w:rsidR="00DB74A4" w:rsidRDefault="000A7610">
      <w:pPr>
        <w:pStyle w:val="Header"/>
        <w:tabs>
          <w:tab w:val="clear" w:pos="8640"/>
          <w:tab w:val="left" w:pos="4320"/>
        </w:tabs>
      </w:pPr>
      <w:r>
        <w:tab/>
        <w:t>The PRESIDENT called for Petitions, Memorials, Presentments of Grand Juries and such like papers.</w:t>
      </w:r>
    </w:p>
    <w:p w:rsidR="000B618D" w:rsidRDefault="000B618D">
      <w:pPr>
        <w:pStyle w:val="Header"/>
        <w:tabs>
          <w:tab w:val="clear" w:pos="8640"/>
          <w:tab w:val="left" w:pos="4320"/>
        </w:tabs>
      </w:pPr>
    </w:p>
    <w:p w:rsidR="000B618D" w:rsidRPr="000B618D" w:rsidRDefault="000B618D" w:rsidP="000B618D">
      <w:pPr>
        <w:pStyle w:val="Header"/>
        <w:tabs>
          <w:tab w:val="clear" w:pos="8640"/>
          <w:tab w:val="left" w:pos="4320"/>
        </w:tabs>
        <w:jc w:val="center"/>
      </w:pPr>
      <w:r>
        <w:rPr>
          <w:b/>
        </w:rPr>
        <w:t>Point of Quorum</w:t>
      </w:r>
    </w:p>
    <w:p w:rsidR="000B618D" w:rsidRDefault="000B618D">
      <w:pPr>
        <w:pStyle w:val="Header"/>
        <w:tabs>
          <w:tab w:val="clear" w:pos="8640"/>
          <w:tab w:val="left" w:pos="4320"/>
        </w:tabs>
      </w:pPr>
      <w:r>
        <w:tab/>
        <w:t>At 12:03 P.M., Senator PEELER made the point that a quorum was not present.  It was ascertained that a quorum was not present.</w:t>
      </w:r>
    </w:p>
    <w:p w:rsidR="000B618D" w:rsidRDefault="000B618D">
      <w:pPr>
        <w:pStyle w:val="Header"/>
        <w:tabs>
          <w:tab w:val="clear" w:pos="8640"/>
          <w:tab w:val="left" w:pos="4320"/>
        </w:tabs>
      </w:pPr>
    </w:p>
    <w:p w:rsidR="000B618D" w:rsidRPr="000B618D" w:rsidRDefault="000B618D" w:rsidP="000B618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pPr>
      <w:r>
        <w:rPr>
          <w:b/>
        </w:rPr>
        <w:t>Call of the Senate</w:t>
      </w:r>
    </w:p>
    <w:p w:rsidR="000B618D" w:rsidRDefault="00610B49" w:rsidP="00610B49">
      <w:pPr>
        <w:pStyle w:val="Header"/>
        <w:tabs>
          <w:tab w:val="clear" w:pos="8640"/>
          <w:tab w:val="left" w:pos="4320"/>
        </w:tabs>
      </w:pPr>
      <w:r>
        <w:tab/>
      </w:r>
      <w:r w:rsidR="000B618D">
        <w:t>Senator PEELER moved that a Call of the Senate be made.  The following Senators answered the Call:</w:t>
      </w:r>
    </w:p>
    <w:p w:rsidR="000B618D" w:rsidRDefault="000B618D" w:rsidP="000B618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pPr>
    </w:p>
    <w:p w:rsidR="000B618D" w:rsidRDefault="000B618D" w:rsidP="000B618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B618D">
        <w:t>Alexander</w:t>
      </w:r>
      <w:r>
        <w:tab/>
      </w:r>
      <w:r w:rsidRPr="000B618D">
        <w:t>Bennett</w:t>
      </w:r>
      <w:r>
        <w:tab/>
      </w:r>
      <w:r w:rsidRPr="000B618D">
        <w:t>Bright</w:t>
      </w:r>
    </w:p>
    <w:p w:rsidR="000B618D" w:rsidRDefault="000B618D" w:rsidP="000B618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B618D">
        <w:t>Bryant</w:t>
      </w:r>
      <w:r>
        <w:tab/>
      </w:r>
      <w:r w:rsidRPr="000B618D">
        <w:t>Campbell</w:t>
      </w:r>
      <w:r>
        <w:tab/>
      </w:r>
      <w:r w:rsidRPr="000B618D">
        <w:t>Cleary</w:t>
      </w:r>
    </w:p>
    <w:p w:rsidR="000B618D" w:rsidRDefault="000B618D" w:rsidP="000B618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B618D">
        <w:t>Coleman</w:t>
      </w:r>
      <w:r>
        <w:tab/>
      </w:r>
      <w:r w:rsidRPr="000B618D">
        <w:t>Courson</w:t>
      </w:r>
      <w:r>
        <w:tab/>
      </w:r>
      <w:r w:rsidRPr="000B618D">
        <w:t>Cromer</w:t>
      </w:r>
    </w:p>
    <w:p w:rsidR="000B618D" w:rsidRDefault="000B618D" w:rsidP="000B618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B618D">
        <w:t>Davis</w:t>
      </w:r>
      <w:r>
        <w:tab/>
      </w:r>
      <w:r w:rsidRPr="000B618D">
        <w:t>Fair</w:t>
      </w:r>
      <w:r>
        <w:tab/>
      </w:r>
      <w:r w:rsidRPr="000B618D">
        <w:t>Hayes</w:t>
      </w:r>
    </w:p>
    <w:p w:rsidR="000B618D" w:rsidRDefault="000B618D" w:rsidP="000B618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0B618D">
        <w:lastRenderedPageBreak/>
        <w:t>Leatherman</w:t>
      </w:r>
      <w:r>
        <w:tab/>
      </w:r>
      <w:r w:rsidRPr="000B618D">
        <w:t>Malloy</w:t>
      </w:r>
      <w:r>
        <w:tab/>
      </w:r>
      <w:r w:rsidRPr="000B618D">
        <w:rPr>
          <w:i/>
        </w:rPr>
        <w:t>Martin, Larry</w:t>
      </w:r>
    </w:p>
    <w:p w:rsidR="000B618D" w:rsidRDefault="000B618D" w:rsidP="000B618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B618D">
        <w:rPr>
          <w:i/>
        </w:rPr>
        <w:t>Martin, Shane</w:t>
      </w:r>
      <w:r>
        <w:rPr>
          <w:i/>
        </w:rPr>
        <w:tab/>
      </w:r>
      <w:r w:rsidRPr="000B618D">
        <w:t>Massey</w:t>
      </w:r>
      <w:r>
        <w:tab/>
      </w:r>
      <w:r w:rsidRPr="000B618D">
        <w:t>McGill</w:t>
      </w:r>
    </w:p>
    <w:p w:rsidR="000B618D" w:rsidRDefault="000B618D" w:rsidP="000B618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B618D">
        <w:t>Nicholson</w:t>
      </w:r>
      <w:r>
        <w:tab/>
      </w:r>
      <w:r w:rsidRPr="000B618D">
        <w:t>Peeler</w:t>
      </w:r>
      <w:r>
        <w:tab/>
      </w:r>
      <w:r w:rsidRPr="000B618D">
        <w:t>Scott</w:t>
      </w:r>
    </w:p>
    <w:p w:rsidR="000B618D" w:rsidRDefault="000B618D" w:rsidP="000B618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B618D">
        <w:t>Setzler</w:t>
      </w:r>
      <w:r>
        <w:tab/>
      </w:r>
      <w:r w:rsidRPr="000B618D">
        <w:t>Shealy</w:t>
      </w:r>
      <w:r>
        <w:tab/>
      </w:r>
      <w:r w:rsidRPr="000B618D">
        <w:t>Thurmond</w:t>
      </w:r>
    </w:p>
    <w:p w:rsidR="000B618D" w:rsidRDefault="000B618D" w:rsidP="000B618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B618D">
        <w:t>Turner</w:t>
      </w:r>
      <w:r>
        <w:tab/>
      </w:r>
      <w:r w:rsidRPr="000B618D">
        <w:t>Young</w:t>
      </w:r>
    </w:p>
    <w:p w:rsidR="000B618D" w:rsidRDefault="000B618D" w:rsidP="000B618D">
      <w:pPr>
        <w:pStyle w:val="Header"/>
        <w:tabs>
          <w:tab w:val="clear" w:pos="8640"/>
          <w:tab w:val="left" w:pos="4320"/>
        </w:tabs>
      </w:pPr>
    </w:p>
    <w:p w:rsidR="000B618D" w:rsidRDefault="00CB251F" w:rsidP="00CB251F">
      <w:pPr>
        <w:pStyle w:val="Header"/>
        <w:tabs>
          <w:tab w:val="clear" w:pos="8640"/>
          <w:tab w:val="left" w:pos="4320"/>
        </w:tabs>
      </w:pPr>
      <w:r>
        <w:tab/>
      </w:r>
      <w:r w:rsidR="000B618D">
        <w:t>A quorum being present, the Senate resumed.</w:t>
      </w:r>
    </w:p>
    <w:p w:rsidR="000B618D" w:rsidRDefault="000B618D" w:rsidP="000B618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pPr>
    </w:p>
    <w:p w:rsidR="00D16F42" w:rsidRPr="00765C1F" w:rsidRDefault="00D16F42" w:rsidP="00D16F42">
      <w:pPr>
        <w:jc w:val="center"/>
        <w:rPr>
          <w:b/>
        </w:rPr>
      </w:pPr>
      <w:r w:rsidRPr="00765C1F">
        <w:rPr>
          <w:b/>
        </w:rPr>
        <w:t>MESSAGE FROM THE GOVERNOR</w:t>
      </w:r>
    </w:p>
    <w:p w:rsidR="00D16F42" w:rsidRPr="00765C1F" w:rsidRDefault="00D16F42" w:rsidP="00746404">
      <w:pPr>
        <w:ind w:firstLine="216"/>
      </w:pPr>
      <w:r w:rsidRPr="00765C1F">
        <w:t>The following appointment was transmitted by the Honorable Nikki Randhawa Haley:</w:t>
      </w:r>
    </w:p>
    <w:p w:rsidR="00D16F42" w:rsidRPr="00765C1F" w:rsidRDefault="00D16F42" w:rsidP="00D16F42">
      <w:pPr>
        <w:ind w:firstLine="216"/>
        <w:jc w:val="left"/>
      </w:pPr>
    </w:p>
    <w:p w:rsidR="00D16F42" w:rsidRPr="00765C1F" w:rsidRDefault="00D16F42" w:rsidP="00D16F42">
      <w:pPr>
        <w:jc w:val="center"/>
        <w:rPr>
          <w:b/>
        </w:rPr>
      </w:pPr>
      <w:r w:rsidRPr="00765C1F">
        <w:rPr>
          <w:b/>
        </w:rPr>
        <w:t>Local Appointment</w:t>
      </w:r>
    </w:p>
    <w:p w:rsidR="00D16F42" w:rsidRPr="00765C1F" w:rsidRDefault="00D16F42" w:rsidP="00D16F42">
      <w:pPr>
        <w:keepNext/>
        <w:ind w:firstLine="216"/>
        <w:rPr>
          <w:u w:val="single"/>
        </w:rPr>
      </w:pPr>
      <w:r w:rsidRPr="00765C1F">
        <w:rPr>
          <w:u w:val="single"/>
        </w:rPr>
        <w:t>Reappointment, York County Natural Gas Authority, with the term to commence March 31, 2014, and to expire March 31, 2017</w:t>
      </w:r>
    </w:p>
    <w:p w:rsidR="00D16F42" w:rsidRDefault="00D16F42" w:rsidP="00D16F42">
      <w:pPr>
        <w:ind w:firstLine="216"/>
      </w:pPr>
      <w:r>
        <w:t>Michaelann Gill, 1209 Hermitage Rd., Rock Hill, SC 29732</w:t>
      </w:r>
    </w:p>
    <w:p w:rsidR="00DB74A4" w:rsidRDefault="00DB74A4">
      <w:pPr>
        <w:pStyle w:val="Header"/>
        <w:tabs>
          <w:tab w:val="clear" w:pos="8640"/>
          <w:tab w:val="left" w:pos="4320"/>
        </w:tabs>
      </w:pPr>
    </w:p>
    <w:p w:rsidR="002038D1" w:rsidRPr="002038D1" w:rsidRDefault="002038D1" w:rsidP="002038D1">
      <w:pPr>
        <w:jc w:val="center"/>
      </w:pPr>
      <w:r>
        <w:rPr>
          <w:b/>
        </w:rPr>
        <w:t>Doctor of the Day</w:t>
      </w:r>
    </w:p>
    <w:p w:rsidR="002038D1" w:rsidRPr="00527390" w:rsidRDefault="002038D1" w:rsidP="002038D1">
      <w:r>
        <w:rPr>
          <w:b/>
        </w:rPr>
        <w:tab/>
      </w:r>
      <w:r w:rsidRPr="00527390">
        <w:t>Senator CROMER introduced Dr. John Schaberg of West Columbia, S.C., Doctor of the Day.</w:t>
      </w:r>
      <w:r w:rsidR="009E2AA1">
        <w:t xml:space="preserve">  </w:t>
      </w:r>
      <w:r w:rsidR="00527390" w:rsidRPr="00527390">
        <w:t xml:space="preserve">Dr. Schaberg’s specialty is Gastroenterology and he is past </w:t>
      </w:r>
      <w:r w:rsidR="009E2AA1">
        <w:t>p</w:t>
      </w:r>
      <w:r w:rsidR="00527390" w:rsidRPr="00527390">
        <w:t>resident of the Lexington Medical Association.</w:t>
      </w:r>
    </w:p>
    <w:p w:rsidR="002038D1" w:rsidRPr="00527390" w:rsidRDefault="002038D1" w:rsidP="002038D1"/>
    <w:p w:rsidR="001D5AB0" w:rsidRPr="007909BE" w:rsidRDefault="001D5AB0" w:rsidP="001D5AB0">
      <w:pPr>
        <w:jc w:val="center"/>
      </w:pPr>
      <w:r>
        <w:rPr>
          <w:b/>
        </w:rPr>
        <w:t>Leave of Absence</w:t>
      </w:r>
    </w:p>
    <w:p w:rsidR="001D5AB0" w:rsidRPr="007909BE" w:rsidRDefault="001D5AB0" w:rsidP="001D5AB0">
      <w:r w:rsidRPr="007909BE">
        <w:tab/>
        <w:t>On motion of Senator SHANE MARTIN, at 12:05 P.M., Senator CORBIN was granted a leave of absence for today.</w:t>
      </w:r>
    </w:p>
    <w:p w:rsidR="00997258" w:rsidRDefault="00997258" w:rsidP="001D5AB0">
      <w:pPr>
        <w:rPr>
          <w:b/>
        </w:rPr>
      </w:pPr>
    </w:p>
    <w:p w:rsidR="00997258" w:rsidRPr="00997258" w:rsidRDefault="00997258" w:rsidP="00997258">
      <w:pPr>
        <w:jc w:val="center"/>
      </w:pPr>
      <w:r>
        <w:rPr>
          <w:b/>
        </w:rPr>
        <w:t>Leave of Absence</w:t>
      </w:r>
    </w:p>
    <w:p w:rsidR="00997258" w:rsidRPr="00997258" w:rsidRDefault="00997258" w:rsidP="001D5AB0">
      <w:r>
        <w:rPr>
          <w:b/>
        </w:rPr>
        <w:tab/>
      </w:r>
      <w:r w:rsidRPr="00997258">
        <w:t>On motion of Senator LOURIE, at 2:02 P.M., Senator SHEHEEN was granted a leave</w:t>
      </w:r>
      <w:r>
        <w:t xml:space="preserve"> of absence until 4:00 P.</w:t>
      </w:r>
      <w:r w:rsidRPr="00997258">
        <w:t>M.</w:t>
      </w:r>
    </w:p>
    <w:p w:rsidR="00997258" w:rsidRDefault="00997258" w:rsidP="001D5AB0"/>
    <w:p w:rsidR="00997258" w:rsidRPr="00997258" w:rsidRDefault="00997258" w:rsidP="00997258">
      <w:pPr>
        <w:jc w:val="center"/>
      </w:pPr>
      <w:r>
        <w:rPr>
          <w:b/>
        </w:rPr>
        <w:t>Leave of Absence</w:t>
      </w:r>
    </w:p>
    <w:p w:rsidR="00997258" w:rsidRDefault="00997258" w:rsidP="001D5AB0">
      <w:r>
        <w:tab/>
        <w:t>On motion of Senator LEATHERMAN, at 2:25 P.M., Senator McGILL was granted a leave of absence for the balance of the day.</w:t>
      </w:r>
    </w:p>
    <w:p w:rsidR="00997258" w:rsidRDefault="00997258" w:rsidP="001D5AB0"/>
    <w:p w:rsidR="00DB74A4" w:rsidRDefault="000A7610">
      <w:pPr>
        <w:pStyle w:val="Header"/>
        <w:tabs>
          <w:tab w:val="clear" w:pos="8640"/>
          <w:tab w:val="left" w:pos="4320"/>
        </w:tabs>
        <w:jc w:val="center"/>
      </w:pPr>
      <w:r>
        <w:rPr>
          <w:b/>
        </w:rPr>
        <w:t>Expression of Personal Interest</w:t>
      </w:r>
    </w:p>
    <w:p w:rsidR="00DB74A4" w:rsidRDefault="000A7610">
      <w:pPr>
        <w:pStyle w:val="Header"/>
        <w:tabs>
          <w:tab w:val="clear" w:pos="8640"/>
          <w:tab w:val="left" w:pos="4320"/>
        </w:tabs>
      </w:pPr>
      <w:r>
        <w:tab/>
        <w:t>Senator</w:t>
      </w:r>
      <w:r w:rsidR="00106AB9">
        <w:t xml:space="preserve"> CLEARY</w:t>
      </w:r>
      <w:r>
        <w:t xml:space="preserve"> rose for an Expression of Personal Interest.</w:t>
      </w:r>
    </w:p>
    <w:p w:rsidR="00DB74A4" w:rsidRDefault="00DB74A4">
      <w:pPr>
        <w:pStyle w:val="Header"/>
        <w:tabs>
          <w:tab w:val="clear" w:pos="8640"/>
          <w:tab w:val="left" w:pos="4320"/>
        </w:tabs>
      </w:pPr>
    </w:p>
    <w:p w:rsidR="00F17BB5" w:rsidRPr="009E5689" w:rsidRDefault="00F17BB5" w:rsidP="00F17BB5">
      <w:pPr>
        <w:pStyle w:val="Header"/>
        <w:tabs>
          <w:tab w:val="clear" w:pos="8640"/>
          <w:tab w:val="left" w:pos="4320"/>
        </w:tabs>
        <w:jc w:val="center"/>
      </w:pPr>
      <w:r w:rsidRPr="009E5689">
        <w:rPr>
          <w:b/>
        </w:rPr>
        <w:t>RECALLED</w:t>
      </w:r>
      <w:r w:rsidR="00DD1EAC">
        <w:rPr>
          <w:b/>
        </w:rPr>
        <w:t xml:space="preserve"> AND ADOPTED</w:t>
      </w:r>
    </w:p>
    <w:p w:rsidR="00F17BB5" w:rsidRPr="009E5689" w:rsidRDefault="00F17BB5" w:rsidP="00F17BB5">
      <w:pPr>
        <w:suppressAutoHyphens/>
        <w:outlineLvl w:val="0"/>
      </w:pPr>
      <w:r w:rsidRPr="009E5689">
        <w:tab/>
        <w:t>H. 5205</w:t>
      </w:r>
      <w:r w:rsidR="00436CE9" w:rsidRPr="009E5689">
        <w:fldChar w:fldCharType="begin"/>
      </w:r>
      <w:r w:rsidRPr="009E5689">
        <w:instrText xml:space="preserve"> XE “H. 5205” \b </w:instrText>
      </w:r>
      <w:r w:rsidR="00436CE9" w:rsidRPr="009E5689">
        <w:fldChar w:fldCharType="end"/>
      </w:r>
      <w:r w:rsidRPr="009E5689">
        <w:t xml:space="preserve"> -- Reps. Douglas, Alexander, Allison, Anderson, Anthony, Atwater, Bales, Ballentine, Bannister, Barfield, Bedingfield, Bernstein, Bingham, Bowen, Bowers, Branham, Brannon, G.A. Brown, </w:t>
      </w:r>
      <w:r w:rsidRPr="009E5689">
        <w:lastRenderedPageBreak/>
        <w:t>R.L. Brown, Burns, Chumley, Clemmons, Clyburn, Cobb</w:t>
      </w:r>
      <w:r w:rsidRPr="009E5689">
        <w:noBreakHyphen/>
        <w:t>Hunter, Cole, H.A. Crawford, K.R. Crawford, Crosby, Daning, Delleney, Dillard,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M.S. McLeod, W.J. McLeod, Merrill, Mitchell, D.C. Moss, V.S. Moss, Munnerlyn, Murphy, Nanney, Neal, Newton, Norman, Norrell, R.L. Ott, Owens, Parks, Patrick, Pitts, Pope, Putnam, Quinn, Ridgeway, Riley, Rivers, Robinson</w:t>
      </w:r>
      <w:r w:rsidRPr="009E5689">
        <w:noBreakHyphen/>
        <w:t xml:space="preserve">Simpson, Rutherford, Ryhal, Sabb, Sandifer, Sellers, Simrill, Skelton, G.M. Smith, G.R. Smith, J.E. Smith, J.R. Smith, Sottile, Southard, Spires, Stavrinakis, Stringer, Tallon, Taylor, Thayer, Toole, Vick, Weeks, Wells, Whipper, White, Whitmire, Williams, Willis and Wood:  </w:t>
      </w:r>
      <w:r w:rsidRPr="009E5689">
        <w:rPr>
          <w:szCs w:val="30"/>
        </w:rPr>
        <w:t xml:space="preserve">A CONCURRENT RESOLUTION </w:t>
      </w:r>
      <w:r w:rsidRPr="009E5689">
        <w:t>TO DECLARE MAY 11</w:t>
      </w:r>
      <w:r w:rsidRPr="009E5689">
        <w:noBreakHyphen/>
        <w:t>17, 2014, AS “NURSING HOME WEEK” IN SOUTH CAROLINA AND TO THANK ALL THOSE WHO CONTRIBUTE TO THE SUCCESS OF OUR STATE’S NURSING HOMES.</w:t>
      </w:r>
    </w:p>
    <w:p w:rsidR="00F17BB5" w:rsidRPr="009E5689" w:rsidRDefault="00F17BB5" w:rsidP="00F17BB5">
      <w:pPr>
        <w:pStyle w:val="Header"/>
        <w:tabs>
          <w:tab w:val="clear" w:pos="8640"/>
          <w:tab w:val="left" w:pos="4320"/>
        </w:tabs>
      </w:pPr>
      <w:r w:rsidRPr="009E5689">
        <w:tab/>
        <w:t xml:space="preserve">Senator PEELER asked unanimous consent to </w:t>
      </w:r>
      <w:r w:rsidR="00DD1EAC">
        <w:t xml:space="preserve">make a motion to recall the </w:t>
      </w:r>
      <w:r w:rsidR="009E2AA1">
        <w:t xml:space="preserve">Concurrent </w:t>
      </w:r>
      <w:r w:rsidR="00DD1EAC">
        <w:t>Resolution</w:t>
      </w:r>
      <w:r w:rsidRPr="009E5689">
        <w:t xml:space="preserve"> from the Committee on Medical Affairs</w:t>
      </w:r>
      <w:r w:rsidR="00DD1EAC">
        <w:t xml:space="preserve"> and take up for immediate consideration</w:t>
      </w:r>
      <w:r w:rsidRPr="009E5689">
        <w:t>.</w:t>
      </w:r>
    </w:p>
    <w:p w:rsidR="00F17BB5" w:rsidRDefault="00DD1EAC" w:rsidP="00F17BB5">
      <w:pPr>
        <w:pStyle w:val="Header"/>
        <w:tabs>
          <w:tab w:val="clear" w:pos="8640"/>
          <w:tab w:val="left" w:pos="4320"/>
        </w:tabs>
      </w:pPr>
      <w:r>
        <w:tab/>
        <w:t xml:space="preserve">There was no objection.  </w:t>
      </w:r>
    </w:p>
    <w:p w:rsidR="00DD1EAC" w:rsidRDefault="00DD1EAC" w:rsidP="00F17BB5">
      <w:pPr>
        <w:pStyle w:val="Header"/>
        <w:tabs>
          <w:tab w:val="clear" w:pos="8640"/>
          <w:tab w:val="left" w:pos="4320"/>
        </w:tabs>
      </w:pPr>
    </w:p>
    <w:p w:rsidR="00DD1EAC" w:rsidRDefault="00DD1EAC" w:rsidP="00F17BB5">
      <w:pPr>
        <w:pStyle w:val="Header"/>
        <w:tabs>
          <w:tab w:val="clear" w:pos="8640"/>
          <w:tab w:val="left" w:pos="4320"/>
        </w:tabs>
      </w:pPr>
      <w:r>
        <w:tab/>
        <w:t xml:space="preserve">Senator PEELER asked unanimous consent to adopt the </w:t>
      </w:r>
      <w:r w:rsidR="009E2AA1">
        <w:t xml:space="preserve">Concurrent </w:t>
      </w:r>
      <w:r>
        <w:t>Resolution.</w:t>
      </w:r>
    </w:p>
    <w:p w:rsidR="007C55AF" w:rsidRDefault="007C55AF" w:rsidP="00F17BB5">
      <w:pPr>
        <w:pStyle w:val="Header"/>
        <w:tabs>
          <w:tab w:val="clear" w:pos="8640"/>
          <w:tab w:val="left" w:pos="4320"/>
        </w:tabs>
      </w:pPr>
    </w:p>
    <w:p w:rsidR="00DD1EAC" w:rsidRDefault="00DD1EAC" w:rsidP="00F17BB5">
      <w:pPr>
        <w:pStyle w:val="Header"/>
        <w:tabs>
          <w:tab w:val="clear" w:pos="8640"/>
          <w:tab w:val="left" w:pos="4320"/>
        </w:tabs>
      </w:pPr>
      <w:r>
        <w:tab/>
        <w:t>The</w:t>
      </w:r>
      <w:r w:rsidR="009E2AA1">
        <w:t xml:space="preserve"> Concurrent</w:t>
      </w:r>
      <w:r>
        <w:t xml:space="preserve"> Resolution was adopted and </w:t>
      </w:r>
      <w:r w:rsidR="007C55AF">
        <w:t xml:space="preserve">ordered </w:t>
      </w:r>
      <w:r>
        <w:t>returned to the House.</w:t>
      </w:r>
    </w:p>
    <w:p w:rsidR="00DD1EAC" w:rsidRDefault="00F17BB5" w:rsidP="00DD1EAC">
      <w:pPr>
        <w:pStyle w:val="Header"/>
        <w:tabs>
          <w:tab w:val="clear" w:pos="8640"/>
          <w:tab w:val="left" w:pos="4320"/>
        </w:tabs>
      </w:pPr>
      <w:r w:rsidRPr="009E5689">
        <w:tab/>
      </w:r>
      <w:r w:rsidR="00DD1EAC">
        <w:tab/>
      </w:r>
    </w:p>
    <w:p w:rsidR="00477CA4" w:rsidRPr="00473657" w:rsidRDefault="00477CA4" w:rsidP="005F284A">
      <w:pPr>
        <w:pStyle w:val="Header"/>
        <w:tabs>
          <w:tab w:val="clear" w:pos="8640"/>
          <w:tab w:val="left" w:pos="4320"/>
        </w:tabs>
        <w:jc w:val="center"/>
      </w:pPr>
      <w:r>
        <w:rPr>
          <w:b/>
        </w:rPr>
        <w:t>Message from the House</w:t>
      </w:r>
    </w:p>
    <w:p w:rsidR="00477CA4" w:rsidRPr="00EE4DD4" w:rsidRDefault="00477CA4" w:rsidP="00477CA4">
      <w:r w:rsidRPr="00EE4DD4">
        <w:t>Columbia, S.C., May 20, 2014</w:t>
      </w:r>
    </w:p>
    <w:p w:rsidR="00477CA4" w:rsidRPr="00EE4DD4" w:rsidRDefault="00477CA4" w:rsidP="00477CA4"/>
    <w:p w:rsidR="00477CA4" w:rsidRPr="00EE4DD4" w:rsidRDefault="00477CA4" w:rsidP="00477CA4">
      <w:r w:rsidRPr="00EE4DD4">
        <w:t>Mr. President and Senators:</w:t>
      </w:r>
    </w:p>
    <w:p w:rsidR="00477CA4" w:rsidRPr="00EE4DD4" w:rsidRDefault="00477CA4" w:rsidP="00477CA4">
      <w:r w:rsidRPr="00EE4DD4">
        <w:tab/>
        <w:t xml:space="preserve">The House respectfully informs your Honorable Body that having received the message whereby the Senate receded from its amendments </w:t>
      </w:r>
      <w:r w:rsidR="005F284A">
        <w:t>on</w:t>
      </w:r>
      <w:r w:rsidRPr="00EE4DD4">
        <w:t xml:space="preserve"> H. 4643 </w:t>
      </w:r>
      <w:r w:rsidR="005F284A">
        <w:t xml:space="preserve">it </w:t>
      </w:r>
      <w:r w:rsidRPr="00EE4DD4">
        <w:t xml:space="preserve">has been ordered that the Bill title be changed to </w:t>
      </w:r>
      <w:r w:rsidR="005F284A">
        <w:t xml:space="preserve">that of </w:t>
      </w:r>
      <w:r w:rsidRPr="00EE4DD4">
        <w:t>an Ac</w:t>
      </w:r>
      <w:r w:rsidR="005F284A">
        <w:t>t and enrolled for Ratification:</w:t>
      </w:r>
    </w:p>
    <w:p w:rsidR="00477CA4" w:rsidRDefault="00477CA4" w:rsidP="00477CA4">
      <w:r>
        <w:rPr>
          <w:b/>
        </w:rPr>
        <w:tab/>
      </w:r>
      <w:r w:rsidRPr="000E590C">
        <w:t>H. 4643</w:t>
      </w:r>
      <w:r w:rsidR="00436CE9" w:rsidRPr="000E590C">
        <w:fldChar w:fldCharType="begin"/>
      </w:r>
      <w:r w:rsidRPr="000E590C">
        <w:instrText xml:space="preserve"> XE "H. 4643" \b </w:instrText>
      </w:r>
      <w:r w:rsidR="00436CE9" w:rsidRPr="000E590C">
        <w:fldChar w:fldCharType="end"/>
      </w:r>
      <w:r w:rsidRPr="000E590C">
        <w:t xml:space="preserve"> -- Rep. Sandifer:  </w:t>
      </w:r>
      <w:r w:rsidRPr="000E590C">
        <w:rPr>
          <w:szCs w:val="30"/>
        </w:rPr>
        <w:t xml:space="preserve">A BILL </w:t>
      </w:r>
      <w:r w:rsidRPr="000E590C">
        <w:t>TO REPEAL SECTION 40</w:t>
      </w:r>
      <w:r w:rsidRPr="000E590C">
        <w:noBreakHyphen/>
        <w:t>11</w:t>
      </w:r>
      <w:r w:rsidRPr="000E590C">
        <w:noBreakHyphen/>
        <w:t>50, CODE OF LAWS OF SOUTH CAROLINA, 1976, AND SECTION 40</w:t>
      </w:r>
      <w:r w:rsidRPr="000E590C">
        <w:noBreakHyphen/>
        <w:t>67</w:t>
      </w:r>
      <w:r w:rsidRPr="000E590C">
        <w:noBreakHyphen/>
        <w:t>50 BOTH RELATING TO CERTAIN PROFESSIONAL LICENSING FEES.</w:t>
      </w:r>
    </w:p>
    <w:p w:rsidR="005F284A" w:rsidRDefault="005F284A" w:rsidP="00477CA4">
      <w:r>
        <w:t>Very respectfully,</w:t>
      </w:r>
    </w:p>
    <w:p w:rsidR="005F284A" w:rsidRPr="000E590C" w:rsidRDefault="005F284A" w:rsidP="00477CA4">
      <w:r>
        <w:t>Speaker of the House</w:t>
      </w:r>
    </w:p>
    <w:p w:rsidR="00113F80" w:rsidRDefault="00113F80" w:rsidP="00113F80">
      <w:pPr>
        <w:pStyle w:val="Header"/>
        <w:keepNext/>
        <w:keepLines/>
        <w:tabs>
          <w:tab w:val="clear" w:pos="8640"/>
          <w:tab w:val="left" w:pos="4320"/>
        </w:tabs>
      </w:pPr>
      <w:r>
        <w:tab/>
        <w:t>Received as information.</w:t>
      </w:r>
    </w:p>
    <w:p w:rsidR="00477CA4" w:rsidRDefault="00477CA4" w:rsidP="00027BF0">
      <w:pPr>
        <w:pStyle w:val="Header"/>
        <w:keepNext/>
        <w:keepLines/>
        <w:tabs>
          <w:tab w:val="clear" w:pos="8640"/>
          <w:tab w:val="left" w:pos="4320"/>
        </w:tabs>
        <w:jc w:val="center"/>
        <w:rPr>
          <w:b/>
        </w:rPr>
      </w:pPr>
    </w:p>
    <w:p w:rsidR="00DB74A4" w:rsidRDefault="000A7610" w:rsidP="00027BF0">
      <w:pPr>
        <w:pStyle w:val="Header"/>
        <w:keepNext/>
        <w:keepLines/>
        <w:tabs>
          <w:tab w:val="clear" w:pos="8640"/>
          <w:tab w:val="left" w:pos="4320"/>
        </w:tabs>
        <w:jc w:val="center"/>
      </w:pPr>
      <w:r>
        <w:rPr>
          <w:b/>
        </w:rPr>
        <w:t>INTRODUCTION OF BILLS AND RESOLUTIONS</w:t>
      </w:r>
    </w:p>
    <w:p w:rsidR="00DB74A4" w:rsidRDefault="000A7610" w:rsidP="00027BF0">
      <w:pPr>
        <w:pStyle w:val="Header"/>
        <w:keepNext/>
        <w:keepLines/>
        <w:tabs>
          <w:tab w:val="clear" w:pos="8640"/>
          <w:tab w:val="left" w:pos="4320"/>
        </w:tabs>
      </w:pPr>
      <w:r>
        <w:tab/>
        <w:t>The following were introduced:</w:t>
      </w:r>
    </w:p>
    <w:p w:rsidR="003F4A91" w:rsidRDefault="003F4A91" w:rsidP="00027BF0">
      <w:pPr>
        <w:keepNext/>
        <w:keepLines/>
      </w:pPr>
    </w:p>
    <w:p w:rsidR="003F4A91" w:rsidRDefault="003F4A91" w:rsidP="00027BF0">
      <w:pPr>
        <w:keepNext/>
        <w:keepLines/>
      </w:pPr>
      <w:r>
        <w:tab/>
        <w:t>S. 1303</w:t>
      </w:r>
      <w:r w:rsidR="00436CE9">
        <w:fldChar w:fldCharType="begin"/>
      </w:r>
      <w:r>
        <w:instrText xml:space="preserve"> XE "</w:instrText>
      </w:r>
      <w:r>
        <w:tab/>
        <w:instrText>S. 1303" \b</w:instrText>
      </w:r>
      <w:r w:rsidR="00436CE9">
        <w:fldChar w:fldCharType="end"/>
      </w:r>
      <w:r>
        <w:t xml:space="preserve"> -- Senator Leatherman:  A SENATE RESOLUTION TO RECOGNIZE AND HONOR THE CAROLINA ACADEMY HIGH SCHOOL GIRLS TENNIS TEAM OF FLORENCE COUNTY FOR A SUCCESSFUL SEASON, AND TO CONGRATULATE THEM FOR CAPTURING THE 2013 SCISA CLASS AA STATE CHAMPIONSHIP TITLE.</w:t>
      </w:r>
    </w:p>
    <w:p w:rsidR="003F4A91" w:rsidRDefault="003F4A91" w:rsidP="003F4A91">
      <w:r>
        <w:t>l:\s-res\hkl\007caro.mrh.hkl.docx</w:t>
      </w:r>
    </w:p>
    <w:p w:rsidR="003F4A91" w:rsidRDefault="003F4A91" w:rsidP="003F4A91">
      <w:r>
        <w:tab/>
        <w:t>The Senate Resolution was adopted.</w:t>
      </w:r>
    </w:p>
    <w:p w:rsidR="003F4A91" w:rsidRDefault="003F4A91" w:rsidP="003F4A91"/>
    <w:p w:rsidR="003F4A91" w:rsidRDefault="003F4A91" w:rsidP="003F4A91">
      <w:r>
        <w:tab/>
        <w:t>S. 1304</w:t>
      </w:r>
      <w:r w:rsidR="00436CE9">
        <w:fldChar w:fldCharType="begin"/>
      </w:r>
      <w:r>
        <w:instrText xml:space="preserve"> XE "</w:instrText>
      </w:r>
      <w:r>
        <w:tab/>
        <w:instrText>S. 1304" \b</w:instrText>
      </w:r>
      <w:r w:rsidR="00436CE9">
        <w:fldChar w:fldCharType="end"/>
      </w:r>
      <w:r>
        <w:t xml:space="preserve"> -- Senator Alexander:  A SENATE RESOLUTION TO RECOGNIZE AND HONOR KAREN GILLESPIE UPON THE OCCASION OF HER RETIREMENT FROM BRISTOL MYERS SQUIBB AFTER A LONG CAREER OF OUTSTANDING SERVICE, AND TO WISH HER CONTINUED SUCCESS AND HAPPINESS IN ALL HER FUTURE ENDEAVORS.</w:t>
      </w:r>
    </w:p>
    <w:p w:rsidR="003F4A91" w:rsidRDefault="003F4A91" w:rsidP="003F4A91">
      <w:r>
        <w:t>l:\council\bills\gm\24093ab14.docx</w:t>
      </w:r>
    </w:p>
    <w:p w:rsidR="003F4A91" w:rsidRDefault="003F4A91" w:rsidP="003F4A91">
      <w:r>
        <w:tab/>
        <w:t>The Senate Resolution was adopted.</w:t>
      </w:r>
    </w:p>
    <w:p w:rsidR="003F4A91" w:rsidRDefault="003F4A91" w:rsidP="003F4A91"/>
    <w:p w:rsidR="003F4A91" w:rsidRDefault="003F4A91" w:rsidP="003F4A91">
      <w:r>
        <w:tab/>
        <w:t>S. 1305</w:t>
      </w:r>
      <w:r w:rsidR="00436CE9">
        <w:fldChar w:fldCharType="begin"/>
      </w:r>
      <w:r>
        <w:instrText xml:space="preserve"> XE "</w:instrText>
      </w:r>
      <w:r>
        <w:tab/>
        <w:instrText>S. 1305" \b</w:instrText>
      </w:r>
      <w:r w:rsidR="00436CE9">
        <w:fldChar w:fldCharType="end"/>
      </w:r>
      <w:r>
        <w:t xml:space="preserve"> -- Fish, Game and Forestry Committee:  A JOINT RESOLUTION TO APPROVE REGULATIONS OF THE DEPARTMENT OF NATURAL RESOURCES, RELATING TO SEASONS, LIMITS, METHODS OF TAKE AND SPECIAL USE RESTRICTIONS ON WILDLIFE MANAGEMENT AREAS, DESIGNATED AS REGULATION DOCUMENT NUMBER 4443, PURSUANT TO THE PROVISIONS OF ARTICLE 1, CHAPTER 23, TITLE 1 OF THE 1976 CODE.</w:t>
      </w:r>
    </w:p>
    <w:p w:rsidR="003F4A91" w:rsidRDefault="003F4A91" w:rsidP="003F4A91">
      <w:r>
        <w:t>l:\council\bills\dbs\31197ac14.docx</w:t>
      </w:r>
    </w:p>
    <w:p w:rsidR="003F4A91" w:rsidRDefault="003F4A91" w:rsidP="003F4A91">
      <w:r>
        <w:tab/>
        <w:t>Read the first time and ordered placed on the Calendar without reference.</w:t>
      </w:r>
    </w:p>
    <w:p w:rsidR="003F4A91" w:rsidRDefault="003F4A91" w:rsidP="003F4A91"/>
    <w:p w:rsidR="003F4A91" w:rsidRDefault="003F4A91" w:rsidP="003F4A91">
      <w:r>
        <w:tab/>
        <w:t>S. 1306</w:t>
      </w:r>
      <w:r w:rsidR="00436CE9">
        <w:fldChar w:fldCharType="begin"/>
      </w:r>
      <w:r>
        <w:instrText xml:space="preserve"> XE "</w:instrText>
      </w:r>
      <w:r>
        <w:tab/>
        <w:instrText>S. 1306" \b</w:instrText>
      </w:r>
      <w:r w:rsidR="00436CE9">
        <w:fldChar w:fldCharType="end"/>
      </w:r>
      <w:r>
        <w:t xml:space="preserve"> -- Senators Campbell and Grooms:  A CONCURRENT RESOLUTION TO URGE MEMBERS OF THE SOUTH CAROLINA CONGRESSIONAL DELEGATION TO SUPPORT LEGISLATION REAUTHORIZING THE EXPORT-IMPORT BA</w:t>
      </w:r>
      <w:r w:rsidR="00FA2468">
        <w:t>NK FOR AN ADDITIONAL FOUR YEARS;</w:t>
      </w:r>
      <w:r>
        <w:t xml:space="preserve"> FAILURE TO DO SO WOULD CREATE AN ADVERSE IMPACT ON THE FUTURE ECONOMIC GROWTH OF SOUTH CAROLINA AND THE UNITED STATES OF AMERICA.</w:t>
      </w:r>
    </w:p>
    <w:p w:rsidR="003F4A91" w:rsidRDefault="003F4A91" w:rsidP="003F4A91">
      <w:r>
        <w:t>l:\s-res\pgc\019ex-i.mrh.pgc.docx</w:t>
      </w:r>
    </w:p>
    <w:p w:rsidR="003F4A91" w:rsidRDefault="003F4A91" w:rsidP="003F4A91">
      <w:r>
        <w:tab/>
        <w:t>The Concurrent Resolution was introduced and referred to the Committee on Labor, Commerce and Industry.</w:t>
      </w:r>
    </w:p>
    <w:p w:rsidR="003F4A91" w:rsidRDefault="003F4A91" w:rsidP="003F4A91"/>
    <w:p w:rsidR="003F4A91" w:rsidRDefault="003F4A91" w:rsidP="003F4A91">
      <w:r>
        <w:tab/>
        <w:t>S. 1307</w:t>
      </w:r>
      <w:r w:rsidR="00436CE9">
        <w:fldChar w:fldCharType="begin"/>
      </w:r>
      <w:r>
        <w:instrText xml:space="preserve"> XE "</w:instrText>
      </w:r>
      <w:r>
        <w:tab/>
        <w:instrText>S. 1307" \b</w:instrText>
      </w:r>
      <w:r w:rsidR="00436CE9">
        <w:fldChar w:fldCharType="end"/>
      </w:r>
      <w:r>
        <w:t xml:space="preserve"> -- Senator Verdin:  A BILL TO AMEND SECTION 7-7-360, AS AMENDED, CODE OF LAWS OF SOUTH CAROLINA, 1976, RELATING TO THE DESIGNATION OF VOTING PRECINCTS IN LAURENS COUNTY, SO AS TO REVISE BOUNDARIES OF EXISTING PRECINCTS AND TO DESIGNATE THE MAP NUMBER ON WHICH THE BOUNDARIES OF LAURENS COUNTY VOTING PRECINCTS AS REVISED BY THIS ACT MAY BE FOUND AND MAINTAINED BY THE OFFICE OF RESEARCH AND STATISTICS OF THE STATE BUDGET AND CONTROL BOARD.</w:t>
      </w:r>
    </w:p>
    <w:p w:rsidR="003F4A91" w:rsidRDefault="003F4A91" w:rsidP="003F4A91">
      <w:r>
        <w:t>l:\council\bills\ggs\22646zw14.docx</w:t>
      </w:r>
    </w:p>
    <w:p w:rsidR="003F4A91" w:rsidRDefault="003F4A91" w:rsidP="003F4A91">
      <w:r>
        <w:tab/>
        <w:t>Read the first time and referred to the Committee on Judiciary.</w:t>
      </w:r>
    </w:p>
    <w:p w:rsidR="003F4A91" w:rsidRDefault="003F4A91" w:rsidP="003F4A91"/>
    <w:p w:rsidR="003F4A91" w:rsidRDefault="003F4A91" w:rsidP="003F4A91">
      <w:r>
        <w:tab/>
        <w:t>H. 5225</w:t>
      </w:r>
      <w:r w:rsidR="00436CE9">
        <w:fldChar w:fldCharType="begin"/>
      </w:r>
      <w:r>
        <w:instrText xml:space="preserve"> XE "</w:instrText>
      </w:r>
      <w:r>
        <w:tab/>
        <w:instrText>H. 5225" \b</w:instrText>
      </w:r>
      <w:r w:rsidR="00436CE9">
        <w:fldChar w:fldCharType="end"/>
      </w:r>
      <w:r>
        <w:t xml:space="preserve"> -- Reps. Lowe, K. R. Crawford, Williams and Lucas:  A BILL TO AMEND CHAPTER 23, TITLE 4, CODE OF LAWS OF 1976, RELATING TO JOINT COUNTY FIRE DISTRICTS BY ADDING ARTICLE 10 SO AS TO ESTABLISH THE WEST FLORENCE FIRE DISTRICT TO BE COMPOSED OF AREAS IN FLORENCE AND DARLINGTON COUNTIES, TO PROVIDE FOR A GOVERNING COMMISSION FOR THE DISTRICT AND ITS DUTIES, POWERS, AND FUNCTIONS, AND TO PROVIDE PENALTIES FOR CERTAIN VIOLATIONS.</w:t>
      </w:r>
    </w:p>
    <w:p w:rsidR="003F4A91" w:rsidRDefault="003F4A91" w:rsidP="003F4A91">
      <w:r>
        <w:tab/>
        <w:t>Read the first time and ordered placed on the Calendar without reference.</w:t>
      </w:r>
    </w:p>
    <w:p w:rsidR="003F4A91" w:rsidRDefault="003F4A91" w:rsidP="003F4A91"/>
    <w:p w:rsidR="003F4A91" w:rsidRDefault="003F4A91" w:rsidP="003F4A91">
      <w:r>
        <w:tab/>
        <w:t>H. 5253</w:t>
      </w:r>
      <w:r w:rsidR="00436CE9">
        <w:fldChar w:fldCharType="begin"/>
      </w:r>
      <w:r>
        <w:instrText xml:space="preserve"> XE "</w:instrText>
      </w:r>
      <w:r>
        <w:tab/>
        <w:instrText>H. 5253" \b</w:instrText>
      </w:r>
      <w:r w:rsidR="00436CE9">
        <w:fldChar w:fldCharType="end"/>
      </w:r>
      <w:r>
        <w:t xml:space="preserve"> -- Reps. Murphy, Horne, Harrell, Mack and Knight:  A JOINT RESOLUTION TO PROVIDE THAT NOTWITHSTANDING THE PROVISIONS OF A JOINT RESOLUTION OF 2014 BEARING RATIFICATION NUMBER 150 AND THE PROVISIONS OF SECTION 59-1-425, THE GOVERNING BODY OF DORCHESTER SCHOOL DISTRICT TWO MAY WAIVE THE REQUIREMENT THAT SCHOOLS MAKE UP FULL DAYS MISSED DUE TO INCLEMENT WEATHER FOR FIVE OR FEWER FULL SCHOOL DAYS THAT STUDENTS WHO ATTEND SCHOOLS OR CHARTER SCHOOLS IN THE DISTRICT MISSED DUE TO INCLEMENT WEATHER DURING THE 2013-2014 SCHOOL YEAR REGARDLESS OF WHETHER THE DISTRICT HAS EXHAUSTED ALL STATUTORILY REQUIRED MAKE-UP DAYS REMAINING ON THE 2013-2014 SCHOOL CALENDAR.</w:t>
      </w:r>
    </w:p>
    <w:p w:rsidR="003F4A91" w:rsidRDefault="003F4A91" w:rsidP="003F4A91">
      <w:r>
        <w:tab/>
        <w:t>Read the first time and ordered placed on the Calendar without reference.</w:t>
      </w:r>
    </w:p>
    <w:p w:rsidR="003F4A91" w:rsidRDefault="003F4A91" w:rsidP="003F4A91"/>
    <w:p w:rsidR="003F4A91" w:rsidRDefault="003F4A91" w:rsidP="003F4A91">
      <w:r>
        <w:tab/>
        <w:t>H. 5270</w:t>
      </w:r>
      <w:r w:rsidR="00436CE9">
        <w:fldChar w:fldCharType="begin"/>
      </w:r>
      <w:r>
        <w:instrText xml:space="preserve"> XE "</w:instrText>
      </w:r>
      <w:r>
        <w:tab/>
        <w:instrText>H. 5270" \b</w:instrText>
      </w:r>
      <w:r w:rsidR="00436CE9">
        <w:fldChar w:fldCharType="end"/>
      </w:r>
      <w:r>
        <w:t xml:space="preserve"> -- Reps. Barfield, Alexander, Allison, Anderson, Anthony, Atwater, Bales, Ballentine, Bannister,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Norrell, R. L. Ott, Owens, Parks, Patrick, Pitts, Pope,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CONCURRENT RESOLUTION TO RECOGNIZE AND HONOR RONALD F. SCHEBERLE, EXECUTIVE DIRECTOR OF THE AMERICAN LEGISLATIVE EXCHANGE COUNCIL (ALEC), UPON THE OCCASION OF HIS RETIREMENT AFTER THIRTY YEARS OF EXEMPLARY SERVICE, AND TO WISH HIM CONTINUED SUCCESS AND HAPPINESS IN ALL HIS FUTURE ENDEAVORS.</w:t>
      </w:r>
    </w:p>
    <w:p w:rsidR="003F4A91" w:rsidRDefault="003F4A91" w:rsidP="003F4A91">
      <w:r>
        <w:tab/>
        <w:t>The Concurrent Resolution was adopted, ordered returned to the House.</w:t>
      </w:r>
    </w:p>
    <w:p w:rsidR="003F4A91" w:rsidRDefault="003F4A91" w:rsidP="003F4A91"/>
    <w:p w:rsidR="003F4A91" w:rsidRDefault="003F4A91" w:rsidP="003F4A91">
      <w:r>
        <w:tab/>
        <w:t>H. 5273</w:t>
      </w:r>
      <w:r w:rsidR="00436CE9">
        <w:fldChar w:fldCharType="begin"/>
      </w:r>
      <w:r>
        <w:instrText xml:space="preserve"> XE "</w:instrText>
      </w:r>
      <w:r>
        <w:tab/>
        <w:instrText>H. 5273" \b</w:instrText>
      </w:r>
      <w:r w:rsidR="00436CE9">
        <w:fldChar w:fldCharType="end"/>
      </w:r>
      <w:r>
        <w:t xml:space="preserve"> -- Rep. Bales:  A CONCURRENT RESOLUTION TO CONGRATULATE MR. AND MRS. ERNEST BRAWLEY OF THE LOWER RICHLAND COMMUNITY ON THE OCCASION OF THEIR SEVENTIETH WEDDING ANNIVERSARY AND TO EXTEND BEST WISHES FOR MANY BLESSINGS AND FULFILLMENT IN THE DAYS TO COME.</w:t>
      </w:r>
    </w:p>
    <w:p w:rsidR="003F4A91" w:rsidRDefault="003F4A91" w:rsidP="003F4A91">
      <w:r>
        <w:tab/>
        <w:t>The Concurrent Resolution was adopted, ordered returned to the House.</w:t>
      </w:r>
    </w:p>
    <w:p w:rsidR="00477CA4" w:rsidRDefault="00477CA4">
      <w:pPr>
        <w:pStyle w:val="Header"/>
        <w:tabs>
          <w:tab w:val="clear" w:pos="8640"/>
          <w:tab w:val="left" w:pos="4320"/>
        </w:tabs>
        <w:jc w:val="center"/>
        <w:rPr>
          <w:b/>
        </w:rPr>
      </w:pPr>
    </w:p>
    <w:p w:rsidR="00DB74A4" w:rsidRDefault="000A7610">
      <w:pPr>
        <w:pStyle w:val="Header"/>
        <w:tabs>
          <w:tab w:val="clear" w:pos="8640"/>
          <w:tab w:val="left" w:pos="4320"/>
        </w:tabs>
        <w:jc w:val="center"/>
      </w:pPr>
      <w:r>
        <w:rPr>
          <w:b/>
        </w:rPr>
        <w:t>REPORTS OF STANDING COMMITTEES</w:t>
      </w:r>
    </w:p>
    <w:p w:rsidR="001D5AB0" w:rsidRDefault="00CC6377">
      <w:pPr>
        <w:pStyle w:val="Header"/>
        <w:tabs>
          <w:tab w:val="clear" w:pos="8640"/>
          <w:tab w:val="left" w:pos="4320"/>
        </w:tabs>
      </w:pPr>
      <w:r>
        <w:tab/>
      </w:r>
      <w:r w:rsidR="001D5AB0">
        <w:t>Senator HAYES from the Committee on Banking and Insurance submitted a favorable with amendment report on:</w:t>
      </w:r>
    </w:p>
    <w:p w:rsidR="001D5AB0" w:rsidRPr="000A7568" w:rsidRDefault="001D5AB0" w:rsidP="001D5AB0">
      <w:pPr>
        <w:suppressAutoHyphens/>
      </w:pPr>
      <w:r>
        <w:tab/>
      </w:r>
      <w:r w:rsidRPr="000A7568">
        <w:t>S. 422</w:t>
      </w:r>
      <w:r w:rsidR="00436CE9" w:rsidRPr="000A7568">
        <w:fldChar w:fldCharType="begin"/>
      </w:r>
      <w:r w:rsidRPr="000A7568">
        <w:instrText xml:space="preserve"> XE "S. 422" \b </w:instrText>
      </w:r>
      <w:r w:rsidR="00436CE9" w:rsidRPr="000A7568">
        <w:fldChar w:fldCharType="end"/>
      </w:r>
      <w:r w:rsidRPr="000A7568">
        <w:t xml:space="preserve"> -- Senator Lourie:  </w:t>
      </w:r>
      <w:r w:rsidRPr="000A7568">
        <w:rPr>
          <w:szCs w:val="30"/>
        </w:rPr>
        <w:t xml:space="preserve">A BILL </w:t>
      </w:r>
      <w:r w:rsidRPr="000A7568">
        <w:t>TO AMEND SECTION 38</w:t>
      </w:r>
      <w:r w:rsidRPr="000A7568">
        <w:noBreakHyphen/>
        <w:t>71</w:t>
      </w:r>
      <w:r w:rsidRPr="000A7568">
        <w:noBreakHyphen/>
        <w:t>145, CODE OF LAWS OF SOUTH CAROLINA, 1976, RELATING TO REQUIRED COVERAGE FOR MAMMOGRAMS BY INDIVIDUAL AND GROUP HEALTH INSURANCE POLICIES AND HEALTH MAINTENANCE ORGANIZATION POLICES, SO AS TO REQUIRE SUPPLEMENTAL COVERAGE FOR BREAST ULTRASOUND SCREENING WHEN A MAMMOGRAM DEMONSTRATES HETEROGENEOUS OR DENSE BREAST TISSUE, AND TO REQUIRE A MAMMOGRAPHY REPORT INCLUDING SPECIFIC INFORMATION BE PROVIDED TO A PATIENT WHO RECEIVES THIS ULTRASOUND SCREENING.</w:t>
      </w:r>
    </w:p>
    <w:p w:rsidR="001D5AB0" w:rsidRDefault="001D5AB0">
      <w:pPr>
        <w:pStyle w:val="Header"/>
        <w:tabs>
          <w:tab w:val="clear" w:pos="8640"/>
          <w:tab w:val="left" w:pos="4320"/>
        </w:tabs>
      </w:pPr>
      <w:r>
        <w:tab/>
        <w:t>Ordered for consideration tomorrow.</w:t>
      </w:r>
    </w:p>
    <w:p w:rsidR="001D5AB0" w:rsidRDefault="001D5AB0">
      <w:pPr>
        <w:pStyle w:val="Header"/>
        <w:tabs>
          <w:tab w:val="clear" w:pos="8640"/>
          <w:tab w:val="left" w:pos="4320"/>
        </w:tabs>
      </w:pPr>
    </w:p>
    <w:p w:rsidR="00113C56" w:rsidRDefault="001D5AB0">
      <w:pPr>
        <w:pStyle w:val="Header"/>
        <w:tabs>
          <w:tab w:val="clear" w:pos="8640"/>
          <w:tab w:val="left" w:pos="4320"/>
        </w:tabs>
      </w:pPr>
      <w:r>
        <w:tab/>
      </w:r>
      <w:r w:rsidR="00113C56">
        <w:t>Senator FAIR from the Committee on Corrections and Penology submitted a favorable with amendment report on:</w:t>
      </w:r>
    </w:p>
    <w:p w:rsidR="00113C56" w:rsidRPr="005D3993" w:rsidRDefault="00113C56" w:rsidP="00113C56">
      <w:pPr>
        <w:suppressAutoHyphens/>
        <w:outlineLvl w:val="0"/>
      </w:pPr>
      <w:r>
        <w:tab/>
      </w:r>
      <w:r w:rsidRPr="005D3993">
        <w:t>S. 1243</w:t>
      </w:r>
      <w:r w:rsidR="00436CE9" w:rsidRPr="005D3993">
        <w:fldChar w:fldCharType="begin"/>
      </w:r>
      <w:r w:rsidRPr="005D3993">
        <w:instrText xml:space="preserve"> XE "S. 1243" \b </w:instrText>
      </w:r>
      <w:r w:rsidR="00436CE9" w:rsidRPr="005D3993">
        <w:fldChar w:fldCharType="end"/>
      </w:r>
      <w:r w:rsidRPr="005D3993">
        <w:t xml:space="preserve"> -- Senator S. Martin:  </w:t>
      </w:r>
      <w:r w:rsidRPr="005D3993">
        <w:rPr>
          <w:szCs w:val="30"/>
        </w:rPr>
        <w:t xml:space="preserve">A BILL </w:t>
      </w:r>
      <w:r w:rsidRPr="005D3993">
        <w:t>TO AMEND THE CODE OF LAWS OF SOUTH CAROLINA, 1976, BY ADDING SECTION 24</w:t>
      </w:r>
      <w:r w:rsidRPr="005D3993">
        <w:noBreakHyphen/>
        <w:t>13</w:t>
      </w:r>
      <w:r w:rsidRPr="005D3993">
        <w:noBreakHyphen/>
        <w:t>180 SO AS TO PROVIDE THAT ANY PUBLIC, PRIVATE, OR NONPROFIT ENTITY WHICH IS ENGAGED IN HELPING TO REHABILITATE AND REINTRODUCE PAROLED PRISON INMATES INTO THE COMMUNITY AND WHICH AS A PART OF ITS PROGRAM PROVIDES RESIDENTIAL HOUSING IN THE COMMUNITY TO THESE PAROLEES MUST PROVIDE NOTICE IN A NEWSPAPER OF GENERAL CIRCULATION IN THE COMMUNITY OF THE ADDRESSES WHERE THESE RESIDENTIAL HOUSING FACILITIES WILL BE LOCATED, AND ALSO MUST CONDUCT A PUBLIC HEARING REGARDING THE PROGRAM AND THE LOCATION OF THESE RESIDENTIAL HOUSING FACILITIES IN THE COMMUNITY WHERE THEY WILL BE LOCATED.</w:t>
      </w:r>
    </w:p>
    <w:p w:rsidR="00113C56" w:rsidRDefault="00113C56">
      <w:pPr>
        <w:pStyle w:val="Header"/>
        <w:tabs>
          <w:tab w:val="clear" w:pos="8640"/>
          <w:tab w:val="left" w:pos="4320"/>
        </w:tabs>
      </w:pPr>
      <w:r>
        <w:tab/>
        <w:t>Ordered for consideration tomorrow.</w:t>
      </w:r>
    </w:p>
    <w:p w:rsidR="00113C56" w:rsidRDefault="00113C56">
      <w:pPr>
        <w:pStyle w:val="Header"/>
        <w:tabs>
          <w:tab w:val="clear" w:pos="8640"/>
          <w:tab w:val="left" w:pos="4320"/>
        </w:tabs>
      </w:pPr>
    </w:p>
    <w:p w:rsidR="001D5AB0" w:rsidRDefault="001D5AB0">
      <w:pPr>
        <w:pStyle w:val="Header"/>
        <w:tabs>
          <w:tab w:val="clear" w:pos="8640"/>
          <w:tab w:val="left" w:pos="4320"/>
        </w:tabs>
      </w:pPr>
      <w:r>
        <w:tab/>
        <w:t>Senator HAYES from the Committee on Banking and Insurance submitted a favorable report on:</w:t>
      </w:r>
    </w:p>
    <w:p w:rsidR="001D5AB0" w:rsidRPr="009E6832" w:rsidRDefault="001D5AB0" w:rsidP="001D5AB0">
      <w:r>
        <w:tab/>
      </w:r>
      <w:r w:rsidRPr="009E6832">
        <w:t>H. 3134</w:t>
      </w:r>
      <w:r w:rsidR="00436CE9" w:rsidRPr="009E6832">
        <w:fldChar w:fldCharType="begin"/>
      </w:r>
      <w:r w:rsidRPr="009E6832">
        <w:instrText xml:space="preserve"> XE "H. 3134" \b </w:instrText>
      </w:r>
      <w:r w:rsidR="00436CE9" w:rsidRPr="009E6832">
        <w:fldChar w:fldCharType="end"/>
      </w:r>
      <w:r w:rsidRPr="009E6832">
        <w:t xml:space="preserve"> -- </w:t>
      </w:r>
      <w:r>
        <w:t>Reps. Nanney and Taylor</w:t>
      </w:r>
      <w:r w:rsidRPr="009E6832">
        <w:t xml:space="preserve">:  </w:t>
      </w:r>
      <w:r w:rsidRPr="009E6832">
        <w:rPr>
          <w:szCs w:val="30"/>
        </w:rPr>
        <w:t xml:space="preserve">A BILL </w:t>
      </w:r>
      <w:r w:rsidRPr="009E6832">
        <w:rPr>
          <w:caps/>
        </w:rPr>
        <w:t>TO AMEND SECTION 29</w:t>
      </w:r>
      <w:r w:rsidRPr="009E6832">
        <w:rPr>
          <w:caps/>
        </w:rPr>
        <w:noBreakHyphen/>
        <w:t>3</w:t>
      </w:r>
      <w:r w:rsidRPr="009E6832">
        <w:rPr>
          <w:caps/>
        </w:rPr>
        <w:noBreakHyphen/>
        <w:t>330, AS AMENDED, CODE OF LAWS OF SOUTH CAROLINA, 1976, RELATING TO METHODS OF ENTERING A SATISFACTION OF MORTGAGE IN THE PUBLIC RECORDS, SO AS TO PROVIDE THAT The mortgagee of record, the owner or holder of the debt instrument secured by the mortgage, the trustee or beneficiary of a deed of trust, or the legal representative or attorney</w:t>
      </w:r>
      <w:r w:rsidRPr="009E6832">
        <w:rPr>
          <w:caps/>
        </w:rPr>
        <w:noBreakHyphen/>
        <w:t>in</w:t>
      </w:r>
      <w:r w:rsidRPr="009E6832">
        <w:rPr>
          <w:caps/>
        </w:rPr>
        <w:noBreakHyphen/>
        <w:t>fact of any of those parties may execute a mortgage satisfaction or deed of trust release, AND TO PROVIDE A PROCEDURE AND FORM FOR USE IN THIS EXECUTION.</w:t>
      </w:r>
    </w:p>
    <w:p w:rsidR="001D5AB0" w:rsidRDefault="001D5AB0">
      <w:pPr>
        <w:pStyle w:val="Header"/>
        <w:tabs>
          <w:tab w:val="clear" w:pos="8640"/>
          <w:tab w:val="left" w:pos="4320"/>
        </w:tabs>
      </w:pPr>
      <w:r>
        <w:tab/>
        <w:t>Ordered for consideration tomorrow.</w:t>
      </w:r>
    </w:p>
    <w:p w:rsidR="001D5AB0" w:rsidRDefault="001D5AB0">
      <w:pPr>
        <w:pStyle w:val="Header"/>
        <w:tabs>
          <w:tab w:val="clear" w:pos="8640"/>
          <w:tab w:val="left" w:pos="4320"/>
        </w:tabs>
      </w:pPr>
    </w:p>
    <w:p w:rsidR="00CC6377" w:rsidRDefault="00113C56">
      <w:pPr>
        <w:pStyle w:val="Header"/>
        <w:tabs>
          <w:tab w:val="clear" w:pos="8640"/>
          <w:tab w:val="left" w:pos="4320"/>
        </w:tabs>
      </w:pPr>
      <w:r>
        <w:tab/>
      </w:r>
      <w:r w:rsidR="00CC6377">
        <w:t>Senator PEELER from the Committee on Medical Affairs submitted a favorable with amendment report on:</w:t>
      </w:r>
    </w:p>
    <w:p w:rsidR="00CC6377" w:rsidRPr="00D051E9" w:rsidRDefault="00CC6377" w:rsidP="00CC6377">
      <w:r>
        <w:tab/>
      </w:r>
      <w:r w:rsidRPr="00D051E9">
        <w:t>H. 3236</w:t>
      </w:r>
      <w:r w:rsidR="00436CE9" w:rsidRPr="00D051E9">
        <w:fldChar w:fldCharType="begin"/>
      </w:r>
      <w:r w:rsidRPr="00D051E9">
        <w:instrText xml:space="preserve"> XE "H. 3236" \b </w:instrText>
      </w:r>
      <w:r w:rsidR="00436CE9" w:rsidRPr="00D051E9">
        <w:fldChar w:fldCharType="end"/>
      </w:r>
      <w:r w:rsidRPr="00D051E9">
        <w:t xml:space="preserve"> -- </w:t>
      </w:r>
      <w:r>
        <w:t>Reps. Sellers, J.E. Smith, W.J. McLeod, Whipper, R.L. Brown and Gilliard</w:t>
      </w:r>
      <w:r w:rsidRPr="00D051E9">
        <w:t xml:space="preserve">:  </w:t>
      </w:r>
      <w:r w:rsidRPr="00D051E9">
        <w:rPr>
          <w:szCs w:val="30"/>
        </w:rPr>
        <w:t xml:space="preserve">A BILL </w:t>
      </w:r>
      <w:r w:rsidRPr="00D051E9">
        <w:t>TO AMEND THE CODE OF LAWS OF SOUTH CAROLINA, 1976, BY ADDING SECTION 44</w:t>
      </w:r>
      <w:r w:rsidRPr="00D051E9">
        <w:noBreakHyphen/>
        <w:t>29</w:t>
      </w:r>
      <w:r w:rsidRPr="00D051E9">
        <w:noBreakHyphen/>
        <w:t xml:space="preserve">185 SO AS TO ENACT THE </w:t>
      </w:r>
      <w:r>
        <w:t>“</w:t>
      </w:r>
      <w:r w:rsidRPr="00D051E9">
        <w:t>CERVICAL CANCER PREVENTION ACT</w:t>
      </w:r>
      <w:r>
        <w:t>”</w:t>
      </w:r>
      <w:r w:rsidRPr="00D051E9">
        <w:t xml:space="preserve">, TO PROVIDE THAT BEGINNING WITH THE 2013-2014 SCHOOL YEAR, THE DEPARTMENT OF HEALTH AND ENVIRONMENTAL CONTROL MAY OFFER THE CERVICAL CANCER VACCINATION SERIES TO ADOLESCENT STUDENTS ENROLLING IN THE SEVENTH GRADE OF ANY PUBLIC OR PRIVATE SCHOOL IN THIS STATE, TO PROVIDE THAT NO STUDENT IS REQUIRED TO HAVE THE VACCINE BEFORE ENROLLING IN OR ATTENDING SCHOOL, TO PROVIDE THAT THE DEPARTMENT MAY DEVELOP AN INFORMATIONAL BROCHURE RELATED TO OFFERING THIS VACCINATION WITH SPECIFIC CONTENT REQUIREMENTS, TO DEFINE </w:t>
      </w:r>
      <w:r>
        <w:t>“</w:t>
      </w:r>
      <w:r w:rsidRPr="00D051E9">
        <w:t>CERVICAL CANCER VACCINATION SERIES</w:t>
      </w:r>
      <w:r>
        <w:t>”</w:t>
      </w:r>
      <w:r w:rsidRPr="00D051E9">
        <w:t>, AND TO PROVIDE THAT IMPLEMENTATION OF THIS ACT IS CONTINGENT UPON RECEIPT OF FULL FUNDING BY STATE AND FEDERAL FUNDS.</w:t>
      </w:r>
    </w:p>
    <w:p w:rsidR="00CC6377" w:rsidRDefault="00CC6377">
      <w:pPr>
        <w:pStyle w:val="Header"/>
        <w:tabs>
          <w:tab w:val="clear" w:pos="8640"/>
          <w:tab w:val="left" w:pos="4320"/>
        </w:tabs>
      </w:pPr>
      <w:r>
        <w:tab/>
        <w:t>Ordered for consideration tomorrow.</w:t>
      </w:r>
    </w:p>
    <w:p w:rsidR="00CC6377" w:rsidRDefault="00CC6377">
      <w:pPr>
        <w:pStyle w:val="Header"/>
        <w:tabs>
          <w:tab w:val="clear" w:pos="8640"/>
          <w:tab w:val="left" w:pos="4320"/>
        </w:tabs>
      </w:pPr>
    </w:p>
    <w:p w:rsidR="00D40B09" w:rsidRDefault="00D40B09" w:rsidP="00D40B09">
      <w:pPr>
        <w:pStyle w:val="Header"/>
        <w:tabs>
          <w:tab w:val="clear" w:pos="8640"/>
          <w:tab w:val="left" w:pos="4320"/>
        </w:tabs>
      </w:pPr>
      <w:r>
        <w:tab/>
        <w:t>Senator PEELER from the Committee on Medical Affairs submitted a majority favorable with amendment and Senator SCOTT a minority unfavorable report on:</w:t>
      </w:r>
    </w:p>
    <w:p w:rsidR="00D40B09" w:rsidRPr="00550637" w:rsidRDefault="00D40B09" w:rsidP="00D40B09">
      <w:pPr>
        <w:suppressAutoHyphens/>
        <w:outlineLvl w:val="0"/>
      </w:pPr>
      <w:r>
        <w:tab/>
      </w:r>
      <w:r w:rsidRPr="00550637">
        <w:t>H. 3827</w:t>
      </w:r>
      <w:r w:rsidR="00436CE9" w:rsidRPr="00550637">
        <w:fldChar w:fldCharType="begin"/>
      </w:r>
      <w:r w:rsidRPr="00550637">
        <w:instrText xml:space="preserve"> XE "H. 3827" \b </w:instrText>
      </w:r>
      <w:r w:rsidR="00436CE9" w:rsidRPr="00550637">
        <w:fldChar w:fldCharType="end"/>
      </w:r>
      <w:r w:rsidRPr="00550637">
        <w:t xml:space="preserve"> -- Reps. Pitts and Loftis:  </w:t>
      </w:r>
      <w:r w:rsidRPr="00550637">
        <w:rPr>
          <w:szCs w:val="30"/>
        </w:rPr>
        <w:t xml:space="preserve">A BILL </w:t>
      </w:r>
      <w:r w:rsidRPr="00550637">
        <w:t>TO AMEND SECTION 44</w:t>
      </w:r>
      <w:r w:rsidRPr="00550637">
        <w:noBreakHyphen/>
        <w:t>1</w:t>
      </w:r>
      <w:r w:rsidRPr="00550637">
        <w:noBreakHyphen/>
        <w:t>60, AS AMENDED, CODE OF LAWS OF SOUTH CAROLINA, 1976, RELATING TO REQUESTS FOR FINAL REVIEW OF DEPARTMENT OF HEALTH AND ENVIRONMENTAL CONTROL DECISIONS BY THE DEPARTMENT BOARD, SO AS TO PROVIDE THAT A PARTY MAY REQUEST A CONTESTED CASE HEARING ON A DEPARTMENT DECISION BEFORE THE ADMINISTRATIVE LAW COURT  OR  MAY REQUEST A REVIEW OF THE DEPARTMENT DECISION BY THE BOARD; TO PROVIDE THAT IF A REVIEW BY THE BOARD IS REQUESTED, THE BOARD HAS SIXTY DAYS WITHIN WHICH TO CONDUCT ITS REVIEW AND ISSUE A DETERMINATION WHICH BECOMES THE FINAL AGENCY DECISION UNLESS A  REQUEST FOR A CONTESTED CASE HEARING IS REQUESTED BEFORE THE ADMINISTRATIVE LAW COURT; TO PROVIDE THAT IF A CONTESTED CASE HEARING IS REQUESTED, THE PARTY MAY REQUEST THE ADMINISTRATIVE LAW COURT TO REMAND THE CASE TO THE BOARD FOR FURTHER REVIEW;  TO PROVIDE THAT UPON REMAND, THE BOARD HAS SIXTY DAYS WITHIN WHICH TO CONDUCT ITS REVIEW AND ISSUE A STATEMENT WITH THE ADMINISTRATIVE LAW COURT AND THE PARTIES PROVIDING REVISIONS OR MODIFICATIONS, IF ANY, MADE TO THE DEPARTMENT DECISION; AND TO PROVIDE THAT IF AN EMERGENCY ORDER IS ISSUED BY THE DEPARTMENT, THE PERSON AGAINST WHOM IT IS ISSUED MAY APPLY TO THE ADMINISTRATIVE LAW COURT FOR RELIEF AND MUST BE AFFORDED A HEARING WITHIN FORTY-EIGHT HOURS.</w:t>
      </w:r>
    </w:p>
    <w:p w:rsidR="00D40B09" w:rsidRDefault="00D40B09" w:rsidP="00D40B09">
      <w:pPr>
        <w:pStyle w:val="Header"/>
        <w:tabs>
          <w:tab w:val="clear" w:pos="8640"/>
          <w:tab w:val="left" w:pos="4320"/>
        </w:tabs>
      </w:pPr>
      <w:r>
        <w:tab/>
        <w:t>Ordered for consideration tomorrow.</w:t>
      </w:r>
    </w:p>
    <w:p w:rsidR="00D40B09" w:rsidRDefault="00D40B09">
      <w:pPr>
        <w:pStyle w:val="Header"/>
        <w:tabs>
          <w:tab w:val="clear" w:pos="8640"/>
          <w:tab w:val="left" w:pos="4320"/>
        </w:tabs>
      </w:pPr>
    </w:p>
    <w:p w:rsidR="00113C56" w:rsidRDefault="00113C56">
      <w:pPr>
        <w:pStyle w:val="Header"/>
        <w:tabs>
          <w:tab w:val="clear" w:pos="8640"/>
          <w:tab w:val="left" w:pos="4320"/>
        </w:tabs>
      </w:pPr>
      <w:r>
        <w:tab/>
        <w:t>Senator PEELER from the Committee on Medical Affairs submitted a majority favorable and Senator SCOTT a minority unfavorable report on:</w:t>
      </w:r>
    </w:p>
    <w:p w:rsidR="00113C56" w:rsidRPr="00BD3C79" w:rsidRDefault="00113C56" w:rsidP="00113C56">
      <w:pPr>
        <w:suppressAutoHyphens/>
        <w:outlineLvl w:val="0"/>
      </w:pPr>
      <w:r>
        <w:tab/>
      </w:r>
      <w:r w:rsidRPr="00BD3C79">
        <w:t>H. 3925</w:t>
      </w:r>
      <w:r w:rsidR="00436CE9" w:rsidRPr="00BD3C79">
        <w:fldChar w:fldCharType="begin"/>
      </w:r>
      <w:r w:rsidRPr="00BD3C79">
        <w:instrText xml:space="preserve"> XE "H. 3925" \b </w:instrText>
      </w:r>
      <w:r w:rsidR="00436CE9" w:rsidRPr="00BD3C79">
        <w:fldChar w:fldCharType="end"/>
      </w:r>
      <w:r w:rsidRPr="00BD3C79">
        <w:t xml:space="preserve"> -- </w:t>
      </w:r>
      <w:r>
        <w:t>Reps. Hardwick and Loftis</w:t>
      </w:r>
      <w:r w:rsidRPr="00BD3C79">
        <w:t xml:space="preserve">:  </w:t>
      </w:r>
      <w:r w:rsidRPr="00BD3C79">
        <w:rPr>
          <w:szCs w:val="30"/>
        </w:rPr>
        <w:t xml:space="preserve">A BILL </w:t>
      </w:r>
      <w:r w:rsidRPr="00BD3C79">
        <w:rPr>
          <w:bCs/>
        </w:rPr>
        <w:t>TO AMEND SECTION 48</w:t>
      </w:r>
      <w:r w:rsidRPr="00BD3C79">
        <w:rPr>
          <w:bCs/>
        </w:rPr>
        <w:noBreakHyphen/>
        <w:t>1</w:t>
      </w:r>
      <w:r w:rsidRPr="00BD3C79">
        <w:rPr>
          <w:bCs/>
        </w:rPr>
        <w:noBreakHyphen/>
        <w:t>90, AS AMENDED, CODE OF LAWS OF SOUTH CAROLINA, 1976, RELATING TO PROHIBITING THE DISCHARGE OF POLLUTANTS INTO THE ENVIRONMENT AND REMEDIES FOR VIOLATIONS, SO AS TO CLARIFY PERSONS WHO MAY FILE A PETITION WITH THE DEPARTMENT DO NOT INCLUDE CERTAIN AGENCIES AND DEPARTMENTS OF THE STATE AND TO PROVIDE THAT ANY DECISION OF THE DEPARTMENT WITH RESPECT TO THE TYPE OF REVIEW OBTAINED IS NOT SUBJECT TO JUDICIAL REVIEW; TO AMEND SECTION 48</w:t>
      </w:r>
      <w:r w:rsidRPr="00BD3C79">
        <w:rPr>
          <w:bCs/>
        </w:rPr>
        <w:noBreakHyphen/>
        <w:t>1</w:t>
      </w:r>
      <w:r w:rsidRPr="00BD3C79">
        <w:rPr>
          <w:bCs/>
        </w:rPr>
        <w:noBreakHyphen/>
        <w:t>250, AS AMENDED, RELATING TO WHOM BENEFITS FROM CAUSES OF ACTION RESULTING FROM POLLUTION VIOLATIONS INURE, SO AS TO PROVIDE THAT NOTWITHSTANDING ANY OTHER PROVISION OF LAW NO PRIVATE CAUSE OF ACTION IS CREATED BY OR EXISTS UNDER THE POLLUTION CONTROL ACT; AND TO AMEND SECTION 6 OF ACT 198 OF 2012, RELATING TO THE SAVINGS CLAUSE, SO AS TO PROVIDE THAT THE SAVINGS CLAUSE OF ACT 198 OF 2012 APPLIES ONLY TO CASES FILED BEFORE JUNE 6, 2012, AND TO ANY FEDERAL PROJECT FOR WHICH A FINAL ENVIRONMENTAL IMPACT STATEMENT WAS ISSUED PRIOR TO JUNE 6, 2012, BUT NO RECORD OF DECISION WAS ISSUED PRIOR TO JUNE 6, 2012.</w:t>
      </w:r>
    </w:p>
    <w:p w:rsidR="00113C56" w:rsidRDefault="00113C56">
      <w:pPr>
        <w:pStyle w:val="Header"/>
        <w:tabs>
          <w:tab w:val="clear" w:pos="8640"/>
          <w:tab w:val="left" w:pos="4320"/>
        </w:tabs>
      </w:pPr>
      <w:r>
        <w:tab/>
        <w:t>Ordered for consideration tomorrow.</w:t>
      </w:r>
    </w:p>
    <w:p w:rsidR="00113C56" w:rsidRDefault="00113C56">
      <w:pPr>
        <w:pStyle w:val="Header"/>
        <w:tabs>
          <w:tab w:val="clear" w:pos="8640"/>
          <w:tab w:val="left" w:pos="4320"/>
        </w:tabs>
      </w:pPr>
    </w:p>
    <w:p w:rsidR="00EA2A1B" w:rsidRDefault="00EA2A1B">
      <w:pPr>
        <w:pStyle w:val="Header"/>
        <w:tabs>
          <w:tab w:val="clear" w:pos="8640"/>
          <w:tab w:val="left" w:pos="4320"/>
        </w:tabs>
      </w:pPr>
      <w:r>
        <w:tab/>
        <w:t>Senator PEELER from the Committee on Medical Affairs submitted a favorable with amendment report on:</w:t>
      </w:r>
    </w:p>
    <w:p w:rsidR="00EA2A1B" w:rsidRPr="00AA6E91" w:rsidRDefault="00EA2A1B" w:rsidP="00EA2A1B">
      <w:r>
        <w:tab/>
      </w:r>
      <w:r w:rsidRPr="00AA6E91">
        <w:t>H. 3983</w:t>
      </w:r>
      <w:r w:rsidR="00436CE9" w:rsidRPr="00AA6E91">
        <w:fldChar w:fldCharType="begin"/>
      </w:r>
      <w:r w:rsidRPr="00AA6E91">
        <w:instrText xml:space="preserve"> XE "H. 3983" \b </w:instrText>
      </w:r>
      <w:r w:rsidR="00436CE9" w:rsidRPr="00AA6E91">
        <w:fldChar w:fldCharType="end"/>
      </w:r>
      <w:r w:rsidRPr="00AA6E91">
        <w:t xml:space="preserve"> -- </w:t>
      </w:r>
      <w:r>
        <w:t>Reps. Sellers, G.M. Smith, White and Bowers</w:t>
      </w:r>
      <w:r w:rsidRPr="00AA6E91">
        <w:t xml:space="preserve">:  </w:t>
      </w:r>
      <w:r w:rsidRPr="00AA6E91">
        <w:rPr>
          <w:szCs w:val="30"/>
        </w:rPr>
        <w:t xml:space="preserve">A BILL </w:t>
      </w:r>
      <w:r w:rsidRPr="00AA6E91">
        <w:rPr>
          <w:color w:val="000000" w:themeColor="text1"/>
          <w:u w:color="000000" w:themeColor="text1"/>
        </w:rPr>
        <w:t>TO AMEND THE CODE OF LAWS OF SOUTH CAROLINA, 1976, BY ADDING ARTICLE 29 TO CHAPTER 7, TITLE 44 SO AS TO PROVIDE RURAL COUNTIES WITH ACCESS TO FREE EMERGENCY HOSPITAL CARE AND ALLOW RELICENSURE OF CLOSED RURAL HOSPITALS AS FREESTANDING EMERGENCY HEALTH CARE FACILITIES UNDER CERTAIN CIRCUMSTANCES.</w:t>
      </w:r>
    </w:p>
    <w:p w:rsidR="00EA2A1B" w:rsidRDefault="00EA2A1B">
      <w:pPr>
        <w:pStyle w:val="Header"/>
        <w:tabs>
          <w:tab w:val="clear" w:pos="8640"/>
          <w:tab w:val="left" w:pos="4320"/>
        </w:tabs>
      </w:pPr>
      <w:r>
        <w:tab/>
        <w:t>Ordered for consideration tomorrow.</w:t>
      </w:r>
    </w:p>
    <w:p w:rsidR="00EA2A1B" w:rsidRDefault="00EA2A1B">
      <w:pPr>
        <w:pStyle w:val="Header"/>
        <w:tabs>
          <w:tab w:val="clear" w:pos="8640"/>
          <w:tab w:val="left" w:pos="4320"/>
        </w:tabs>
      </w:pPr>
    </w:p>
    <w:p w:rsidR="00EA2A1B" w:rsidRDefault="00EA2A1B">
      <w:pPr>
        <w:pStyle w:val="Header"/>
        <w:tabs>
          <w:tab w:val="clear" w:pos="8640"/>
          <w:tab w:val="left" w:pos="4320"/>
        </w:tabs>
      </w:pPr>
      <w:r>
        <w:tab/>
        <w:t>Senator PEELER from the Committee on Medical Affairs submitted a favorable with amendment report on:</w:t>
      </w:r>
    </w:p>
    <w:p w:rsidR="00EA2A1B" w:rsidRPr="00D829B9" w:rsidRDefault="00EA2A1B" w:rsidP="00EA2A1B">
      <w:r>
        <w:tab/>
      </w:r>
      <w:r w:rsidRPr="00D829B9">
        <w:t>H. 4354</w:t>
      </w:r>
      <w:r w:rsidR="00436CE9" w:rsidRPr="00D829B9">
        <w:fldChar w:fldCharType="begin"/>
      </w:r>
      <w:r w:rsidRPr="00D829B9">
        <w:instrText xml:space="preserve"> XE </w:instrText>
      </w:r>
      <w:r>
        <w:instrText>“</w:instrText>
      </w:r>
      <w:r w:rsidRPr="00D829B9">
        <w:instrText>H. 4354</w:instrText>
      </w:r>
      <w:r>
        <w:instrText>”</w:instrText>
      </w:r>
      <w:r w:rsidRPr="00D829B9">
        <w:instrText xml:space="preserve"> \b </w:instrText>
      </w:r>
      <w:r w:rsidR="00436CE9" w:rsidRPr="00D829B9">
        <w:fldChar w:fldCharType="end"/>
      </w:r>
      <w:r w:rsidRPr="00D829B9">
        <w:t xml:space="preserve"> -- </w:t>
      </w:r>
      <w:r>
        <w:t>Reps. Harrell, Cobb</w:t>
      </w:r>
      <w:r>
        <w:noBreakHyphen/>
        <w:t>Hunter, G.M. Smith, Long, Douglas, Felder, R.L. Brown and Goldfinch</w:t>
      </w:r>
      <w:r w:rsidRPr="00D829B9">
        <w:t xml:space="preserve">:  </w:t>
      </w:r>
      <w:r w:rsidRPr="00D829B9">
        <w:rPr>
          <w:szCs w:val="30"/>
        </w:rPr>
        <w:t xml:space="preserve">A BILL </w:t>
      </w:r>
      <w:r w:rsidRPr="00D829B9">
        <w:t>TO AMEND SECTION 44</w:t>
      </w:r>
      <w:r w:rsidRPr="00D829B9">
        <w:noBreakHyphen/>
        <w:t>115</w:t>
      </w:r>
      <w:r w:rsidRPr="00D829B9">
        <w:noBreakHyphen/>
        <w:t>30, CODE OF LAWS OF SOUTH CAROLINA, 1976, RELATING TO THE RIGHT OF A PATIENT TO RECEIVE A COPY OF HIS MEDICAL RECORD OR HAVE IT TRANSFERRED TO ANOTHER PHYSICIAN, SO AS TO PROVIDE THE PATIENT MAY CHOOSE TO RECEIVE THE RECORD EITHER AS A PHOTOCOPY REPRODUCTION OR IN AN ELECTRONIC FORMAT STORED ON DIGITAL MEDIA; AND TO AMEND SECTION 44</w:t>
      </w:r>
      <w:r w:rsidRPr="00D829B9">
        <w:noBreakHyphen/>
        <w:t>115</w:t>
      </w:r>
      <w:r w:rsidRPr="00D829B9">
        <w:noBreakHyphen/>
        <w:t>80,  RELATING TO FEES PHYSICIANS MAY CHARGE TO SEARCH AND DUPLICATE A MEDICAL RECORD, SO AS TO SPECIFY WHAT FEES MAY BE CHARGED FOR A PHOTOCOPY REPRODUCTION AND FOR AN ELECTRONIC REPRODUCTION, AND TO PROVIDE AN EXEMPTION FROM FEES FOR REPRODUCTIONS REQUESTED TO SATISFY A REQUIREMENT OF AN INSURER OR GOVERNMENTAL ENTITY THAT PROVIDES BENEFITS RELATED TO THE MEDICAL NEEDS OF THE PATIENT.</w:t>
      </w:r>
    </w:p>
    <w:p w:rsidR="00EA2A1B" w:rsidRDefault="00EA2A1B">
      <w:pPr>
        <w:pStyle w:val="Header"/>
        <w:tabs>
          <w:tab w:val="clear" w:pos="8640"/>
          <w:tab w:val="left" w:pos="4320"/>
        </w:tabs>
      </w:pPr>
      <w:r>
        <w:tab/>
        <w:t>Ordered for consideration tomorrow.</w:t>
      </w:r>
    </w:p>
    <w:p w:rsidR="00EA2A1B" w:rsidRDefault="00EA2A1B">
      <w:pPr>
        <w:pStyle w:val="Header"/>
        <w:tabs>
          <w:tab w:val="clear" w:pos="8640"/>
          <w:tab w:val="left" w:pos="4320"/>
        </w:tabs>
      </w:pPr>
    </w:p>
    <w:p w:rsidR="00CC6377" w:rsidRDefault="00CC6377">
      <w:pPr>
        <w:pStyle w:val="Header"/>
        <w:tabs>
          <w:tab w:val="clear" w:pos="8640"/>
          <w:tab w:val="left" w:pos="4320"/>
        </w:tabs>
      </w:pPr>
      <w:r>
        <w:tab/>
        <w:t>Senator PEELER from the Committee on Medical Affairs submitted a favorable report on:</w:t>
      </w:r>
    </w:p>
    <w:p w:rsidR="00CC6377" w:rsidRPr="00496D12" w:rsidRDefault="00CC6377" w:rsidP="00CC6377">
      <w:pPr>
        <w:suppressAutoHyphens/>
      </w:pPr>
      <w:r>
        <w:tab/>
      </w:r>
      <w:r w:rsidRPr="00496D12">
        <w:t>H. 4550</w:t>
      </w:r>
      <w:r w:rsidR="00436CE9" w:rsidRPr="00496D12">
        <w:fldChar w:fldCharType="begin"/>
      </w:r>
      <w:r w:rsidRPr="00496D12">
        <w:instrText xml:space="preserve"> XE "H. 4550" \b </w:instrText>
      </w:r>
      <w:r w:rsidR="00436CE9" w:rsidRPr="00496D12">
        <w:fldChar w:fldCharType="end"/>
      </w:r>
      <w:r w:rsidRPr="00496D12">
        <w:t xml:space="preserve"> -- Rep. Parks:  </w:t>
      </w:r>
      <w:r w:rsidRPr="00496D12">
        <w:rPr>
          <w:szCs w:val="30"/>
        </w:rPr>
        <w:t xml:space="preserve">A BILL </w:t>
      </w:r>
      <w:r w:rsidRPr="00496D12">
        <w:t>TO AMEND SECTION 40</w:t>
      </w:r>
      <w:r w:rsidRPr="00496D12">
        <w:noBreakHyphen/>
        <w:t>35</w:t>
      </w:r>
      <w:r w:rsidRPr="00496D12">
        <w:noBreakHyphen/>
        <w:t>20, CODE OF LAWS OF SOUTH CAROLINA, 1976, RELATING TO DEFINITIONS CONCERNING LONG TERM HEALTH CARE ADMINISTRATORS, SO AS TO REVISE AND ADD NECESSARY DEFINITIONS; TO AMEND SECTION 40</w:t>
      </w:r>
      <w:r w:rsidRPr="00496D12">
        <w:noBreakHyphen/>
        <w:t>35</w:t>
      </w:r>
      <w:r w:rsidRPr="00496D12">
        <w:noBreakHyphen/>
        <w:t>40, RELATING TO THE LICENSURE OF LONG TERM HEALTH CARE ADMINISTRATORS, SO AS TO REVISE LICENSURE CRITERIA; AND TO AMEND SECTION 40</w:t>
      </w:r>
      <w:r w:rsidRPr="00496D12">
        <w:noBreakHyphen/>
        <w:t>35</w:t>
      </w:r>
      <w:r w:rsidRPr="00496D12">
        <w:noBreakHyphen/>
        <w:t>200, RELATING TO THE PROHIBITION AGAINST A PERSON ACTING OR SERVING IN THE CAPACITY OF A NURSING HOME ADMINISTRATOR OR RESIDENTIAL CARE FACILITY ADMINISTRATOR WITHOUT A LICENSE, SO AS TO MAKE A CONFORMING CHANGE.</w:t>
      </w:r>
    </w:p>
    <w:p w:rsidR="00CC6377" w:rsidRDefault="00CC6377">
      <w:pPr>
        <w:pStyle w:val="Header"/>
        <w:tabs>
          <w:tab w:val="clear" w:pos="8640"/>
          <w:tab w:val="left" w:pos="4320"/>
        </w:tabs>
      </w:pPr>
      <w:r>
        <w:tab/>
        <w:t>Ordered for consideration tomorrow.</w:t>
      </w:r>
    </w:p>
    <w:p w:rsidR="00CC6377" w:rsidRDefault="00CC6377">
      <w:pPr>
        <w:pStyle w:val="Header"/>
        <w:tabs>
          <w:tab w:val="clear" w:pos="8640"/>
          <w:tab w:val="left" w:pos="4320"/>
        </w:tabs>
      </w:pPr>
    </w:p>
    <w:p w:rsidR="00EA2A1B" w:rsidRDefault="00EA2A1B">
      <w:pPr>
        <w:pStyle w:val="Header"/>
        <w:tabs>
          <w:tab w:val="clear" w:pos="8640"/>
          <w:tab w:val="left" w:pos="4320"/>
        </w:tabs>
      </w:pPr>
      <w:r>
        <w:tab/>
        <w:t>Senator PEELER from the Committee on Medical Affairs submitted a favorable with amendment report on:</w:t>
      </w:r>
    </w:p>
    <w:p w:rsidR="00EA2A1B" w:rsidRPr="00ED0621" w:rsidRDefault="00EA2A1B" w:rsidP="00EA2A1B">
      <w:pPr>
        <w:suppressAutoHyphens/>
      </w:pPr>
      <w:r>
        <w:tab/>
      </w:r>
      <w:r w:rsidRPr="00ED0621">
        <w:t>H. 4803</w:t>
      </w:r>
      <w:r w:rsidR="00436CE9" w:rsidRPr="00ED0621">
        <w:fldChar w:fldCharType="begin"/>
      </w:r>
      <w:r w:rsidRPr="00ED0621">
        <w:instrText xml:space="preserve"> XE </w:instrText>
      </w:r>
      <w:r>
        <w:instrText>“</w:instrText>
      </w:r>
      <w:r w:rsidRPr="00ED0621">
        <w:instrText>H. 4803</w:instrText>
      </w:r>
      <w:r>
        <w:instrText>”</w:instrText>
      </w:r>
      <w:r w:rsidRPr="00ED0621">
        <w:instrText xml:space="preserve"> \b </w:instrText>
      </w:r>
      <w:r w:rsidR="00436CE9" w:rsidRPr="00ED0621">
        <w:fldChar w:fldCharType="end"/>
      </w:r>
      <w:r w:rsidRPr="00ED0621">
        <w:t xml:space="preserve"> -- </w:t>
      </w:r>
      <w:r>
        <w:t>Reps. Horne, Erickson, Gilliard, Whipper, D.C. Moss, McCoy, K.R. Crawford, Weeks, Cobb</w:t>
      </w:r>
      <w:r>
        <w:noBreakHyphen/>
        <w:t>Hunter and Knight</w:t>
      </w:r>
      <w:r w:rsidRPr="00ED0621">
        <w:t xml:space="preserve">:  </w:t>
      </w:r>
      <w:r w:rsidRPr="00ED0621">
        <w:rPr>
          <w:szCs w:val="30"/>
        </w:rPr>
        <w:t xml:space="preserve">A BILL </w:t>
      </w:r>
      <w:r w:rsidRPr="00ED0621">
        <w:t xml:space="preserve">TO AMEND ARTICLE 4, CHAPTER 53, TITLE 44, CODE OF LAWS OF SOUTH CAROLINA, 1976, RELATING TO THE CONTROLLED SUBSTANCES THERAPEUTIC RESEARCH ACT OF 1980, SO AS TO ENACT THE </w:t>
      </w:r>
      <w:r>
        <w:t>“</w:t>
      </w:r>
      <w:r w:rsidRPr="00ED0621">
        <w:t>MEDICAL CANNABIS THERAPEUTIC TREATMENT RESEARCH ACT</w:t>
      </w:r>
      <w:r>
        <w:t>”</w:t>
      </w:r>
      <w:r w:rsidRPr="00ED0621">
        <w:t>, TO ESTABLISH THE MEDICAL CANNABIS THERAPEUTIC TREATMENT RESEARCH PROGRAM AT THE DEPARTMENT OF HEALTH AND ENVIRONMENTAL CONTROL, TO PROVIDE FOR PATIENTS ELIGIBLE TO PARTICIPATE IN THE PROGRAM, TO PROVIDE WHO AND UNDER WHAT CIRCUMSTANCES MEDICAL CANNABIS CAN BE ADMINISTERED TO A PATIENT, TO PROVIDE FOR NOTICE TO A PARTICIPATING PATIENT THAT THE PATIENT WILL BE PARTICIPATING IN A RESEARCH STUDY AND OF THE EXPERIMENTAL NATURE OF THE MEDICAL CANNABIS PROGRAM, TO PROVIDE FOR THE PROTECTION OF A PARTICIPATING PATIENT</w:t>
      </w:r>
      <w:r>
        <w:t>’</w:t>
      </w:r>
      <w:r w:rsidRPr="00ED0621">
        <w:t>S PERSONAL INFORMATION, TO PROVIDE FOR THE OPERATION OF THE PROGRAM BY THE DIRECTOR OF THE DEPARTMENT OF HEALTH AND ENVIRONMENTAL CONTROL, TO PROVIDE REPORTING REQUIREMENTS BY ACADEMIC MEDICAL CENTERS THAT SUPERVISE OR ADMINISTER MEDICAL CANNABIS TREATMENTS, TO PROVIDE CRIMINAL AND CIVIL IMMUNITY FROM STATE ACTIONS OR SUITS ARISING FROM THE PROPER IMPLEMENTATION OF THIS ACT, TO PROVIDE THAT THE STATE SHALL DEFEND STATE EMPLOYEES WHO, IN GOOD FAITH, CARRY OUT THE PROVISIONS OF THIS ACT, AND TO REQUIRE THE DEPARTMENT OF HEALTH AND ENVIRONMENTAL CONTROL TO COLLABORATE WITH ACADEMIC MEDICAL CENTERS TO ASSIST INTERESTED PATIENTS WITH THE APPLICATION PROCESS TO PARTICIPATE IN EXISTING UNITED STATES FOOD AND DRUG ADMINISTRATION-APPROVED INVESTIGATIONAL NEW DRUG STUDIES CONCERNING MEDICAL CANNABIS.</w:t>
      </w:r>
    </w:p>
    <w:p w:rsidR="00EA2A1B" w:rsidRDefault="00EA2A1B">
      <w:pPr>
        <w:pStyle w:val="Header"/>
        <w:tabs>
          <w:tab w:val="clear" w:pos="8640"/>
          <w:tab w:val="left" w:pos="4320"/>
        </w:tabs>
      </w:pPr>
      <w:r>
        <w:tab/>
        <w:t>Ordered for consideration tomorrow.</w:t>
      </w:r>
    </w:p>
    <w:p w:rsidR="00EA2A1B" w:rsidRDefault="00EA2A1B">
      <w:pPr>
        <w:pStyle w:val="Header"/>
        <w:tabs>
          <w:tab w:val="clear" w:pos="8640"/>
          <w:tab w:val="left" w:pos="4320"/>
        </w:tabs>
      </w:pPr>
    </w:p>
    <w:p w:rsidR="001D5AB0" w:rsidRDefault="001D5AB0">
      <w:pPr>
        <w:pStyle w:val="Header"/>
        <w:tabs>
          <w:tab w:val="clear" w:pos="8640"/>
          <w:tab w:val="left" w:pos="4320"/>
        </w:tabs>
      </w:pPr>
      <w:r>
        <w:tab/>
        <w:t>Senator HAYES from the Committee on Banking and Insurance submitted a favorable report on:</w:t>
      </w:r>
    </w:p>
    <w:p w:rsidR="001D5AB0" w:rsidRPr="00C2201E" w:rsidRDefault="001D5AB0" w:rsidP="001D5AB0">
      <w:pPr>
        <w:suppressAutoHyphens/>
      </w:pPr>
      <w:r>
        <w:tab/>
      </w:r>
      <w:r w:rsidRPr="00C2201E">
        <w:t>H. 4911</w:t>
      </w:r>
      <w:r w:rsidR="00436CE9" w:rsidRPr="00C2201E">
        <w:fldChar w:fldCharType="begin"/>
      </w:r>
      <w:r w:rsidRPr="00C2201E">
        <w:instrText xml:space="preserve"> XE </w:instrText>
      </w:r>
      <w:r>
        <w:instrText>“</w:instrText>
      </w:r>
      <w:r w:rsidRPr="00C2201E">
        <w:instrText>H. 4911</w:instrText>
      </w:r>
      <w:r>
        <w:instrText>”</w:instrText>
      </w:r>
      <w:r w:rsidRPr="00C2201E">
        <w:instrText xml:space="preserve"> \b </w:instrText>
      </w:r>
      <w:r w:rsidR="00436CE9" w:rsidRPr="00C2201E">
        <w:fldChar w:fldCharType="end"/>
      </w:r>
      <w:r w:rsidRPr="00C2201E">
        <w:t xml:space="preserve"> -- Reps. Bedingfield and Sandifer:  </w:t>
      </w:r>
      <w:r w:rsidRPr="00C2201E">
        <w:rPr>
          <w:szCs w:val="30"/>
        </w:rPr>
        <w:t xml:space="preserve">A BILL </w:t>
      </w:r>
      <w:r w:rsidRPr="00C2201E">
        <w:t>TO AMEND SECTION 38</w:t>
      </w:r>
      <w:r w:rsidRPr="00C2201E">
        <w:noBreakHyphen/>
        <w:t>71</w:t>
      </w:r>
      <w:r w:rsidRPr="00C2201E">
        <w:noBreakHyphen/>
        <w:t>1320, AS AMENDED, CODE OF LAWS OF SOUTH CAROLINA, 1976, SECTION 38</w:t>
      </w:r>
      <w:r w:rsidRPr="00C2201E">
        <w:noBreakHyphen/>
        <w:t>71</w:t>
      </w:r>
      <w:r w:rsidRPr="00C2201E">
        <w:noBreakHyphen/>
        <w:t>1330, AS AMENDED, SECTION 38</w:t>
      </w:r>
      <w:r w:rsidRPr="00C2201E">
        <w:noBreakHyphen/>
        <w:t>71</w:t>
      </w:r>
      <w:r w:rsidRPr="00C2201E">
        <w:noBreakHyphen/>
        <w:t>1360, AND SECTION 38</w:t>
      </w:r>
      <w:r w:rsidRPr="00C2201E">
        <w:noBreakHyphen/>
        <w:t>71</w:t>
      </w:r>
      <w:r w:rsidRPr="00C2201E">
        <w:noBreakHyphen/>
        <w:t>1440, ALL RELATING TO THE SMALL EMPLOYER HEALTH INSURANCE AVAILABILITY ACT, ALL SO AS TO MAKE CHANGES TO REFLECT THE ELIMINATION OF THE SOUTH CAROLINA SMALL EMPLOYER INSURER REINSURANCE PROGRAM; TO PROVIDE THE BOARD OF DIRECTORS OF THE SOUTH CAROLINA SMALL EMPLOYER INSURER REINSURANCE PROGRAM MUST DEVELOP A PLAN TO PHASE OUT AND TERMINATE THAT PROGRAM AND THE PHASE OUT OF COVERAGE IT OFFERS BEFORE JANUARY 1, 2015; AND TO REPEAL SECTIONS 38</w:t>
      </w:r>
      <w:r w:rsidRPr="00C2201E">
        <w:noBreakHyphen/>
        <w:t>71</w:t>
      </w:r>
      <w:r w:rsidRPr="00C2201E">
        <w:noBreakHyphen/>
        <w:t>1380, 38</w:t>
      </w:r>
      <w:r w:rsidRPr="00C2201E">
        <w:noBreakHyphen/>
        <w:t>71</w:t>
      </w:r>
      <w:r w:rsidRPr="00C2201E">
        <w:noBreakHyphen/>
        <w:t>1390, 38</w:t>
      </w:r>
      <w:r w:rsidRPr="00C2201E">
        <w:noBreakHyphen/>
        <w:t>71</w:t>
      </w:r>
      <w:r w:rsidRPr="00C2201E">
        <w:noBreakHyphen/>
        <w:t>1400, 38</w:t>
      </w:r>
      <w:r w:rsidRPr="00C2201E">
        <w:noBreakHyphen/>
        <w:t>71</w:t>
      </w:r>
      <w:r w:rsidRPr="00C2201E">
        <w:noBreakHyphen/>
        <w:t>1410, AND 38</w:t>
      </w:r>
      <w:r w:rsidRPr="00C2201E">
        <w:noBreakHyphen/>
        <w:t>71</w:t>
      </w:r>
      <w:r w:rsidRPr="00C2201E">
        <w:noBreakHyphen/>
        <w:t>1420 ALL RELATING TO THE SMALL EMPLOYER HEALTH INSURANCE AVAILABILITY ACT.</w:t>
      </w:r>
    </w:p>
    <w:p w:rsidR="001D5AB0" w:rsidRDefault="001D5AB0">
      <w:pPr>
        <w:pStyle w:val="Header"/>
        <w:tabs>
          <w:tab w:val="clear" w:pos="8640"/>
          <w:tab w:val="left" w:pos="4320"/>
        </w:tabs>
      </w:pPr>
      <w:r>
        <w:tab/>
        <w:t>Ordered for consideration tomorrow.</w:t>
      </w:r>
    </w:p>
    <w:p w:rsidR="001D5AB0" w:rsidRDefault="001D5AB0">
      <w:pPr>
        <w:pStyle w:val="Header"/>
        <w:tabs>
          <w:tab w:val="clear" w:pos="8640"/>
          <w:tab w:val="left" w:pos="4320"/>
        </w:tabs>
      </w:pPr>
    </w:p>
    <w:p w:rsidR="001D5AB0" w:rsidRDefault="001D5AB0">
      <w:pPr>
        <w:pStyle w:val="Header"/>
        <w:tabs>
          <w:tab w:val="clear" w:pos="8640"/>
          <w:tab w:val="left" w:pos="4320"/>
        </w:tabs>
      </w:pPr>
      <w:r>
        <w:tab/>
        <w:t>Senator HAYES from the Committee on Banking and Insurance submitted a favorable report on:</w:t>
      </w:r>
    </w:p>
    <w:p w:rsidR="001D5AB0" w:rsidRPr="00A333AA" w:rsidRDefault="001D5AB0" w:rsidP="001D5AB0">
      <w:pPr>
        <w:suppressAutoHyphens/>
      </w:pPr>
      <w:r>
        <w:tab/>
      </w:r>
      <w:r w:rsidRPr="00A333AA">
        <w:t>H. 4916</w:t>
      </w:r>
      <w:r w:rsidR="00436CE9" w:rsidRPr="00A333AA">
        <w:fldChar w:fldCharType="begin"/>
      </w:r>
      <w:r w:rsidRPr="00A333AA">
        <w:instrText xml:space="preserve"> XE </w:instrText>
      </w:r>
      <w:r>
        <w:instrText>“</w:instrText>
      </w:r>
      <w:r w:rsidRPr="00A333AA">
        <w:instrText>H. 4916</w:instrText>
      </w:r>
      <w:r>
        <w:instrText>”</w:instrText>
      </w:r>
      <w:r w:rsidRPr="00A333AA">
        <w:instrText xml:space="preserve"> \b </w:instrText>
      </w:r>
      <w:r w:rsidR="00436CE9" w:rsidRPr="00A333AA">
        <w:fldChar w:fldCharType="end"/>
      </w:r>
      <w:r w:rsidRPr="00A333AA">
        <w:t xml:space="preserve"> -- Reps. Long, Sandifer, Felder, Erickson, Southard, Allison, Spires, McCoy, Whipper, R.L. Brown, Limehouse, Bedingfield, Burns, Chumley, Gagnon, George, Hamilton, Hayes, Horne, Loftis, V.S. Moss, Munnerlyn, Murphy, Norrell, Pitts, Pope, Ryhal, Simrill, G.R. Smith, Sottile, Stringer, Willis and Wood:  </w:t>
      </w:r>
      <w:r w:rsidRPr="00A333AA">
        <w:rPr>
          <w:szCs w:val="30"/>
        </w:rPr>
        <w:t xml:space="preserve">A BILL </w:t>
      </w:r>
      <w:r w:rsidRPr="00A333AA">
        <w:t>TO AMEND THE CODE OF LAWS OF SOUTH CAROLINA, 1976, BY ADDING SECTION 38</w:t>
      </w:r>
      <w:r w:rsidRPr="00A333AA">
        <w:noBreakHyphen/>
        <w:t>72</w:t>
      </w:r>
      <w:r w:rsidRPr="00A333AA">
        <w:noBreakHyphen/>
        <w:t>66 SO AS TO PROVIDE SPECIFIC NOTICE REQUIREMENTS OF AN INSURER BEFORE IT MAY CONSIDER A LONG</w:t>
      </w:r>
      <w:r w:rsidRPr="00A333AA">
        <w:noBreakHyphen/>
        <w:t>TERM CARE INSURANCE POLICY THAT IT HAS WRITTEN TO BE TERMINATED AT THE REQUEST OF THE POLICYHOLDER OR CERTIFICATE HOLDER OR LAPSED OR TERMINATED FOR NONPAYMENT OF PREMIUM.</w:t>
      </w:r>
    </w:p>
    <w:p w:rsidR="001D5AB0" w:rsidRDefault="001D5AB0">
      <w:pPr>
        <w:pStyle w:val="Header"/>
        <w:tabs>
          <w:tab w:val="clear" w:pos="8640"/>
          <w:tab w:val="left" w:pos="4320"/>
        </w:tabs>
      </w:pPr>
      <w:r>
        <w:tab/>
        <w:t>Ordered for consideration tomorrow.</w:t>
      </w:r>
    </w:p>
    <w:p w:rsidR="001D5AB0" w:rsidRDefault="001D5AB0">
      <w:pPr>
        <w:pStyle w:val="Header"/>
        <w:tabs>
          <w:tab w:val="clear" w:pos="8640"/>
          <w:tab w:val="left" w:pos="4320"/>
        </w:tabs>
      </w:pPr>
    </w:p>
    <w:p w:rsidR="00CC6377" w:rsidRDefault="00CC6377">
      <w:pPr>
        <w:pStyle w:val="Header"/>
        <w:tabs>
          <w:tab w:val="clear" w:pos="8640"/>
          <w:tab w:val="left" w:pos="4320"/>
        </w:tabs>
      </w:pPr>
      <w:r>
        <w:tab/>
        <w:t>Senator PEELER from the Committee on Medical Affairs submitted a favorable report on:</w:t>
      </w:r>
    </w:p>
    <w:p w:rsidR="00CC6377" w:rsidRPr="00624DDD" w:rsidRDefault="00CC6377" w:rsidP="00CC6377">
      <w:pPr>
        <w:suppressAutoHyphens/>
        <w:outlineLvl w:val="0"/>
      </w:pPr>
      <w:r>
        <w:tab/>
      </w:r>
      <w:r w:rsidRPr="00624DDD">
        <w:t>H. 4929</w:t>
      </w:r>
      <w:r w:rsidR="00436CE9" w:rsidRPr="00624DDD">
        <w:fldChar w:fldCharType="begin"/>
      </w:r>
      <w:r w:rsidRPr="00624DDD">
        <w:instrText xml:space="preserve"> XE "H. 4929" \b </w:instrText>
      </w:r>
      <w:r w:rsidR="00436CE9" w:rsidRPr="00624DDD">
        <w:fldChar w:fldCharType="end"/>
      </w:r>
      <w:r w:rsidRPr="00624DDD">
        <w:t xml:space="preserve"> -- Rep. Allison:  </w:t>
      </w:r>
      <w:r w:rsidRPr="00624DDD">
        <w:rPr>
          <w:szCs w:val="30"/>
        </w:rPr>
        <w:t xml:space="preserve">A CONCURRENT RESOLUTION </w:t>
      </w:r>
      <w:r w:rsidRPr="00624DDD">
        <w:t>TO URGE ALL HOSPITALS IN THIS STATE TO OFFER TO INPATIENTS SIXTY</w:t>
      </w:r>
      <w:r w:rsidRPr="00624DDD">
        <w:noBreakHyphen/>
        <w:t>FIVE YEARS OF AGE AND OLDER, PRIOR TO DISCHARGE, IMMUNIZATION AGAINST THE INFLUENZA VIRUS, AND TO STIPULATE THE TERMS AND CONDITIONS UNDER WHICH THIS OFFER SHOULD BE MADE.</w:t>
      </w:r>
    </w:p>
    <w:p w:rsidR="00CC6377" w:rsidRDefault="00CC6377">
      <w:pPr>
        <w:pStyle w:val="Header"/>
        <w:tabs>
          <w:tab w:val="clear" w:pos="8640"/>
          <w:tab w:val="left" w:pos="4320"/>
        </w:tabs>
      </w:pPr>
      <w:r>
        <w:tab/>
        <w:t>Ordered for consideration tomorrow.</w:t>
      </w:r>
    </w:p>
    <w:p w:rsidR="00CC6377" w:rsidRDefault="00CC6377">
      <w:pPr>
        <w:pStyle w:val="Header"/>
        <w:tabs>
          <w:tab w:val="clear" w:pos="8640"/>
          <w:tab w:val="left" w:pos="4320"/>
        </w:tabs>
      </w:pPr>
    </w:p>
    <w:p w:rsidR="004F50AC" w:rsidRDefault="004F50AC" w:rsidP="00027BF0">
      <w:pPr>
        <w:keepNext/>
        <w:keepLines/>
        <w:jc w:val="center"/>
      </w:pPr>
      <w:r>
        <w:rPr>
          <w:b/>
        </w:rPr>
        <w:t>Appointments Reported</w:t>
      </w:r>
    </w:p>
    <w:p w:rsidR="004F50AC" w:rsidRDefault="004F50AC" w:rsidP="00027BF0">
      <w:pPr>
        <w:keepNext/>
        <w:keepLines/>
      </w:pPr>
      <w:r>
        <w:tab/>
        <w:t>Senator PEELER from the Committee on Medical Affairs submitted a favorable report on:</w:t>
      </w:r>
    </w:p>
    <w:p w:rsidR="004F50AC" w:rsidRPr="009A2D1D" w:rsidRDefault="004F50AC" w:rsidP="00027BF0">
      <w:pPr>
        <w:keepNext/>
        <w:keepLines/>
        <w:jc w:val="center"/>
        <w:rPr>
          <w:b/>
        </w:rPr>
      </w:pPr>
      <w:r w:rsidRPr="009A2D1D">
        <w:rPr>
          <w:b/>
        </w:rPr>
        <w:t>Statewide Appointments</w:t>
      </w:r>
    </w:p>
    <w:p w:rsidR="004F50AC" w:rsidRPr="0007426A" w:rsidRDefault="004F50AC" w:rsidP="004F50AC">
      <w:pPr>
        <w:keepNext/>
        <w:ind w:firstLine="216"/>
        <w:rPr>
          <w:u w:val="single"/>
        </w:rPr>
      </w:pPr>
      <w:r w:rsidRPr="0007426A">
        <w:rPr>
          <w:u w:val="single"/>
        </w:rPr>
        <w:t>Reappointment, South Carolina Mental Health Commission, with the term to commence March 21, 2012, and to expire March 21, 2017</w:t>
      </w:r>
    </w:p>
    <w:p w:rsidR="004F50AC" w:rsidRPr="0007426A" w:rsidRDefault="004F50AC" w:rsidP="004F50AC">
      <w:pPr>
        <w:keepNext/>
        <w:ind w:firstLine="216"/>
        <w:rPr>
          <w:u w:val="single"/>
        </w:rPr>
      </w:pPr>
      <w:r w:rsidRPr="0007426A">
        <w:rPr>
          <w:u w:val="single"/>
        </w:rPr>
        <w:t>2nd Congressional District:</w:t>
      </w:r>
    </w:p>
    <w:p w:rsidR="004F50AC" w:rsidRDefault="004F50AC" w:rsidP="004F50AC">
      <w:pPr>
        <w:ind w:firstLine="216"/>
      </w:pPr>
      <w:r>
        <w:t>James Buxton Terry, 16 Quinine Hill, Columbia, SC 29204</w:t>
      </w:r>
    </w:p>
    <w:p w:rsidR="00113F80" w:rsidRDefault="00113F80" w:rsidP="004F50AC">
      <w:pPr>
        <w:ind w:firstLine="216"/>
      </w:pPr>
    </w:p>
    <w:p w:rsidR="004F50AC" w:rsidRDefault="004F50AC" w:rsidP="004F50AC">
      <w:r>
        <w:tab/>
        <w:t>Received as information.</w:t>
      </w:r>
    </w:p>
    <w:p w:rsidR="004F50AC" w:rsidRDefault="004F50AC" w:rsidP="004F50AC"/>
    <w:p w:rsidR="004F50AC" w:rsidRPr="009A2D1D" w:rsidRDefault="004F50AC" w:rsidP="004F50AC">
      <w:pPr>
        <w:keepNext/>
        <w:ind w:firstLine="216"/>
        <w:rPr>
          <w:u w:val="single"/>
        </w:rPr>
      </w:pPr>
      <w:r w:rsidRPr="009A2D1D">
        <w:rPr>
          <w:u w:val="single"/>
        </w:rPr>
        <w:t>Initial Appointment, South Carolina Commission on Disabilities and Special Needs, with the term to commence June 30, 2012, and to expire June 30, 2016</w:t>
      </w:r>
    </w:p>
    <w:p w:rsidR="004F50AC" w:rsidRPr="009A2D1D" w:rsidRDefault="004F50AC" w:rsidP="004F50AC">
      <w:pPr>
        <w:keepNext/>
        <w:ind w:firstLine="216"/>
        <w:rPr>
          <w:u w:val="single"/>
        </w:rPr>
      </w:pPr>
      <w:r w:rsidRPr="009A2D1D">
        <w:rPr>
          <w:u w:val="single"/>
        </w:rPr>
        <w:t>2nd Congressional District:</w:t>
      </w:r>
    </w:p>
    <w:p w:rsidR="004F50AC" w:rsidRDefault="004F50AC" w:rsidP="004F50AC">
      <w:r>
        <w:tab/>
        <w:t>William O. Danielson, 1504 Laryn Ln., Lexington, SC 29072</w:t>
      </w:r>
      <w:r w:rsidRPr="009A2D1D">
        <w:rPr>
          <w:i/>
        </w:rPr>
        <w:t xml:space="preserve"> VICE </w:t>
      </w:r>
      <w:r w:rsidRPr="009A2D1D">
        <w:t>Deborah C. McPherson</w:t>
      </w:r>
    </w:p>
    <w:p w:rsidR="00113F80" w:rsidRDefault="00113F80" w:rsidP="004F50AC"/>
    <w:p w:rsidR="004F50AC" w:rsidRDefault="00113F80" w:rsidP="004F50AC">
      <w:r>
        <w:tab/>
      </w:r>
      <w:r w:rsidR="004F50AC">
        <w:t>Received as information.</w:t>
      </w:r>
    </w:p>
    <w:p w:rsidR="00DB74A4" w:rsidRDefault="00DB74A4">
      <w:pPr>
        <w:pStyle w:val="Header"/>
        <w:tabs>
          <w:tab w:val="clear" w:pos="8640"/>
          <w:tab w:val="left" w:pos="4320"/>
        </w:tabs>
      </w:pPr>
    </w:p>
    <w:p w:rsidR="00DB74A4" w:rsidRDefault="000A7610">
      <w:pPr>
        <w:pStyle w:val="Header"/>
        <w:tabs>
          <w:tab w:val="clear" w:pos="8640"/>
          <w:tab w:val="left" w:pos="4320"/>
        </w:tabs>
      </w:pPr>
      <w:r>
        <w:rPr>
          <w:b/>
        </w:rPr>
        <w:t>THE SENATE PROCEEDED TO A CALL OF THE UNCONTESTED LOCAL AND STATEWIDE CALENDAR.</w:t>
      </w:r>
    </w:p>
    <w:p w:rsidR="00DB74A4" w:rsidRDefault="00DB74A4">
      <w:pPr>
        <w:pStyle w:val="Header"/>
        <w:tabs>
          <w:tab w:val="clear" w:pos="8640"/>
          <w:tab w:val="left" w:pos="4320"/>
        </w:tabs>
      </w:pPr>
    </w:p>
    <w:p w:rsidR="00B72937" w:rsidRPr="00B72937" w:rsidRDefault="00B72937" w:rsidP="00B72937">
      <w:pPr>
        <w:pStyle w:val="Header"/>
        <w:tabs>
          <w:tab w:val="clear" w:pos="8640"/>
          <w:tab w:val="left" w:pos="4320"/>
        </w:tabs>
        <w:jc w:val="center"/>
      </w:pPr>
      <w:r>
        <w:rPr>
          <w:b/>
        </w:rPr>
        <w:t>SECOND READING BILL</w:t>
      </w:r>
    </w:p>
    <w:p w:rsidR="00B72937" w:rsidRDefault="00B72937">
      <w:pPr>
        <w:pStyle w:val="Header"/>
        <w:tabs>
          <w:tab w:val="clear" w:pos="8640"/>
          <w:tab w:val="left" w:pos="4320"/>
        </w:tabs>
      </w:pPr>
      <w:r>
        <w:tab/>
        <w:t>The following Bill, having been read the second time, was ordered placed on the Third Reading Calendar:</w:t>
      </w:r>
    </w:p>
    <w:p w:rsidR="00B72937" w:rsidRDefault="00B72937">
      <w:pPr>
        <w:pStyle w:val="Header"/>
        <w:tabs>
          <w:tab w:val="clear" w:pos="8640"/>
          <w:tab w:val="left" w:pos="4320"/>
        </w:tabs>
      </w:pPr>
    </w:p>
    <w:p w:rsidR="00B72937" w:rsidRPr="00523199" w:rsidRDefault="00B72937" w:rsidP="00B72937">
      <w:pPr>
        <w:suppressAutoHyphens/>
        <w:outlineLvl w:val="0"/>
      </w:pPr>
      <w:r>
        <w:tab/>
      </w:r>
      <w:r w:rsidRPr="00523199">
        <w:t>H. 4775</w:t>
      </w:r>
      <w:r w:rsidR="00436CE9" w:rsidRPr="00523199">
        <w:fldChar w:fldCharType="begin"/>
      </w:r>
      <w:r w:rsidRPr="00523199">
        <w:instrText xml:space="preserve"> XE "H. 4775" \b </w:instrText>
      </w:r>
      <w:r w:rsidR="00436CE9" w:rsidRPr="00523199">
        <w:fldChar w:fldCharType="end"/>
      </w:r>
      <w:r w:rsidRPr="00523199">
        <w:t xml:space="preserve"> -- Reps. Gambrell, Bowen, Gagnon, Putnam, Thayer and White:  </w:t>
      </w:r>
      <w:r w:rsidRPr="00523199">
        <w:rPr>
          <w:szCs w:val="30"/>
        </w:rPr>
        <w:t xml:space="preserve">A BILL </w:t>
      </w:r>
      <w:r w:rsidRPr="00523199">
        <w:t>TO AMEND ACT 509 OF 1982, AS AMENDED, RELATING TO THE BOARDS OF TRUSTEES OF THE SCHOOL DISTRICTS OF ANDERSON COUNTY BY DELETING PROVISIONS ALTERING THE MEMBERSHIP OF DISTRICT BOARDS BASED ON DISTRICT ENROLLMENT AND TO DELETE PROVISIONS RELATING TO THE ROLE OF THE ANDERSON COUNTY BOARD OF EDUCATION IN REDISTRICTING SINGLE</w:t>
      </w:r>
      <w:r w:rsidRPr="00523199">
        <w:noBreakHyphen/>
        <w:t>MEMBER DISTRICTS</w:t>
      </w:r>
      <w:r w:rsidRPr="00523199">
        <w:rPr>
          <w:caps/>
        </w:rPr>
        <w:t xml:space="preserve"> and to provide the number of the official map defining the election districts of Anderson County School District 5 as maintained by the Office of Research and Statistics of the State Budget and Control Board.</w:t>
      </w:r>
    </w:p>
    <w:p w:rsidR="00260013" w:rsidRDefault="00260013" w:rsidP="00260013">
      <w:pPr>
        <w:pStyle w:val="Header"/>
        <w:tabs>
          <w:tab w:val="clear" w:pos="8640"/>
          <w:tab w:val="left" w:pos="4320"/>
        </w:tabs>
        <w:jc w:val="center"/>
        <w:rPr>
          <w:b/>
        </w:rPr>
      </w:pPr>
      <w:r>
        <w:rPr>
          <w:b/>
        </w:rPr>
        <w:t>COMMITTEE AMENDMENT ADOPTED</w:t>
      </w:r>
    </w:p>
    <w:p w:rsidR="00260013" w:rsidRPr="0032308C" w:rsidRDefault="00260013" w:rsidP="00260013">
      <w:pPr>
        <w:pStyle w:val="Header"/>
        <w:tabs>
          <w:tab w:val="clear" w:pos="8640"/>
          <w:tab w:val="left" w:pos="4320"/>
        </w:tabs>
        <w:jc w:val="center"/>
      </w:pPr>
      <w:r>
        <w:rPr>
          <w:b/>
        </w:rPr>
        <w:t>READ THE SECOND TIME</w:t>
      </w:r>
    </w:p>
    <w:p w:rsidR="00260013" w:rsidRPr="00DC335A" w:rsidRDefault="00260013" w:rsidP="00260013">
      <w:pPr>
        <w:suppressAutoHyphens/>
        <w:outlineLvl w:val="0"/>
      </w:pPr>
      <w:r>
        <w:tab/>
      </w:r>
      <w:r w:rsidRPr="00DC335A">
        <w:t>H. 4871</w:t>
      </w:r>
      <w:r w:rsidR="00436CE9" w:rsidRPr="00DC335A">
        <w:fldChar w:fldCharType="begin"/>
      </w:r>
      <w:r w:rsidRPr="00DC335A">
        <w:instrText xml:space="preserve"> XE </w:instrText>
      </w:r>
      <w:r>
        <w:instrText>“</w:instrText>
      </w:r>
      <w:r w:rsidRPr="00DC335A">
        <w:instrText>H. 4871</w:instrText>
      </w:r>
      <w:r>
        <w:instrText>”</w:instrText>
      </w:r>
      <w:r w:rsidRPr="00DC335A">
        <w:instrText xml:space="preserve"> \b </w:instrText>
      </w:r>
      <w:r w:rsidR="00436CE9" w:rsidRPr="00DC335A">
        <w:fldChar w:fldCharType="end"/>
      </w:r>
      <w:r w:rsidRPr="00DC335A">
        <w:t xml:space="preserve"> -- </w:t>
      </w:r>
      <w:r>
        <w:t>Reps. Harrell, Owens, Bannister, Erickson, Forrester, Rutherford, Cobb</w:t>
      </w:r>
      <w:r>
        <w:noBreakHyphen/>
        <w:t>Hunter, Hayes, White and Mitchell</w:t>
      </w:r>
      <w:r w:rsidRPr="00DC335A">
        <w:t xml:space="preserve">:  </w:t>
      </w:r>
      <w:r w:rsidRPr="00DC335A">
        <w:rPr>
          <w:szCs w:val="30"/>
        </w:rPr>
        <w:t xml:space="preserve">A BILL </w:t>
      </w:r>
      <w:r w:rsidRPr="00DC335A">
        <w:t>TO AMEND SECTION 59-40-140, AS AMENDED, CODE OF LAWS OF SOUTH CAROLINA, 1976, RELATING TO VARIOUS PROVISIONS PERTAINING TO CHARTER SCHOOLS INCLUDING A PROVISION EXEMPTING ALL EARNINGS OR PROPERTY OF CHARTER SCHOOLS FROM STATE OR LOCAL TAXATION, EXCEPT FOR THE SALES TAX, SO AS TO CLARIFY THAT PROPERTY OF CHARTER SCHOOLS EXEMPT FROM SUCH TAXATION INCLUDES OWNED OR LEASED PROPERTY.</w:t>
      </w:r>
    </w:p>
    <w:p w:rsidR="00260013" w:rsidRPr="00C0469C" w:rsidRDefault="00260013" w:rsidP="00260013">
      <w:pPr>
        <w:pStyle w:val="Header"/>
        <w:tabs>
          <w:tab w:val="clear" w:pos="8640"/>
          <w:tab w:val="left" w:pos="4320"/>
        </w:tabs>
      </w:pPr>
      <w:r>
        <w:tab/>
        <w:t xml:space="preserve">The Senate proceeded to a consideration of the Bill, the question being the adoption of the amendment proposed by the Committee on </w:t>
      </w:r>
      <w:r>
        <w:rPr>
          <w:szCs w:val="22"/>
        </w:rPr>
        <w:t>Education</w:t>
      </w:r>
      <w:r>
        <w:t>.</w:t>
      </w:r>
    </w:p>
    <w:p w:rsidR="00260013" w:rsidRDefault="00260013" w:rsidP="00260013">
      <w:pPr>
        <w:pStyle w:val="Header"/>
        <w:tabs>
          <w:tab w:val="clear" w:pos="8640"/>
          <w:tab w:val="left" w:pos="4320"/>
        </w:tabs>
      </w:pPr>
    </w:p>
    <w:p w:rsidR="00260013" w:rsidRDefault="00260013" w:rsidP="00260013">
      <w:pPr>
        <w:rPr>
          <w:snapToGrid w:val="0"/>
        </w:rPr>
      </w:pPr>
      <w:r>
        <w:rPr>
          <w:snapToGrid w:val="0"/>
        </w:rPr>
        <w:tab/>
        <w:t>The Committee on Education proposed the following amendment (AGM\4871C002.AGM.AB14)</w:t>
      </w:r>
      <w:r w:rsidRPr="00A628A5">
        <w:rPr>
          <w:snapToGrid w:val="0"/>
        </w:rPr>
        <w:t>, which was adopted</w:t>
      </w:r>
      <w:r>
        <w:rPr>
          <w:snapToGrid w:val="0"/>
        </w:rPr>
        <w:t>:</w:t>
      </w:r>
    </w:p>
    <w:p w:rsidR="00260013" w:rsidRPr="00A628A5" w:rsidRDefault="00260013" w:rsidP="00260013">
      <w:pPr>
        <w:rPr>
          <w:snapToGrid w:val="0"/>
          <w:color w:val="auto"/>
        </w:rPr>
      </w:pPr>
      <w:r w:rsidRPr="00A628A5">
        <w:rPr>
          <w:snapToGrid w:val="0"/>
          <w:color w:val="auto"/>
        </w:rPr>
        <w:tab/>
        <w:t>Amend the bill, as and if amended, Section 59</w:t>
      </w:r>
      <w:r w:rsidRPr="00A628A5">
        <w:rPr>
          <w:snapToGrid w:val="0"/>
          <w:color w:val="auto"/>
        </w:rPr>
        <w:noBreakHyphen/>
        <w:t>40</w:t>
      </w:r>
      <w:r w:rsidRPr="00A628A5">
        <w:rPr>
          <w:snapToGrid w:val="0"/>
          <w:color w:val="auto"/>
        </w:rPr>
        <w:noBreakHyphen/>
        <w:t>140(K), as contained in SECTION 1, page 1, line 27, by striking</w:t>
      </w:r>
      <w:r w:rsidR="00CB251F">
        <w:rPr>
          <w:snapToGrid w:val="0"/>
          <w:color w:val="auto"/>
        </w:rPr>
        <w:t xml:space="preserve"> </w:t>
      </w:r>
      <w:r w:rsidRPr="00A628A5">
        <w:rPr>
          <w:snapToGrid w:val="0"/>
          <w:color w:val="auto"/>
        </w:rPr>
        <w:t xml:space="preserve"> / </w:t>
      </w:r>
      <w:r w:rsidRPr="00A628A5">
        <w:rPr>
          <w:strike/>
          <w:snapToGrid w:val="0"/>
          <w:color w:val="auto"/>
        </w:rPr>
        <w:t>all</w:t>
      </w:r>
      <w:r w:rsidRPr="00A628A5">
        <w:rPr>
          <w:snapToGrid w:val="0"/>
          <w:color w:val="auto"/>
        </w:rPr>
        <w:t xml:space="preserve"> /.</w:t>
      </w:r>
    </w:p>
    <w:p w:rsidR="00260013" w:rsidRPr="00A628A5" w:rsidRDefault="00260013" w:rsidP="00260013">
      <w:pPr>
        <w:rPr>
          <w:snapToGrid w:val="0"/>
          <w:color w:val="auto"/>
        </w:rPr>
      </w:pPr>
      <w:r w:rsidRPr="00A628A5">
        <w:rPr>
          <w:snapToGrid w:val="0"/>
          <w:color w:val="auto"/>
        </w:rPr>
        <w:tab/>
        <w:t>Renumber sections to conform.</w:t>
      </w:r>
    </w:p>
    <w:p w:rsidR="00260013" w:rsidRDefault="00260013" w:rsidP="00260013">
      <w:pPr>
        <w:rPr>
          <w:snapToGrid w:val="0"/>
        </w:rPr>
      </w:pPr>
      <w:r w:rsidRPr="00A628A5">
        <w:rPr>
          <w:snapToGrid w:val="0"/>
          <w:color w:val="auto"/>
        </w:rPr>
        <w:tab/>
        <w:t>Amend title to conform.</w:t>
      </w:r>
    </w:p>
    <w:p w:rsidR="00260013" w:rsidRPr="00A628A5" w:rsidRDefault="00260013" w:rsidP="00260013">
      <w:pPr>
        <w:rPr>
          <w:snapToGrid w:val="0"/>
          <w:color w:val="auto"/>
        </w:rPr>
      </w:pPr>
    </w:p>
    <w:p w:rsidR="00260013" w:rsidRDefault="00260013" w:rsidP="00260013">
      <w:pPr>
        <w:pStyle w:val="Header"/>
        <w:tabs>
          <w:tab w:val="clear" w:pos="8640"/>
          <w:tab w:val="left" w:pos="4320"/>
        </w:tabs>
      </w:pPr>
      <w:r>
        <w:tab/>
        <w:t>Senator HAYES explained the committee amendment.</w:t>
      </w:r>
    </w:p>
    <w:p w:rsidR="00260013" w:rsidRDefault="00260013" w:rsidP="00260013">
      <w:pPr>
        <w:pStyle w:val="Header"/>
        <w:tabs>
          <w:tab w:val="clear" w:pos="8640"/>
          <w:tab w:val="left" w:pos="4320"/>
        </w:tabs>
      </w:pPr>
    </w:p>
    <w:p w:rsidR="00260013" w:rsidRDefault="00260013" w:rsidP="00260013">
      <w:pPr>
        <w:pStyle w:val="Header"/>
        <w:tabs>
          <w:tab w:val="clear" w:pos="8640"/>
          <w:tab w:val="left" w:pos="4320"/>
        </w:tabs>
      </w:pPr>
      <w:r>
        <w:tab/>
        <w:t xml:space="preserve">The committee amendment was adopted. </w:t>
      </w:r>
    </w:p>
    <w:p w:rsidR="00260013" w:rsidRDefault="00260013" w:rsidP="00260013">
      <w:pPr>
        <w:pStyle w:val="Header"/>
        <w:tabs>
          <w:tab w:val="clear" w:pos="8640"/>
          <w:tab w:val="left" w:pos="4320"/>
        </w:tabs>
      </w:pPr>
    </w:p>
    <w:p w:rsidR="00260013" w:rsidRDefault="00260013" w:rsidP="00260013">
      <w:pPr>
        <w:pStyle w:val="Header"/>
        <w:tabs>
          <w:tab w:val="clear" w:pos="8640"/>
          <w:tab w:val="left" w:pos="4320"/>
        </w:tabs>
      </w:pPr>
      <w:r>
        <w:tab/>
        <w:t>The question then was second reading of the Bill.</w:t>
      </w:r>
    </w:p>
    <w:p w:rsidR="00260013" w:rsidRDefault="00260013" w:rsidP="00260013">
      <w:pPr>
        <w:pStyle w:val="Header"/>
        <w:tabs>
          <w:tab w:val="clear" w:pos="8640"/>
          <w:tab w:val="left" w:pos="4320"/>
        </w:tabs>
      </w:pPr>
    </w:p>
    <w:p w:rsidR="00260013" w:rsidRDefault="00260013" w:rsidP="00260013">
      <w:pPr>
        <w:pStyle w:val="Header"/>
        <w:tabs>
          <w:tab w:val="clear" w:pos="8640"/>
          <w:tab w:val="left" w:pos="4320"/>
        </w:tabs>
      </w:pPr>
      <w:r>
        <w:tab/>
        <w:t>The "ayes" and "nays" were demanded and taken, resulting as follows:</w:t>
      </w:r>
    </w:p>
    <w:p w:rsidR="00260013" w:rsidRPr="00D949B2" w:rsidRDefault="00260013" w:rsidP="00260013">
      <w:pPr>
        <w:pStyle w:val="Header"/>
        <w:tabs>
          <w:tab w:val="clear" w:pos="8640"/>
          <w:tab w:val="left" w:pos="4320"/>
        </w:tabs>
        <w:jc w:val="center"/>
        <w:rPr>
          <w:b/>
        </w:rPr>
      </w:pPr>
      <w:r w:rsidRPr="00D949B2">
        <w:rPr>
          <w:b/>
        </w:rPr>
        <w:t>Ayes 39; Nays 0</w:t>
      </w:r>
    </w:p>
    <w:p w:rsidR="00260013" w:rsidRDefault="00260013" w:rsidP="00260013">
      <w:pPr>
        <w:pStyle w:val="Header"/>
        <w:tabs>
          <w:tab w:val="clear" w:pos="8640"/>
          <w:tab w:val="left" w:pos="4320"/>
        </w:tabs>
      </w:pPr>
    </w:p>
    <w:p w:rsidR="00260013" w:rsidRDefault="00260013" w:rsidP="0026001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D949B2">
        <w:rPr>
          <w:b/>
        </w:rPr>
        <w:t>AYES</w:t>
      </w:r>
    </w:p>
    <w:p w:rsidR="00260013" w:rsidRDefault="00260013" w:rsidP="0026001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949B2">
        <w:t>Alexander</w:t>
      </w:r>
      <w:r>
        <w:tab/>
      </w:r>
      <w:r w:rsidRPr="00D949B2">
        <w:t>Allen</w:t>
      </w:r>
      <w:r>
        <w:tab/>
      </w:r>
      <w:r w:rsidRPr="00D949B2">
        <w:t>Bennett</w:t>
      </w:r>
    </w:p>
    <w:p w:rsidR="00260013" w:rsidRDefault="00260013" w:rsidP="0026001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949B2">
        <w:t>Bright</w:t>
      </w:r>
      <w:r>
        <w:tab/>
      </w:r>
      <w:r w:rsidRPr="00D949B2">
        <w:t>Bryant</w:t>
      </w:r>
      <w:r>
        <w:tab/>
      </w:r>
      <w:r w:rsidRPr="00D949B2">
        <w:t>Campbell</w:t>
      </w:r>
    </w:p>
    <w:p w:rsidR="00260013" w:rsidRDefault="00260013" w:rsidP="0026001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949B2">
        <w:t>Campsen</w:t>
      </w:r>
      <w:r>
        <w:tab/>
      </w:r>
      <w:r w:rsidRPr="00D949B2">
        <w:t>Coleman</w:t>
      </w:r>
      <w:r>
        <w:tab/>
      </w:r>
      <w:r w:rsidRPr="00D949B2">
        <w:t>Courson</w:t>
      </w:r>
    </w:p>
    <w:p w:rsidR="00260013" w:rsidRDefault="00260013" w:rsidP="0026001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949B2">
        <w:t>Cromer</w:t>
      </w:r>
      <w:r>
        <w:tab/>
      </w:r>
      <w:r w:rsidRPr="00D949B2">
        <w:t>Davis</w:t>
      </w:r>
      <w:r>
        <w:tab/>
      </w:r>
      <w:r w:rsidRPr="00D949B2">
        <w:t>Fair</w:t>
      </w:r>
    </w:p>
    <w:p w:rsidR="00260013" w:rsidRDefault="00260013" w:rsidP="0026001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949B2">
        <w:t>Grooms</w:t>
      </w:r>
      <w:r>
        <w:tab/>
      </w:r>
      <w:r w:rsidRPr="00D949B2">
        <w:t>Hayes</w:t>
      </w:r>
      <w:r>
        <w:tab/>
      </w:r>
      <w:r w:rsidRPr="00D949B2">
        <w:t>Hembree</w:t>
      </w:r>
    </w:p>
    <w:p w:rsidR="00260013" w:rsidRDefault="00260013" w:rsidP="0026001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949B2">
        <w:t>Hutto</w:t>
      </w:r>
      <w:r>
        <w:tab/>
      </w:r>
      <w:r w:rsidRPr="00D949B2">
        <w:t>Johnson</w:t>
      </w:r>
      <w:r>
        <w:tab/>
      </w:r>
      <w:r w:rsidRPr="00D949B2">
        <w:t>Kimpson</w:t>
      </w:r>
    </w:p>
    <w:p w:rsidR="00260013" w:rsidRDefault="00260013" w:rsidP="0026001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D949B2">
        <w:t>Leatherman</w:t>
      </w:r>
      <w:r>
        <w:tab/>
      </w:r>
      <w:r w:rsidRPr="00D949B2">
        <w:t>Malloy</w:t>
      </w:r>
      <w:r>
        <w:tab/>
      </w:r>
      <w:r w:rsidRPr="00D949B2">
        <w:rPr>
          <w:i/>
        </w:rPr>
        <w:t>Martin, Larry</w:t>
      </w:r>
    </w:p>
    <w:p w:rsidR="00260013" w:rsidRDefault="00260013" w:rsidP="0026001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949B2">
        <w:rPr>
          <w:i/>
        </w:rPr>
        <w:t>Martin, Shane</w:t>
      </w:r>
      <w:r>
        <w:rPr>
          <w:i/>
        </w:rPr>
        <w:tab/>
      </w:r>
      <w:r w:rsidRPr="00D949B2">
        <w:t>Massey</w:t>
      </w:r>
      <w:r>
        <w:tab/>
      </w:r>
      <w:r w:rsidRPr="00D949B2">
        <w:t>McElveen</w:t>
      </w:r>
    </w:p>
    <w:p w:rsidR="00260013" w:rsidRDefault="00260013" w:rsidP="0026001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949B2">
        <w:t>McGill</w:t>
      </w:r>
      <w:r>
        <w:tab/>
      </w:r>
      <w:r w:rsidRPr="00D949B2">
        <w:t>O'Dell</w:t>
      </w:r>
      <w:r>
        <w:tab/>
      </w:r>
      <w:r w:rsidRPr="00D949B2">
        <w:t>Peeler</w:t>
      </w:r>
    </w:p>
    <w:p w:rsidR="00260013" w:rsidRDefault="00260013" w:rsidP="0026001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949B2">
        <w:t>Pinckney</w:t>
      </w:r>
      <w:r>
        <w:tab/>
      </w:r>
      <w:r w:rsidRPr="00D949B2">
        <w:t>Rankin</w:t>
      </w:r>
      <w:r>
        <w:tab/>
      </w:r>
      <w:r w:rsidRPr="00D949B2">
        <w:t>Reese</w:t>
      </w:r>
    </w:p>
    <w:p w:rsidR="00260013" w:rsidRDefault="00260013" w:rsidP="0026001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949B2">
        <w:t>Scott</w:t>
      </w:r>
      <w:r>
        <w:tab/>
      </w:r>
      <w:r w:rsidRPr="00D949B2">
        <w:t>Setzler</w:t>
      </w:r>
      <w:r>
        <w:tab/>
      </w:r>
      <w:r w:rsidRPr="00D949B2">
        <w:t>Shealy</w:t>
      </w:r>
    </w:p>
    <w:p w:rsidR="00260013" w:rsidRDefault="00260013" w:rsidP="0026001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949B2">
        <w:t>Sheheen</w:t>
      </w:r>
      <w:r>
        <w:tab/>
      </w:r>
      <w:r w:rsidRPr="00D949B2">
        <w:t>Thurmond</w:t>
      </w:r>
      <w:r>
        <w:tab/>
      </w:r>
      <w:r w:rsidRPr="00D949B2">
        <w:t>Turner</w:t>
      </w:r>
    </w:p>
    <w:p w:rsidR="00260013" w:rsidRDefault="00260013" w:rsidP="0026001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949B2">
        <w:t>Verdin</w:t>
      </w:r>
      <w:r>
        <w:tab/>
      </w:r>
      <w:r w:rsidRPr="00D949B2">
        <w:t>Williams</w:t>
      </w:r>
      <w:r>
        <w:tab/>
      </w:r>
      <w:r w:rsidRPr="00D949B2">
        <w:t>Young</w:t>
      </w:r>
    </w:p>
    <w:p w:rsidR="00260013" w:rsidRDefault="00260013" w:rsidP="0026001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260013" w:rsidRPr="00D949B2" w:rsidRDefault="00260013" w:rsidP="0026001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D949B2">
        <w:rPr>
          <w:b/>
        </w:rPr>
        <w:t>Total--39</w:t>
      </w:r>
    </w:p>
    <w:p w:rsidR="00260013" w:rsidRPr="00D949B2" w:rsidRDefault="00260013" w:rsidP="00260013">
      <w:pPr>
        <w:pStyle w:val="Header"/>
        <w:tabs>
          <w:tab w:val="clear" w:pos="8640"/>
          <w:tab w:val="left" w:pos="4320"/>
        </w:tabs>
      </w:pPr>
    </w:p>
    <w:p w:rsidR="00260013" w:rsidRDefault="00260013" w:rsidP="0026001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D949B2">
        <w:rPr>
          <w:b/>
        </w:rPr>
        <w:t>NAYS</w:t>
      </w:r>
    </w:p>
    <w:p w:rsidR="00260013" w:rsidRDefault="00260013" w:rsidP="0026001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260013" w:rsidRPr="00D949B2" w:rsidRDefault="00260013" w:rsidP="0026001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D949B2">
        <w:rPr>
          <w:b/>
        </w:rPr>
        <w:t>Total--0</w:t>
      </w:r>
    </w:p>
    <w:p w:rsidR="00260013" w:rsidRDefault="00260013" w:rsidP="00260013">
      <w:pPr>
        <w:pStyle w:val="Header"/>
        <w:tabs>
          <w:tab w:val="clear" w:pos="8640"/>
          <w:tab w:val="left" w:pos="4320"/>
        </w:tabs>
      </w:pPr>
    </w:p>
    <w:p w:rsidR="00260013" w:rsidRDefault="00260013" w:rsidP="00260013">
      <w:pPr>
        <w:pStyle w:val="Header"/>
        <w:tabs>
          <w:tab w:val="clear" w:pos="8640"/>
          <w:tab w:val="left" w:pos="4320"/>
        </w:tabs>
      </w:pPr>
      <w:r>
        <w:tab/>
        <w:t>There being no further amendments, the Bill was read the second time, passed and ordered to a third reading.</w:t>
      </w:r>
    </w:p>
    <w:p w:rsidR="00260013" w:rsidRDefault="00260013" w:rsidP="00260013">
      <w:pPr>
        <w:suppressAutoHyphens/>
        <w:outlineLvl w:val="0"/>
        <w:rPr>
          <w:b/>
        </w:rPr>
      </w:pPr>
    </w:p>
    <w:p w:rsidR="00260013" w:rsidRPr="009A6235" w:rsidRDefault="00260013" w:rsidP="00260013">
      <w:pPr>
        <w:pStyle w:val="Header"/>
        <w:tabs>
          <w:tab w:val="clear" w:pos="8640"/>
          <w:tab w:val="left" w:pos="4320"/>
        </w:tabs>
        <w:jc w:val="center"/>
      </w:pPr>
      <w:r>
        <w:rPr>
          <w:b/>
        </w:rPr>
        <w:t>READ THE SECOND TIME</w:t>
      </w:r>
    </w:p>
    <w:p w:rsidR="00260013" w:rsidRPr="00571F6A" w:rsidRDefault="00260013" w:rsidP="00260013">
      <w:pPr>
        <w:suppressAutoHyphens/>
        <w:outlineLvl w:val="0"/>
      </w:pPr>
      <w:r>
        <w:tab/>
      </w:r>
      <w:r w:rsidRPr="00571F6A">
        <w:t>H. 4551</w:t>
      </w:r>
      <w:r w:rsidR="00436CE9" w:rsidRPr="00571F6A">
        <w:fldChar w:fldCharType="begin"/>
      </w:r>
      <w:r w:rsidRPr="00571F6A">
        <w:instrText xml:space="preserve"> XE "H. 4551" \b </w:instrText>
      </w:r>
      <w:r w:rsidR="00436CE9" w:rsidRPr="00571F6A">
        <w:fldChar w:fldCharType="end"/>
      </w:r>
      <w:r w:rsidRPr="00571F6A">
        <w:t xml:space="preserve"> -- Reps. Limehouse, Sottile and Hardwick:  </w:t>
      </w:r>
      <w:r w:rsidRPr="00571F6A">
        <w:rPr>
          <w:szCs w:val="30"/>
        </w:rPr>
        <w:t xml:space="preserve">A BILL </w:t>
      </w:r>
      <w:r w:rsidRPr="00571F6A">
        <w:t>TO AMEND SECTION 50</w:t>
      </w:r>
      <w:r w:rsidRPr="00571F6A">
        <w:noBreakHyphen/>
        <w:t>5</w:t>
      </w:r>
      <w:r w:rsidRPr="00571F6A">
        <w:noBreakHyphen/>
        <w:t xml:space="preserve">1705, AS AMENDED, CODE OF LAWS OF SOUTH CAROLINA, 1976, RELATING TO CATCH LIMITS FOR CERTAIN SPECIES OF FISH, SO AS TO PROVIDE THAT IT IS UNLAWFUL TO TAKE OR POSSESS A GREAT WHITE SHARK (CARCHARODON CARCHARIAS), AND TO PROVIDE THAT ANY GREAT WHITE SHARK THAT IS CAUGHT MUST BE RELEASED IMMEDIATELY AND MUST REMAIN COMPLETELY IN THE </w:t>
      </w:r>
      <w:r>
        <w:t xml:space="preserve">                                                                                                                                                                                                                                                                                                                                                                                                                                                                                                                                                                                                                                                                                                                                                                                                                                                                                                                                                                                                                                                                                                                                                                                                                                                                                                                                                                                                                                                                                                                                                                                                                                                                                                                                                                                                                                                                                                                                                                                                                                                                                                                                                                                                                                                                                                                                                                                                                                                                                                                                                                                                                                                                                                                                                                                                                                                                                                                                                                                                                                                                                                                                                                                                                                                                                                                                                                                                                                                                                                                                                                                                                                                                                                                                                                                                                                                                                                                                                                                                                                                                                                                                                                                                                                                                                                                                                                                                                                                                                                                                                                                                                                                                                                                                                                                                                                                                                                                                                                                                                                                                                                                                                                                                                                                                                 </w:t>
      </w:r>
      <w:r w:rsidRPr="00571F6A">
        <w:t>WATER AT ALL TIMES WHILE BEING UNHOOKED AND RELEASED.</w:t>
      </w:r>
    </w:p>
    <w:p w:rsidR="00260013" w:rsidRDefault="00260013" w:rsidP="00260013">
      <w:pPr>
        <w:pStyle w:val="Header"/>
        <w:tabs>
          <w:tab w:val="clear" w:pos="8640"/>
          <w:tab w:val="left" w:pos="4320"/>
        </w:tabs>
      </w:pPr>
      <w:r>
        <w:tab/>
        <w:t>The Senate proceeded to a consideration of the Bill, the question being the second reading of the Bill.</w:t>
      </w:r>
    </w:p>
    <w:p w:rsidR="00260013" w:rsidRDefault="00260013" w:rsidP="00260013">
      <w:pPr>
        <w:pStyle w:val="Header"/>
        <w:tabs>
          <w:tab w:val="clear" w:pos="8640"/>
          <w:tab w:val="left" w:pos="4320"/>
        </w:tabs>
      </w:pPr>
    </w:p>
    <w:p w:rsidR="00260013" w:rsidRDefault="00260013" w:rsidP="00260013">
      <w:pPr>
        <w:pStyle w:val="Header"/>
        <w:tabs>
          <w:tab w:val="clear" w:pos="8640"/>
          <w:tab w:val="left" w:pos="4320"/>
        </w:tabs>
      </w:pPr>
      <w:r>
        <w:tab/>
        <w:t>Senator CAMPSEN explained the amendment.</w:t>
      </w:r>
    </w:p>
    <w:p w:rsidR="00260013" w:rsidRDefault="00260013" w:rsidP="00260013">
      <w:pPr>
        <w:pStyle w:val="Header"/>
        <w:tabs>
          <w:tab w:val="clear" w:pos="8640"/>
          <w:tab w:val="left" w:pos="4320"/>
        </w:tabs>
      </w:pPr>
    </w:p>
    <w:p w:rsidR="00260013" w:rsidRDefault="00260013" w:rsidP="00260013">
      <w:pPr>
        <w:pStyle w:val="Header"/>
        <w:tabs>
          <w:tab w:val="clear" w:pos="8640"/>
          <w:tab w:val="left" w:pos="4320"/>
        </w:tabs>
      </w:pPr>
      <w:r>
        <w:tab/>
        <w:t>The "ayes" and "nays" were demanded and taken, resulting as follows:</w:t>
      </w:r>
    </w:p>
    <w:p w:rsidR="00260013" w:rsidRPr="00B57F97" w:rsidRDefault="00260013" w:rsidP="00260013">
      <w:pPr>
        <w:pStyle w:val="Header"/>
        <w:tabs>
          <w:tab w:val="clear" w:pos="8640"/>
          <w:tab w:val="left" w:pos="4320"/>
        </w:tabs>
        <w:jc w:val="center"/>
        <w:rPr>
          <w:b/>
        </w:rPr>
      </w:pPr>
      <w:r w:rsidRPr="00B57F97">
        <w:rPr>
          <w:b/>
        </w:rPr>
        <w:t>Ayes 42; Nays 1</w:t>
      </w:r>
    </w:p>
    <w:p w:rsidR="00260013" w:rsidRDefault="00260013" w:rsidP="00260013">
      <w:pPr>
        <w:pStyle w:val="Header"/>
        <w:tabs>
          <w:tab w:val="clear" w:pos="8640"/>
          <w:tab w:val="left" w:pos="4320"/>
        </w:tabs>
      </w:pPr>
    </w:p>
    <w:p w:rsidR="00260013" w:rsidRDefault="00260013" w:rsidP="0026001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B57F97">
        <w:rPr>
          <w:b/>
        </w:rPr>
        <w:t>AYES</w:t>
      </w:r>
    </w:p>
    <w:p w:rsidR="00260013" w:rsidRDefault="00260013" w:rsidP="0026001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57F97">
        <w:t>Alexander</w:t>
      </w:r>
      <w:r>
        <w:tab/>
      </w:r>
      <w:r w:rsidRPr="00B57F97">
        <w:t>Allen</w:t>
      </w:r>
      <w:r>
        <w:tab/>
      </w:r>
      <w:r w:rsidRPr="00B57F97">
        <w:t>Bennett</w:t>
      </w:r>
    </w:p>
    <w:p w:rsidR="00260013" w:rsidRDefault="00260013" w:rsidP="0026001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57F97">
        <w:t>Bryant</w:t>
      </w:r>
      <w:r>
        <w:tab/>
      </w:r>
      <w:r w:rsidRPr="00B57F97">
        <w:t>Campbell</w:t>
      </w:r>
      <w:r>
        <w:tab/>
      </w:r>
      <w:r w:rsidRPr="00B57F97">
        <w:t>Campsen</w:t>
      </w:r>
    </w:p>
    <w:p w:rsidR="00260013" w:rsidRDefault="00260013" w:rsidP="0026001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57F97">
        <w:t>Cleary</w:t>
      </w:r>
      <w:r>
        <w:tab/>
      </w:r>
      <w:r w:rsidRPr="00B57F97">
        <w:t>Coleman</w:t>
      </w:r>
      <w:r>
        <w:tab/>
      </w:r>
      <w:r w:rsidRPr="00B57F97">
        <w:t>Cromer</w:t>
      </w:r>
    </w:p>
    <w:p w:rsidR="00260013" w:rsidRDefault="00260013" w:rsidP="0026001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57F97">
        <w:t>Davis</w:t>
      </w:r>
      <w:r>
        <w:tab/>
      </w:r>
      <w:r w:rsidRPr="00B57F97">
        <w:t>Fair</w:t>
      </w:r>
      <w:r>
        <w:tab/>
      </w:r>
      <w:r w:rsidRPr="00B57F97">
        <w:t>Gregory</w:t>
      </w:r>
    </w:p>
    <w:p w:rsidR="00260013" w:rsidRDefault="00260013" w:rsidP="0026001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57F97">
        <w:t>Grooms</w:t>
      </w:r>
      <w:r>
        <w:tab/>
      </w:r>
      <w:r w:rsidRPr="00B57F97">
        <w:t>Hayes</w:t>
      </w:r>
      <w:r>
        <w:tab/>
      </w:r>
      <w:r w:rsidRPr="00B57F97">
        <w:t>Hembree</w:t>
      </w:r>
    </w:p>
    <w:p w:rsidR="00260013" w:rsidRDefault="00260013" w:rsidP="0026001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57F97">
        <w:t>Hutto</w:t>
      </w:r>
      <w:r>
        <w:tab/>
      </w:r>
      <w:r w:rsidRPr="00B57F97">
        <w:t>Jackson</w:t>
      </w:r>
      <w:r>
        <w:tab/>
      </w:r>
      <w:r w:rsidRPr="00B57F97">
        <w:t>Johnson</w:t>
      </w:r>
    </w:p>
    <w:p w:rsidR="00260013" w:rsidRDefault="00260013" w:rsidP="0026001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57F97">
        <w:t>Kimpson</w:t>
      </w:r>
      <w:r>
        <w:tab/>
      </w:r>
      <w:r w:rsidRPr="00B57F97">
        <w:t>Leatherman</w:t>
      </w:r>
      <w:r>
        <w:tab/>
      </w:r>
      <w:r w:rsidRPr="00B57F97">
        <w:t>Lourie</w:t>
      </w:r>
    </w:p>
    <w:p w:rsidR="00260013" w:rsidRDefault="00260013" w:rsidP="0026001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B57F97">
        <w:t>Malloy</w:t>
      </w:r>
      <w:r>
        <w:tab/>
      </w:r>
      <w:r w:rsidRPr="00B57F97">
        <w:rPr>
          <w:i/>
        </w:rPr>
        <w:t>Martin, Larry</w:t>
      </w:r>
      <w:r>
        <w:rPr>
          <w:i/>
        </w:rPr>
        <w:tab/>
      </w:r>
      <w:r w:rsidRPr="00B57F97">
        <w:rPr>
          <w:i/>
        </w:rPr>
        <w:t>Martin, Shane</w:t>
      </w:r>
    </w:p>
    <w:p w:rsidR="00260013" w:rsidRDefault="00260013" w:rsidP="0026001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57F97">
        <w:t>Massey</w:t>
      </w:r>
      <w:r>
        <w:tab/>
      </w:r>
      <w:r w:rsidRPr="00B57F97">
        <w:t>Matthews</w:t>
      </w:r>
      <w:r>
        <w:tab/>
      </w:r>
      <w:r w:rsidRPr="00B57F97">
        <w:t>McElveen</w:t>
      </w:r>
    </w:p>
    <w:p w:rsidR="00260013" w:rsidRDefault="00260013" w:rsidP="0026001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57F97">
        <w:t>McGill</w:t>
      </w:r>
      <w:r>
        <w:tab/>
      </w:r>
      <w:r w:rsidRPr="00B57F97">
        <w:t>Nicholson</w:t>
      </w:r>
      <w:r>
        <w:tab/>
      </w:r>
      <w:r w:rsidRPr="00B57F97">
        <w:t>O'Dell</w:t>
      </w:r>
    </w:p>
    <w:p w:rsidR="00260013" w:rsidRDefault="00260013" w:rsidP="0026001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57F97">
        <w:t>Peeler</w:t>
      </w:r>
      <w:r>
        <w:tab/>
      </w:r>
      <w:r w:rsidRPr="00B57F97">
        <w:t>Pinckney</w:t>
      </w:r>
      <w:r>
        <w:tab/>
      </w:r>
      <w:r w:rsidRPr="00B57F97">
        <w:t>Rankin</w:t>
      </w:r>
    </w:p>
    <w:p w:rsidR="00260013" w:rsidRDefault="00260013" w:rsidP="0026001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57F97">
        <w:t>Reese</w:t>
      </w:r>
      <w:r>
        <w:tab/>
      </w:r>
      <w:r w:rsidRPr="00B57F97">
        <w:t>Scott</w:t>
      </w:r>
      <w:r>
        <w:tab/>
      </w:r>
      <w:r w:rsidRPr="00B57F97">
        <w:t>Setzler</w:t>
      </w:r>
    </w:p>
    <w:p w:rsidR="00260013" w:rsidRDefault="00260013" w:rsidP="0026001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57F97">
        <w:t>Shealy</w:t>
      </w:r>
      <w:r>
        <w:tab/>
      </w:r>
      <w:r w:rsidRPr="00B57F97">
        <w:t>Thurmond</w:t>
      </w:r>
      <w:r>
        <w:tab/>
      </w:r>
      <w:r w:rsidRPr="00B57F97">
        <w:t>Turner</w:t>
      </w:r>
    </w:p>
    <w:p w:rsidR="00260013" w:rsidRDefault="00260013" w:rsidP="0026001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57F97">
        <w:t>Verdin</w:t>
      </w:r>
      <w:r>
        <w:tab/>
      </w:r>
      <w:r w:rsidRPr="00B57F97">
        <w:t>Williams</w:t>
      </w:r>
      <w:r>
        <w:tab/>
      </w:r>
      <w:r w:rsidRPr="00B57F97">
        <w:t>Young</w:t>
      </w:r>
    </w:p>
    <w:p w:rsidR="00260013" w:rsidRDefault="00260013" w:rsidP="0026001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260013" w:rsidRPr="00B57F97" w:rsidRDefault="00260013" w:rsidP="0026001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B57F97">
        <w:rPr>
          <w:b/>
        </w:rPr>
        <w:t>Total--42</w:t>
      </w:r>
    </w:p>
    <w:p w:rsidR="00260013" w:rsidRPr="00B57F97" w:rsidRDefault="00260013" w:rsidP="00260013">
      <w:pPr>
        <w:pStyle w:val="Header"/>
        <w:tabs>
          <w:tab w:val="clear" w:pos="8640"/>
          <w:tab w:val="left" w:pos="4320"/>
        </w:tabs>
      </w:pPr>
    </w:p>
    <w:p w:rsidR="00260013" w:rsidRDefault="00260013" w:rsidP="0026001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B57F97">
        <w:rPr>
          <w:b/>
        </w:rPr>
        <w:t>NAYS</w:t>
      </w:r>
    </w:p>
    <w:p w:rsidR="00260013" w:rsidRDefault="00260013" w:rsidP="0026001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57F97">
        <w:t>Bright</w:t>
      </w:r>
    </w:p>
    <w:p w:rsidR="00260013" w:rsidRDefault="00260013" w:rsidP="0026001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260013" w:rsidRPr="00B57F97" w:rsidRDefault="00260013" w:rsidP="0026001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B57F97">
        <w:rPr>
          <w:b/>
        </w:rPr>
        <w:t>Total--1</w:t>
      </w:r>
    </w:p>
    <w:p w:rsidR="00260013" w:rsidRPr="00B57F97" w:rsidRDefault="00260013" w:rsidP="00260013">
      <w:pPr>
        <w:pStyle w:val="Header"/>
        <w:tabs>
          <w:tab w:val="clear" w:pos="8640"/>
          <w:tab w:val="left" w:pos="4320"/>
        </w:tabs>
      </w:pPr>
    </w:p>
    <w:p w:rsidR="00260013" w:rsidRPr="009A6235" w:rsidRDefault="00260013" w:rsidP="00260013">
      <w:pPr>
        <w:pStyle w:val="Header"/>
        <w:tabs>
          <w:tab w:val="clear" w:pos="8640"/>
          <w:tab w:val="left" w:pos="4320"/>
        </w:tabs>
      </w:pPr>
      <w:r>
        <w:tab/>
        <w:t>The Bill was read the second time and ordered placed on the Third Reading Calendar.</w:t>
      </w:r>
    </w:p>
    <w:p w:rsidR="00260013" w:rsidRDefault="00260013" w:rsidP="00260013">
      <w:pPr>
        <w:suppressAutoHyphens/>
        <w:outlineLvl w:val="0"/>
        <w:rPr>
          <w:b/>
        </w:rPr>
      </w:pPr>
    </w:p>
    <w:p w:rsidR="00260013" w:rsidRPr="009A6235" w:rsidRDefault="00260013" w:rsidP="00260013">
      <w:pPr>
        <w:pStyle w:val="Header"/>
        <w:tabs>
          <w:tab w:val="clear" w:pos="8640"/>
          <w:tab w:val="left" w:pos="4320"/>
        </w:tabs>
        <w:jc w:val="center"/>
      </w:pPr>
      <w:r>
        <w:rPr>
          <w:b/>
        </w:rPr>
        <w:t>READ THE SECOND TIME</w:t>
      </w:r>
    </w:p>
    <w:p w:rsidR="00260013" w:rsidRPr="000760F0" w:rsidRDefault="00260013" w:rsidP="00260013">
      <w:pPr>
        <w:suppressAutoHyphens/>
        <w:outlineLvl w:val="0"/>
      </w:pPr>
      <w:r>
        <w:tab/>
      </w:r>
      <w:r w:rsidRPr="000760F0">
        <w:t>H. 4945</w:t>
      </w:r>
      <w:r w:rsidR="00436CE9" w:rsidRPr="000760F0">
        <w:fldChar w:fldCharType="begin"/>
      </w:r>
      <w:r w:rsidRPr="000760F0">
        <w:instrText xml:space="preserve"> XE "H. 4945" \b </w:instrText>
      </w:r>
      <w:r w:rsidR="00436CE9" w:rsidRPr="000760F0">
        <w:fldChar w:fldCharType="end"/>
      </w:r>
      <w:r w:rsidRPr="000760F0">
        <w:t xml:space="preserve"> -- Rep. Goldfinch:  </w:t>
      </w:r>
      <w:r w:rsidRPr="000760F0">
        <w:rPr>
          <w:szCs w:val="30"/>
        </w:rPr>
        <w:t xml:space="preserve">A BILL </w:t>
      </w:r>
      <w:r w:rsidRPr="000760F0">
        <w:t>TO AMEND SECTION 50</w:t>
      </w:r>
      <w:r w:rsidRPr="000760F0">
        <w:noBreakHyphen/>
        <w:t>5</w:t>
      </w:r>
      <w:r w:rsidRPr="000760F0">
        <w:noBreakHyphen/>
        <w:t>1705, AS AMENDED, CODE OF LAWS OF SOUTH CAROLINA, 1976, RELATING TO CATCH LIMITS IMPOSED ON THE TAKING OF CERTAIN FISH, SO AS TO IMPOSE CATCH LIMITS FOR TAKING OR POSSESSING IN ANY ONE DAY A COMBINATION OF SPOT, WHITING, AND ATLANTIC CROAKER.</w:t>
      </w:r>
    </w:p>
    <w:p w:rsidR="00260013" w:rsidRDefault="00260013" w:rsidP="00260013">
      <w:pPr>
        <w:pStyle w:val="Header"/>
        <w:tabs>
          <w:tab w:val="clear" w:pos="8640"/>
          <w:tab w:val="left" w:pos="4320"/>
        </w:tabs>
      </w:pPr>
      <w:r>
        <w:tab/>
        <w:t>The Senate proceeded to a consideration of the Bill, the question being the second reading of the Bill.</w:t>
      </w:r>
    </w:p>
    <w:p w:rsidR="00260013" w:rsidRDefault="00260013" w:rsidP="00260013">
      <w:pPr>
        <w:pStyle w:val="Header"/>
        <w:tabs>
          <w:tab w:val="clear" w:pos="8640"/>
          <w:tab w:val="left" w:pos="4320"/>
        </w:tabs>
      </w:pPr>
    </w:p>
    <w:p w:rsidR="00260013" w:rsidRDefault="00260013" w:rsidP="00260013">
      <w:pPr>
        <w:pStyle w:val="Header"/>
        <w:tabs>
          <w:tab w:val="clear" w:pos="8640"/>
          <w:tab w:val="left" w:pos="4320"/>
        </w:tabs>
      </w:pPr>
      <w:r>
        <w:tab/>
        <w:t>The "ayes" and "nays" were demanded and taken, resulting as follows:</w:t>
      </w:r>
    </w:p>
    <w:p w:rsidR="00260013" w:rsidRPr="00AA3D6B" w:rsidRDefault="00260013" w:rsidP="00260013">
      <w:pPr>
        <w:pStyle w:val="Header"/>
        <w:tabs>
          <w:tab w:val="clear" w:pos="8640"/>
          <w:tab w:val="left" w:pos="4320"/>
        </w:tabs>
        <w:jc w:val="center"/>
        <w:rPr>
          <w:b/>
        </w:rPr>
      </w:pPr>
      <w:r w:rsidRPr="00AA3D6B">
        <w:rPr>
          <w:b/>
        </w:rPr>
        <w:t>Ayes 42; Nays 2</w:t>
      </w:r>
    </w:p>
    <w:p w:rsidR="00260013" w:rsidRDefault="00260013" w:rsidP="00260013">
      <w:pPr>
        <w:pStyle w:val="Header"/>
        <w:tabs>
          <w:tab w:val="clear" w:pos="8640"/>
          <w:tab w:val="left" w:pos="4320"/>
        </w:tabs>
      </w:pPr>
    </w:p>
    <w:p w:rsidR="00260013" w:rsidRDefault="00260013" w:rsidP="0026001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AA3D6B">
        <w:rPr>
          <w:b/>
        </w:rPr>
        <w:t>AYES</w:t>
      </w:r>
    </w:p>
    <w:p w:rsidR="00260013" w:rsidRDefault="00260013" w:rsidP="0026001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A3D6B">
        <w:t>Alexander</w:t>
      </w:r>
      <w:r>
        <w:tab/>
      </w:r>
      <w:r w:rsidRPr="00AA3D6B">
        <w:t>Allen</w:t>
      </w:r>
      <w:r>
        <w:tab/>
      </w:r>
      <w:r w:rsidRPr="00AA3D6B">
        <w:t>Bennett</w:t>
      </w:r>
    </w:p>
    <w:p w:rsidR="00260013" w:rsidRDefault="00260013" w:rsidP="0026001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A3D6B">
        <w:t>Bryant</w:t>
      </w:r>
      <w:r>
        <w:tab/>
      </w:r>
      <w:r w:rsidRPr="00AA3D6B">
        <w:t>Campbell</w:t>
      </w:r>
      <w:r>
        <w:tab/>
      </w:r>
      <w:r w:rsidRPr="00AA3D6B">
        <w:t>Campsen</w:t>
      </w:r>
    </w:p>
    <w:p w:rsidR="00260013" w:rsidRDefault="00260013" w:rsidP="0026001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A3D6B">
        <w:t>Cleary</w:t>
      </w:r>
      <w:r>
        <w:tab/>
      </w:r>
      <w:r w:rsidRPr="00AA3D6B">
        <w:t>Coleman</w:t>
      </w:r>
      <w:r>
        <w:tab/>
      </w:r>
      <w:r w:rsidRPr="00AA3D6B">
        <w:t>Courson</w:t>
      </w:r>
    </w:p>
    <w:p w:rsidR="00260013" w:rsidRDefault="00260013" w:rsidP="0026001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A3D6B">
        <w:t>Cromer</w:t>
      </w:r>
      <w:r>
        <w:tab/>
      </w:r>
      <w:r w:rsidRPr="00AA3D6B">
        <w:t>Davis</w:t>
      </w:r>
      <w:r>
        <w:tab/>
      </w:r>
      <w:r w:rsidRPr="00AA3D6B">
        <w:t>Fair</w:t>
      </w:r>
    </w:p>
    <w:p w:rsidR="00260013" w:rsidRDefault="00260013" w:rsidP="0026001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A3D6B">
        <w:t>Gregory</w:t>
      </w:r>
      <w:r>
        <w:tab/>
      </w:r>
      <w:r w:rsidRPr="00AA3D6B">
        <w:t>Grooms</w:t>
      </w:r>
      <w:r>
        <w:tab/>
      </w:r>
      <w:r w:rsidRPr="00AA3D6B">
        <w:t>Hayes</w:t>
      </w:r>
    </w:p>
    <w:p w:rsidR="00260013" w:rsidRDefault="00260013" w:rsidP="0026001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A3D6B">
        <w:t>Hembree</w:t>
      </w:r>
      <w:r>
        <w:tab/>
      </w:r>
      <w:r w:rsidRPr="00AA3D6B">
        <w:t>Hutto</w:t>
      </w:r>
      <w:r>
        <w:tab/>
      </w:r>
      <w:r w:rsidRPr="00AA3D6B">
        <w:t>Jackson</w:t>
      </w:r>
    </w:p>
    <w:p w:rsidR="00260013" w:rsidRDefault="00260013" w:rsidP="0026001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A3D6B">
        <w:t>Johnson</w:t>
      </w:r>
      <w:r>
        <w:tab/>
      </w:r>
      <w:r w:rsidRPr="00AA3D6B">
        <w:t>Kimpson</w:t>
      </w:r>
      <w:r>
        <w:tab/>
      </w:r>
      <w:r w:rsidRPr="00AA3D6B">
        <w:t>Leatherman</w:t>
      </w:r>
    </w:p>
    <w:p w:rsidR="00260013" w:rsidRDefault="00260013" w:rsidP="0026001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AA3D6B">
        <w:t>Lourie</w:t>
      </w:r>
      <w:r>
        <w:tab/>
      </w:r>
      <w:r w:rsidRPr="00AA3D6B">
        <w:t>Malloy</w:t>
      </w:r>
      <w:r>
        <w:tab/>
      </w:r>
      <w:r w:rsidRPr="00AA3D6B">
        <w:rPr>
          <w:i/>
        </w:rPr>
        <w:t>Martin, Larry</w:t>
      </w:r>
    </w:p>
    <w:p w:rsidR="00260013" w:rsidRDefault="00260013" w:rsidP="0026001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A3D6B">
        <w:t>Massey</w:t>
      </w:r>
      <w:r>
        <w:tab/>
      </w:r>
      <w:r w:rsidRPr="00AA3D6B">
        <w:t>Matthews</w:t>
      </w:r>
      <w:r>
        <w:tab/>
      </w:r>
      <w:r w:rsidRPr="00AA3D6B">
        <w:t>McElveen</w:t>
      </w:r>
    </w:p>
    <w:p w:rsidR="00260013" w:rsidRDefault="00260013" w:rsidP="0026001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A3D6B">
        <w:t>McGill</w:t>
      </w:r>
      <w:r>
        <w:tab/>
      </w:r>
      <w:r w:rsidRPr="00AA3D6B">
        <w:t>Nicholson</w:t>
      </w:r>
      <w:r>
        <w:tab/>
      </w:r>
      <w:r w:rsidRPr="00AA3D6B">
        <w:t>O'Dell</w:t>
      </w:r>
    </w:p>
    <w:p w:rsidR="00260013" w:rsidRDefault="00260013" w:rsidP="0026001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A3D6B">
        <w:t>Peeler</w:t>
      </w:r>
      <w:r>
        <w:tab/>
      </w:r>
      <w:r w:rsidRPr="00AA3D6B">
        <w:t>Pinckney</w:t>
      </w:r>
      <w:r>
        <w:tab/>
      </w:r>
      <w:r w:rsidRPr="00AA3D6B">
        <w:t>Rankin</w:t>
      </w:r>
    </w:p>
    <w:p w:rsidR="00260013" w:rsidRDefault="00260013" w:rsidP="0026001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A3D6B">
        <w:t>Reese</w:t>
      </w:r>
      <w:r>
        <w:tab/>
      </w:r>
      <w:r w:rsidRPr="00AA3D6B">
        <w:t>Scott</w:t>
      </w:r>
      <w:r>
        <w:tab/>
      </w:r>
      <w:r w:rsidRPr="00AA3D6B">
        <w:t>Setzler</w:t>
      </w:r>
    </w:p>
    <w:p w:rsidR="00260013" w:rsidRDefault="00260013" w:rsidP="0026001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A3D6B">
        <w:t>Shealy</w:t>
      </w:r>
      <w:r>
        <w:tab/>
      </w:r>
      <w:r w:rsidRPr="00AA3D6B">
        <w:t>Thurmond</w:t>
      </w:r>
      <w:r>
        <w:tab/>
      </w:r>
      <w:r w:rsidRPr="00AA3D6B">
        <w:t>Turner</w:t>
      </w:r>
    </w:p>
    <w:p w:rsidR="00260013" w:rsidRDefault="00260013" w:rsidP="0026001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A3D6B">
        <w:t>Verdin</w:t>
      </w:r>
      <w:r>
        <w:tab/>
      </w:r>
      <w:r w:rsidRPr="00AA3D6B">
        <w:t>Williams</w:t>
      </w:r>
      <w:r>
        <w:tab/>
      </w:r>
      <w:r w:rsidRPr="00AA3D6B">
        <w:t>Young</w:t>
      </w:r>
    </w:p>
    <w:p w:rsidR="00260013" w:rsidRDefault="00260013" w:rsidP="0026001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260013" w:rsidRPr="00AA3D6B" w:rsidRDefault="00260013" w:rsidP="0026001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AA3D6B">
        <w:rPr>
          <w:b/>
        </w:rPr>
        <w:t>Total--42</w:t>
      </w:r>
    </w:p>
    <w:p w:rsidR="00260013" w:rsidRPr="00AA3D6B" w:rsidRDefault="00260013" w:rsidP="00260013">
      <w:pPr>
        <w:pStyle w:val="Header"/>
        <w:tabs>
          <w:tab w:val="clear" w:pos="8640"/>
          <w:tab w:val="left" w:pos="4320"/>
        </w:tabs>
      </w:pPr>
    </w:p>
    <w:p w:rsidR="00260013" w:rsidRDefault="00260013" w:rsidP="0026001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AA3D6B">
        <w:rPr>
          <w:b/>
        </w:rPr>
        <w:t>NAYS</w:t>
      </w:r>
    </w:p>
    <w:p w:rsidR="00260013" w:rsidRDefault="00260013" w:rsidP="0026001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AA3D6B">
        <w:t>Bright</w:t>
      </w:r>
      <w:r>
        <w:tab/>
      </w:r>
      <w:r w:rsidRPr="00AA3D6B">
        <w:rPr>
          <w:i/>
        </w:rPr>
        <w:t>Martin, Shane</w:t>
      </w:r>
    </w:p>
    <w:p w:rsidR="00260013" w:rsidRDefault="00260013" w:rsidP="0026001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p>
    <w:p w:rsidR="00260013" w:rsidRPr="00AA3D6B" w:rsidRDefault="00260013" w:rsidP="0026001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AA3D6B">
        <w:rPr>
          <w:b/>
        </w:rPr>
        <w:t>Total--2</w:t>
      </w:r>
    </w:p>
    <w:p w:rsidR="00260013" w:rsidRPr="00AA3D6B" w:rsidRDefault="00260013" w:rsidP="00260013">
      <w:pPr>
        <w:pStyle w:val="Header"/>
        <w:tabs>
          <w:tab w:val="clear" w:pos="8640"/>
          <w:tab w:val="left" w:pos="4320"/>
        </w:tabs>
      </w:pPr>
    </w:p>
    <w:p w:rsidR="00260013" w:rsidRPr="009A6235" w:rsidRDefault="00260013" w:rsidP="00260013">
      <w:pPr>
        <w:pStyle w:val="Header"/>
        <w:tabs>
          <w:tab w:val="clear" w:pos="8640"/>
          <w:tab w:val="left" w:pos="4320"/>
        </w:tabs>
      </w:pPr>
      <w:r>
        <w:tab/>
        <w:t>The Bill was read the second time and ordered placed on the Third Reading Calendar.</w:t>
      </w:r>
    </w:p>
    <w:p w:rsidR="00260013" w:rsidRDefault="00260013">
      <w:pPr>
        <w:pStyle w:val="Header"/>
        <w:tabs>
          <w:tab w:val="clear" w:pos="8640"/>
          <w:tab w:val="left" w:pos="4320"/>
        </w:tabs>
      </w:pPr>
    </w:p>
    <w:p w:rsidR="00E73C5C" w:rsidRDefault="00E73C5C" w:rsidP="00113F80">
      <w:pPr>
        <w:pStyle w:val="Header"/>
        <w:keepNext/>
        <w:tabs>
          <w:tab w:val="clear" w:pos="8640"/>
          <w:tab w:val="left" w:pos="4320"/>
        </w:tabs>
        <w:jc w:val="center"/>
        <w:rPr>
          <w:b/>
        </w:rPr>
      </w:pPr>
      <w:r>
        <w:rPr>
          <w:b/>
        </w:rPr>
        <w:t>COMMITTEE AMENDMENT ADOPTED</w:t>
      </w:r>
    </w:p>
    <w:p w:rsidR="00E73C5C" w:rsidRPr="0032308C" w:rsidRDefault="00E73C5C" w:rsidP="00113F80">
      <w:pPr>
        <w:pStyle w:val="Header"/>
        <w:keepNext/>
        <w:tabs>
          <w:tab w:val="clear" w:pos="8640"/>
          <w:tab w:val="left" w:pos="4320"/>
        </w:tabs>
        <w:jc w:val="center"/>
      </w:pPr>
      <w:r>
        <w:rPr>
          <w:b/>
        </w:rPr>
        <w:t>READ THE SECOND TIME</w:t>
      </w:r>
    </w:p>
    <w:p w:rsidR="00E73C5C" w:rsidRPr="00C07743" w:rsidRDefault="00E73C5C" w:rsidP="00113F80">
      <w:pPr>
        <w:keepNext/>
        <w:suppressAutoHyphens/>
      </w:pPr>
      <w:r>
        <w:tab/>
      </w:r>
      <w:r w:rsidRPr="00C07743">
        <w:t>H. 3541</w:t>
      </w:r>
      <w:r w:rsidR="00436CE9" w:rsidRPr="00C07743">
        <w:fldChar w:fldCharType="begin"/>
      </w:r>
      <w:r w:rsidRPr="00C07743">
        <w:instrText xml:space="preserve"> XE "H. 3541" \b </w:instrText>
      </w:r>
      <w:r w:rsidR="00436CE9" w:rsidRPr="00C07743">
        <w:fldChar w:fldCharType="end"/>
      </w:r>
      <w:r w:rsidRPr="00C07743">
        <w:t xml:space="preserve"> -- </w:t>
      </w:r>
      <w:r>
        <w:t>Reps. Harrell, J.E. Smith, Bales, Williams, Bannister, J.R. Smith, Patrick, Brannon, Erickson, Huggins, Kennedy, Ballentine, M.S. McLeod, Bernstein, Atwater, Cole, Funderburk, George, Hixon, Long, McCoy, W.J. McLeod, Pitts, Pope, G.R. Smith, Tallon, Taylor, Wood and Knight</w:t>
      </w:r>
      <w:r w:rsidRPr="00C07743">
        <w:t xml:space="preserve">:  </w:t>
      </w:r>
      <w:r w:rsidRPr="00C07743">
        <w:rPr>
          <w:szCs w:val="30"/>
        </w:rPr>
        <w:t xml:space="preserve">A JOINT RESOLUTION </w:t>
      </w:r>
      <w:r w:rsidRPr="00C07743">
        <w:t>PROPOSING AN AMENDMENT TO SECTION 7, ARTICLE VI OF THE CONSTITUTION OF SOUTH CAROLINA, 1895, RELATING TO THE CONSTITUTIONAL OFFICERS OF THIS STATE, SO AS TO DELETE THE ADJUTANT GENERAL FROM THE LIST OF STATE OFFICERS WHICH THE CONSTITUTION REQUIRES TO BE ELECTED; AND TO AMEND SECTION 4, ARTICLE XIII, RELATING TO THE ADJUTANT AND INSPECTOR GENERAL, SO AS TO DELETE AN OBSOLETE REFERENCE TO INSPECTOR GENERAL, TO MAKE A CONFORMING CHANGE TO THE RANK OF THE ADJUTANT GENERAL, TO PROVIDE THAT BEGINNING UPON THE EXPIRATION OF THE TERM OF THE ADJUTANT GENERAL SERVING IN OFFICE ON THE DATE OF THE RATIFICATION OF THIS AMENDMENT, THE ADJUTANT GENERAL MUST BE APPOINTED BY THE GOVERNOR UPON THE ADVICE AND CONSENT OF THE SENATE FOR A FOUR</w:t>
      </w:r>
      <w:r w:rsidRPr="00C07743">
        <w:noBreakHyphen/>
        <w:t>YEAR TERM COMMENCING ON THE FIRST WEDNESDAY FOLLOWING THE SECOND TUESDAY IN JANUARY FOLLOWING THE GENERAL ELECTION, WHICH MARKS THE MIDTERM OF THE GOVERNOR, EXCEPT THAT THE INITIAL TERM OF THE FIRST ADJUTANT GENERAL APPOINTED PURSUANT TO THIS AMENDMENT MUST BE FOR TWO YEARS SO AS TO ALLOW SUBSEQUENT TERMS TO BE STAGGERED WITH THAT OF THE GOVERNOR, AND TO PROVIDE THAT THE GENERAL ASSEMBLY SHALL PROVIDE BY LAW FOR THE DUTIES, COMPENSATION, AND QUALIFICATIONS FOR THE OFFICE, THE PROCEDURES BY WHICH THE APPOINTMENT IS MADE, AND THE PROCEDURES BY WHICH THE ADJUTANT GENERAL MAY BE REMOVED FROM OFFICE.</w:t>
      </w:r>
    </w:p>
    <w:p w:rsidR="00E73C5C" w:rsidRPr="00AC7ACD" w:rsidRDefault="00E73C5C" w:rsidP="00E73C5C">
      <w:pPr>
        <w:pStyle w:val="Header"/>
        <w:tabs>
          <w:tab w:val="clear" w:pos="8640"/>
          <w:tab w:val="left" w:pos="4320"/>
        </w:tabs>
        <w:rPr>
          <w:szCs w:val="22"/>
        </w:rPr>
      </w:pPr>
      <w:r>
        <w:tab/>
        <w:t xml:space="preserve">The Senate proceeded to a consideration of the </w:t>
      </w:r>
      <w:r w:rsidRPr="00580D37">
        <w:t>Joint Resolution</w:t>
      </w:r>
      <w:r>
        <w:t xml:space="preserve">, the question being the adoption of the amendment proposed by the Committee on </w:t>
      </w:r>
      <w:r>
        <w:rPr>
          <w:szCs w:val="22"/>
        </w:rPr>
        <w:t>Judiciary</w:t>
      </w:r>
      <w:r>
        <w:t>.</w:t>
      </w:r>
    </w:p>
    <w:p w:rsidR="00E73C5C" w:rsidRDefault="00E73C5C" w:rsidP="00E73C5C">
      <w:pPr>
        <w:pStyle w:val="Header"/>
        <w:tabs>
          <w:tab w:val="clear" w:pos="8640"/>
          <w:tab w:val="left" w:pos="4320"/>
        </w:tabs>
      </w:pPr>
    </w:p>
    <w:p w:rsidR="00E73C5C" w:rsidRDefault="00E73C5C" w:rsidP="00E73C5C">
      <w:pPr>
        <w:rPr>
          <w:snapToGrid w:val="0"/>
        </w:rPr>
      </w:pPr>
      <w:r>
        <w:rPr>
          <w:snapToGrid w:val="0"/>
        </w:rPr>
        <w:tab/>
        <w:t>The Committee on Judiciary proposed the following amendment (JUD3541.001)</w:t>
      </w:r>
      <w:r w:rsidRPr="008E362C">
        <w:rPr>
          <w:snapToGrid w:val="0"/>
        </w:rPr>
        <w:t>, which was adopted</w:t>
      </w:r>
      <w:r>
        <w:rPr>
          <w:snapToGrid w:val="0"/>
        </w:rPr>
        <w:t>:</w:t>
      </w:r>
    </w:p>
    <w:p w:rsidR="00E73C5C" w:rsidRPr="008E362C" w:rsidRDefault="00E73C5C" w:rsidP="00E73C5C">
      <w:pPr>
        <w:rPr>
          <w:snapToGrid w:val="0"/>
          <w:color w:val="auto"/>
        </w:rPr>
      </w:pPr>
      <w:r w:rsidRPr="008E362C">
        <w:rPr>
          <w:snapToGrid w:val="0"/>
          <w:color w:val="auto"/>
        </w:rPr>
        <w:tab/>
        <w:t>Amend the joint resolution, as and if amended, by striking the joint resolution in its entirety and inserting therein the following:</w:t>
      </w:r>
    </w:p>
    <w:p w:rsidR="00E73C5C" w:rsidRPr="008E362C" w:rsidRDefault="00E73C5C" w:rsidP="00E73C5C">
      <w:pPr>
        <w:jc w:val="center"/>
        <w:rPr>
          <w:color w:val="auto"/>
          <w:szCs w:val="30"/>
        </w:rPr>
      </w:pPr>
      <w:r>
        <w:rPr>
          <w:snapToGrid w:val="0"/>
        </w:rPr>
        <w:tab/>
      </w:r>
      <w:r w:rsidRPr="008E362C">
        <w:rPr>
          <w:snapToGrid w:val="0"/>
          <w:color w:val="auto"/>
        </w:rPr>
        <w:t>/</w:t>
      </w:r>
      <w:r w:rsidRPr="008E362C">
        <w:rPr>
          <w:snapToGrid w:val="0"/>
          <w:color w:val="auto"/>
        </w:rPr>
        <w:tab/>
      </w:r>
      <w:r w:rsidRPr="008E362C">
        <w:rPr>
          <w:color w:val="auto"/>
          <w:szCs w:val="30"/>
        </w:rPr>
        <w:t>A JOINT RESOLUTION</w:t>
      </w:r>
    </w:p>
    <w:p w:rsidR="00E73C5C" w:rsidRPr="008E362C" w:rsidRDefault="00E73C5C" w:rsidP="00E73C5C">
      <w:pPr>
        <w:rPr>
          <w:color w:val="auto"/>
          <w:u w:color="000000" w:themeColor="text1"/>
        </w:rPr>
      </w:pPr>
      <w:r>
        <w:rPr>
          <w:u w:color="000000" w:themeColor="text1"/>
        </w:rPr>
        <w:tab/>
      </w:r>
      <w:r w:rsidRPr="008E362C">
        <w:rPr>
          <w:color w:val="auto"/>
          <w:u w:color="000000" w:themeColor="text1"/>
        </w:rPr>
        <w:t>PROPOSING AN AMENDMENT TO SECTION 7, ARTICLE VI OF THE CONSTITUTION OF SOUTH CAROLINA, 1895, RELATING TO, THE CONSTITUTIONAL OFFICERS OF THIS STATE TO PROVIDE THAT UPON THE EXPIRATION OF THE TERM OF THE ADJUTANT GENERAL SERVING IN OFFICE ON THE DATE OF THE RATIFICATION OF THIS PROVISION THE ADJUTANT GENERAL MUST BE APPOINTED BY THE GOVERNOR UPON THE ADVICE AND CONSENT OF THE SENATE FOR A TERM NOT COTERMINOUS WITH THE GOVERNOR, MAY BE REMOVED ONLY FOR CAUSE, AND THE GENERAL ASSEMBLY SHALL PROVIDE BY LAW FOR THE TERM, DUTIES, COMPENSATION, AND QUALIFICATIONS FOR OFFICE, THE PROCEDURES BY WHICH THE APPOINTMENT IS MADE, AND THE PROCEDURES BY WHICH THE ADJUTANT GENERAL MAY BE REMOVED FROM OFFICE; AND PROPOSING AN AMENDMENT TO SECTION 4, ARTICLE XIII, RELATING TO THE ADJUTANT GENERAL AND HIS STAFF OFFICERS, TO UPDATE REFERENCES TO HIS TITLE AND PROVIDE THAT THE ADJUTANT GENERAL’S MILITARY RANK IS MAJOR GENERAL AS OPPOSED TO BRIGADIER GENERAL, AND TO PROVIDE THAT UPON THE EXPIRATION OF THE TERM OF THE ADJUTANT GENERAL SERVING IN OFFICE ON THE DATE OF THE RATIFICATION OF THIS PROVISION, HE MUST BE APPOINTED BY THE GOVERNOR IN THE MANNER REQUIRED BY SECTION 7, ARTICLE VI.</w:t>
      </w:r>
    </w:p>
    <w:p w:rsidR="00E73C5C" w:rsidRPr="008E362C" w:rsidRDefault="00E73C5C" w:rsidP="00E73C5C">
      <w:pPr>
        <w:rPr>
          <w:color w:val="auto"/>
          <w:u w:color="000000" w:themeColor="text1"/>
        </w:rPr>
      </w:pPr>
      <w:r>
        <w:rPr>
          <w:u w:color="000000" w:themeColor="text1"/>
        </w:rPr>
        <w:tab/>
      </w:r>
      <w:r w:rsidRPr="008E362C">
        <w:rPr>
          <w:color w:val="auto"/>
          <w:u w:color="000000" w:themeColor="text1"/>
        </w:rPr>
        <w:t>Be it enacted by the General Assembly of the State of South Carolina:</w:t>
      </w:r>
    </w:p>
    <w:p w:rsidR="00E73C5C" w:rsidRPr="008E362C" w:rsidRDefault="00E73C5C" w:rsidP="00E73C5C">
      <w:pPr>
        <w:rPr>
          <w:color w:val="auto"/>
          <w:u w:color="000000" w:themeColor="text1"/>
        </w:rPr>
      </w:pPr>
      <w:r>
        <w:rPr>
          <w:u w:color="000000" w:themeColor="text1"/>
        </w:rPr>
        <w:tab/>
      </w:r>
      <w:r w:rsidRPr="008E362C">
        <w:rPr>
          <w:color w:val="auto"/>
          <w:u w:color="000000" w:themeColor="text1"/>
        </w:rPr>
        <w:t>SECTION</w:t>
      </w:r>
      <w:r w:rsidRPr="008E362C">
        <w:rPr>
          <w:color w:val="auto"/>
          <w:u w:color="000000" w:themeColor="text1"/>
        </w:rPr>
        <w:tab/>
        <w:t>1.</w:t>
      </w:r>
      <w:r w:rsidRPr="008E362C">
        <w:rPr>
          <w:color w:val="auto"/>
          <w:u w:color="000000" w:themeColor="text1"/>
        </w:rPr>
        <w:tab/>
        <w:t>It is proposed that Section 7, Article VI of the Constitution of this State be amended by adding the following new paragraph at the end:</w:t>
      </w:r>
    </w:p>
    <w:p w:rsidR="00E73C5C" w:rsidRPr="008E362C" w:rsidRDefault="00E73C5C" w:rsidP="00E73C5C">
      <w:pPr>
        <w:rPr>
          <w:color w:val="auto"/>
          <w:u w:color="000000" w:themeColor="text1"/>
        </w:rPr>
      </w:pPr>
      <w:r w:rsidRPr="008E362C">
        <w:rPr>
          <w:color w:val="auto"/>
          <w:u w:color="000000" w:themeColor="text1"/>
        </w:rPr>
        <w:tab/>
        <w:t>“Beginning upon the expiration of the term of the Adjutant General serving in office on the date of the ratification of the provisions of this paragraph, the Adjutant General must be appointed by the Governor, upon the advice and consent of the Senate.  The appointed Adjutant General shall serve for a term not coterminous with the Governor and may be removed only for cause.  The General Assembly shall provide by law for the term, duties, compensation, and qualifications for office, the procedures by which the appointment is made, and the procedures by which the Adjutant General may be removed from office.”</w:t>
      </w:r>
    </w:p>
    <w:p w:rsidR="00E73C5C" w:rsidRPr="008E362C" w:rsidRDefault="00E73C5C" w:rsidP="00E73C5C">
      <w:pPr>
        <w:rPr>
          <w:color w:val="auto"/>
          <w:u w:color="000000" w:themeColor="text1"/>
        </w:rPr>
      </w:pPr>
      <w:r>
        <w:rPr>
          <w:u w:color="000000" w:themeColor="text1"/>
        </w:rPr>
        <w:tab/>
      </w:r>
      <w:r w:rsidRPr="008E362C">
        <w:rPr>
          <w:color w:val="auto"/>
          <w:u w:color="000000" w:themeColor="text1"/>
        </w:rPr>
        <w:t>SECTION</w:t>
      </w:r>
      <w:r w:rsidRPr="008E362C">
        <w:rPr>
          <w:color w:val="auto"/>
          <w:u w:color="000000" w:themeColor="text1"/>
        </w:rPr>
        <w:tab/>
        <w:t>2.</w:t>
      </w:r>
      <w:r w:rsidRPr="008E362C">
        <w:rPr>
          <w:color w:val="auto"/>
          <w:u w:color="000000" w:themeColor="text1"/>
        </w:rPr>
        <w:tab/>
        <w:t>It is proposed that Section 4, Article XIII of the Constitution of this State be amended to read:</w:t>
      </w:r>
    </w:p>
    <w:p w:rsidR="00E73C5C" w:rsidRPr="008E362C" w:rsidRDefault="00E73C5C" w:rsidP="00E73C5C">
      <w:pPr>
        <w:rPr>
          <w:color w:val="auto"/>
          <w:u w:color="000000" w:themeColor="text1"/>
        </w:rPr>
      </w:pPr>
      <w:r w:rsidRPr="008E362C">
        <w:rPr>
          <w:color w:val="auto"/>
          <w:u w:color="000000" w:themeColor="text1"/>
        </w:rPr>
        <w:tab/>
        <w:t>“Section 4.</w:t>
      </w:r>
      <w:r w:rsidRPr="008E362C">
        <w:rPr>
          <w:color w:val="auto"/>
          <w:u w:color="000000" w:themeColor="text1"/>
        </w:rPr>
        <w:tab/>
        <w:t xml:space="preserve">There </w:t>
      </w:r>
      <w:r w:rsidRPr="008E362C">
        <w:rPr>
          <w:strike/>
          <w:color w:val="auto"/>
          <w:u w:color="000000" w:themeColor="text1"/>
        </w:rPr>
        <w:t>shall</w:t>
      </w:r>
      <w:r w:rsidRPr="008E362C">
        <w:rPr>
          <w:color w:val="auto"/>
          <w:u w:color="000000" w:themeColor="text1"/>
        </w:rPr>
        <w:t xml:space="preserve"> </w:t>
      </w:r>
      <w:r w:rsidRPr="008E362C">
        <w:rPr>
          <w:color w:val="auto"/>
          <w:u w:val="single" w:color="000000" w:themeColor="text1"/>
        </w:rPr>
        <w:t>must</w:t>
      </w:r>
      <w:r w:rsidRPr="008E362C">
        <w:rPr>
          <w:color w:val="auto"/>
          <w:u w:color="000000" w:themeColor="text1"/>
        </w:rPr>
        <w:t xml:space="preserve"> be an Adjutant </w:t>
      </w:r>
      <w:r w:rsidRPr="008E362C">
        <w:rPr>
          <w:strike/>
          <w:color w:val="auto"/>
          <w:u w:color="000000" w:themeColor="text1"/>
        </w:rPr>
        <w:t>and Inspector</w:t>
      </w:r>
      <w:r w:rsidRPr="008E362C">
        <w:rPr>
          <w:color w:val="auto"/>
          <w:u w:color="000000" w:themeColor="text1"/>
        </w:rPr>
        <w:t xml:space="preserve"> General </w:t>
      </w:r>
      <w:r w:rsidRPr="008E362C">
        <w:rPr>
          <w:strike/>
          <w:color w:val="auto"/>
          <w:u w:color="000000" w:themeColor="text1"/>
        </w:rPr>
        <w:t xml:space="preserve">elected by the qualified electors of the State at the same time and in the same manner as other state officers, </w:t>
      </w:r>
      <w:r w:rsidRPr="008E362C">
        <w:rPr>
          <w:strike/>
          <w:color w:val="auto"/>
        </w:rPr>
        <w:t xml:space="preserve">who </w:t>
      </w:r>
      <w:r w:rsidRPr="008E362C">
        <w:rPr>
          <w:strike/>
          <w:color w:val="auto"/>
          <w:u w:color="000000" w:themeColor="text1"/>
        </w:rPr>
        <w:t xml:space="preserve">shall rank as </w:t>
      </w:r>
      <w:r w:rsidRPr="008E362C">
        <w:rPr>
          <w:strike/>
          <w:color w:val="auto"/>
        </w:rPr>
        <w:t>Brigadier</w:t>
      </w:r>
      <w:r w:rsidRPr="008E362C">
        <w:rPr>
          <w:color w:val="auto"/>
          <w:u w:val="single"/>
        </w:rPr>
        <w:t>.  The position of Adjutant General is recognized as holding</w:t>
      </w:r>
      <w:r w:rsidRPr="008E362C">
        <w:rPr>
          <w:color w:val="auto"/>
          <w:u w:val="single" w:color="000000"/>
        </w:rPr>
        <w:t xml:space="preserve"> the </w:t>
      </w:r>
      <w:r w:rsidRPr="008E362C">
        <w:rPr>
          <w:color w:val="auto"/>
          <w:u w:val="single"/>
        </w:rPr>
        <w:t>rank of Major</w:t>
      </w:r>
      <w:r w:rsidRPr="008E362C">
        <w:rPr>
          <w:color w:val="auto"/>
          <w:u w:color="000000" w:themeColor="text1"/>
        </w:rPr>
        <w:t xml:space="preserve"> General, and </w:t>
      </w:r>
      <w:r w:rsidRPr="008E362C">
        <w:rPr>
          <w:strike/>
          <w:color w:val="auto"/>
          <w:u w:color="000000" w:themeColor="text1"/>
        </w:rPr>
        <w:t>whose</w:t>
      </w:r>
      <w:r w:rsidRPr="008E362C">
        <w:rPr>
          <w:color w:val="auto"/>
          <w:u w:color="000000" w:themeColor="text1"/>
        </w:rPr>
        <w:t xml:space="preserve"> </w:t>
      </w:r>
      <w:r w:rsidRPr="008E362C">
        <w:rPr>
          <w:color w:val="auto"/>
          <w:u w:val="single"/>
        </w:rPr>
        <w:t>the Adjutant General’s</w:t>
      </w:r>
      <w:r w:rsidRPr="008E362C">
        <w:rPr>
          <w:color w:val="auto"/>
          <w:u w:color="000000" w:themeColor="text1"/>
        </w:rPr>
        <w:t xml:space="preserve"> duties and compensation </w:t>
      </w:r>
      <w:r w:rsidRPr="008E362C">
        <w:rPr>
          <w:strike/>
          <w:color w:val="auto"/>
          <w:u w:color="000000" w:themeColor="text1"/>
        </w:rPr>
        <w:t>shall</w:t>
      </w:r>
      <w:r w:rsidRPr="008E362C">
        <w:rPr>
          <w:color w:val="auto"/>
          <w:u w:color="000000" w:themeColor="text1"/>
        </w:rPr>
        <w:t xml:space="preserve"> </w:t>
      </w:r>
      <w:r w:rsidRPr="008E362C">
        <w:rPr>
          <w:color w:val="auto"/>
          <w:u w:val="single"/>
        </w:rPr>
        <w:t>must</w:t>
      </w:r>
      <w:r w:rsidRPr="008E362C">
        <w:rPr>
          <w:color w:val="auto"/>
          <w:u w:color="000000" w:themeColor="text1"/>
        </w:rPr>
        <w:t xml:space="preserve"> be prescribed by law.  The Governor </w:t>
      </w:r>
      <w:r w:rsidRPr="008E362C">
        <w:rPr>
          <w:strike/>
          <w:color w:val="auto"/>
          <w:u w:color="000000" w:themeColor="text1"/>
        </w:rPr>
        <w:t>shall</w:t>
      </w:r>
      <w:r w:rsidRPr="008E362C">
        <w:rPr>
          <w:color w:val="auto"/>
          <w:u w:color="000000" w:themeColor="text1"/>
        </w:rPr>
        <w:t xml:space="preserve">, by and with the advice and consent of the Senate, </w:t>
      </w:r>
      <w:r w:rsidRPr="008E362C">
        <w:rPr>
          <w:color w:val="auto"/>
          <w:u w:val="single" w:color="000000" w:themeColor="text1"/>
        </w:rPr>
        <w:t>shall</w:t>
      </w:r>
      <w:r w:rsidRPr="008E362C">
        <w:rPr>
          <w:color w:val="auto"/>
          <w:u w:color="000000" w:themeColor="text1"/>
        </w:rPr>
        <w:t xml:space="preserve"> appoint </w:t>
      </w:r>
      <w:r w:rsidRPr="008E362C">
        <w:rPr>
          <w:strike/>
          <w:color w:val="auto"/>
          <w:u w:color="000000" w:themeColor="text1"/>
        </w:rPr>
        <w:t>such other</w:t>
      </w:r>
      <w:r w:rsidRPr="008E362C">
        <w:rPr>
          <w:color w:val="auto"/>
          <w:u w:color="000000" w:themeColor="text1"/>
        </w:rPr>
        <w:t xml:space="preserve"> staff officers as the General Assembly may direct.</w:t>
      </w:r>
    </w:p>
    <w:p w:rsidR="00E73C5C" w:rsidRPr="008E362C" w:rsidRDefault="00E73C5C" w:rsidP="00E73C5C">
      <w:pPr>
        <w:rPr>
          <w:color w:val="auto"/>
          <w:u w:color="000000" w:themeColor="text1"/>
        </w:rPr>
      </w:pPr>
      <w:r w:rsidRPr="008E362C">
        <w:rPr>
          <w:color w:val="auto"/>
          <w:u w:color="000000" w:themeColor="text1"/>
        </w:rPr>
        <w:tab/>
      </w:r>
      <w:r w:rsidRPr="008E362C">
        <w:rPr>
          <w:color w:val="auto"/>
          <w:u w:val="single" w:color="000000" w:themeColor="text1"/>
        </w:rPr>
        <w:t>Beginning upon the expiration of the term of the Adjutant General serving in office on the date of the ratification of the provisions of this paragraph, the Adjutant General must be appointed by the Governor</w:t>
      </w:r>
      <w:r w:rsidR="00FA2468">
        <w:rPr>
          <w:color w:val="auto"/>
          <w:u w:val="single" w:color="000000" w:themeColor="text1"/>
        </w:rPr>
        <w:t xml:space="preserve">, </w:t>
      </w:r>
      <w:r w:rsidRPr="008E362C">
        <w:rPr>
          <w:color w:val="auto"/>
          <w:u w:val="single" w:color="000000" w:themeColor="text1"/>
        </w:rPr>
        <w:t>with the advice and consent of the Senate</w:t>
      </w:r>
      <w:r w:rsidR="00FA2468">
        <w:rPr>
          <w:color w:val="auto"/>
          <w:u w:val="single" w:color="000000" w:themeColor="text1"/>
        </w:rPr>
        <w:t>,</w:t>
      </w:r>
      <w:r w:rsidRPr="008E362C">
        <w:rPr>
          <w:color w:val="auto"/>
          <w:u w:val="single" w:color="000000" w:themeColor="text1"/>
        </w:rPr>
        <w:t xml:space="preserve"> in the manner provided in Section 7, Article VI.</w:t>
      </w:r>
      <w:r w:rsidRPr="008E362C">
        <w:rPr>
          <w:color w:val="auto"/>
          <w:u w:color="000000" w:themeColor="text1"/>
        </w:rPr>
        <w:t>”</w:t>
      </w:r>
    </w:p>
    <w:p w:rsidR="00E73C5C" w:rsidRPr="008E362C" w:rsidRDefault="00E73C5C" w:rsidP="00E73C5C">
      <w:pPr>
        <w:rPr>
          <w:color w:val="auto"/>
          <w:u w:color="000000" w:themeColor="text1"/>
        </w:rPr>
      </w:pPr>
      <w:r>
        <w:rPr>
          <w:u w:color="000000" w:themeColor="text1"/>
        </w:rPr>
        <w:tab/>
      </w:r>
      <w:r w:rsidRPr="008E362C">
        <w:rPr>
          <w:color w:val="auto"/>
          <w:u w:color="000000" w:themeColor="text1"/>
        </w:rPr>
        <w:t>SECTION</w:t>
      </w:r>
      <w:r w:rsidRPr="008E362C">
        <w:rPr>
          <w:color w:val="auto"/>
          <w:u w:color="000000" w:themeColor="text1"/>
        </w:rPr>
        <w:tab/>
        <w:t>3.</w:t>
      </w:r>
      <w:r w:rsidRPr="008E362C">
        <w:rPr>
          <w:color w:val="auto"/>
          <w:u w:color="000000" w:themeColor="text1"/>
        </w:rPr>
        <w:tab/>
        <w:t>The proposed amendment in Sections 1 and 2 must be submitted to the qualified electors at the next general election for representatives.  Ballots must be provided at the various voting precincts with the following words printed or written on the ballot:</w:t>
      </w:r>
    </w:p>
    <w:p w:rsidR="00E73C5C" w:rsidRPr="008E362C" w:rsidRDefault="00E73C5C" w:rsidP="00E73C5C">
      <w:pPr>
        <w:rPr>
          <w:color w:val="auto"/>
          <w:u w:color="000000" w:themeColor="text1"/>
        </w:rPr>
      </w:pPr>
      <w:r w:rsidRPr="008E362C">
        <w:rPr>
          <w:color w:val="auto"/>
          <w:u w:color="000000" w:themeColor="text1"/>
        </w:rPr>
        <w:tab/>
        <w:t>“Must Section 7, Article VI of the Constitution of this State relating to state constitutional officers and Section 4, Article XIII relating to the Adjutant General and his staff officers be amended so as to update references to his title; to provide that the</w:t>
      </w:r>
      <w:r w:rsidRPr="008E362C">
        <w:rPr>
          <w:color w:val="auto"/>
        </w:rPr>
        <w:t xml:space="preserve"> position of Adjutant General is recognized as holding the rank of Major General, as opposed to Brigadier General</w:t>
      </w:r>
      <w:r w:rsidRPr="008E362C">
        <w:rPr>
          <w:color w:val="auto"/>
          <w:u w:color="000000" w:themeColor="text1"/>
        </w:rPr>
        <w:t>; to provide that upon the expiration of the term of the Adjutant General serving in office on the date of the ratification of this provision, the Adjutant General must be appointed by the Governor, upon the advice and consent of the Senate; to provide that the appointed Adjutant General serve for a term not coterminous with the Governor and may be removed only for cause; and to require the General Assembly to provide by law for the term, duties, compensation, and qualifications for office, the procedures by which the appointment is made, and the procedures by which the Adjutant General may be removed from office?</w:t>
      </w:r>
    </w:p>
    <w:p w:rsidR="00E73C5C" w:rsidRPr="008E362C" w:rsidRDefault="00E73C5C" w:rsidP="00E73C5C">
      <w:pPr>
        <w:jc w:val="center"/>
        <w:rPr>
          <w:color w:val="auto"/>
          <w:u w:color="000000" w:themeColor="text1"/>
        </w:rPr>
      </w:pPr>
      <w:r>
        <w:rPr>
          <w:u w:color="000000" w:themeColor="text1"/>
        </w:rPr>
        <w:tab/>
      </w:r>
      <w:r w:rsidRPr="008E362C">
        <w:rPr>
          <w:color w:val="auto"/>
          <w:u w:color="000000" w:themeColor="text1"/>
        </w:rPr>
        <w:t>Yes</w:t>
      </w:r>
      <w:r w:rsidRPr="008E362C">
        <w:rPr>
          <w:color w:val="auto"/>
          <w:u w:color="000000" w:themeColor="text1"/>
        </w:rPr>
        <w:tab/>
      </w:r>
      <w:r w:rsidRPr="008E362C">
        <w:rPr>
          <w:rFonts w:ascii="Wingdings" w:hAnsi="Wingdings"/>
          <w:u w:color="000000" w:themeColor="text1"/>
        </w:rPr>
        <w:t></w:t>
      </w:r>
    </w:p>
    <w:p w:rsidR="00E73C5C" w:rsidRPr="008E362C" w:rsidRDefault="00E73C5C" w:rsidP="00E73C5C">
      <w:pPr>
        <w:jc w:val="center"/>
        <w:rPr>
          <w:color w:val="auto"/>
          <w:u w:color="000000" w:themeColor="text1"/>
        </w:rPr>
      </w:pPr>
      <w:r>
        <w:rPr>
          <w:u w:color="000000" w:themeColor="text1"/>
        </w:rPr>
        <w:tab/>
      </w:r>
      <w:r w:rsidRPr="008E362C">
        <w:rPr>
          <w:color w:val="auto"/>
          <w:u w:color="000000" w:themeColor="text1"/>
        </w:rPr>
        <w:t>No</w:t>
      </w:r>
      <w:r w:rsidRPr="008E362C">
        <w:rPr>
          <w:color w:val="auto"/>
          <w:u w:color="000000" w:themeColor="text1"/>
        </w:rPr>
        <w:tab/>
      </w:r>
      <w:r w:rsidRPr="008E362C">
        <w:rPr>
          <w:rFonts w:ascii="Wingdings" w:hAnsi="Wingdings"/>
          <w:u w:color="000000" w:themeColor="text1"/>
        </w:rPr>
        <w:t></w:t>
      </w:r>
    </w:p>
    <w:p w:rsidR="00E73C5C" w:rsidRPr="008E362C" w:rsidRDefault="00E73C5C" w:rsidP="00E73C5C">
      <w:pPr>
        <w:rPr>
          <w:color w:val="auto"/>
          <w:u w:color="000000" w:themeColor="text1"/>
        </w:rPr>
      </w:pPr>
      <w:r>
        <w:rPr>
          <w:u w:color="000000" w:themeColor="text1"/>
        </w:rPr>
        <w:tab/>
      </w:r>
      <w:r w:rsidRPr="008E362C">
        <w:rPr>
          <w:color w:val="auto"/>
          <w:u w:color="000000" w:themeColor="text1"/>
        </w:rPr>
        <w:t>Those voting in favor of the question shall deposit a ballot with a check or cross mark in the square after the word ‘Yes’, and those voting against the question shall deposit a ballot with a check or cross mark in the square after the word ‘No’.”</w:t>
      </w:r>
      <w:r w:rsidRPr="008E362C">
        <w:rPr>
          <w:color w:val="auto"/>
          <w:u w:color="000000" w:themeColor="text1"/>
        </w:rPr>
        <w:tab/>
        <w:t>/</w:t>
      </w:r>
    </w:p>
    <w:p w:rsidR="00E73C5C" w:rsidRPr="008E362C" w:rsidRDefault="00E73C5C" w:rsidP="00E73C5C">
      <w:pPr>
        <w:rPr>
          <w:snapToGrid w:val="0"/>
          <w:color w:val="auto"/>
        </w:rPr>
      </w:pPr>
      <w:r w:rsidRPr="008E362C">
        <w:rPr>
          <w:snapToGrid w:val="0"/>
          <w:color w:val="auto"/>
        </w:rPr>
        <w:tab/>
        <w:t>Renumber sections to conform.</w:t>
      </w:r>
    </w:p>
    <w:p w:rsidR="00E73C5C" w:rsidRDefault="00E73C5C" w:rsidP="00E73C5C">
      <w:pPr>
        <w:rPr>
          <w:snapToGrid w:val="0"/>
        </w:rPr>
      </w:pPr>
      <w:r w:rsidRPr="008E362C">
        <w:rPr>
          <w:snapToGrid w:val="0"/>
          <w:color w:val="auto"/>
        </w:rPr>
        <w:tab/>
        <w:t>Amend title to conform.</w:t>
      </w:r>
    </w:p>
    <w:p w:rsidR="00E73C5C" w:rsidRPr="008E362C" w:rsidRDefault="00E73C5C" w:rsidP="00E73C5C">
      <w:pPr>
        <w:rPr>
          <w:snapToGrid w:val="0"/>
          <w:color w:val="auto"/>
        </w:rPr>
      </w:pPr>
    </w:p>
    <w:p w:rsidR="00E73C5C" w:rsidRDefault="00E73C5C" w:rsidP="00E73C5C">
      <w:pPr>
        <w:pStyle w:val="Header"/>
        <w:tabs>
          <w:tab w:val="clear" w:pos="8640"/>
          <w:tab w:val="left" w:pos="4320"/>
        </w:tabs>
      </w:pPr>
      <w:r>
        <w:tab/>
        <w:t>Senator MALLOY explained the committee amendment.</w:t>
      </w:r>
    </w:p>
    <w:p w:rsidR="00E73C5C" w:rsidRDefault="00E73C5C" w:rsidP="00E73C5C">
      <w:pPr>
        <w:pStyle w:val="Header"/>
        <w:tabs>
          <w:tab w:val="clear" w:pos="8640"/>
          <w:tab w:val="left" w:pos="4320"/>
        </w:tabs>
      </w:pPr>
    </w:p>
    <w:p w:rsidR="00E73C5C" w:rsidRDefault="00E73C5C" w:rsidP="00E73C5C">
      <w:pPr>
        <w:pStyle w:val="Header"/>
        <w:tabs>
          <w:tab w:val="clear" w:pos="8640"/>
          <w:tab w:val="left" w:pos="4320"/>
        </w:tabs>
      </w:pPr>
      <w:r>
        <w:tab/>
        <w:t xml:space="preserve">The committee amendment was adopted. </w:t>
      </w:r>
    </w:p>
    <w:p w:rsidR="00E73C5C" w:rsidRDefault="00E73C5C" w:rsidP="00E73C5C">
      <w:pPr>
        <w:pStyle w:val="Header"/>
        <w:tabs>
          <w:tab w:val="clear" w:pos="8640"/>
          <w:tab w:val="left" w:pos="4320"/>
        </w:tabs>
      </w:pPr>
    </w:p>
    <w:p w:rsidR="000D533D" w:rsidRDefault="000D533D" w:rsidP="00E73C5C">
      <w:pPr>
        <w:pStyle w:val="Header"/>
        <w:tabs>
          <w:tab w:val="clear" w:pos="8640"/>
          <w:tab w:val="left" w:pos="4320"/>
        </w:tabs>
      </w:pPr>
      <w:r>
        <w:tab/>
        <w:t>Senator MASSEY moved that the text of the Joint Resolution, as amended, be printed upon the pages of the Journal and that the Joint Resolution be ordered to receive a second reading.</w:t>
      </w:r>
    </w:p>
    <w:p w:rsidR="000D533D" w:rsidRDefault="000D533D" w:rsidP="00E73C5C">
      <w:pPr>
        <w:pStyle w:val="Header"/>
        <w:tabs>
          <w:tab w:val="clear" w:pos="8640"/>
          <w:tab w:val="left" w:pos="4320"/>
        </w:tabs>
      </w:pPr>
    </w:p>
    <w:p w:rsidR="000D533D" w:rsidRPr="00DD01EA" w:rsidRDefault="000D533D" w:rsidP="000D533D">
      <w:pPr>
        <w:suppressAutoHyphens/>
      </w:pPr>
      <w:r>
        <w:tab/>
      </w:r>
      <w:r w:rsidRPr="00DD01EA">
        <w:t>H. 3541</w:t>
      </w:r>
      <w:r w:rsidR="00436CE9" w:rsidRPr="00DD01EA">
        <w:fldChar w:fldCharType="begin"/>
      </w:r>
      <w:r w:rsidRPr="00DD01EA">
        <w:instrText xml:space="preserve"> XE "H. 3541" \b </w:instrText>
      </w:r>
      <w:r w:rsidR="00436CE9" w:rsidRPr="00DD01EA">
        <w:fldChar w:fldCharType="end"/>
      </w:r>
      <w:r w:rsidRPr="00DD01EA">
        <w:t xml:space="preserve"> -- Reps. Harrell, J.E. Smith, Bales, Williams, Bannister, J.R. Smith, Patrick, Brannon, Erickson, Huggins, Kennedy, Ballentine, M.S. McLeod, Bernstein, Atwater, Cole, Funderburk, George, Hixon, Long, McCoy, W.J. McLeod, Pitts, Pope, G.R. Smith, Tallon, Taylor, Wood and Knight:  </w:t>
      </w:r>
      <w:r w:rsidRPr="00DD01EA">
        <w:rPr>
          <w:szCs w:val="30"/>
        </w:rPr>
        <w:t xml:space="preserve">A JOINT RESOLUTION </w:t>
      </w:r>
      <w:r w:rsidRPr="00DD01EA">
        <w:rPr>
          <w:color w:val="000000" w:themeColor="text1"/>
          <w:u w:color="000000" w:themeColor="text1"/>
        </w:rPr>
        <w:t>PROPOSING AN AMENDMENT TO SECTION 7, ARTICLE VI OF THE CONSTITUTION OF SOUTH CAROLINA, 1895, RELATING TO THE CONSTITUTIONAL OFFICERS OF THIS STATE, TO PROVIDE THAT UPON THE EXPIRATION OF THE TERM OF THE ADJUTANT GENERAL SERVING IN OFFICE ON THE DATE OF THE RATIFICATION OF THIS PROVISION THE ADJUTANT GENERAL MUST BE APPOINTED BY THE GOVERNOR UPON THE ADVICE AND CONSENT OF THE SENATE FOR A TERM NOT COTERMINOUS WITH THE GOVERNOR, MAY BE REMOVED ONLY FOR CAUSE, AND THE GENERAL ASSEMBLY SHALL PROVIDE BY LAW FOR THE TERM, DUTIES, COMPENSATION, AND QUALIFICATIONS FOR OFFICE, THE PROCEDURES BY WHICH THE APPOINTMENT IS MADE, AND THE PROCEDURES BY WHICH THE ADJUTANT GENERAL MAY BE REMOVED FROM OFFICE; AND PROPOSING AN AMENDMENT TO SECTION 4, ARTICLE XIII, RELATING TO THE ADJUTANT GENERAL AND HIS STAFF OFFICERS, TO UPDATE REFERENCES TO HIS TITLE AND PROVIDE THAT THE ADJUTANT GENERAL’S MILITARY RANK IS MAJOR GENERAL AS OPPOSED TO BRIGADIER GENERAL, AND TO PROVIDE THAT UPON THE EXPIRATION OF THE TERM OF THE ADJUTANT GENERAL SERVING IN OFFICE ON THE DATE OF THE RATIFICATION OF THIS PROVISION, HE MUST BE APPOINTED BY THE GOVERNOR IN THE MANNER REQUIRED BY SECTION 7, ARTICLE VI.</w:t>
      </w:r>
    </w:p>
    <w:p w:rsidR="003F4031" w:rsidRDefault="00FA2468" w:rsidP="003F4031">
      <w:pPr>
        <w:rPr>
          <w:color w:val="000000" w:themeColor="text1"/>
          <w:u w:color="000000" w:themeColor="text1"/>
        </w:rPr>
      </w:pPr>
      <w:r>
        <w:rPr>
          <w:color w:val="000000" w:themeColor="text1"/>
          <w:u w:color="000000" w:themeColor="text1"/>
        </w:rPr>
        <w:tab/>
      </w:r>
      <w:r w:rsidR="003F4031" w:rsidRPr="00792463">
        <w:rPr>
          <w:color w:val="000000" w:themeColor="text1"/>
          <w:u w:color="000000" w:themeColor="text1"/>
        </w:rPr>
        <w:t>Be it enacted by the General Assembly of the State of South Carolina:</w:t>
      </w:r>
    </w:p>
    <w:p w:rsidR="003F4031" w:rsidRPr="00792463" w:rsidRDefault="00FA2468" w:rsidP="003F4031">
      <w:pPr>
        <w:rPr>
          <w:color w:val="000000" w:themeColor="text1"/>
          <w:u w:color="000000" w:themeColor="text1"/>
        </w:rPr>
      </w:pPr>
      <w:r>
        <w:rPr>
          <w:color w:val="000000" w:themeColor="text1"/>
          <w:u w:color="000000" w:themeColor="text1"/>
        </w:rPr>
        <w:tab/>
      </w:r>
      <w:r w:rsidR="003F4031" w:rsidRPr="00792463">
        <w:rPr>
          <w:color w:val="000000" w:themeColor="text1"/>
          <w:u w:color="000000" w:themeColor="text1"/>
        </w:rPr>
        <w:t>SECTION</w:t>
      </w:r>
      <w:r w:rsidR="003F4031" w:rsidRPr="00792463">
        <w:rPr>
          <w:color w:val="000000" w:themeColor="text1"/>
          <w:u w:color="000000" w:themeColor="text1"/>
        </w:rPr>
        <w:tab/>
        <w:t>1.</w:t>
      </w:r>
      <w:r w:rsidR="003F4031" w:rsidRPr="00792463">
        <w:rPr>
          <w:color w:val="000000" w:themeColor="text1"/>
          <w:u w:color="000000" w:themeColor="text1"/>
        </w:rPr>
        <w:tab/>
        <w:t>It is proposed that Section 7, Article VI of the Constitution of this State be amended by adding the following new paragraph at the end:</w:t>
      </w:r>
    </w:p>
    <w:p w:rsidR="003F4031" w:rsidRPr="00792463" w:rsidRDefault="003F4031" w:rsidP="003F4031">
      <w:pPr>
        <w:tabs>
          <w:tab w:val="left" w:pos="-1325"/>
          <w:tab w:val="left" w:pos="-605"/>
        </w:tabs>
        <w:rPr>
          <w:color w:val="000000" w:themeColor="text1"/>
          <w:u w:color="000000" w:themeColor="text1"/>
        </w:rPr>
      </w:pPr>
      <w:r w:rsidRPr="00792463">
        <w:rPr>
          <w:color w:val="000000" w:themeColor="text1"/>
          <w:u w:color="000000" w:themeColor="text1"/>
        </w:rPr>
        <w:tab/>
        <w:t xml:space="preserve">“Beginning upon the expiration of the term of the Adjutant General serving in office on the date of the ratification of the provisions of this paragraph, the Adjutant General must be appointed by the Governor, upon the advice and consent of the </w:t>
      </w:r>
      <w:r>
        <w:rPr>
          <w:color w:val="000000" w:themeColor="text1"/>
          <w:u w:color="000000" w:themeColor="text1"/>
        </w:rPr>
        <w:t>Senate</w:t>
      </w:r>
      <w:r w:rsidRPr="00792463">
        <w:rPr>
          <w:color w:val="000000" w:themeColor="text1"/>
          <w:u w:color="000000" w:themeColor="text1"/>
        </w:rPr>
        <w:t xml:space="preserve">.  </w:t>
      </w:r>
      <w:r>
        <w:rPr>
          <w:color w:val="000000" w:themeColor="text1"/>
          <w:u w:color="000000" w:themeColor="text1"/>
        </w:rPr>
        <w:t>The appointed Adjutant General shall serve for a term not coterminous with the Governor and may be removed only for cause</w:t>
      </w:r>
      <w:r w:rsidRPr="00792463">
        <w:rPr>
          <w:color w:val="000000" w:themeColor="text1"/>
          <w:u w:color="000000" w:themeColor="text1"/>
        </w:rPr>
        <w:t xml:space="preserve">.  The General Assembly shall provide by law for the </w:t>
      </w:r>
      <w:r>
        <w:rPr>
          <w:color w:val="000000" w:themeColor="text1"/>
          <w:u w:color="000000" w:themeColor="text1"/>
        </w:rPr>
        <w:t xml:space="preserve">term, </w:t>
      </w:r>
      <w:r w:rsidRPr="00792463">
        <w:rPr>
          <w:color w:val="000000" w:themeColor="text1"/>
          <w:u w:color="000000" w:themeColor="text1"/>
        </w:rPr>
        <w:t>duties, compensation, and qualifications for office, the procedures by which the appointment is made, and the procedures by which the Adjutant General may be removed from office.”</w:t>
      </w:r>
    </w:p>
    <w:p w:rsidR="003F4031" w:rsidRPr="00792463" w:rsidRDefault="003F4031" w:rsidP="003F4031">
      <w:pPr>
        <w:rPr>
          <w:color w:val="000000" w:themeColor="text1"/>
          <w:u w:color="000000" w:themeColor="text1"/>
        </w:rPr>
      </w:pPr>
    </w:p>
    <w:p w:rsidR="003F4031" w:rsidRPr="00792463" w:rsidRDefault="00FA2468" w:rsidP="003F4031">
      <w:pPr>
        <w:tabs>
          <w:tab w:val="left" w:pos="-1325"/>
          <w:tab w:val="left" w:pos="-605"/>
        </w:tabs>
        <w:rPr>
          <w:color w:val="000000" w:themeColor="text1"/>
          <w:u w:color="000000" w:themeColor="text1"/>
        </w:rPr>
      </w:pPr>
      <w:r>
        <w:rPr>
          <w:color w:val="000000" w:themeColor="text1"/>
          <w:u w:color="000000" w:themeColor="text1"/>
        </w:rPr>
        <w:tab/>
      </w:r>
      <w:r w:rsidR="003F4031" w:rsidRPr="00792463">
        <w:rPr>
          <w:color w:val="000000" w:themeColor="text1"/>
          <w:u w:color="000000" w:themeColor="text1"/>
        </w:rPr>
        <w:t>SECTION</w:t>
      </w:r>
      <w:r w:rsidR="003F4031" w:rsidRPr="00792463">
        <w:rPr>
          <w:color w:val="000000" w:themeColor="text1"/>
          <w:u w:color="000000" w:themeColor="text1"/>
        </w:rPr>
        <w:tab/>
        <w:t>2.</w:t>
      </w:r>
      <w:r w:rsidR="003F4031" w:rsidRPr="00792463">
        <w:rPr>
          <w:color w:val="000000" w:themeColor="text1"/>
          <w:u w:color="000000" w:themeColor="text1"/>
        </w:rPr>
        <w:tab/>
        <w:t>It is proposed that Section 4, Article XIII of the Constitution of this State be amended to read:</w:t>
      </w:r>
    </w:p>
    <w:p w:rsidR="003F4031" w:rsidRPr="00792463" w:rsidRDefault="003F4031" w:rsidP="003F4031">
      <w:pPr>
        <w:tabs>
          <w:tab w:val="left" w:pos="-1325"/>
          <w:tab w:val="left" w:pos="-605"/>
        </w:tabs>
        <w:rPr>
          <w:color w:val="000000" w:themeColor="text1"/>
          <w:u w:color="000000" w:themeColor="text1"/>
        </w:rPr>
      </w:pPr>
      <w:r w:rsidRPr="00792463">
        <w:rPr>
          <w:color w:val="000000" w:themeColor="text1"/>
          <w:u w:color="000000" w:themeColor="text1"/>
        </w:rPr>
        <w:tab/>
        <w:t>“Section 4.</w:t>
      </w:r>
      <w:r w:rsidRPr="00792463">
        <w:rPr>
          <w:color w:val="000000" w:themeColor="text1"/>
          <w:u w:color="000000" w:themeColor="text1"/>
        </w:rPr>
        <w:tab/>
        <w:t xml:space="preserve">There </w:t>
      </w:r>
      <w:r w:rsidRPr="00792463">
        <w:rPr>
          <w:strike/>
          <w:color w:val="000000" w:themeColor="text1"/>
          <w:u w:color="000000" w:themeColor="text1"/>
        </w:rPr>
        <w:t>shall</w:t>
      </w:r>
      <w:r w:rsidRPr="00792463">
        <w:rPr>
          <w:color w:val="000000" w:themeColor="text1"/>
          <w:u w:color="000000" w:themeColor="text1"/>
        </w:rPr>
        <w:t xml:space="preserve"> </w:t>
      </w:r>
      <w:r w:rsidRPr="00792463">
        <w:rPr>
          <w:color w:val="000000" w:themeColor="text1"/>
          <w:u w:val="single" w:color="000000" w:themeColor="text1"/>
        </w:rPr>
        <w:t>must</w:t>
      </w:r>
      <w:r w:rsidRPr="00792463">
        <w:rPr>
          <w:color w:val="000000" w:themeColor="text1"/>
          <w:u w:color="000000" w:themeColor="text1"/>
        </w:rPr>
        <w:t xml:space="preserve"> be an Adjutant </w:t>
      </w:r>
      <w:r w:rsidRPr="00792463">
        <w:rPr>
          <w:strike/>
          <w:color w:val="000000" w:themeColor="text1"/>
          <w:u w:color="000000" w:themeColor="text1"/>
        </w:rPr>
        <w:t>and Inspector</w:t>
      </w:r>
      <w:r w:rsidRPr="00792463">
        <w:rPr>
          <w:color w:val="000000" w:themeColor="text1"/>
          <w:u w:color="000000" w:themeColor="text1"/>
        </w:rPr>
        <w:t xml:space="preserve"> General </w:t>
      </w:r>
      <w:r w:rsidRPr="00C757D9">
        <w:rPr>
          <w:strike/>
          <w:color w:val="000000" w:themeColor="text1"/>
          <w:u w:color="000000" w:themeColor="text1"/>
        </w:rPr>
        <w:t xml:space="preserve">elected by the qualified electors of the State at the same time and in the same manner as other state officers, </w:t>
      </w:r>
      <w:r w:rsidRPr="0009238F">
        <w:rPr>
          <w:strike/>
          <w:color w:val="000000" w:themeColor="text1"/>
        </w:rPr>
        <w:t xml:space="preserve">who </w:t>
      </w:r>
      <w:r w:rsidRPr="0009238F">
        <w:rPr>
          <w:strike/>
          <w:color w:val="000000" w:themeColor="text1"/>
          <w:u w:color="000000" w:themeColor="text1"/>
        </w:rPr>
        <w:t xml:space="preserve">shall rank as </w:t>
      </w:r>
      <w:r w:rsidRPr="0009238F">
        <w:rPr>
          <w:strike/>
          <w:color w:val="000000" w:themeColor="text1"/>
        </w:rPr>
        <w:t>Brigadier</w:t>
      </w:r>
      <w:r>
        <w:rPr>
          <w:color w:val="000000" w:themeColor="text1"/>
          <w:u w:val="single"/>
        </w:rPr>
        <w:t xml:space="preserve">.  </w:t>
      </w:r>
      <w:r w:rsidRPr="0009238F">
        <w:rPr>
          <w:u w:val="single"/>
        </w:rPr>
        <w:t>The</w:t>
      </w:r>
      <w:r>
        <w:rPr>
          <w:u w:val="single"/>
        </w:rPr>
        <w:t xml:space="preserve"> position of Adjutant General is recognized as holding</w:t>
      </w:r>
      <w:r>
        <w:rPr>
          <w:u w:val="single" w:color="000000"/>
        </w:rPr>
        <w:t xml:space="preserve"> the </w:t>
      </w:r>
      <w:r w:rsidRPr="009F4555">
        <w:rPr>
          <w:u w:val="single"/>
        </w:rPr>
        <w:t>rank</w:t>
      </w:r>
      <w:r>
        <w:rPr>
          <w:u w:val="single"/>
        </w:rPr>
        <w:t xml:space="preserve"> of Major</w:t>
      </w:r>
      <w:r w:rsidRPr="00792463">
        <w:rPr>
          <w:color w:val="000000" w:themeColor="text1"/>
          <w:u w:color="000000" w:themeColor="text1"/>
        </w:rPr>
        <w:t xml:space="preserve"> General, and </w:t>
      </w:r>
      <w:r w:rsidRPr="00C757D9">
        <w:rPr>
          <w:strike/>
          <w:color w:val="000000" w:themeColor="text1"/>
          <w:u w:color="000000" w:themeColor="text1"/>
        </w:rPr>
        <w:t>whose</w:t>
      </w:r>
      <w:r w:rsidRPr="00792463">
        <w:rPr>
          <w:color w:val="000000" w:themeColor="text1"/>
          <w:u w:color="000000" w:themeColor="text1"/>
        </w:rPr>
        <w:t xml:space="preserve"> </w:t>
      </w:r>
      <w:r>
        <w:rPr>
          <w:color w:val="000000" w:themeColor="text1"/>
          <w:u w:val="single"/>
        </w:rPr>
        <w:t>the Adjutant General’s</w:t>
      </w:r>
      <w:r>
        <w:rPr>
          <w:color w:val="000000" w:themeColor="text1"/>
          <w:u w:color="000000" w:themeColor="text1"/>
        </w:rPr>
        <w:t xml:space="preserve"> </w:t>
      </w:r>
      <w:r w:rsidRPr="00792463">
        <w:rPr>
          <w:color w:val="000000" w:themeColor="text1"/>
          <w:u w:color="000000" w:themeColor="text1"/>
        </w:rPr>
        <w:t xml:space="preserve">duties and compensation </w:t>
      </w:r>
      <w:r w:rsidRPr="00792463">
        <w:rPr>
          <w:strike/>
          <w:color w:val="000000" w:themeColor="text1"/>
          <w:u w:color="000000" w:themeColor="text1"/>
        </w:rPr>
        <w:t>shall</w:t>
      </w:r>
      <w:r w:rsidRPr="00792463">
        <w:rPr>
          <w:color w:val="000000" w:themeColor="text1"/>
          <w:u w:color="000000" w:themeColor="text1"/>
        </w:rPr>
        <w:t xml:space="preserve"> </w:t>
      </w:r>
      <w:r w:rsidRPr="00C757D9">
        <w:rPr>
          <w:color w:val="000000" w:themeColor="text1"/>
          <w:u w:val="single"/>
        </w:rPr>
        <w:t>must</w:t>
      </w:r>
      <w:r>
        <w:rPr>
          <w:color w:val="000000" w:themeColor="text1"/>
          <w:u w:color="000000" w:themeColor="text1"/>
        </w:rPr>
        <w:t xml:space="preserve"> be</w:t>
      </w:r>
      <w:r w:rsidRPr="00792463">
        <w:rPr>
          <w:color w:val="000000" w:themeColor="text1"/>
          <w:u w:color="000000" w:themeColor="text1"/>
        </w:rPr>
        <w:t xml:space="preserve"> prescribed by law.  The Governor </w:t>
      </w:r>
      <w:r w:rsidRPr="00792463">
        <w:rPr>
          <w:strike/>
          <w:color w:val="000000" w:themeColor="text1"/>
          <w:u w:color="000000" w:themeColor="text1"/>
        </w:rPr>
        <w:t>shall</w:t>
      </w:r>
      <w:r w:rsidRPr="00792463">
        <w:rPr>
          <w:color w:val="000000" w:themeColor="text1"/>
          <w:u w:color="000000" w:themeColor="text1"/>
        </w:rPr>
        <w:t xml:space="preserve">, by and with the advice and consent of the Senate, </w:t>
      </w:r>
      <w:r w:rsidRPr="00792463">
        <w:rPr>
          <w:color w:val="000000" w:themeColor="text1"/>
          <w:u w:val="single" w:color="000000" w:themeColor="text1"/>
        </w:rPr>
        <w:t>shall</w:t>
      </w:r>
      <w:r w:rsidRPr="00792463">
        <w:rPr>
          <w:color w:val="000000" w:themeColor="text1"/>
          <w:u w:color="000000" w:themeColor="text1"/>
        </w:rPr>
        <w:t xml:space="preserve"> appoint </w:t>
      </w:r>
      <w:r w:rsidRPr="00792463">
        <w:rPr>
          <w:strike/>
          <w:color w:val="000000" w:themeColor="text1"/>
          <w:u w:color="000000" w:themeColor="text1"/>
        </w:rPr>
        <w:t>such other</w:t>
      </w:r>
      <w:r w:rsidRPr="00792463">
        <w:rPr>
          <w:color w:val="000000" w:themeColor="text1"/>
          <w:u w:color="000000" w:themeColor="text1"/>
        </w:rPr>
        <w:t xml:space="preserve"> staff officers as the General Assembly may direct.</w:t>
      </w:r>
    </w:p>
    <w:p w:rsidR="003F4031" w:rsidRPr="00792463" w:rsidRDefault="003F4031" w:rsidP="003F4031">
      <w:pPr>
        <w:rPr>
          <w:color w:val="000000" w:themeColor="text1"/>
          <w:u w:color="000000" w:themeColor="text1"/>
        </w:rPr>
      </w:pPr>
      <w:r w:rsidRPr="00792463">
        <w:rPr>
          <w:color w:val="000000" w:themeColor="text1"/>
          <w:u w:color="000000" w:themeColor="text1"/>
        </w:rPr>
        <w:tab/>
      </w:r>
      <w:r w:rsidRPr="00792463">
        <w:rPr>
          <w:color w:val="000000" w:themeColor="text1"/>
          <w:u w:val="single" w:color="000000" w:themeColor="text1"/>
        </w:rPr>
        <w:t>Beginning upon the expiration of the term of the Adjutant General serving in office on the date of the ratification of the provisions of this paragraph, the Adjutant General must be appointed by the Governor</w:t>
      </w:r>
      <w:r w:rsidR="00FA2468">
        <w:rPr>
          <w:color w:val="000000" w:themeColor="text1"/>
          <w:u w:val="single" w:color="000000" w:themeColor="text1"/>
        </w:rPr>
        <w:t>,</w:t>
      </w:r>
      <w:r w:rsidRPr="00792463">
        <w:rPr>
          <w:color w:val="000000" w:themeColor="text1"/>
          <w:u w:val="single" w:color="000000" w:themeColor="text1"/>
        </w:rPr>
        <w:t xml:space="preserve"> </w:t>
      </w:r>
      <w:r>
        <w:rPr>
          <w:color w:val="000000" w:themeColor="text1"/>
          <w:u w:val="single" w:color="000000" w:themeColor="text1"/>
        </w:rPr>
        <w:t>with the advice and consent of the Senate</w:t>
      </w:r>
      <w:r w:rsidR="00FA2468">
        <w:rPr>
          <w:color w:val="000000" w:themeColor="text1"/>
          <w:u w:val="single" w:color="000000" w:themeColor="text1"/>
        </w:rPr>
        <w:t>,</w:t>
      </w:r>
      <w:r>
        <w:rPr>
          <w:color w:val="000000" w:themeColor="text1"/>
          <w:u w:val="single" w:color="000000" w:themeColor="text1"/>
        </w:rPr>
        <w:t xml:space="preserve"> </w:t>
      </w:r>
      <w:r w:rsidRPr="00792463">
        <w:rPr>
          <w:color w:val="000000" w:themeColor="text1"/>
          <w:u w:val="single" w:color="000000" w:themeColor="text1"/>
        </w:rPr>
        <w:t>in the manner provided in Section 7, Article VI.</w:t>
      </w:r>
      <w:r w:rsidRPr="00792463">
        <w:rPr>
          <w:color w:val="000000" w:themeColor="text1"/>
          <w:u w:color="000000" w:themeColor="text1"/>
        </w:rPr>
        <w:t>”</w:t>
      </w:r>
    </w:p>
    <w:p w:rsidR="003F4031" w:rsidRPr="00792463" w:rsidRDefault="00FA2468" w:rsidP="003F4031">
      <w:pPr>
        <w:rPr>
          <w:color w:val="000000" w:themeColor="text1"/>
          <w:u w:color="000000" w:themeColor="text1"/>
        </w:rPr>
      </w:pPr>
      <w:r>
        <w:rPr>
          <w:color w:val="000000" w:themeColor="text1"/>
          <w:u w:color="000000" w:themeColor="text1"/>
        </w:rPr>
        <w:tab/>
      </w:r>
      <w:r w:rsidR="003F4031" w:rsidRPr="00792463">
        <w:rPr>
          <w:color w:val="000000" w:themeColor="text1"/>
          <w:u w:color="000000" w:themeColor="text1"/>
        </w:rPr>
        <w:t>SECTION</w:t>
      </w:r>
      <w:r w:rsidR="003F4031" w:rsidRPr="00792463">
        <w:rPr>
          <w:color w:val="000000" w:themeColor="text1"/>
          <w:u w:color="000000" w:themeColor="text1"/>
        </w:rPr>
        <w:tab/>
        <w:t>3.</w:t>
      </w:r>
      <w:r w:rsidR="003F4031" w:rsidRPr="00792463">
        <w:rPr>
          <w:color w:val="000000" w:themeColor="text1"/>
          <w:u w:color="000000" w:themeColor="text1"/>
        </w:rPr>
        <w:tab/>
        <w:t>The proposed amendment in Section</w:t>
      </w:r>
      <w:r w:rsidR="003F4031">
        <w:rPr>
          <w:color w:val="000000" w:themeColor="text1"/>
          <w:u w:color="000000" w:themeColor="text1"/>
        </w:rPr>
        <w:t>s</w:t>
      </w:r>
      <w:r w:rsidR="003F4031" w:rsidRPr="00792463">
        <w:rPr>
          <w:color w:val="000000" w:themeColor="text1"/>
          <w:u w:color="000000" w:themeColor="text1"/>
        </w:rPr>
        <w:t xml:space="preserve"> 1 and 2 must be submitted to the qualified electors at the next general election for representatives.  Ballots must be provided at the various voting precincts with the following words printed or written on the ballot:</w:t>
      </w:r>
    </w:p>
    <w:p w:rsidR="003F4031" w:rsidRPr="00792463" w:rsidRDefault="003F4031" w:rsidP="003F4031">
      <w:pPr>
        <w:rPr>
          <w:color w:val="000000" w:themeColor="text1"/>
          <w:u w:color="000000" w:themeColor="text1"/>
        </w:rPr>
      </w:pPr>
      <w:r w:rsidRPr="00792463">
        <w:rPr>
          <w:color w:val="000000" w:themeColor="text1"/>
          <w:u w:color="000000" w:themeColor="text1"/>
        </w:rPr>
        <w:tab/>
        <w:t>“Must Section 7, Article VI of the Constitution of this State relating to state constitutional officers and Section 4, Article XIII relating to the Adjutant General and his staff officers be amended so as to up</w:t>
      </w:r>
      <w:r>
        <w:rPr>
          <w:color w:val="000000" w:themeColor="text1"/>
          <w:u w:color="000000" w:themeColor="text1"/>
        </w:rPr>
        <w:t>date references to his title; to</w:t>
      </w:r>
      <w:r w:rsidRPr="00792463">
        <w:rPr>
          <w:color w:val="000000" w:themeColor="text1"/>
          <w:u w:color="000000" w:themeColor="text1"/>
        </w:rPr>
        <w:t xml:space="preserve"> </w:t>
      </w:r>
      <w:r>
        <w:rPr>
          <w:color w:val="000000" w:themeColor="text1"/>
          <w:u w:color="000000" w:themeColor="text1"/>
        </w:rPr>
        <w:t>provide that the</w:t>
      </w:r>
      <w:r w:rsidRPr="0009238F">
        <w:t xml:space="preserve"> position of Adjutant General is recognized as holding the rank of Major</w:t>
      </w:r>
      <w:r>
        <w:t xml:space="preserve"> General, as opposed to Brigadier General</w:t>
      </w:r>
      <w:r>
        <w:rPr>
          <w:color w:val="000000" w:themeColor="text1"/>
          <w:u w:color="000000" w:themeColor="text1"/>
        </w:rPr>
        <w:t>;</w:t>
      </w:r>
      <w:r w:rsidRPr="00792463">
        <w:rPr>
          <w:color w:val="000000" w:themeColor="text1"/>
          <w:u w:color="000000" w:themeColor="text1"/>
        </w:rPr>
        <w:t xml:space="preserve"> </w:t>
      </w:r>
      <w:r w:rsidRPr="006C66A6">
        <w:rPr>
          <w:u w:color="000000" w:themeColor="text1"/>
        </w:rPr>
        <w:t xml:space="preserve">to provide that upon the expiration of the term of the </w:t>
      </w:r>
      <w:r>
        <w:rPr>
          <w:u w:color="000000" w:themeColor="text1"/>
        </w:rPr>
        <w:t>Adjutant General</w:t>
      </w:r>
      <w:r w:rsidRPr="006C66A6">
        <w:rPr>
          <w:u w:color="000000" w:themeColor="text1"/>
        </w:rPr>
        <w:t xml:space="preserve"> serving in office on the date of the ratification of this provision, the </w:t>
      </w:r>
      <w:r>
        <w:rPr>
          <w:u w:color="000000" w:themeColor="text1"/>
        </w:rPr>
        <w:t xml:space="preserve">Adjutant General </w:t>
      </w:r>
      <w:r w:rsidRPr="006C66A6">
        <w:rPr>
          <w:u w:color="000000" w:themeColor="text1"/>
        </w:rPr>
        <w:t xml:space="preserve">must be appointed by the Governor, upon the advice and consent of the Senate; to provide that the appointed </w:t>
      </w:r>
      <w:r>
        <w:rPr>
          <w:u w:color="000000" w:themeColor="text1"/>
        </w:rPr>
        <w:t>Adjutant General</w:t>
      </w:r>
      <w:r w:rsidRPr="006C66A6">
        <w:rPr>
          <w:u w:color="000000" w:themeColor="text1"/>
        </w:rPr>
        <w:t xml:space="preserve"> </w:t>
      </w:r>
      <w:r>
        <w:rPr>
          <w:u w:color="000000" w:themeColor="text1"/>
        </w:rPr>
        <w:t>serve for a term not coterminous with the Governor and may be removed only for cause</w:t>
      </w:r>
      <w:r w:rsidRPr="006C66A6">
        <w:rPr>
          <w:u w:color="000000" w:themeColor="text1"/>
        </w:rPr>
        <w:t xml:space="preserve">; and to require the General Assembly to provide by law for the </w:t>
      </w:r>
      <w:r>
        <w:rPr>
          <w:u w:color="000000" w:themeColor="text1"/>
        </w:rPr>
        <w:t xml:space="preserve">term, </w:t>
      </w:r>
      <w:r w:rsidRPr="006C66A6">
        <w:rPr>
          <w:u w:color="000000" w:themeColor="text1"/>
        </w:rPr>
        <w:t>duties, compensation, an</w:t>
      </w:r>
      <w:r>
        <w:rPr>
          <w:u w:color="000000" w:themeColor="text1"/>
        </w:rPr>
        <w:t>d qualifications for office,</w:t>
      </w:r>
      <w:r w:rsidRPr="006C66A6">
        <w:rPr>
          <w:u w:color="000000" w:themeColor="text1"/>
        </w:rPr>
        <w:t xml:space="preserve"> the procedures by which the appointment is made</w:t>
      </w:r>
      <w:r>
        <w:rPr>
          <w:u w:color="000000" w:themeColor="text1"/>
        </w:rPr>
        <w:t>, and the</w:t>
      </w:r>
      <w:r w:rsidRPr="00792463">
        <w:rPr>
          <w:color w:val="000000" w:themeColor="text1"/>
          <w:u w:color="000000" w:themeColor="text1"/>
        </w:rPr>
        <w:t xml:space="preserve"> procedures by which the Adjutant General may be removed from office</w:t>
      </w:r>
      <w:r w:rsidRPr="006C66A6">
        <w:rPr>
          <w:u w:color="000000" w:themeColor="text1"/>
        </w:rPr>
        <w:t>?</w:t>
      </w:r>
    </w:p>
    <w:p w:rsidR="003F4031" w:rsidRPr="00792463" w:rsidRDefault="003F4031" w:rsidP="003F4031">
      <w:pPr>
        <w:jc w:val="center"/>
        <w:rPr>
          <w:color w:val="000000" w:themeColor="text1"/>
          <w:u w:color="000000" w:themeColor="text1"/>
        </w:rPr>
      </w:pPr>
      <w:r w:rsidRPr="00792463">
        <w:rPr>
          <w:color w:val="000000" w:themeColor="text1"/>
          <w:u w:color="000000" w:themeColor="text1"/>
        </w:rPr>
        <w:t>Yes</w:t>
      </w:r>
      <w:r w:rsidRPr="00792463">
        <w:rPr>
          <w:color w:val="000000" w:themeColor="text1"/>
          <w:u w:color="000000" w:themeColor="text1"/>
        </w:rPr>
        <w:tab/>
      </w:r>
      <w:r w:rsidRPr="00792463">
        <w:rPr>
          <w:rFonts w:ascii="Wingdings" w:hAnsi="Wingdings"/>
          <w:color w:val="000000" w:themeColor="text1"/>
          <w:u w:color="000000" w:themeColor="text1"/>
        </w:rPr>
        <w:t></w:t>
      </w:r>
    </w:p>
    <w:p w:rsidR="003F4031" w:rsidRPr="00792463" w:rsidRDefault="003F4031" w:rsidP="003F4031">
      <w:pPr>
        <w:jc w:val="center"/>
        <w:rPr>
          <w:color w:val="000000" w:themeColor="text1"/>
          <w:u w:color="000000" w:themeColor="text1"/>
        </w:rPr>
      </w:pPr>
      <w:r w:rsidRPr="00792463">
        <w:rPr>
          <w:color w:val="000000" w:themeColor="text1"/>
          <w:u w:color="000000" w:themeColor="text1"/>
        </w:rPr>
        <w:t>No</w:t>
      </w:r>
      <w:r w:rsidRPr="00792463">
        <w:rPr>
          <w:color w:val="000000" w:themeColor="text1"/>
          <w:u w:color="000000" w:themeColor="text1"/>
        </w:rPr>
        <w:tab/>
      </w:r>
      <w:r w:rsidRPr="00792463">
        <w:rPr>
          <w:rFonts w:ascii="Wingdings" w:hAnsi="Wingdings"/>
          <w:color w:val="000000" w:themeColor="text1"/>
          <w:u w:color="000000" w:themeColor="text1"/>
        </w:rPr>
        <w:t></w:t>
      </w:r>
    </w:p>
    <w:p w:rsidR="003F4031" w:rsidRPr="00EB61A0" w:rsidRDefault="00FA2468" w:rsidP="003F4031">
      <w:pPr>
        <w:rPr>
          <w:color w:val="000000" w:themeColor="text1"/>
          <w:u w:color="000000" w:themeColor="text1"/>
        </w:rPr>
      </w:pPr>
      <w:r>
        <w:rPr>
          <w:color w:val="000000" w:themeColor="text1"/>
          <w:u w:color="000000" w:themeColor="text1"/>
        </w:rPr>
        <w:tab/>
      </w:r>
      <w:r w:rsidR="003F4031" w:rsidRPr="00792463">
        <w:rPr>
          <w:color w:val="000000" w:themeColor="text1"/>
          <w:u w:color="000000" w:themeColor="text1"/>
        </w:rPr>
        <w:t>Those voting in favor of the question shall deposit a ballot with a check or cross mark in the square after the word ‘Yes’, and those voting against the question shall deposit a ballot with a check or cross mark in the square after the word ‘No’.”</w:t>
      </w:r>
      <w:r w:rsidR="003F4031" w:rsidRPr="00792463">
        <w:rPr>
          <w:color w:val="000000" w:themeColor="text1"/>
          <w:u w:color="000000" w:themeColor="text1"/>
        </w:rPr>
        <w:tab/>
      </w:r>
    </w:p>
    <w:p w:rsidR="003F4031" w:rsidRDefault="003F4031" w:rsidP="003F4031">
      <w:pPr>
        <w:suppressAutoHyphens/>
        <w:jc w:val="center"/>
      </w:pPr>
    </w:p>
    <w:p w:rsidR="00E73C5C" w:rsidRDefault="00E73C5C" w:rsidP="00E73C5C">
      <w:pPr>
        <w:pStyle w:val="Header"/>
        <w:tabs>
          <w:tab w:val="clear" w:pos="8640"/>
          <w:tab w:val="left" w:pos="4320"/>
        </w:tabs>
      </w:pPr>
      <w:r>
        <w:tab/>
        <w:t>The "ayes" and "nays" were demanded and taken, resulting as follows:</w:t>
      </w:r>
    </w:p>
    <w:p w:rsidR="00E73C5C" w:rsidRPr="00E73C5C" w:rsidRDefault="00E73C5C" w:rsidP="00E73C5C">
      <w:pPr>
        <w:pStyle w:val="Header"/>
        <w:tabs>
          <w:tab w:val="clear" w:pos="8640"/>
          <w:tab w:val="left" w:pos="4320"/>
        </w:tabs>
        <w:jc w:val="center"/>
        <w:rPr>
          <w:b/>
        </w:rPr>
      </w:pPr>
      <w:r w:rsidRPr="00E73C5C">
        <w:rPr>
          <w:b/>
        </w:rPr>
        <w:t>Ayes 39; Nays 0</w:t>
      </w:r>
    </w:p>
    <w:p w:rsidR="00E73C5C" w:rsidRDefault="00E73C5C" w:rsidP="00E73C5C">
      <w:pPr>
        <w:pStyle w:val="Header"/>
        <w:tabs>
          <w:tab w:val="clear" w:pos="8640"/>
          <w:tab w:val="left" w:pos="4320"/>
        </w:tabs>
      </w:pPr>
    </w:p>
    <w:p w:rsidR="00E73C5C" w:rsidRDefault="00E73C5C" w:rsidP="00E73C5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E73C5C">
        <w:rPr>
          <w:b/>
        </w:rPr>
        <w:t>AYES</w:t>
      </w:r>
    </w:p>
    <w:p w:rsidR="00E73C5C" w:rsidRDefault="00E73C5C" w:rsidP="00E73C5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73C5C">
        <w:t>Alexander</w:t>
      </w:r>
      <w:r>
        <w:tab/>
      </w:r>
      <w:r w:rsidRPr="00E73C5C">
        <w:t>Allen</w:t>
      </w:r>
      <w:r>
        <w:tab/>
      </w:r>
      <w:r w:rsidRPr="00E73C5C">
        <w:t>Bennett</w:t>
      </w:r>
    </w:p>
    <w:p w:rsidR="00E73C5C" w:rsidRDefault="00E73C5C" w:rsidP="00E73C5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73C5C">
        <w:t>Bright</w:t>
      </w:r>
      <w:r>
        <w:tab/>
      </w:r>
      <w:r w:rsidRPr="00E73C5C">
        <w:t>Bryant</w:t>
      </w:r>
      <w:r>
        <w:tab/>
      </w:r>
      <w:r w:rsidRPr="00E73C5C">
        <w:t>Campbell</w:t>
      </w:r>
    </w:p>
    <w:p w:rsidR="00E73C5C" w:rsidRDefault="00E73C5C" w:rsidP="00E73C5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73C5C">
        <w:t>Campsen</w:t>
      </w:r>
      <w:r>
        <w:tab/>
      </w:r>
      <w:r w:rsidRPr="00E73C5C">
        <w:t>Cleary</w:t>
      </w:r>
      <w:r>
        <w:tab/>
      </w:r>
      <w:r w:rsidRPr="00E73C5C">
        <w:t>Courson</w:t>
      </w:r>
    </w:p>
    <w:p w:rsidR="00E73C5C" w:rsidRDefault="00E73C5C" w:rsidP="00E73C5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73C5C">
        <w:t>Cromer</w:t>
      </w:r>
      <w:r>
        <w:tab/>
      </w:r>
      <w:r w:rsidRPr="00E73C5C">
        <w:t>Davis</w:t>
      </w:r>
      <w:r>
        <w:tab/>
      </w:r>
      <w:r w:rsidRPr="00E73C5C">
        <w:t>Fair</w:t>
      </w:r>
    </w:p>
    <w:p w:rsidR="00E73C5C" w:rsidRDefault="00E73C5C" w:rsidP="00E73C5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73C5C">
        <w:t>Gregory</w:t>
      </w:r>
      <w:r>
        <w:tab/>
      </w:r>
      <w:r w:rsidRPr="00E73C5C">
        <w:t>Grooms</w:t>
      </w:r>
      <w:r>
        <w:tab/>
      </w:r>
      <w:r w:rsidRPr="00E73C5C">
        <w:t>Hayes</w:t>
      </w:r>
    </w:p>
    <w:p w:rsidR="00E73C5C" w:rsidRDefault="00E73C5C" w:rsidP="00E73C5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73C5C">
        <w:t>Hembree</w:t>
      </w:r>
      <w:r>
        <w:tab/>
      </w:r>
      <w:r w:rsidRPr="00E73C5C">
        <w:t>Hutto</w:t>
      </w:r>
      <w:r>
        <w:tab/>
      </w:r>
      <w:r w:rsidRPr="00E73C5C">
        <w:t>Jackson</w:t>
      </w:r>
    </w:p>
    <w:p w:rsidR="00E73C5C" w:rsidRDefault="00E73C5C" w:rsidP="00E73C5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73C5C">
        <w:t>Johnson</w:t>
      </w:r>
      <w:r>
        <w:tab/>
      </w:r>
      <w:r w:rsidRPr="00E73C5C">
        <w:t>Kimpson</w:t>
      </w:r>
      <w:r>
        <w:tab/>
      </w:r>
      <w:r w:rsidRPr="00E73C5C">
        <w:t>Leatherman</w:t>
      </w:r>
    </w:p>
    <w:p w:rsidR="00E73C5C" w:rsidRDefault="00E73C5C" w:rsidP="00E73C5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E73C5C">
        <w:t>Malloy</w:t>
      </w:r>
      <w:r>
        <w:tab/>
      </w:r>
      <w:r w:rsidRPr="00E73C5C">
        <w:rPr>
          <w:i/>
        </w:rPr>
        <w:t>Martin, Larry</w:t>
      </w:r>
      <w:r>
        <w:rPr>
          <w:i/>
        </w:rPr>
        <w:tab/>
      </w:r>
      <w:r w:rsidRPr="00E73C5C">
        <w:rPr>
          <w:i/>
        </w:rPr>
        <w:t>Martin, Shane</w:t>
      </w:r>
    </w:p>
    <w:p w:rsidR="00E73C5C" w:rsidRDefault="00E73C5C" w:rsidP="00E73C5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73C5C">
        <w:t>Massey</w:t>
      </w:r>
      <w:r>
        <w:tab/>
      </w:r>
      <w:r w:rsidRPr="00E73C5C">
        <w:t>Matthews</w:t>
      </w:r>
      <w:r>
        <w:tab/>
      </w:r>
      <w:r w:rsidRPr="00E73C5C">
        <w:t>McElveen</w:t>
      </w:r>
    </w:p>
    <w:p w:rsidR="00E73C5C" w:rsidRDefault="00E73C5C" w:rsidP="00E73C5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73C5C">
        <w:t>McGill</w:t>
      </w:r>
      <w:r>
        <w:tab/>
      </w:r>
      <w:r w:rsidRPr="00E73C5C">
        <w:t>Nicholson</w:t>
      </w:r>
      <w:r>
        <w:tab/>
      </w:r>
      <w:r w:rsidRPr="00E73C5C">
        <w:t>Peeler</w:t>
      </w:r>
    </w:p>
    <w:p w:rsidR="00E73C5C" w:rsidRDefault="00E73C5C" w:rsidP="00E73C5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73C5C">
        <w:t>Rankin</w:t>
      </w:r>
      <w:r>
        <w:tab/>
      </w:r>
      <w:r w:rsidRPr="00E73C5C">
        <w:t>Scott</w:t>
      </w:r>
      <w:r>
        <w:tab/>
      </w:r>
      <w:r w:rsidRPr="00E73C5C">
        <w:t>Setzler</w:t>
      </w:r>
    </w:p>
    <w:p w:rsidR="00E73C5C" w:rsidRDefault="00E73C5C" w:rsidP="00E73C5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73C5C">
        <w:t>Shealy</w:t>
      </w:r>
      <w:r>
        <w:tab/>
      </w:r>
      <w:r w:rsidRPr="00E73C5C">
        <w:t>Sheheen</w:t>
      </w:r>
      <w:r>
        <w:tab/>
      </w:r>
      <w:r w:rsidRPr="00E73C5C">
        <w:t>Thurmond</w:t>
      </w:r>
    </w:p>
    <w:p w:rsidR="00E73C5C" w:rsidRDefault="00E73C5C" w:rsidP="00E73C5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73C5C">
        <w:t>Turner</w:t>
      </w:r>
      <w:r>
        <w:tab/>
      </w:r>
      <w:r w:rsidRPr="00E73C5C">
        <w:t>Williams</w:t>
      </w:r>
      <w:r>
        <w:tab/>
      </w:r>
      <w:r w:rsidRPr="00E73C5C">
        <w:t>Young</w:t>
      </w:r>
    </w:p>
    <w:p w:rsidR="00E73C5C" w:rsidRDefault="00E73C5C" w:rsidP="00E73C5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E73C5C" w:rsidRPr="00E73C5C" w:rsidRDefault="00E73C5C" w:rsidP="00E73C5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E73C5C">
        <w:rPr>
          <w:b/>
        </w:rPr>
        <w:t>Total--39</w:t>
      </w:r>
    </w:p>
    <w:p w:rsidR="00E73C5C" w:rsidRPr="00E73C5C" w:rsidRDefault="00E73C5C" w:rsidP="00E73C5C">
      <w:pPr>
        <w:pStyle w:val="Header"/>
        <w:tabs>
          <w:tab w:val="clear" w:pos="8640"/>
          <w:tab w:val="left" w:pos="4320"/>
        </w:tabs>
      </w:pPr>
    </w:p>
    <w:p w:rsidR="00E73C5C" w:rsidRDefault="00E73C5C" w:rsidP="00E73C5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E73C5C">
        <w:rPr>
          <w:b/>
        </w:rPr>
        <w:t>NAYS</w:t>
      </w:r>
    </w:p>
    <w:p w:rsidR="00E73C5C" w:rsidRDefault="00E73C5C" w:rsidP="00E73C5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E73C5C" w:rsidRPr="00E73C5C" w:rsidRDefault="00E73C5C" w:rsidP="00E73C5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E73C5C">
        <w:rPr>
          <w:b/>
        </w:rPr>
        <w:t>Total--0</w:t>
      </w:r>
    </w:p>
    <w:p w:rsidR="00E73C5C" w:rsidRPr="00E73C5C" w:rsidRDefault="00E73C5C" w:rsidP="00E73C5C">
      <w:pPr>
        <w:pStyle w:val="Header"/>
        <w:tabs>
          <w:tab w:val="clear" w:pos="8640"/>
          <w:tab w:val="left" w:pos="4320"/>
        </w:tabs>
      </w:pPr>
    </w:p>
    <w:p w:rsidR="00E73C5C" w:rsidRDefault="00E73C5C" w:rsidP="00E73C5C">
      <w:pPr>
        <w:pStyle w:val="Header"/>
        <w:tabs>
          <w:tab w:val="clear" w:pos="8640"/>
          <w:tab w:val="left" w:pos="4320"/>
        </w:tabs>
      </w:pPr>
      <w:r>
        <w:tab/>
        <w:t xml:space="preserve">There being no further amendments, the </w:t>
      </w:r>
      <w:r w:rsidRPr="00580D37">
        <w:t>Joint Resolution</w:t>
      </w:r>
      <w:r>
        <w:t xml:space="preserve"> was read the second time, passed and ordered to a third reading.</w:t>
      </w:r>
    </w:p>
    <w:p w:rsidR="00B72937" w:rsidRDefault="00B72937">
      <w:pPr>
        <w:pStyle w:val="Header"/>
        <w:tabs>
          <w:tab w:val="clear" w:pos="8640"/>
          <w:tab w:val="left" w:pos="4320"/>
        </w:tabs>
      </w:pPr>
    </w:p>
    <w:p w:rsidR="001C6D11" w:rsidRDefault="001C6D11" w:rsidP="001C6D11">
      <w:pPr>
        <w:pStyle w:val="Header"/>
        <w:tabs>
          <w:tab w:val="clear" w:pos="8640"/>
          <w:tab w:val="left" w:pos="4320"/>
        </w:tabs>
        <w:jc w:val="center"/>
        <w:rPr>
          <w:b/>
        </w:rPr>
      </w:pPr>
      <w:r>
        <w:rPr>
          <w:b/>
        </w:rPr>
        <w:t>AMENDED, READ THE SECOND TIME</w:t>
      </w:r>
    </w:p>
    <w:p w:rsidR="001C6D11" w:rsidRPr="00C933A2" w:rsidRDefault="001C6D11" w:rsidP="001C6D11">
      <w:pPr>
        <w:suppressAutoHyphens/>
        <w:outlineLvl w:val="0"/>
      </w:pPr>
      <w:r>
        <w:tab/>
      </w:r>
      <w:r w:rsidRPr="00C933A2">
        <w:t>H. 4603</w:t>
      </w:r>
      <w:r w:rsidR="00436CE9" w:rsidRPr="00C933A2">
        <w:fldChar w:fldCharType="begin"/>
      </w:r>
      <w:r w:rsidRPr="00C933A2">
        <w:instrText xml:space="preserve"> XE "H. 4603" \b </w:instrText>
      </w:r>
      <w:r w:rsidR="00436CE9" w:rsidRPr="00C933A2">
        <w:fldChar w:fldCharType="end"/>
      </w:r>
      <w:r w:rsidRPr="00C933A2">
        <w:t xml:space="preserve"> -- Reps. Sottile, Harrell, Goldfinch, Crosby, McCoy, Erickson, Murphy, Stavrinakis, Bowen and Forrester:  </w:t>
      </w:r>
      <w:r w:rsidRPr="00C933A2">
        <w:rPr>
          <w:szCs w:val="30"/>
        </w:rPr>
        <w:t xml:space="preserve">A JOINT RESOLUTION </w:t>
      </w:r>
      <w:r w:rsidRPr="00C933A2">
        <w:t>TO AUTHORIZE THE DEPARTMENT OF HEALTH AND ENVIRONMENTAL CONTROL TO ISSUE OR APPROVE ORDERS ALLOWING SAND SCRAPING AND SANDBAGGING FOR THE PROTECTION OF GOLF COURSES.</w:t>
      </w:r>
    </w:p>
    <w:p w:rsidR="001C6D11" w:rsidRDefault="001C6D11" w:rsidP="001C6D11">
      <w:pPr>
        <w:pStyle w:val="Header"/>
        <w:tabs>
          <w:tab w:val="clear" w:pos="8640"/>
          <w:tab w:val="left" w:pos="4320"/>
        </w:tabs>
      </w:pPr>
      <w:r>
        <w:tab/>
        <w:t xml:space="preserve">The Senate proceeded to a consideration of the </w:t>
      </w:r>
      <w:r w:rsidR="007C73C1">
        <w:t xml:space="preserve">Joint </w:t>
      </w:r>
      <w:r>
        <w:t xml:space="preserve">Resolution, the question being the second reading of the </w:t>
      </w:r>
      <w:r w:rsidR="007C73C1">
        <w:t xml:space="preserve">Joint </w:t>
      </w:r>
      <w:r>
        <w:t>Resolution.</w:t>
      </w:r>
    </w:p>
    <w:p w:rsidR="001C6D11" w:rsidRDefault="001C6D11" w:rsidP="001C6D11">
      <w:pPr>
        <w:pStyle w:val="Header"/>
        <w:tabs>
          <w:tab w:val="clear" w:pos="8640"/>
          <w:tab w:val="left" w:pos="4320"/>
        </w:tabs>
        <w:jc w:val="center"/>
      </w:pPr>
    </w:p>
    <w:p w:rsidR="001C6D11" w:rsidRDefault="001C6D11" w:rsidP="001C6D11">
      <w:pPr>
        <w:rPr>
          <w:snapToGrid w:val="0"/>
        </w:rPr>
      </w:pPr>
      <w:r>
        <w:rPr>
          <w:snapToGrid w:val="0"/>
        </w:rPr>
        <w:tab/>
        <w:t>Senator CLEARY proposed the following amendment (4603R002.REC)</w:t>
      </w:r>
      <w:r w:rsidRPr="00AE2DED">
        <w:rPr>
          <w:snapToGrid w:val="0"/>
        </w:rPr>
        <w:t>, which was adopted</w:t>
      </w:r>
      <w:r>
        <w:rPr>
          <w:snapToGrid w:val="0"/>
        </w:rPr>
        <w:t>:</w:t>
      </w:r>
    </w:p>
    <w:p w:rsidR="001C6D11" w:rsidRPr="00AE2DED" w:rsidRDefault="001C6D11" w:rsidP="001C6D11">
      <w:pPr>
        <w:rPr>
          <w:snapToGrid w:val="0"/>
          <w:color w:val="auto"/>
        </w:rPr>
      </w:pPr>
      <w:r w:rsidRPr="00AE2DED">
        <w:rPr>
          <w:snapToGrid w:val="0"/>
          <w:color w:val="auto"/>
        </w:rPr>
        <w:tab/>
        <w:t>Amend the joint resolution, as a</w:t>
      </w:r>
      <w:r w:rsidR="007C73C1">
        <w:rPr>
          <w:snapToGrid w:val="0"/>
          <w:color w:val="auto"/>
        </w:rPr>
        <w:t>nd if amended, by striking the j</w:t>
      </w:r>
      <w:r w:rsidRPr="00AE2DED">
        <w:rPr>
          <w:snapToGrid w:val="0"/>
          <w:color w:val="auto"/>
        </w:rPr>
        <w:t xml:space="preserve">oint </w:t>
      </w:r>
      <w:r w:rsidR="007C73C1">
        <w:rPr>
          <w:snapToGrid w:val="0"/>
          <w:color w:val="auto"/>
        </w:rPr>
        <w:t>r</w:t>
      </w:r>
      <w:r w:rsidRPr="00AE2DED">
        <w:rPr>
          <w:snapToGrid w:val="0"/>
          <w:color w:val="auto"/>
        </w:rPr>
        <w:t>esolution in its entirety and inserting:</w:t>
      </w:r>
    </w:p>
    <w:p w:rsidR="001C6D11" w:rsidRPr="00AE2DED" w:rsidRDefault="001C6D11" w:rsidP="001C6D11">
      <w:pPr>
        <w:jc w:val="center"/>
        <w:rPr>
          <w:color w:val="auto"/>
          <w:szCs w:val="30"/>
        </w:rPr>
      </w:pPr>
      <w:r>
        <w:rPr>
          <w:snapToGrid w:val="0"/>
        </w:rPr>
        <w:tab/>
      </w:r>
      <w:r w:rsidRPr="00AE2DED">
        <w:rPr>
          <w:snapToGrid w:val="0"/>
          <w:color w:val="auto"/>
        </w:rPr>
        <w:t>/</w:t>
      </w:r>
      <w:r w:rsidRPr="00AE2DED">
        <w:rPr>
          <w:snapToGrid w:val="0"/>
          <w:color w:val="auto"/>
        </w:rPr>
        <w:tab/>
      </w:r>
      <w:r w:rsidRPr="00AE2DED">
        <w:rPr>
          <w:color w:val="auto"/>
          <w:szCs w:val="30"/>
        </w:rPr>
        <w:t xml:space="preserve">A </w:t>
      </w:r>
      <w:bookmarkStart w:id="1" w:name="whattype"/>
      <w:bookmarkEnd w:id="1"/>
      <w:r w:rsidRPr="00AE2DED">
        <w:rPr>
          <w:color w:val="auto"/>
          <w:szCs w:val="30"/>
        </w:rPr>
        <w:t>JOINT RESOLUTION</w:t>
      </w:r>
    </w:p>
    <w:p w:rsidR="001C6D11" w:rsidRPr="00AE2DED" w:rsidRDefault="001C6D11" w:rsidP="001C6D11">
      <w:pPr>
        <w:rPr>
          <w:color w:val="auto"/>
        </w:rPr>
      </w:pPr>
      <w:bookmarkStart w:id="2" w:name="titletop"/>
      <w:bookmarkEnd w:id="2"/>
      <w:r>
        <w:tab/>
      </w:r>
      <w:r w:rsidRPr="00AE2DED">
        <w:rPr>
          <w:color w:val="auto"/>
        </w:rPr>
        <w:t>TO AU</w:t>
      </w:r>
      <w:r w:rsidR="007C73C1">
        <w:rPr>
          <w:color w:val="auto"/>
        </w:rPr>
        <w:t>TH</w:t>
      </w:r>
      <w:r w:rsidRPr="00AE2DED">
        <w:rPr>
          <w:color w:val="auto"/>
        </w:rPr>
        <w:t xml:space="preserve">ORIZE THE DEPARTMENT OF HEALTH AND ENVIRONMENTAL CONTROL TO APPROVE REPAIRS TO </w:t>
      </w:r>
      <w:r w:rsidRPr="00AE2DED">
        <w:rPr>
          <w:bCs/>
          <w:iCs/>
          <w:color w:val="auto"/>
        </w:rPr>
        <w:t>CERTAIN EROSION CONTROL DEVICES WHICH WOULD OTHERWISE BE PROHIBITED, TO PROVIDE FOR THE CIRCUMSTANCES UNDER WHICH REPAIRS MAY BE MADE, AND TO PROVIDE THAT THIS PROVISION SHALL BE REPEALED ON JULY 1, 2017</w:t>
      </w:r>
      <w:r w:rsidRPr="00AE2DED">
        <w:rPr>
          <w:color w:val="auto"/>
        </w:rPr>
        <w:t>.</w:t>
      </w:r>
    </w:p>
    <w:p w:rsidR="001C6D11" w:rsidRPr="00AE2DED" w:rsidRDefault="001C6D11" w:rsidP="001C6D11">
      <w:pPr>
        <w:rPr>
          <w:color w:val="auto"/>
        </w:rPr>
      </w:pPr>
      <w:bookmarkStart w:id="3" w:name="titleend"/>
      <w:bookmarkEnd w:id="3"/>
      <w:r>
        <w:tab/>
      </w:r>
      <w:r w:rsidRPr="00AE2DED">
        <w:rPr>
          <w:color w:val="auto"/>
        </w:rPr>
        <w:t>Be it enacted by the General Assembly of the State of South Carolina:</w:t>
      </w:r>
    </w:p>
    <w:p w:rsidR="001C6D11" w:rsidRPr="00AE2DED" w:rsidRDefault="001C6D11" w:rsidP="001C6D11">
      <w:pPr>
        <w:rPr>
          <w:color w:val="auto"/>
        </w:rPr>
      </w:pPr>
      <w:r>
        <w:tab/>
      </w:r>
      <w:r w:rsidRPr="00AE2DED">
        <w:rPr>
          <w:color w:val="auto"/>
        </w:rPr>
        <w:t>SECTION</w:t>
      </w:r>
      <w:r w:rsidRPr="00AE2DED">
        <w:rPr>
          <w:color w:val="auto"/>
        </w:rPr>
        <w:tab/>
        <w:t>1.</w:t>
      </w:r>
      <w:r w:rsidRPr="00AE2DED">
        <w:rPr>
          <w:color w:val="auto"/>
        </w:rPr>
        <w:tab/>
        <w:t xml:space="preserve">Notwithstanding the provisions contained in </w:t>
      </w:r>
      <w:r w:rsidRPr="00AE2DED">
        <w:rPr>
          <w:bCs/>
          <w:iCs/>
          <w:color w:val="auto"/>
        </w:rPr>
        <w:t>Section 48</w:t>
      </w:r>
      <w:r w:rsidRPr="00AE2DED">
        <w:rPr>
          <w:bCs/>
          <w:iCs/>
          <w:color w:val="auto"/>
        </w:rPr>
        <w:noBreakHyphen/>
        <w:t>39</w:t>
      </w:r>
      <w:r w:rsidRPr="00AE2DED">
        <w:rPr>
          <w:bCs/>
          <w:iCs/>
          <w:color w:val="auto"/>
        </w:rPr>
        <w:noBreakHyphen/>
        <w:t xml:space="preserve">290(B)(2) of the 1976 Code, the Department of Health and Environmental Control may approve the repair, replacement, or rebuilding of an erosion control device existing on the effective date of this </w:t>
      </w:r>
      <w:r w:rsidR="007C73C1">
        <w:rPr>
          <w:bCs/>
          <w:iCs/>
          <w:color w:val="auto"/>
        </w:rPr>
        <w:t>j</w:t>
      </w:r>
      <w:r w:rsidRPr="00AE2DED">
        <w:rPr>
          <w:bCs/>
          <w:iCs/>
          <w:color w:val="auto"/>
        </w:rPr>
        <w:t xml:space="preserve">oint </w:t>
      </w:r>
      <w:r w:rsidR="007C73C1">
        <w:rPr>
          <w:bCs/>
          <w:iCs/>
          <w:color w:val="auto"/>
        </w:rPr>
        <w:t>r</w:t>
      </w:r>
      <w:r w:rsidRPr="00AE2DED">
        <w:rPr>
          <w:bCs/>
          <w:iCs/>
          <w:color w:val="auto"/>
        </w:rPr>
        <w:t>esolution that is at least four thousand contiguous linear feet and located landward of an area which the department has granted a permit authorizing a renourishment project that does not qualify for public funding and the permit is active as of the date of the enactment of this provision. Subject to approval from the department, like material shall be utilized in the repairing, replacing, or rebuilding of the device unless other applicable provisions of law are not met, and the footprint of the replacement device can be no more than two feet from the footprint of the original device.”</w:t>
      </w:r>
    </w:p>
    <w:p w:rsidR="001C6D11" w:rsidRPr="00AE2DED" w:rsidRDefault="001C6D11" w:rsidP="001C6D11">
      <w:pPr>
        <w:rPr>
          <w:color w:val="auto"/>
        </w:rPr>
      </w:pPr>
      <w:r>
        <w:rPr>
          <w:bCs/>
          <w:iCs/>
        </w:rPr>
        <w:tab/>
      </w:r>
      <w:r w:rsidRPr="00AE2DED">
        <w:rPr>
          <w:bCs/>
          <w:iCs/>
          <w:color w:val="auto"/>
        </w:rPr>
        <w:t>SECTION</w:t>
      </w:r>
      <w:r w:rsidRPr="00AE2DED">
        <w:rPr>
          <w:bCs/>
          <w:iCs/>
          <w:color w:val="auto"/>
        </w:rPr>
        <w:tab/>
        <w:t>2.</w:t>
      </w:r>
      <w:r w:rsidRPr="00AE2DED">
        <w:rPr>
          <w:bCs/>
          <w:iCs/>
          <w:color w:val="auto"/>
        </w:rPr>
        <w:tab/>
        <w:t xml:space="preserve">The provisions contained in this </w:t>
      </w:r>
      <w:r w:rsidR="007C73C1">
        <w:rPr>
          <w:bCs/>
          <w:iCs/>
          <w:color w:val="auto"/>
        </w:rPr>
        <w:t>j</w:t>
      </w:r>
      <w:r w:rsidRPr="00AE2DED">
        <w:rPr>
          <w:bCs/>
          <w:iCs/>
          <w:color w:val="auto"/>
        </w:rPr>
        <w:t xml:space="preserve">oint </w:t>
      </w:r>
      <w:r w:rsidR="007C73C1">
        <w:rPr>
          <w:bCs/>
          <w:iCs/>
          <w:color w:val="auto"/>
        </w:rPr>
        <w:t>r</w:t>
      </w:r>
      <w:r w:rsidRPr="00AE2DED">
        <w:rPr>
          <w:bCs/>
          <w:iCs/>
          <w:color w:val="auto"/>
        </w:rPr>
        <w:t>esolution are repealed effective July 1, 2017.</w:t>
      </w:r>
    </w:p>
    <w:p w:rsidR="001C6D11" w:rsidRPr="00AE2DED" w:rsidRDefault="001C6D11" w:rsidP="001C6D11">
      <w:pPr>
        <w:rPr>
          <w:color w:val="auto"/>
        </w:rPr>
      </w:pPr>
      <w:r>
        <w:tab/>
      </w:r>
      <w:r w:rsidRPr="00AE2DED">
        <w:rPr>
          <w:color w:val="auto"/>
        </w:rPr>
        <w:t>SECTION</w:t>
      </w:r>
      <w:r w:rsidRPr="00AE2DED">
        <w:rPr>
          <w:color w:val="auto"/>
        </w:rPr>
        <w:tab/>
        <w:t>3.</w:t>
      </w:r>
      <w:r w:rsidRPr="00AE2DED">
        <w:rPr>
          <w:color w:val="auto"/>
        </w:rPr>
        <w:tab/>
        <w:t xml:space="preserve">This </w:t>
      </w:r>
      <w:r w:rsidR="007C73C1">
        <w:rPr>
          <w:color w:val="auto"/>
        </w:rPr>
        <w:t>j</w:t>
      </w:r>
      <w:r w:rsidRPr="00AE2DED">
        <w:rPr>
          <w:color w:val="auto"/>
        </w:rPr>
        <w:t xml:space="preserve">oint </w:t>
      </w:r>
      <w:r w:rsidR="007C73C1">
        <w:rPr>
          <w:color w:val="auto"/>
        </w:rPr>
        <w:t>r</w:t>
      </w:r>
      <w:r w:rsidRPr="00AE2DED">
        <w:rPr>
          <w:color w:val="auto"/>
        </w:rPr>
        <w:t>esolution takes effect upon approval by the Governor.</w:t>
      </w:r>
      <w:r w:rsidRPr="00AE2DED">
        <w:rPr>
          <w:color w:val="auto"/>
        </w:rPr>
        <w:tab/>
      </w:r>
      <w:r w:rsidRPr="00AE2DED">
        <w:rPr>
          <w:color w:val="auto"/>
        </w:rPr>
        <w:tab/>
        <w:t>/</w:t>
      </w:r>
    </w:p>
    <w:p w:rsidR="001C6D11" w:rsidRPr="00AE2DED" w:rsidRDefault="001C6D11" w:rsidP="001C6D11">
      <w:pPr>
        <w:rPr>
          <w:snapToGrid w:val="0"/>
          <w:color w:val="auto"/>
        </w:rPr>
      </w:pPr>
      <w:r w:rsidRPr="00AE2DED">
        <w:rPr>
          <w:snapToGrid w:val="0"/>
          <w:color w:val="auto"/>
        </w:rPr>
        <w:tab/>
        <w:t>Renumber sections to conform.</w:t>
      </w:r>
    </w:p>
    <w:p w:rsidR="001C6D11" w:rsidRDefault="001C6D11" w:rsidP="001C6D11">
      <w:pPr>
        <w:rPr>
          <w:snapToGrid w:val="0"/>
        </w:rPr>
      </w:pPr>
      <w:r w:rsidRPr="00AE2DED">
        <w:rPr>
          <w:snapToGrid w:val="0"/>
          <w:color w:val="auto"/>
        </w:rPr>
        <w:tab/>
        <w:t>Amend title to conform.</w:t>
      </w:r>
    </w:p>
    <w:p w:rsidR="001C6D11" w:rsidRPr="00AE2DED" w:rsidRDefault="001C6D11" w:rsidP="001C6D11">
      <w:pPr>
        <w:rPr>
          <w:snapToGrid w:val="0"/>
          <w:color w:val="auto"/>
        </w:rPr>
      </w:pPr>
    </w:p>
    <w:p w:rsidR="001C6D11" w:rsidRDefault="001C6D11" w:rsidP="001C6D11">
      <w:pPr>
        <w:pStyle w:val="Header"/>
        <w:tabs>
          <w:tab w:val="clear" w:pos="8640"/>
          <w:tab w:val="left" w:pos="4320"/>
        </w:tabs>
        <w:jc w:val="left"/>
      </w:pPr>
      <w:r>
        <w:tab/>
        <w:t>Senator CLEARY explained the amendment.</w:t>
      </w:r>
    </w:p>
    <w:p w:rsidR="001C6D11" w:rsidRDefault="001C6D11" w:rsidP="001C6D11">
      <w:pPr>
        <w:pStyle w:val="Header"/>
        <w:tabs>
          <w:tab w:val="clear" w:pos="8640"/>
          <w:tab w:val="left" w:pos="4320"/>
        </w:tabs>
      </w:pPr>
    </w:p>
    <w:p w:rsidR="001C6D11" w:rsidRDefault="001C6D11" w:rsidP="001C6D11">
      <w:pPr>
        <w:pStyle w:val="Header"/>
        <w:tabs>
          <w:tab w:val="clear" w:pos="8640"/>
          <w:tab w:val="left" w:pos="4320"/>
        </w:tabs>
      </w:pPr>
      <w:r>
        <w:tab/>
        <w:t>The amendment was adopted.</w:t>
      </w:r>
    </w:p>
    <w:p w:rsidR="001C6D11" w:rsidRDefault="001C6D11" w:rsidP="001C6D11">
      <w:pPr>
        <w:pStyle w:val="Header"/>
        <w:tabs>
          <w:tab w:val="clear" w:pos="8640"/>
          <w:tab w:val="left" w:pos="4320"/>
        </w:tabs>
      </w:pPr>
    </w:p>
    <w:p w:rsidR="001C6D11" w:rsidRDefault="001C6D11" w:rsidP="001C6D11">
      <w:pPr>
        <w:pStyle w:val="Header"/>
        <w:tabs>
          <w:tab w:val="clear" w:pos="8640"/>
          <w:tab w:val="left" w:pos="4320"/>
        </w:tabs>
      </w:pPr>
      <w:r>
        <w:tab/>
        <w:t>The question the</w:t>
      </w:r>
      <w:r w:rsidR="00063EA9">
        <w:t>n was second reading of the Joint Resolution</w:t>
      </w:r>
      <w:r>
        <w:t>.</w:t>
      </w:r>
    </w:p>
    <w:p w:rsidR="001C6D11" w:rsidRDefault="001C6D11" w:rsidP="001C6D11">
      <w:pPr>
        <w:pStyle w:val="Header"/>
        <w:tabs>
          <w:tab w:val="clear" w:pos="8640"/>
          <w:tab w:val="left" w:pos="4320"/>
        </w:tabs>
        <w:jc w:val="left"/>
        <w:rPr>
          <w:b/>
        </w:rPr>
      </w:pPr>
    </w:p>
    <w:p w:rsidR="001C6D11" w:rsidRDefault="001C6D11" w:rsidP="001C6D11">
      <w:pPr>
        <w:pStyle w:val="Header"/>
        <w:tabs>
          <w:tab w:val="clear" w:pos="8640"/>
          <w:tab w:val="left" w:pos="4320"/>
        </w:tabs>
      </w:pPr>
      <w:r>
        <w:tab/>
        <w:t>The "ayes" and "nays" were demanded and taken, resulting as follows:</w:t>
      </w:r>
    </w:p>
    <w:p w:rsidR="001C6D11" w:rsidRPr="001C6D11" w:rsidRDefault="001C6D11" w:rsidP="001C6D11">
      <w:pPr>
        <w:pStyle w:val="Header"/>
        <w:tabs>
          <w:tab w:val="clear" w:pos="8640"/>
          <w:tab w:val="left" w:pos="4320"/>
        </w:tabs>
        <w:jc w:val="center"/>
        <w:rPr>
          <w:b/>
        </w:rPr>
      </w:pPr>
      <w:r w:rsidRPr="001C6D11">
        <w:rPr>
          <w:b/>
        </w:rPr>
        <w:t>Ayes 39; Nays 2</w:t>
      </w:r>
    </w:p>
    <w:p w:rsidR="001C6D11" w:rsidRDefault="001C6D11" w:rsidP="001C6D1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1C6D11">
        <w:rPr>
          <w:b/>
        </w:rPr>
        <w:t>AYES</w:t>
      </w:r>
    </w:p>
    <w:p w:rsidR="001C6D11" w:rsidRDefault="001C6D11" w:rsidP="001C6D1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C6D11">
        <w:t>Alexander</w:t>
      </w:r>
      <w:r>
        <w:tab/>
      </w:r>
      <w:r w:rsidRPr="001C6D11">
        <w:t>Allen</w:t>
      </w:r>
      <w:r>
        <w:tab/>
      </w:r>
      <w:r w:rsidRPr="001C6D11">
        <w:t>Bennett</w:t>
      </w:r>
    </w:p>
    <w:p w:rsidR="001C6D11" w:rsidRDefault="001C6D11" w:rsidP="001C6D1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C6D11">
        <w:t>Bright</w:t>
      </w:r>
      <w:r>
        <w:tab/>
      </w:r>
      <w:r w:rsidRPr="001C6D11">
        <w:t>Bryant</w:t>
      </w:r>
      <w:r>
        <w:tab/>
      </w:r>
      <w:r w:rsidRPr="001C6D11">
        <w:t>Campbell</w:t>
      </w:r>
    </w:p>
    <w:p w:rsidR="001C6D11" w:rsidRDefault="001C6D11" w:rsidP="001C6D1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C6D11">
        <w:t>Campsen</w:t>
      </w:r>
      <w:r>
        <w:tab/>
      </w:r>
      <w:r w:rsidRPr="001C6D11">
        <w:t>Cleary</w:t>
      </w:r>
      <w:r>
        <w:tab/>
      </w:r>
      <w:r w:rsidRPr="001C6D11">
        <w:t>Courson</w:t>
      </w:r>
    </w:p>
    <w:p w:rsidR="001C6D11" w:rsidRDefault="001C6D11" w:rsidP="001C6D1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C6D11">
        <w:t>Cromer</w:t>
      </w:r>
      <w:r>
        <w:tab/>
      </w:r>
      <w:r w:rsidRPr="001C6D11">
        <w:t>Davis</w:t>
      </w:r>
      <w:r>
        <w:tab/>
      </w:r>
      <w:r w:rsidRPr="001C6D11">
        <w:t>Fair</w:t>
      </w:r>
    </w:p>
    <w:p w:rsidR="001C6D11" w:rsidRDefault="001C6D11" w:rsidP="001C6D1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C6D11">
        <w:t>Gregory</w:t>
      </w:r>
      <w:r>
        <w:tab/>
      </w:r>
      <w:r w:rsidRPr="001C6D11">
        <w:t>Grooms</w:t>
      </w:r>
      <w:r>
        <w:tab/>
      </w:r>
      <w:r w:rsidRPr="001C6D11">
        <w:t>Hayes</w:t>
      </w:r>
    </w:p>
    <w:p w:rsidR="001C6D11" w:rsidRDefault="001C6D11" w:rsidP="001C6D1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C6D11">
        <w:t>Hembree</w:t>
      </w:r>
      <w:r>
        <w:tab/>
      </w:r>
      <w:r w:rsidRPr="001C6D11">
        <w:t>Jackson</w:t>
      </w:r>
      <w:r>
        <w:tab/>
      </w:r>
      <w:r w:rsidRPr="001C6D11">
        <w:t>Johnson</w:t>
      </w:r>
    </w:p>
    <w:p w:rsidR="001C6D11" w:rsidRDefault="001C6D11" w:rsidP="001C6D1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C6D11">
        <w:t>Leatherman</w:t>
      </w:r>
      <w:r>
        <w:tab/>
      </w:r>
      <w:r w:rsidRPr="001C6D11">
        <w:t>Lourie</w:t>
      </w:r>
      <w:r>
        <w:tab/>
      </w:r>
      <w:r w:rsidRPr="001C6D11">
        <w:t>Malloy</w:t>
      </w:r>
    </w:p>
    <w:p w:rsidR="001C6D11" w:rsidRDefault="001C6D11" w:rsidP="001C6D1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C6D11">
        <w:rPr>
          <w:i/>
        </w:rPr>
        <w:t>Martin, Larry</w:t>
      </w:r>
      <w:r>
        <w:rPr>
          <w:i/>
        </w:rPr>
        <w:tab/>
      </w:r>
      <w:r w:rsidRPr="001C6D11">
        <w:rPr>
          <w:i/>
        </w:rPr>
        <w:t>Martin, Shane</w:t>
      </w:r>
      <w:r>
        <w:rPr>
          <w:i/>
        </w:rPr>
        <w:tab/>
      </w:r>
      <w:r w:rsidRPr="001C6D11">
        <w:t>Massey</w:t>
      </w:r>
    </w:p>
    <w:p w:rsidR="001C6D11" w:rsidRDefault="001C6D11" w:rsidP="001C6D1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C6D11">
        <w:t>Matthews</w:t>
      </w:r>
      <w:r>
        <w:tab/>
      </w:r>
      <w:r w:rsidRPr="001C6D11">
        <w:t>McElveen</w:t>
      </w:r>
      <w:r>
        <w:tab/>
      </w:r>
      <w:r w:rsidRPr="001C6D11">
        <w:t>McGill</w:t>
      </w:r>
    </w:p>
    <w:p w:rsidR="001C6D11" w:rsidRDefault="001C6D11" w:rsidP="001C6D1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C6D11">
        <w:t>Nicholson</w:t>
      </w:r>
      <w:r>
        <w:tab/>
      </w:r>
      <w:r w:rsidRPr="001C6D11">
        <w:t>O'Dell</w:t>
      </w:r>
      <w:r>
        <w:tab/>
      </w:r>
      <w:r w:rsidRPr="001C6D11">
        <w:t>Peeler</w:t>
      </w:r>
    </w:p>
    <w:p w:rsidR="001C6D11" w:rsidRDefault="001C6D11" w:rsidP="001C6D1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C6D11">
        <w:t>Pinckney</w:t>
      </w:r>
      <w:r>
        <w:tab/>
      </w:r>
      <w:r w:rsidRPr="001C6D11">
        <w:t>Rankin</w:t>
      </w:r>
      <w:r>
        <w:tab/>
      </w:r>
      <w:r w:rsidRPr="001C6D11">
        <w:t>Scott</w:t>
      </w:r>
    </w:p>
    <w:p w:rsidR="001C6D11" w:rsidRDefault="001C6D11" w:rsidP="001C6D1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C6D11">
        <w:t>Setzler</w:t>
      </w:r>
      <w:r>
        <w:tab/>
      </w:r>
      <w:r w:rsidRPr="001C6D11">
        <w:t>Shealy</w:t>
      </w:r>
      <w:r>
        <w:tab/>
      </w:r>
      <w:r w:rsidRPr="001C6D11">
        <w:t>Thurmond</w:t>
      </w:r>
    </w:p>
    <w:p w:rsidR="001C6D11" w:rsidRDefault="001C6D11" w:rsidP="001C6D1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C6D11">
        <w:t>Turner</w:t>
      </w:r>
      <w:r>
        <w:tab/>
      </w:r>
      <w:r w:rsidRPr="001C6D11">
        <w:t>Williams</w:t>
      </w:r>
      <w:r>
        <w:tab/>
      </w:r>
      <w:r w:rsidRPr="001C6D11">
        <w:t>Young</w:t>
      </w:r>
    </w:p>
    <w:p w:rsidR="001C6D11" w:rsidRDefault="001C6D11" w:rsidP="001C6D1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1C6D11" w:rsidRPr="001C6D11" w:rsidRDefault="001C6D11" w:rsidP="001C6D1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1C6D11">
        <w:rPr>
          <w:b/>
        </w:rPr>
        <w:t>Total--39</w:t>
      </w:r>
    </w:p>
    <w:p w:rsidR="001C6D11" w:rsidRPr="001C6D11" w:rsidRDefault="001C6D11" w:rsidP="001C6D11">
      <w:pPr>
        <w:pStyle w:val="Header"/>
        <w:tabs>
          <w:tab w:val="clear" w:pos="8640"/>
          <w:tab w:val="left" w:pos="4320"/>
        </w:tabs>
      </w:pPr>
    </w:p>
    <w:p w:rsidR="001C6D11" w:rsidRDefault="001C6D11" w:rsidP="001C6D1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1C6D11">
        <w:rPr>
          <w:b/>
        </w:rPr>
        <w:t>NAYS</w:t>
      </w:r>
    </w:p>
    <w:p w:rsidR="001C6D11" w:rsidRDefault="001C6D11" w:rsidP="001C6D1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C6D11">
        <w:t>Hutto</w:t>
      </w:r>
      <w:r>
        <w:tab/>
      </w:r>
      <w:r w:rsidRPr="001C6D11">
        <w:t>Kimpson</w:t>
      </w:r>
    </w:p>
    <w:p w:rsidR="001C6D11" w:rsidRDefault="001C6D11" w:rsidP="001C6D1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1C6D11" w:rsidRPr="001C6D11" w:rsidRDefault="001C6D11" w:rsidP="001C6D1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1C6D11">
        <w:rPr>
          <w:b/>
        </w:rPr>
        <w:t>Total--2</w:t>
      </w:r>
    </w:p>
    <w:p w:rsidR="001C6D11" w:rsidRPr="001C6D11" w:rsidRDefault="001C6D11" w:rsidP="001C6D11">
      <w:pPr>
        <w:pStyle w:val="Header"/>
        <w:tabs>
          <w:tab w:val="clear" w:pos="8640"/>
          <w:tab w:val="left" w:pos="4320"/>
        </w:tabs>
      </w:pPr>
    </w:p>
    <w:p w:rsidR="001C6D11" w:rsidRPr="00B33FEF" w:rsidRDefault="001C6D11" w:rsidP="00063EA9">
      <w:pPr>
        <w:pStyle w:val="Header"/>
        <w:tabs>
          <w:tab w:val="clear" w:pos="8640"/>
          <w:tab w:val="left" w:pos="4320"/>
        </w:tabs>
      </w:pPr>
      <w:r>
        <w:rPr>
          <w:b/>
        </w:rPr>
        <w:tab/>
      </w:r>
      <w:r>
        <w:t xml:space="preserve">There being no further amendments, the </w:t>
      </w:r>
      <w:r w:rsidR="007C73C1">
        <w:t xml:space="preserve">Joint </w:t>
      </w:r>
      <w:r>
        <w:t>Resolution was read the second time and ordered placed on the Third Reading Calendar.</w:t>
      </w:r>
    </w:p>
    <w:p w:rsidR="001C6D11" w:rsidRDefault="001C6D11">
      <w:pPr>
        <w:pStyle w:val="Header"/>
        <w:tabs>
          <w:tab w:val="clear" w:pos="8640"/>
          <w:tab w:val="left" w:pos="4320"/>
        </w:tabs>
      </w:pPr>
    </w:p>
    <w:p w:rsidR="00513EE1" w:rsidRPr="0032308C" w:rsidRDefault="00513EE1" w:rsidP="00513EE1">
      <w:pPr>
        <w:pStyle w:val="Header"/>
        <w:tabs>
          <w:tab w:val="clear" w:pos="8640"/>
          <w:tab w:val="left" w:pos="4320"/>
        </w:tabs>
        <w:jc w:val="center"/>
      </w:pPr>
      <w:r>
        <w:rPr>
          <w:b/>
        </w:rPr>
        <w:t>READ THE SECOND TIME</w:t>
      </w:r>
    </w:p>
    <w:p w:rsidR="00513EE1" w:rsidRPr="006C7EEF" w:rsidRDefault="00513EE1" w:rsidP="00513EE1">
      <w:pPr>
        <w:suppressAutoHyphens/>
      </w:pPr>
      <w:r>
        <w:tab/>
      </w:r>
      <w:r w:rsidRPr="006C7EEF">
        <w:t>S. 894</w:t>
      </w:r>
      <w:r w:rsidR="00436CE9" w:rsidRPr="006C7EEF">
        <w:fldChar w:fldCharType="begin"/>
      </w:r>
      <w:r w:rsidRPr="006C7EEF">
        <w:instrText xml:space="preserve"> XE "S. 894" \b </w:instrText>
      </w:r>
      <w:r w:rsidR="00436CE9" w:rsidRPr="006C7EEF">
        <w:fldChar w:fldCharType="end"/>
      </w:r>
      <w:r w:rsidRPr="006C7EEF">
        <w:t xml:space="preserve"> -- Senator Massey:  </w:t>
      </w:r>
      <w:r w:rsidRPr="006C7EEF">
        <w:rPr>
          <w:szCs w:val="30"/>
        </w:rPr>
        <w:t xml:space="preserve">A BILL </w:t>
      </w:r>
      <w:r w:rsidRPr="006C7EEF">
        <w:t>TO AMEND CHAPTER 1, TITLE 14 OF THE 1976 CODE, RELATING TO GENERAL PROVISIONS APPLICABLE TO COURTS, BY ADDING SECTION 14</w:t>
      </w:r>
      <w:r w:rsidRPr="006C7EEF">
        <w:noBreakHyphen/>
        <w:t>1</w:t>
      </w:r>
      <w:r w:rsidRPr="006C7EEF">
        <w:noBreakHyphen/>
        <w:t xml:space="preserve">240, TO PROVIDE THAT </w:t>
      </w:r>
      <w:r w:rsidRPr="006C7EEF">
        <w:rPr>
          <w:color w:val="000000" w:themeColor="text1"/>
          <w:u w:color="000000" w:themeColor="text1"/>
        </w:rPr>
        <w:t>A FIVE DOLLAR SURCHARGE TO FUND TRAINING AT THE SOUTH CAROLINA CRIMINAL JUSTICE ACADEMY SHALL BE LEVIED ON ALL FINES, FORFEITURES, ESCHEATMENTS, OR OTHER MONETARY PENALTIES IMPOSED IN THE GENERAL SESSIONS COURT OR IN MAGISTRATES OR MUNICIPAL COURT FOR MISDEMEANOR TRAFFIC OFFENSES OR FOR NONTRAFFIC VIOLATIONS.</w:t>
      </w:r>
    </w:p>
    <w:p w:rsidR="00513EE1" w:rsidRDefault="00513EE1" w:rsidP="00513EE1">
      <w:pPr>
        <w:suppressAutoHyphens/>
      </w:pPr>
      <w:r>
        <w:tab/>
        <w:t>The Senate proceeded to a consideration of the Bill, the question being the second reading of the Bill.</w:t>
      </w:r>
    </w:p>
    <w:p w:rsidR="00513EE1" w:rsidRDefault="00513EE1" w:rsidP="00513EE1">
      <w:pPr>
        <w:pStyle w:val="Header"/>
        <w:tabs>
          <w:tab w:val="clear" w:pos="8640"/>
          <w:tab w:val="left" w:pos="4320"/>
        </w:tabs>
      </w:pPr>
    </w:p>
    <w:p w:rsidR="00513EE1" w:rsidRDefault="00513EE1" w:rsidP="00513EE1">
      <w:pPr>
        <w:pStyle w:val="Header"/>
        <w:tabs>
          <w:tab w:val="clear" w:pos="8640"/>
          <w:tab w:val="left" w:pos="4320"/>
        </w:tabs>
      </w:pPr>
      <w:r>
        <w:tab/>
        <w:t>The "ayes" and "nays" were demanded and taken, resulting as follows:</w:t>
      </w:r>
    </w:p>
    <w:p w:rsidR="006A361F" w:rsidRPr="006A361F" w:rsidRDefault="006A361F" w:rsidP="006A361F">
      <w:pPr>
        <w:pStyle w:val="Header"/>
        <w:tabs>
          <w:tab w:val="clear" w:pos="8640"/>
          <w:tab w:val="left" w:pos="4320"/>
        </w:tabs>
        <w:jc w:val="center"/>
        <w:rPr>
          <w:b/>
        </w:rPr>
      </w:pPr>
      <w:r w:rsidRPr="006A361F">
        <w:rPr>
          <w:b/>
        </w:rPr>
        <w:t>Ayes 25; Nays 18</w:t>
      </w:r>
    </w:p>
    <w:p w:rsidR="006A361F" w:rsidRDefault="006A361F" w:rsidP="00513EE1">
      <w:pPr>
        <w:pStyle w:val="Header"/>
        <w:tabs>
          <w:tab w:val="clear" w:pos="8640"/>
          <w:tab w:val="left" w:pos="4320"/>
        </w:tabs>
      </w:pPr>
    </w:p>
    <w:p w:rsidR="006A361F" w:rsidRDefault="006A361F" w:rsidP="006A361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6A361F">
        <w:rPr>
          <w:b/>
        </w:rPr>
        <w:t>AYES</w:t>
      </w:r>
    </w:p>
    <w:p w:rsidR="006A361F" w:rsidRDefault="006A361F" w:rsidP="006A361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A361F">
        <w:t>Alexander</w:t>
      </w:r>
      <w:r>
        <w:tab/>
      </w:r>
      <w:r w:rsidRPr="006A361F">
        <w:t>Allen</w:t>
      </w:r>
      <w:r>
        <w:tab/>
      </w:r>
      <w:r w:rsidRPr="006A361F">
        <w:t>Campbell</w:t>
      </w:r>
    </w:p>
    <w:p w:rsidR="006A361F" w:rsidRDefault="006A361F" w:rsidP="006A361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A361F">
        <w:t>Cleary</w:t>
      </w:r>
      <w:r>
        <w:tab/>
      </w:r>
      <w:r w:rsidRPr="006A361F">
        <w:t>Coleman</w:t>
      </w:r>
      <w:r>
        <w:tab/>
      </w:r>
      <w:r w:rsidRPr="006A361F">
        <w:t>Cromer</w:t>
      </w:r>
    </w:p>
    <w:p w:rsidR="006A361F" w:rsidRDefault="006A361F" w:rsidP="006A361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A361F">
        <w:t>Fair</w:t>
      </w:r>
      <w:r>
        <w:tab/>
      </w:r>
      <w:r w:rsidRPr="006A361F">
        <w:t>Hayes</w:t>
      </w:r>
      <w:r>
        <w:tab/>
      </w:r>
      <w:r w:rsidRPr="006A361F">
        <w:t>Hembree</w:t>
      </w:r>
    </w:p>
    <w:p w:rsidR="006A361F" w:rsidRDefault="006A361F" w:rsidP="006A361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A361F">
        <w:t>Hutto</w:t>
      </w:r>
      <w:r>
        <w:tab/>
      </w:r>
      <w:r w:rsidRPr="006A361F">
        <w:t>Jackson</w:t>
      </w:r>
      <w:r>
        <w:tab/>
      </w:r>
      <w:r w:rsidRPr="006A361F">
        <w:t>Johnson</w:t>
      </w:r>
    </w:p>
    <w:p w:rsidR="006A361F" w:rsidRDefault="006A361F" w:rsidP="006A361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6A361F">
        <w:t>Kimpson</w:t>
      </w:r>
      <w:r>
        <w:tab/>
      </w:r>
      <w:r w:rsidRPr="006A361F">
        <w:t>Lourie</w:t>
      </w:r>
      <w:r>
        <w:tab/>
      </w:r>
      <w:r w:rsidRPr="006A361F">
        <w:rPr>
          <w:i/>
        </w:rPr>
        <w:t>Martin, Larry</w:t>
      </w:r>
    </w:p>
    <w:p w:rsidR="006A361F" w:rsidRDefault="006A361F" w:rsidP="006A361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A361F">
        <w:t>Massey</w:t>
      </w:r>
      <w:r>
        <w:tab/>
      </w:r>
      <w:r w:rsidRPr="006A361F">
        <w:t>Matthews</w:t>
      </w:r>
      <w:r>
        <w:tab/>
      </w:r>
      <w:r w:rsidRPr="006A361F">
        <w:t>McElveen</w:t>
      </w:r>
    </w:p>
    <w:p w:rsidR="006A361F" w:rsidRDefault="006A361F" w:rsidP="006A361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A361F">
        <w:t>McGill</w:t>
      </w:r>
      <w:r>
        <w:tab/>
      </w:r>
      <w:r w:rsidRPr="006A361F">
        <w:t>Nicholson</w:t>
      </w:r>
      <w:r>
        <w:tab/>
      </w:r>
      <w:r w:rsidRPr="006A361F">
        <w:t>Pinckney</w:t>
      </w:r>
    </w:p>
    <w:p w:rsidR="006A361F" w:rsidRDefault="006A361F" w:rsidP="006A361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A361F">
        <w:t>Rankin</w:t>
      </w:r>
      <w:r>
        <w:tab/>
      </w:r>
      <w:r w:rsidRPr="006A361F">
        <w:t>Reese</w:t>
      </w:r>
      <w:r>
        <w:tab/>
      </w:r>
      <w:r w:rsidRPr="006A361F">
        <w:t>Scott</w:t>
      </w:r>
    </w:p>
    <w:p w:rsidR="006A361F" w:rsidRDefault="006A361F" w:rsidP="006A361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A361F">
        <w:t>Williams</w:t>
      </w:r>
    </w:p>
    <w:p w:rsidR="00740671" w:rsidRDefault="00740671" w:rsidP="006A361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6A361F" w:rsidRPr="006A361F" w:rsidRDefault="006A361F" w:rsidP="006A361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6A361F">
        <w:rPr>
          <w:b/>
        </w:rPr>
        <w:t>Total--25</w:t>
      </w:r>
    </w:p>
    <w:p w:rsidR="006A361F" w:rsidRPr="006A361F" w:rsidRDefault="006A361F" w:rsidP="006A361F">
      <w:pPr>
        <w:pStyle w:val="Header"/>
        <w:tabs>
          <w:tab w:val="clear" w:pos="8640"/>
          <w:tab w:val="left" w:pos="4320"/>
        </w:tabs>
      </w:pPr>
    </w:p>
    <w:p w:rsidR="006A361F" w:rsidRDefault="006A361F" w:rsidP="006A361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6A361F">
        <w:rPr>
          <w:b/>
        </w:rPr>
        <w:t>NAYS</w:t>
      </w:r>
    </w:p>
    <w:p w:rsidR="006A361F" w:rsidRDefault="006A361F" w:rsidP="006A361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A361F">
        <w:t>Bennett</w:t>
      </w:r>
      <w:r>
        <w:tab/>
      </w:r>
      <w:r w:rsidRPr="006A361F">
        <w:t>Bright</w:t>
      </w:r>
      <w:r>
        <w:tab/>
      </w:r>
      <w:r w:rsidRPr="006A361F">
        <w:t>Bryant</w:t>
      </w:r>
    </w:p>
    <w:p w:rsidR="006A361F" w:rsidRDefault="006A361F" w:rsidP="006A361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A361F">
        <w:t>Courson</w:t>
      </w:r>
      <w:r>
        <w:tab/>
      </w:r>
      <w:r w:rsidRPr="006A361F">
        <w:t>Davis</w:t>
      </w:r>
      <w:r>
        <w:tab/>
      </w:r>
      <w:r w:rsidRPr="006A361F">
        <w:t>Gregory</w:t>
      </w:r>
    </w:p>
    <w:p w:rsidR="006A361F" w:rsidRDefault="006A361F" w:rsidP="006A361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6A361F">
        <w:t>Grooms</w:t>
      </w:r>
      <w:r>
        <w:tab/>
      </w:r>
      <w:r w:rsidRPr="006A361F">
        <w:t>Malloy</w:t>
      </w:r>
      <w:r>
        <w:tab/>
      </w:r>
      <w:r w:rsidRPr="006A361F">
        <w:rPr>
          <w:i/>
        </w:rPr>
        <w:t>Martin, Shane</w:t>
      </w:r>
    </w:p>
    <w:p w:rsidR="006A361F" w:rsidRDefault="006A361F" w:rsidP="006A361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A361F">
        <w:t>O'Dell</w:t>
      </w:r>
      <w:r>
        <w:tab/>
      </w:r>
      <w:r w:rsidRPr="006A361F">
        <w:t>Peeler</w:t>
      </w:r>
      <w:r>
        <w:tab/>
      </w:r>
      <w:r w:rsidRPr="006A361F">
        <w:t>Setzler</w:t>
      </w:r>
    </w:p>
    <w:p w:rsidR="006A361F" w:rsidRDefault="006A361F" w:rsidP="006A361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A361F">
        <w:t>Shealy</w:t>
      </w:r>
      <w:r>
        <w:tab/>
      </w:r>
      <w:r w:rsidRPr="006A361F">
        <w:t>Sheheen</w:t>
      </w:r>
      <w:r>
        <w:tab/>
      </w:r>
      <w:r w:rsidRPr="006A361F">
        <w:t>Thurmond</w:t>
      </w:r>
    </w:p>
    <w:p w:rsidR="006A361F" w:rsidRDefault="006A361F" w:rsidP="006A361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A361F">
        <w:t>Turner</w:t>
      </w:r>
      <w:r>
        <w:tab/>
      </w:r>
      <w:r w:rsidRPr="006A361F">
        <w:t>Verdin</w:t>
      </w:r>
      <w:r>
        <w:tab/>
      </w:r>
      <w:r w:rsidRPr="006A361F">
        <w:t>Young</w:t>
      </w:r>
    </w:p>
    <w:p w:rsidR="006A361F" w:rsidRDefault="006A361F" w:rsidP="006A361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6A361F" w:rsidRPr="006A361F" w:rsidRDefault="006A361F" w:rsidP="006A361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6A361F">
        <w:rPr>
          <w:b/>
        </w:rPr>
        <w:t>Total--18</w:t>
      </w:r>
    </w:p>
    <w:p w:rsidR="00513EE1" w:rsidRPr="006A361F" w:rsidRDefault="00513EE1" w:rsidP="006A361F">
      <w:pPr>
        <w:pStyle w:val="Header"/>
        <w:tabs>
          <w:tab w:val="clear" w:pos="8640"/>
          <w:tab w:val="left" w:pos="4320"/>
        </w:tabs>
      </w:pPr>
    </w:p>
    <w:p w:rsidR="00513EE1" w:rsidRDefault="00513EE1" w:rsidP="00513EE1">
      <w:pPr>
        <w:pStyle w:val="Header"/>
        <w:tabs>
          <w:tab w:val="clear" w:pos="8640"/>
          <w:tab w:val="left" w:pos="4320"/>
        </w:tabs>
      </w:pPr>
      <w:r>
        <w:tab/>
        <w:t>There being no further amendments, the Bill was read the second time, passed and ordered to a third reading.</w:t>
      </w:r>
    </w:p>
    <w:p w:rsidR="006D5A4E" w:rsidRDefault="006D5A4E">
      <w:pPr>
        <w:pStyle w:val="Header"/>
        <w:tabs>
          <w:tab w:val="clear" w:pos="8640"/>
          <w:tab w:val="left" w:pos="4320"/>
        </w:tabs>
      </w:pPr>
    </w:p>
    <w:p w:rsidR="00260013" w:rsidRPr="00B72937" w:rsidRDefault="00260013" w:rsidP="00260013">
      <w:pPr>
        <w:pStyle w:val="Header"/>
        <w:tabs>
          <w:tab w:val="clear" w:pos="8640"/>
          <w:tab w:val="left" w:pos="4320"/>
        </w:tabs>
        <w:jc w:val="center"/>
      </w:pPr>
      <w:r>
        <w:rPr>
          <w:b/>
        </w:rPr>
        <w:t>RECOMMITTED</w:t>
      </w:r>
    </w:p>
    <w:p w:rsidR="00260013" w:rsidRPr="001301F0" w:rsidRDefault="00260013" w:rsidP="00260013">
      <w:r>
        <w:tab/>
      </w:r>
      <w:r w:rsidRPr="001301F0">
        <w:t>S. 514</w:t>
      </w:r>
      <w:r w:rsidR="00436CE9" w:rsidRPr="001301F0">
        <w:fldChar w:fldCharType="begin"/>
      </w:r>
      <w:r w:rsidRPr="001301F0">
        <w:instrText xml:space="preserve"> XE "S. 514" \b </w:instrText>
      </w:r>
      <w:r w:rsidR="00436CE9" w:rsidRPr="001301F0">
        <w:fldChar w:fldCharType="end"/>
      </w:r>
      <w:r w:rsidRPr="001301F0">
        <w:t xml:space="preserve"> -- </w:t>
      </w:r>
      <w:r>
        <w:t>Senators Alexander and Ford</w:t>
      </w:r>
      <w:r w:rsidRPr="001301F0">
        <w:t xml:space="preserve">:  </w:t>
      </w:r>
      <w:r w:rsidRPr="001301F0">
        <w:rPr>
          <w:szCs w:val="30"/>
        </w:rPr>
        <w:t xml:space="preserve">A JOINT RESOLUTION </w:t>
      </w:r>
      <w:r w:rsidRPr="001301F0">
        <w:rPr>
          <w:color w:val="000000" w:themeColor="text1"/>
          <w:u w:color="000000" w:themeColor="text1"/>
        </w:rPr>
        <w:t>TO EXTEND THE EXPIRED LICENSE OF ANY COSMETOLOGIST, ESTHETICIAN, NAIL TECHNICIAN, OR INSTRUCTOR WHOSE LICENSE EXPIRED ON MARCH 10, 2013, UNTIL JUNE 10, 2013, SO THAT THE APPROPRIATE CONTINUING EDUCATION REQUIREMENTS MAY BE MET FOR LICENSURE RENEWAL.</w:t>
      </w:r>
    </w:p>
    <w:p w:rsidR="00260013" w:rsidRDefault="00260013" w:rsidP="00260013">
      <w:pPr>
        <w:pStyle w:val="Header"/>
        <w:tabs>
          <w:tab w:val="clear" w:pos="8640"/>
          <w:tab w:val="left" w:pos="4320"/>
        </w:tabs>
      </w:pPr>
      <w:r>
        <w:tab/>
        <w:t>Senator ALEXANDER asked unanimous consent to recommit the Joint Resolution to the Committee on Labor, Commerce and Industry.</w:t>
      </w:r>
    </w:p>
    <w:p w:rsidR="00260013" w:rsidRDefault="00260013" w:rsidP="00260013">
      <w:pPr>
        <w:pStyle w:val="Header"/>
        <w:tabs>
          <w:tab w:val="clear" w:pos="8640"/>
          <w:tab w:val="left" w:pos="4320"/>
        </w:tabs>
      </w:pPr>
      <w:r>
        <w:tab/>
        <w:t xml:space="preserve">There was no objection and the </w:t>
      </w:r>
      <w:r w:rsidRPr="00580D37">
        <w:t>Joint Resolution</w:t>
      </w:r>
      <w:r>
        <w:t xml:space="preserve"> was recommitted.</w:t>
      </w:r>
    </w:p>
    <w:p w:rsidR="00260013" w:rsidRDefault="00260013" w:rsidP="00260013">
      <w:pPr>
        <w:suppressAutoHyphens/>
        <w:jc w:val="center"/>
        <w:outlineLvl w:val="0"/>
        <w:rPr>
          <w:b/>
        </w:rPr>
      </w:pPr>
      <w:r>
        <w:rPr>
          <w:b/>
        </w:rPr>
        <w:t>OBECTION TO REMOVAL OF MINORITY REPORT</w:t>
      </w:r>
    </w:p>
    <w:p w:rsidR="00260013" w:rsidRPr="0000462B" w:rsidRDefault="00260013" w:rsidP="00260013">
      <w:pPr>
        <w:suppressAutoHyphens/>
        <w:outlineLvl w:val="0"/>
      </w:pPr>
      <w:r>
        <w:tab/>
      </w:r>
      <w:r w:rsidRPr="0000462B">
        <w:t>H. 4543</w:t>
      </w:r>
      <w:r w:rsidR="00436CE9" w:rsidRPr="0000462B">
        <w:fldChar w:fldCharType="begin"/>
      </w:r>
      <w:r w:rsidRPr="0000462B">
        <w:instrText xml:space="preserve"> XE </w:instrText>
      </w:r>
      <w:r>
        <w:instrText>“</w:instrText>
      </w:r>
      <w:r w:rsidRPr="0000462B">
        <w:instrText>H. 4543</w:instrText>
      </w:r>
      <w:r>
        <w:instrText>”</w:instrText>
      </w:r>
      <w:r w:rsidRPr="0000462B">
        <w:instrText xml:space="preserve"> \b </w:instrText>
      </w:r>
      <w:r w:rsidR="00436CE9" w:rsidRPr="0000462B">
        <w:fldChar w:fldCharType="end"/>
      </w:r>
      <w:r w:rsidRPr="0000462B">
        <w:t xml:space="preserve"> -- </w:t>
      </w:r>
      <w:r>
        <w:t>Reps. Southard, R.L. Ott, Jefferson, H.A. Crawford, M.S. McLeod, Vick, Hardwick, Williams, Robinson</w:t>
      </w:r>
      <w:r>
        <w:noBreakHyphen/>
        <w:t>Simpson, George, Daning, Munnerlyn, Long, Crosby, Felder, Gagnon, Hayes, Hixon, Howard, Norman, Stavrinakis, V.S. Moss and Knight</w:t>
      </w:r>
      <w:r w:rsidRPr="0000462B">
        <w:t xml:space="preserve">:  </w:t>
      </w:r>
      <w:r w:rsidRPr="0000462B">
        <w:rPr>
          <w:szCs w:val="30"/>
        </w:rPr>
        <w:t xml:space="preserve">A BILL </w:t>
      </w:r>
      <w:r w:rsidRPr="0000462B">
        <w:t>TO AMEND SECTION 50</w:t>
      </w:r>
      <w:r w:rsidRPr="0000462B">
        <w:noBreakHyphen/>
        <w:t>13</w:t>
      </w:r>
      <w:r w:rsidRPr="0000462B">
        <w:noBreakHyphen/>
        <w:t>640, CODE OF LAWS OF SOUTH CAROLINA, 1976, RELATING TO THE UNLAWFUL POSSESSION OF BLUE CATFISH, SO AS TO DECREASE THE MAXIMUM LENGTH OF A BLUE CATFISH THAT MAY BE TAKEN ON CERTAIN BODIES OF WATER, TO MAKE A TECHNICAL CHANGE, AND TO ESTABLISH THE DAILY POSSESSION LIMIT FOR BLUE CATFISH TAKEN FROM LAKE MARION AND LAKE MOULTRIE; AND TO AMEND SECTION 50</w:t>
      </w:r>
      <w:r w:rsidRPr="0000462B">
        <w:noBreakHyphen/>
        <w:t>9</w:t>
      </w:r>
      <w:r w:rsidRPr="0000462B">
        <w:noBreakHyphen/>
        <w:t>1120, AS AMENDED, RELATING TO THE ESTABLISHMENT OF THE POINT SYSTEM FOR VIOLATING CERTAIN PROVISIONS THAT REGULATE FISHING AND HUNTING, SO AS TO PROVIDE THAT TAKING OR POSSESSING MORE THAN THE LEGAL CREEL OR SIZE LIMIT OF BLUE CATFISH IS A FOURTEEN POINT VIOLATION.</w:t>
      </w:r>
    </w:p>
    <w:p w:rsidR="00260013" w:rsidRDefault="00260013" w:rsidP="00260013">
      <w:r>
        <w:tab/>
        <w:t>Senator McELVEEN asked unanimous consent to remove his name from the minority report on the Bill.</w:t>
      </w:r>
    </w:p>
    <w:p w:rsidR="00260013" w:rsidRPr="00580D37" w:rsidRDefault="00260013" w:rsidP="00260013">
      <w:r>
        <w:tab/>
        <w:t>Senator ALEXANDER objected.</w:t>
      </w:r>
    </w:p>
    <w:p w:rsidR="00260013" w:rsidRDefault="00260013" w:rsidP="00260013">
      <w:pPr>
        <w:suppressAutoHyphens/>
        <w:outlineLvl w:val="0"/>
        <w:rPr>
          <w:b/>
        </w:rPr>
      </w:pPr>
    </w:p>
    <w:p w:rsidR="00260013" w:rsidRDefault="00260013" w:rsidP="00086E46">
      <w:pPr>
        <w:pStyle w:val="Header"/>
        <w:keepNext/>
        <w:keepLines/>
        <w:tabs>
          <w:tab w:val="clear" w:pos="8640"/>
          <w:tab w:val="left" w:pos="4320"/>
        </w:tabs>
        <w:jc w:val="center"/>
        <w:rPr>
          <w:b/>
        </w:rPr>
      </w:pPr>
      <w:r>
        <w:rPr>
          <w:b/>
        </w:rPr>
        <w:t>AMENDED, CARRIED OVER</w:t>
      </w:r>
    </w:p>
    <w:p w:rsidR="00260013" w:rsidRPr="009267C1" w:rsidRDefault="00260013" w:rsidP="00086E46">
      <w:pPr>
        <w:keepNext/>
        <w:keepLines/>
        <w:suppressAutoHyphens/>
        <w:outlineLvl w:val="0"/>
      </w:pPr>
      <w:r>
        <w:rPr>
          <w:b/>
        </w:rPr>
        <w:tab/>
      </w:r>
      <w:r w:rsidRPr="009267C1">
        <w:t>H. 5159</w:t>
      </w:r>
      <w:r w:rsidR="00436CE9" w:rsidRPr="009267C1">
        <w:fldChar w:fldCharType="begin"/>
      </w:r>
      <w:r w:rsidRPr="009267C1">
        <w:instrText xml:space="preserve"> XE "H. 5159" \b </w:instrText>
      </w:r>
      <w:r w:rsidR="00436CE9" w:rsidRPr="009267C1">
        <w:fldChar w:fldCharType="end"/>
      </w:r>
      <w:r w:rsidRPr="009267C1">
        <w:t xml:space="preserve"> -- Rep. Delleney:  </w:t>
      </w:r>
      <w:r w:rsidRPr="009267C1">
        <w:rPr>
          <w:szCs w:val="30"/>
        </w:rPr>
        <w:t xml:space="preserve">A BILL </w:t>
      </w:r>
      <w:r w:rsidRPr="009267C1">
        <w:t>TO AMEND SECTION 7</w:t>
      </w:r>
      <w:r w:rsidRPr="009267C1">
        <w:noBreakHyphen/>
        <w:t>7</w:t>
      </w:r>
      <w:r w:rsidRPr="009267C1">
        <w:noBreakHyphen/>
        <w:t>170, AS AMENDED, CODE OF LAWS OF SOUTH CAROLINA, 1976, RELATING TO THE DESIGNATION OF PRECINCTS IN CHESTER COUNTY, SO AS TO CONSOLIDATE CERTAIN PRECINCTS, AND TO DESIGNATE A MAP NUMBER ON WHICH THE NAMES OF THESE PRECINCTS MAY BE FOUND AND MAINTAINED BY THE OFFICE OF RESEARCH AND STATISTICS OF THE STATE BUDGET AND CONTROL BOARD.</w:t>
      </w:r>
    </w:p>
    <w:p w:rsidR="00260013" w:rsidRPr="00802CCA" w:rsidRDefault="00260013" w:rsidP="00260013">
      <w:pPr>
        <w:pStyle w:val="Header"/>
        <w:tabs>
          <w:tab w:val="clear" w:pos="8640"/>
          <w:tab w:val="left" w:pos="4320"/>
        </w:tabs>
      </w:pPr>
      <w:r w:rsidRPr="00802CCA">
        <w:tab/>
        <w:t>The Senate proceeded to a consideration of the Bill, the question being the second reading of the Bill.</w:t>
      </w:r>
    </w:p>
    <w:p w:rsidR="00260013" w:rsidRDefault="00260013" w:rsidP="00260013">
      <w:pPr>
        <w:pStyle w:val="Header"/>
        <w:tabs>
          <w:tab w:val="clear" w:pos="8640"/>
          <w:tab w:val="left" w:pos="4320"/>
        </w:tabs>
        <w:rPr>
          <w:b/>
        </w:rPr>
      </w:pPr>
    </w:p>
    <w:p w:rsidR="00260013" w:rsidRDefault="00260013" w:rsidP="00260013">
      <w:pPr>
        <w:rPr>
          <w:snapToGrid w:val="0"/>
        </w:rPr>
      </w:pPr>
      <w:r>
        <w:rPr>
          <w:snapToGrid w:val="0"/>
        </w:rPr>
        <w:tab/>
        <w:t>Senator COLEMAN proposed the following amendment (JUD5159.001)</w:t>
      </w:r>
      <w:r w:rsidRPr="00172757">
        <w:rPr>
          <w:snapToGrid w:val="0"/>
        </w:rPr>
        <w:t>, which was adopted</w:t>
      </w:r>
      <w:r>
        <w:rPr>
          <w:snapToGrid w:val="0"/>
        </w:rPr>
        <w:t>:</w:t>
      </w:r>
    </w:p>
    <w:p w:rsidR="00260013" w:rsidRPr="00172757" w:rsidRDefault="00260013" w:rsidP="00260013">
      <w:pPr>
        <w:rPr>
          <w:snapToGrid w:val="0"/>
          <w:color w:val="auto"/>
        </w:rPr>
      </w:pPr>
      <w:r w:rsidRPr="00172757">
        <w:rPr>
          <w:snapToGrid w:val="0"/>
          <w:color w:val="auto"/>
        </w:rPr>
        <w:tab/>
        <w:t>Amend the bill, as and if amended, page 2, by striking line 23, contained in SECTION 2, and inserting therein the following:</w:t>
      </w:r>
    </w:p>
    <w:p w:rsidR="00260013" w:rsidRPr="00172757" w:rsidRDefault="00260013" w:rsidP="00260013">
      <w:pPr>
        <w:rPr>
          <w:snapToGrid w:val="0"/>
          <w:color w:val="auto"/>
        </w:rPr>
      </w:pPr>
      <w:r>
        <w:rPr>
          <w:snapToGrid w:val="0"/>
        </w:rPr>
        <w:tab/>
      </w:r>
      <w:r w:rsidRPr="00172757">
        <w:rPr>
          <w:snapToGrid w:val="0"/>
          <w:color w:val="auto"/>
        </w:rPr>
        <w:t>/</w:t>
      </w:r>
      <w:r w:rsidRPr="00172757">
        <w:rPr>
          <w:snapToGrid w:val="0"/>
          <w:color w:val="auto"/>
        </w:rPr>
        <w:tab/>
      </w:r>
      <w:r w:rsidRPr="00172757">
        <w:rPr>
          <w:color w:val="auto"/>
        </w:rPr>
        <w:t>SECTION</w:t>
      </w:r>
      <w:r w:rsidRPr="00172757">
        <w:rPr>
          <w:color w:val="auto"/>
        </w:rPr>
        <w:tab/>
        <w:t>2.</w:t>
      </w:r>
      <w:r w:rsidRPr="00172757">
        <w:rPr>
          <w:color w:val="auto"/>
        </w:rPr>
        <w:tab/>
        <w:t>This act takes effect July 1, 2014.</w:t>
      </w:r>
      <w:r w:rsidRPr="00172757">
        <w:rPr>
          <w:color w:val="auto"/>
        </w:rPr>
        <w:tab/>
      </w:r>
      <w:r w:rsidRPr="00172757">
        <w:rPr>
          <w:color w:val="auto"/>
        </w:rPr>
        <w:tab/>
        <w:t>/</w:t>
      </w:r>
    </w:p>
    <w:p w:rsidR="00260013" w:rsidRPr="00172757" w:rsidRDefault="00260013" w:rsidP="007C73C1">
      <w:pPr>
        <w:keepNext/>
        <w:rPr>
          <w:snapToGrid w:val="0"/>
          <w:color w:val="auto"/>
        </w:rPr>
      </w:pPr>
      <w:r>
        <w:rPr>
          <w:snapToGrid w:val="0"/>
        </w:rPr>
        <w:tab/>
      </w:r>
      <w:r w:rsidRPr="00172757">
        <w:rPr>
          <w:snapToGrid w:val="0"/>
          <w:color w:val="auto"/>
        </w:rPr>
        <w:t>Renumber sections to conform.</w:t>
      </w:r>
    </w:p>
    <w:p w:rsidR="00260013" w:rsidRDefault="00260013" w:rsidP="007C73C1">
      <w:pPr>
        <w:keepNext/>
        <w:rPr>
          <w:snapToGrid w:val="0"/>
        </w:rPr>
      </w:pPr>
      <w:r w:rsidRPr="00172757">
        <w:rPr>
          <w:snapToGrid w:val="0"/>
          <w:color w:val="auto"/>
        </w:rPr>
        <w:tab/>
        <w:t>Amend title to conform.</w:t>
      </w:r>
    </w:p>
    <w:p w:rsidR="00260013" w:rsidRPr="00172757" w:rsidRDefault="00260013" w:rsidP="00260013">
      <w:pPr>
        <w:rPr>
          <w:snapToGrid w:val="0"/>
          <w:color w:val="auto"/>
        </w:rPr>
      </w:pPr>
    </w:p>
    <w:p w:rsidR="00260013" w:rsidRPr="00A67FE5" w:rsidRDefault="00260013" w:rsidP="00260013">
      <w:pPr>
        <w:pStyle w:val="Header"/>
        <w:tabs>
          <w:tab w:val="clear" w:pos="8640"/>
          <w:tab w:val="left" w:pos="4320"/>
        </w:tabs>
      </w:pPr>
      <w:r w:rsidRPr="00A67FE5">
        <w:tab/>
        <w:t>Senator</w:t>
      </w:r>
      <w:r>
        <w:t xml:space="preserve"> COLEMAN explained the amendment</w:t>
      </w:r>
      <w:r w:rsidRPr="00A67FE5">
        <w:t>.</w:t>
      </w:r>
    </w:p>
    <w:p w:rsidR="00260013" w:rsidRDefault="00260013" w:rsidP="00260013">
      <w:pPr>
        <w:pStyle w:val="Header"/>
        <w:tabs>
          <w:tab w:val="clear" w:pos="8640"/>
          <w:tab w:val="left" w:pos="4320"/>
        </w:tabs>
        <w:rPr>
          <w:b/>
        </w:rPr>
      </w:pPr>
    </w:p>
    <w:p w:rsidR="00260013" w:rsidRDefault="00260013" w:rsidP="00260013">
      <w:r>
        <w:tab/>
        <w:t>The amendment was adopted.</w:t>
      </w:r>
    </w:p>
    <w:p w:rsidR="00260013" w:rsidRDefault="00260013" w:rsidP="00260013">
      <w:pPr>
        <w:pStyle w:val="Header"/>
        <w:tabs>
          <w:tab w:val="clear" w:pos="8640"/>
          <w:tab w:val="left" w:pos="4320"/>
        </w:tabs>
        <w:rPr>
          <w:b/>
        </w:rPr>
      </w:pPr>
    </w:p>
    <w:p w:rsidR="00260013" w:rsidRDefault="00260013" w:rsidP="00260013">
      <w:pPr>
        <w:pStyle w:val="Header"/>
        <w:tabs>
          <w:tab w:val="clear" w:pos="8640"/>
          <w:tab w:val="left" w:pos="4320"/>
        </w:tabs>
        <w:jc w:val="left"/>
      </w:pPr>
      <w:r w:rsidRPr="009E6FA7">
        <w:tab/>
        <w:t>On motion of Senator</w:t>
      </w:r>
      <w:r>
        <w:t xml:space="preserve"> VERDIN</w:t>
      </w:r>
      <w:r w:rsidRPr="009E6FA7">
        <w:t xml:space="preserve">, the Bill was carried </w:t>
      </w:r>
      <w:r>
        <w:t>over.</w:t>
      </w:r>
    </w:p>
    <w:p w:rsidR="00513EE1" w:rsidRDefault="00513EE1">
      <w:pPr>
        <w:pStyle w:val="Header"/>
        <w:tabs>
          <w:tab w:val="clear" w:pos="8640"/>
          <w:tab w:val="left" w:pos="4320"/>
        </w:tabs>
      </w:pPr>
    </w:p>
    <w:p w:rsidR="00477CA4" w:rsidRDefault="00477CA4" w:rsidP="00477CA4">
      <w:pPr>
        <w:pStyle w:val="Header"/>
        <w:tabs>
          <w:tab w:val="clear" w:pos="8640"/>
          <w:tab w:val="left" w:pos="4320"/>
        </w:tabs>
        <w:jc w:val="center"/>
        <w:rPr>
          <w:b/>
        </w:rPr>
      </w:pPr>
      <w:r>
        <w:rPr>
          <w:b/>
        </w:rPr>
        <w:t>COMMITTEE AMENDMENT ADOPTED</w:t>
      </w:r>
    </w:p>
    <w:p w:rsidR="00477CA4" w:rsidRPr="0032308C" w:rsidRDefault="00477CA4" w:rsidP="00477CA4">
      <w:pPr>
        <w:pStyle w:val="Header"/>
        <w:tabs>
          <w:tab w:val="clear" w:pos="8640"/>
          <w:tab w:val="left" w:pos="4320"/>
        </w:tabs>
        <w:jc w:val="center"/>
      </w:pPr>
      <w:r>
        <w:rPr>
          <w:b/>
        </w:rPr>
        <w:t>READ THE SECOND TIME</w:t>
      </w:r>
    </w:p>
    <w:p w:rsidR="00477CA4" w:rsidRPr="008266BE" w:rsidRDefault="00477CA4" w:rsidP="00477CA4">
      <w:r>
        <w:tab/>
      </w:r>
      <w:r w:rsidRPr="008266BE">
        <w:t>S. 1173</w:t>
      </w:r>
      <w:r w:rsidR="00436CE9" w:rsidRPr="008266BE">
        <w:fldChar w:fldCharType="begin"/>
      </w:r>
      <w:r w:rsidRPr="008266BE">
        <w:instrText xml:space="preserve"> XE "S. 1173" \b </w:instrText>
      </w:r>
      <w:r w:rsidR="00436CE9" w:rsidRPr="008266BE">
        <w:fldChar w:fldCharType="end"/>
      </w:r>
      <w:r w:rsidRPr="008266BE">
        <w:t xml:space="preserve"> -- Senator Hayes:  </w:t>
      </w:r>
      <w:r w:rsidRPr="008266BE">
        <w:rPr>
          <w:szCs w:val="30"/>
        </w:rPr>
        <w:t xml:space="preserve">A BILL </w:t>
      </w:r>
      <w:r w:rsidRPr="008266BE">
        <w:rPr>
          <w:color w:val="000000" w:themeColor="text1"/>
          <w:u w:color="000000" w:themeColor="text1"/>
        </w:rPr>
        <w:t>TO AMEND THE CODE OF LAWS OF SOUTH CAROLINA, 1976, BY ADDING ARTICLE 5 TO CHAPTER 11, TITLE 25 SO AS TO CREATE THE SOUTH CAROLINA PRISONER OF WAR MEDAL, TO PROVIDE THAT THE GOVERNOR MAY PRESENT THE MEDAL ON BEHALF OF THE PEOPLE OF THE STATE OF SOUTH CAROLINA, TO SET FORTH ELIGIBILITY, AND TO ALLOW THE MEDAL TO BE AWARDED TO A DECEASED OR ABSENT PERSON.</w:t>
      </w:r>
    </w:p>
    <w:p w:rsidR="00477CA4" w:rsidRPr="00EE4DD4" w:rsidRDefault="00477CA4" w:rsidP="00477CA4">
      <w:pPr>
        <w:pStyle w:val="Header"/>
        <w:tabs>
          <w:tab w:val="clear" w:pos="8640"/>
          <w:tab w:val="left" w:pos="4320"/>
        </w:tabs>
        <w:rPr>
          <w:szCs w:val="22"/>
        </w:rPr>
      </w:pPr>
      <w:r>
        <w:tab/>
        <w:t xml:space="preserve">The Senate proceeded to a consideration of the Bill, the question being the adoption of the amendment proposed by the </w:t>
      </w:r>
      <w:r>
        <w:rPr>
          <w:szCs w:val="22"/>
        </w:rPr>
        <w:t>General Committee</w:t>
      </w:r>
      <w:r>
        <w:t>.</w:t>
      </w:r>
    </w:p>
    <w:p w:rsidR="00477CA4" w:rsidRDefault="00477CA4" w:rsidP="00477CA4">
      <w:pPr>
        <w:pStyle w:val="Header"/>
        <w:tabs>
          <w:tab w:val="clear" w:pos="8640"/>
          <w:tab w:val="left" w:pos="4320"/>
        </w:tabs>
      </w:pPr>
    </w:p>
    <w:p w:rsidR="00477CA4" w:rsidRDefault="00477CA4" w:rsidP="00477CA4">
      <w:pPr>
        <w:rPr>
          <w:snapToGrid w:val="0"/>
        </w:rPr>
      </w:pPr>
      <w:r>
        <w:rPr>
          <w:snapToGrid w:val="0"/>
        </w:rPr>
        <w:tab/>
        <w:t>The General Committee proposed the following amendment (GGS\1173C002.GGS.ZW14)</w:t>
      </w:r>
      <w:r w:rsidRPr="00225814">
        <w:rPr>
          <w:snapToGrid w:val="0"/>
        </w:rPr>
        <w:t>, which was adopted</w:t>
      </w:r>
      <w:r>
        <w:rPr>
          <w:snapToGrid w:val="0"/>
        </w:rPr>
        <w:t>:</w:t>
      </w:r>
    </w:p>
    <w:p w:rsidR="00477CA4" w:rsidRPr="00225814" w:rsidRDefault="00477CA4" w:rsidP="00477CA4">
      <w:pPr>
        <w:rPr>
          <w:snapToGrid w:val="0"/>
          <w:color w:val="auto"/>
        </w:rPr>
      </w:pPr>
      <w:r w:rsidRPr="00225814">
        <w:rPr>
          <w:snapToGrid w:val="0"/>
          <w:color w:val="auto"/>
        </w:rPr>
        <w:tab/>
        <w:t>Amend the bill, as and if amended, Section 25-11-570, as contained in SECTION 1, page 3, lines 5-11, by striking Section 25-11-570 and inserting:</w:t>
      </w:r>
    </w:p>
    <w:p w:rsidR="00477CA4" w:rsidRPr="00225814" w:rsidRDefault="00477CA4" w:rsidP="00477CA4">
      <w:pPr>
        <w:rPr>
          <w:color w:val="auto"/>
          <w:u w:color="000000" w:themeColor="text1"/>
        </w:rPr>
      </w:pPr>
      <w:r>
        <w:rPr>
          <w:snapToGrid w:val="0"/>
        </w:rPr>
        <w:tab/>
      </w:r>
      <w:r w:rsidRPr="00225814">
        <w:rPr>
          <w:snapToGrid w:val="0"/>
          <w:color w:val="auto"/>
        </w:rPr>
        <w:t>/</w:t>
      </w:r>
      <w:r w:rsidRPr="00225814">
        <w:rPr>
          <w:snapToGrid w:val="0"/>
          <w:color w:val="auto"/>
        </w:rPr>
        <w:tab/>
      </w:r>
      <w:r w:rsidRPr="00225814">
        <w:rPr>
          <w:color w:val="auto"/>
          <w:u w:color="000000" w:themeColor="text1"/>
        </w:rPr>
        <w:tab/>
        <w:t>Section 25</w:t>
      </w:r>
      <w:r w:rsidRPr="00225814">
        <w:rPr>
          <w:color w:val="auto"/>
          <w:u w:color="000000" w:themeColor="text1"/>
        </w:rPr>
        <w:noBreakHyphen/>
        <w:t>11</w:t>
      </w:r>
      <w:r w:rsidRPr="00225814">
        <w:rPr>
          <w:color w:val="auto"/>
          <w:u w:color="000000" w:themeColor="text1"/>
        </w:rPr>
        <w:noBreakHyphen/>
        <w:t>570.</w:t>
      </w:r>
      <w:r w:rsidRPr="00225814">
        <w:rPr>
          <w:color w:val="auto"/>
          <w:u w:color="000000" w:themeColor="text1"/>
        </w:rPr>
        <w:tab/>
        <w:t>(A)</w:t>
      </w:r>
      <w:r w:rsidRPr="00225814">
        <w:rPr>
          <w:color w:val="auto"/>
          <w:u w:color="000000" w:themeColor="text1"/>
        </w:rPr>
        <w:tab/>
        <w:t>The Adjutant General, in consultation with the Director of the Division of Veterans’ Affairs, shall develop the appropriate design and appearance of the medal and a ribbon to be worn in lieu of the medal.  However, nothing in this section requires the Director of the Division of Veterans’ Affairs or the Adjutant General to provide or pay for the medal, ribbon, or its design.</w:t>
      </w:r>
    </w:p>
    <w:p w:rsidR="00477CA4" w:rsidRPr="00225814" w:rsidRDefault="00477CA4" w:rsidP="00477CA4">
      <w:pPr>
        <w:rPr>
          <w:color w:val="auto"/>
          <w:u w:color="000000" w:themeColor="text1"/>
        </w:rPr>
      </w:pPr>
      <w:r w:rsidRPr="00225814">
        <w:rPr>
          <w:color w:val="auto"/>
          <w:u w:color="000000" w:themeColor="text1"/>
        </w:rPr>
        <w:tab/>
        <w:t>(B)</w:t>
      </w:r>
      <w:r w:rsidRPr="00225814">
        <w:rPr>
          <w:color w:val="auto"/>
          <w:u w:color="000000" w:themeColor="text1"/>
        </w:rPr>
        <w:tab/>
        <w:t>There is created in the State Treasury a special fund to be known as the South Carolina Prisoner of War Medal Fund for the sole purpose of receipt and disbursement of donated funds from the public to be used in the design, production, purchasing, and presentation of the South Carolina Prisoner of War Medal as administered by the Director of the South Carolina Division of Veterans’ Affairs, in consultation with the Adjutant General.  The Office of the South Carolina Division of Veterans’ Affairs, or the Adjutant General, shall remit all funds donated to the South Carolina Prisoner of War Medal Fund to the Office of State Treasurer for deposit and disbursement.”</w:t>
      </w:r>
      <w:r w:rsidRPr="00225814">
        <w:rPr>
          <w:color w:val="auto"/>
          <w:u w:color="000000" w:themeColor="text1"/>
        </w:rPr>
        <w:tab/>
      </w:r>
      <w:r w:rsidR="007C73C1">
        <w:rPr>
          <w:color w:val="auto"/>
          <w:u w:color="000000" w:themeColor="text1"/>
        </w:rPr>
        <w:t xml:space="preserve">  </w:t>
      </w:r>
      <w:r w:rsidRPr="00225814">
        <w:rPr>
          <w:color w:val="auto"/>
          <w:u w:color="000000" w:themeColor="text1"/>
        </w:rPr>
        <w:t>/</w:t>
      </w:r>
    </w:p>
    <w:p w:rsidR="00477CA4" w:rsidRPr="00225814" w:rsidRDefault="00477CA4" w:rsidP="00477CA4">
      <w:pPr>
        <w:rPr>
          <w:snapToGrid w:val="0"/>
          <w:color w:val="auto"/>
        </w:rPr>
      </w:pPr>
      <w:r w:rsidRPr="00225814">
        <w:rPr>
          <w:snapToGrid w:val="0"/>
          <w:color w:val="auto"/>
        </w:rPr>
        <w:tab/>
        <w:t>Renumber sections to conform.</w:t>
      </w:r>
    </w:p>
    <w:p w:rsidR="00477CA4" w:rsidRDefault="00477CA4" w:rsidP="00477CA4">
      <w:pPr>
        <w:rPr>
          <w:snapToGrid w:val="0"/>
        </w:rPr>
      </w:pPr>
      <w:r w:rsidRPr="00225814">
        <w:rPr>
          <w:snapToGrid w:val="0"/>
          <w:color w:val="auto"/>
        </w:rPr>
        <w:tab/>
        <w:t>Amend title to conform.</w:t>
      </w:r>
    </w:p>
    <w:p w:rsidR="00477CA4" w:rsidRPr="00225814" w:rsidRDefault="00477CA4" w:rsidP="00477CA4">
      <w:pPr>
        <w:rPr>
          <w:snapToGrid w:val="0"/>
          <w:color w:val="auto"/>
        </w:rPr>
      </w:pPr>
    </w:p>
    <w:p w:rsidR="00477CA4" w:rsidRDefault="00477CA4" w:rsidP="00477CA4">
      <w:pPr>
        <w:pStyle w:val="Header"/>
        <w:tabs>
          <w:tab w:val="clear" w:pos="8640"/>
          <w:tab w:val="left" w:pos="4320"/>
        </w:tabs>
      </w:pPr>
      <w:r>
        <w:tab/>
        <w:t>Senator HAYES explained the committee amendment.</w:t>
      </w:r>
    </w:p>
    <w:p w:rsidR="00477CA4" w:rsidRDefault="00477CA4" w:rsidP="00477CA4">
      <w:pPr>
        <w:pStyle w:val="Header"/>
        <w:tabs>
          <w:tab w:val="clear" w:pos="8640"/>
          <w:tab w:val="left" w:pos="4320"/>
        </w:tabs>
      </w:pPr>
    </w:p>
    <w:p w:rsidR="00477CA4" w:rsidRDefault="00477CA4" w:rsidP="00477CA4">
      <w:pPr>
        <w:pStyle w:val="Header"/>
        <w:tabs>
          <w:tab w:val="clear" w:pos="8640"/>
          <w:tab w:val="left" w:pos="4320"/>
        </w:tabs>
      </w:pPr>
      <w:r>
        <w:tab/>
        <w:t xml:space="preserve">The committee amendment was adopted. </w:t>
      </w:r>
    </w:p>
    <w:p w:rsidR="00477CA4" w:rsidRDefault="00477CA4" w:rsidP="00477CA4">
      <w:pPr>
        <w:pStyle w:val="Header"/>
        <w:tabs>
          <w:tab w:val="clear" w:pos="8640"/>
          <w:tab w:val="left" w:pos="4320"/>
        </w:tabs>
      </w:pPr>
    </w:p>
    <w:p w:rsidR="00477CA4" w:rsidRDefault="00477CA4" w:rsidP="00477CA4">
      <w:pPr>
        <w:pStyle w:val="Header"/>
        <w:tabs>
          <w:tab w:val="clear" w:pos="8640"/>
          <w:tab w:val="left" w:pos="4320"/>
        </w:tabs>
      </w:pPr>
      <w:r>
        <w:tab/>
        <w:t>The question then was second reading of the Bill.</w:t>
      </w:r>
    </w:p>
    <w:p w:rsidR="00477CA4" w:rsidRDefault="00477CA4" w:rsidP="00477CA4">
      <w:pPr>
        <w:pStyle w:val="Header"/>
        <w:tabs>
          <w:tab w:val="clear" w:pos="8640"/>
          <w:tab w:val="left" w:pos="4320"/>
        </w:tabs>
      </w:pPr>
    </w:p>
    <w:p w:rsidR="00477CA4" w:rsidRDefault="00477CA4" w:rsidP="00477CA4">
      <w:pPr>
        <w:pStyle w:val="Header"/>
        <w:tabs>
          <w:tab w:val="clear" w:pos="8640"/>
          <w:tab w:val="left" w:pos="4320"/>
        </w:tabs>
      </w:pPr>
      <w:r>
        <w:tab/>
        <w:t>The "ayes" and "nays" were demanded and taken, resulting as follows:</w:t>
      </w:r>
    </w:p>
    <w:p w:rsidR="00477CA4" w:rsidRPr="00EE4DD4" w:rsidRDefault="00477CA4" w:rsidP="00477CA4">
      <w:pPr>
        <w:pStyle w:val="Header"/>
        <w:tabs>
          <w:tab w:val="clear" w:pos="8640"/>
          <w:tab w:val="left" w:pos="4320"/>
        </w:tabs>
        <w:jc w:val="center"/>
        <w:rPr>
          <w:b/>
        </w:rPr>
      </w:pPr>
      <w:r w:rsidRPr="00EE4DD4">
        <w:rPr>
          <w:b/>
        </w:rPr>
        <w:t>Ayes 45; Nays 0</w:t>
      </w:r>
    </w:p>
    <w:p w:rsidR="00477CA4" w:rsidRDefault="00477CA4" w:rsidP="00477CA4">
      <w:pPr>
        <w:pStyle w:val="Header"/>
        <w:tabs>
          <w:tab w:val="clear" w:pos="8640"/>
          <w:tab w:val="left" w:pos="4320"/>
        </w:tabs>
      </w:pPr>
    </w:p>
    <w:p w:rsidR="00477CA4" w:rsidRDefault="00477CA4" w:rsidP="00477CA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EE4DD4">
        <w:rPr>
          <w:b/>
        </w:rPr>
        <w:t>AYES</w:t>
      </w:r>
    </w:p>
    <w:p w:rsidR="00477CA4" w:rsidRDefault="00477CA4" w:rsidP="00477CA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E4DD4">
        <w:t>Alexander</w:t>
      </w:r>
      <w:r>
        <w:tab/>
      </w:r>
      <w:r w:rsidRPr="00EE4DD4">
        <w:t>Allen</w:t>
      </w:r>
      <w:r>
        <w:tab/>
      </w:r>
      <w:r w:rsidRPr="00EE4DD4">
        <w:t>Bennett</w:t>
      </w:r>
    </w:p>
    <w:p w:rsidR="00477CA4" w:rsidRDefault="00477CA4" w:rsidP="00477CA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E4DD4">
        <w:t>Bright</w:t>
      </w:r>
      <w:r>
        <w:tab/>
      </w:r>
      <w:r w:rsidRPr="00EE4DD4">
        <w:t>Bryant</w:t>
      </w:r>
      <w:r>
        <w:tab/>
      </w:r>
      <w:r w:rsidRPr="00EE4DD4">
        <w:t>Campbell</w:t>
      </w:r>
    </w:p>
    <w:p w:rsidR="00477CA4" w:rsidRDefault="00477CA4" w:rsidP="00477CA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E4DD4">
        <w:t>Campsen</w:t>
      </w:r>
      <w:r>
        <w:tab/>
      </w:r>
      <w:r w:rsidRPr="00EE4DD4">
        <w:t>Cleary</w:t>
      </w:r>
      <w:r>
        <w:tab/>
      </w:r>
      <w:r w:rsidRPr="00EE4DD4">
        <w:t>Coleman</w:t>
      </w:r>
    </w:p>
    <w:p w:rsidR="00477CA4" w:rsidRDefault="00477CA4" w:rsidP="00477CA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E4DD4">
        <w:t>Courson</w:t>
      </w:r>
      <w:r>
        <w:tab/>
      </w:r>
      <w:r w:rsidRPr="00EE4DD4">
        <w:t>Cromer</w:t>
      </w:r>
      <w:r>
        <w:tab/>
      </w:r>
      <w:r w:rsidRPr="00EE4DD4">
        <w:t>Davis</w:t>
      </w:r>
    </w:p>
    <w:p w:rsidR="00477CA4" w:rsidRDefault="00477CA4" w:rsidP="00477CA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E4DD4">
        <w:t>Fair</w:t>
      </w:r>
      <w:r>
        <w:tab/>
      </w:r>
      <w:r w:rsidRPr="00EE4DD4">
        <w:t>Gregory</w:t>
      </w:r>
      <w:r>
        <w:tab/>
      </w:r>
      <w:r w:rsidRPr="00EE4DD4">
        <w:t>Grooms</w:t>
      </w:r>
    </w:p>
    <w:p w:rsidR="00477CA4" w:rsidRDefault="00477CA4" w:rsidP="00477CA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E4DD4">
        <w:t>Hayes</w:t>
      </w:r>
      <w:r>
        <w:tab/>
      </w:r>
      <w:r w:rsidRPr="00EE4DD4">
        <w:t>Hembree</w:t>
      </w:r>
      <w:r>
        <w:tab/>
      </w:r>
      <w:r w:rsidRPr="00EE4DD4">
        <w:t>Hutto</w:t>
      </w:r>
    </w:p>
    <w:p w:rsidR="00477CA4" w:rsidRDefault="00477CA4" w:rsidP="00477CA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E4DD4">
        <w:t>Jackson</w:t>
      </w:r>
      <w:r>
        <w:tab/>
      </w:r>
      <w:r w:rsidRPr="00EE4DD4">
        <w:t>Johnson</w:t>
      </w:r>
      <w:r>
        <w:tab/>
      </w:r>
      <w:r w:rsidRPr="00EE4DD4">
        <w:t>Kimpson</w:t>
      </w:r>
    </w:p>
    <w:p w:rsidR="00477CA4" w:rsidRDefault="00477CA4" w:rsidP="00477CA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E4DD4">
        <w:t>Leatherman</w:t>
      </w:r>
      <w:r>
        <w:tab/>
      </w:r>
      <w:r w:rsidRPr="00EE4DD4">
        <w:t>Lourie</w:t>
      </w:r>
      <w:r>
        <w:tab/>
      </w:r>
      <w:r w:rsidRPr="00EE4DD4">
        <w:t>Malloy</w:t>
      </w:r>
    </w:p>
    <w:p w:rsidR="00477CA4" w:rsidRDefault="00477CA4" w:rsidP="00477CA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E4DD4">
        <w:rPr>
          <w:i/>
        </w:rPr>
        <w:t>Martin, Larry</w:t>
      </w:r>
      <w:r>
        <w:rPr>
          <w:i/>
        </w:rPr>
        <w:tab/>
      </w:r>
      <w:r w:rsidRPr="00EE4DD4">
        <w:rPr>
          <w:i/>
        </w:rPr>
        <w:t>Martin, Shane</w:t>
      </w:r>
      <w:r>
        <w:rPr>
          <w:i/>
        </w:rPr>
        <w:tab/>
      </w:r>
      <w:r w:rsidRPr="00EE4DD4">
        <w:t>Massey</w:t>
      </w:r>
    </w:p>
    <w:p w:rsidR="00477CA4" w:rsidRDefault="00477CA4" w:rsidP="00477CA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E4DD4">
        <w:t>Matthews</w:t>
      </w:r>
      <w:r>
        <w:tab/>
      </w:r>
      <w:r w:rsidRPr="00EE4DD4">
        <w:t>McElveen</w:t>
      </w:r>
      <w:r>
        <w:tab/>
      </w:r>
      <w:r w:rsidRPr="00EE4DD4">
        <w:t>McGill</w:t>
      </w:r>
    </w:p>
    <w:p w:rsidR="00477CA4" w:rsidRDefault="00477CA4" w:rsidP="00477CA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E4DD4">
        <w:t>Nicholson</w:t>
      </w:r>
      <w:r>
        <w:tab/>
      </w:r>
      <w:r w:rsidRPr="00EE4DD4">
        <w:t>O'Dell</w:t>
      </w:r>
      <w:r>
        <w:tab/>
      </w:r>
      <w:r w:rsidRPr="00EE4DD4">
        <w:t>Peeler</w:t>
      </w:r>
    </w:p>
    <w:p w:rsidR="00477CA4" w:rsidRDefault="00477CA4" w:rsidP="00477CA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E4DD4">
        <w:t>Pinckney</w:t>
      </w:r>
      <w:r>
        <w:tab/>
      </w:r>
      <w:r w:rsidRPr="00EE4DD4">
        <w:t>Rankin</w:t>
      </w:r>
      <w:r>
        <w:tab/>
      </w:r>
      <w:r w:rsidRPr="00EE4DD4">
        <w:t>Reese</w:t>
      </w:r>
    </w:p>
    <w:p w:rsidR="00477CA4" w:rsidRDefault="00477CA4" w:rsidP="00477CA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E4DD4">
        <w:t>Scott</w:t>
      </w:r>
      <w:r>
        <w:tab/>
      </w:r>
      <w:r w:rsidRPr="00EE4DD4">
        <w:t>Setzler</w:t>
      </w:r>
      <w:r>
        <w:tab/>
      </w:r>
      <w:r w:rsidRPr="00EE4DD4">
        <w:t>Shealy</w:t>
      </w:r>
    </w:p>
    <w:p w:rsidR="00477CA4" w:rsidRDefault="00477CA4" w:rsidP="00477CA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E4DD4">
        <w:t>Sheheen</w:t>
      </w:r>
      <w:r>
        <w:tab/>
      </w:r>
      <w:r w:rsidRPr="00EE4DD4">
        <w:t>Thurmond</w:t>
      </w:r>
      <w:r>
        <w:tab/>
      </w:r>
      <w:r w:rsidRPr="00EE4DD4">
        <w:t>Turner</w:t>
      </w:r>
    </w:p>
    <w:p w:rsidR="00477CA4" w:rsidRDefault="00477CA4" w:rsidP="00477CA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E4DD4">
        <w:t>Verdin</w:t>
      </w:r>
      <w:r>
        <w:tab/>
      </w:r>
      <w:r w:rsidRPr="00EE4DD4">
        <w:t>Williams</w:t>
      </w:r>
      <w:r>
        <w:tab/>
      </w:r>
      <w:r w:rsidRPr="00EE4DD4">
        <w:t>Young</w:t>
      </w:r>
    </w:p>
    <w:p w:rsidR="00477CA4" w:rsidRDefault="00477CA4" w:rsidP="00477CA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477CA4" w:rsidRPr="00EE4DD4" w:rsidRDefault="00477CA4" w:rsidP="00477CA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EE4DD4">
        <w:rPr>
          <w:b/>
        </w:rPr>
        <w:t>Total--45</w:t>
      </w:r>
    </w:p>
    <w:p w:rsidR="00477CA4" w:rsidRPr="00EE4DD4" w:rsidRDefault="00477CA4" w:rsidP="00477CA4">
      <w:pPr>
        <w:pStyle w:val="Header"/>
        <w:tabs>
          <w:tab w:val="clear" w:pos="8640"/>
          <w:tab w:val="left" w:pos="4320"/>
        </w:tabs>
      </w:pPr>
    </w:p>
    <w:p w:rsidR="00477CA4" w:rsidRDefault="00477CA4" w:rsidP="00477CA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EE4DD4">
        <w:rPr>
          <w:b/>
        </w:rPr>
        <w:t>NAYS</w:t>
      </w:r>
    </w:p>
    <w:p w:rsidR="00477CA4" w:rsidRDefault="00477CA4" w:rsidP="00477CA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477CA4" w:rsidRPr="00EE4DD4" w:rsidRDefault="00477CA4" w:rsidP="00477CA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EE4DD4">
        <w:rPr>
          <w:b/>
        </w:rPr>
        <w:t>Total--0</w:t>
      </w:r>
    </w:p>
    <w:p w:rsidR="00477CA4" w:rsidRPr="00EE4DD4" w:rsidRDefault="00477CA4" w:rsidP="00477CA4">
      <w:pPr>
        <w:pStyle w:val="Header"/>
        <w:tabs>
          <w:tab w:val="clear" w:pos="8640"/>
          <w:tab w:val="left" w:pos="4320"/>
        </w:tabs>
      </w:pPr>
    </w:p>
    <w:p w:rsidR="00477CA4" w:rsidRDefault="00477CA4" w:rsidP="00477CA4">
      <w:pPr>
        <w:pStyle w:val="Header"/>
        <w:tabs>
          <w:tab w:val="clear" w:pos="8640"/>
          <w:tab w:val="left" w:pos="4320"/>
        </w:tabs>
      </w:pPr>
      <w:r>
        <w:tab/>
        <w:t>There being no further amendments, the Bill was read the second time, passed and ordered to a third reading.</w:t>
      </w:r>
    </w:p>
    <w:p w:rsidR="00B72937" w:rsidRPr="00B72937" w:rsidRDefault="00B72937" w:rsidP="00B72937">
      <w:pPr>
        <w:pStyle w:val="Header"/>
        <w:tabs>
          <w:tab w:val="clear" w:pos="8640"/>
          <w:tab w:val="left" w:pos="4320"/>
        </w:tabs>
        <w:jc w:val="center"/>
      </w:pPr>
      <w:r>
        <w:rPr>
          <w:b/>
        </w:rPr>
        <w:t>CARRIED OVER</w:t>
      </w:r>
    </w:p>
    <w:p w:rsidR="00B72937" w:rsidRPr="004A66C2" w:rsidRDefault="00B72937" w:rsidP="00B72937">
      <w:pPr>
        <w:suppressAutoHyphens/>
      </w:pPr>
      <w:r>
        <w:tab/>
      </w:r>
      <w:r w:rsidRPr="004A66C2">
        <w:t>H. 3459</w:t>
      </w:r>
      <w:r w:rsidR="00436CE9" w:rsidRPr="004A66C2">
        <w:fldChar w:fldCharType="begin"/>
      </w:r>
      <w:r w:rsidRPr="004A66C2">
        <w:instrText xml:space="preserve"> XE "H. 3459" \b </w:instrText>
      </w:r>
      <w:r w:rsidR="00436CE9" w:rsidRPr="004A66C2">
        <w:fldChar w:fldCharType="end"/>
      </w:r>
      <w:r w:rsidRPr="004A66C2">
        <w:t xml:space="preserve"> -- </w:t>
      </w:r>
      <w:r>
        <w:t>Reps. Sandifer, Bales, J.E. Smith and Erickson</w:t>
      </w:r>
      <w:r w:rsidRPr="004A66C2">
        <w:t xml:space="preserve">:  </w:t>
      </w:r>
      <w:r w:rsidRPr="004A66C2">
        <w:rPr>
          <w:szCs w:val="30"/>
        </w:rPr>
        <w:t xml:space="preserve">A BILL </w:t>
      </w:r>
      <w:r w:rsidRPr="004A66C2">
        <w:t>TO AMEND SECTION 40</w:t>
      </w:r>
      <w:r w:rsidRPr="004A66C2">
        <w:noBreakHyphen/>
        <w:t>2</w:t>
      </w:r>
      <w:r w:rsidRPr="004A66C2">
        <w:noBreakHyphen/>
        <w:t>10, CODE OF LAWS OF SOUTH CAROLINA, 1976, RELATING TO THE SOUTH CAROLINA BOARD OF ACCOUNTANCY, SO AS TO PROVIDE THE DEPARTMENT OF LABOR, LICENSING AND REGULATION SHALL DESIGNATE CERTAIN PERSONNEL FOR THE EXCLUSIVE USE OF THE BOARD, TO PROHIBIT THE DEPARTMENT FROM ASSIGNING OTHER WORK TO THESE PERSONNEL WITHOUT APPROVAL OF THE BOARD, AND TO PROVIDE THESE PERSONNEL MAY BE TERMINATED BY THE DIRECTOR OF A MAJORITY OF THE BOARD; TO AMEND SECTION 40</w:t>
      </w:r>
      <w:r w:rsidRPr="004A66C2">
        <w:noBreakHyphen/>
        <w:t>2</w:t>
      </w:r>
      <w:r w:rsidRPr="004A66C2">
        <w:noBreakHyphen/>
        <w:t>30, RELATING TO THE PRACTICE OF ACCOUNTANCY, SO AS TO PROVIDE A CERTIFIED PUBLIC ACCOUNTANT LICENSED BY THE BOARD IS EXEMPT FROM LICENSURE REQUIREMENTS OF PRIVATE SECURITY AND INVESTIGATION AGENCIES; AND TO AMEND SECTION 40</w:t>
      </w:r>
      <w:r w:rsidRPr="004A66C2">
        <w:noBreakHyphen/>
        <w:t>2</w:t>
      </w:r>
      <w:r w:rsidRPr="004A66C2">
        <w:noBreakHyphen/>
        <w:t>70, RELATING TO POWERS AND DUTIES OF THE BOARD, SO AS TO PROVIDE THE BOARD MAY CONDUCT PERIODIC INSPECTIONS OF LICENSEES OR FIRMS; AND TO AMEND SECTION 40</w:t>
      </w:r>
      <w:r w:rsidRPr="004A66C2">
        <w:noBreakHyphen/>
        <w:t>2</w:t>
      </w:r>
      <w:r w:rsidRPr="004A66C2">
        <w:noBreakHyphen/>
        <w:t>80, RELATING TO INVESTIGATIONS OF ALLEGED VIOLATIONS, SO AS TO PROVIDE THE DEPARTMENT SHALL DIRECT THE INVESTIGATOR ASSIGNED TO THE BOARD TO INVESTIGATE AN ALLEGED VIOLATION TO DETERMINE THE EXISTENCE OF PROBABLE CAUSE MERITING FURTHER PROCEEDINGS.</w:t>
      </w:r>
    </w:p>
    <w:p w:rsidR="00B72937" w:rsidRDefault="00B72937">
      <w:pPr>
        <w:pStyle w:val="Header"/>
        <w:tabs>
          <w:tab w:val="clear" w:pos="8640"/>
          <w:tab w:val="left" w:pos="4320"/>
        </w:tabs>
      </w:pPr>
      <w:r>
        <w:tab/>
        <w:t>On motion of Senator MALLOY, the Bill was carried over.</w:t>
      </w:r>
    </w:p>
    <w:p w:rsidR="00B72937" w:rsidRDefault="00B72937">
      <w:pPr>
        <w:pStyle w:val="Header"/>
        <w:tabs>
          <w:tab w:val="clear" w:pos="8640"/>
          <w:tab w:val="left" w:pos="4320"/>
        </w:tabs>
      </w:pPr>
    </w:p>
    <w:p w:rsidR="00B72937" w:rsidRPr="009E27AA" w:rsidRDefault="00B72937" w:rsidP="00B72937">
      <w:pPr>
        <w:suppressAutoHyphens/>
      </w:pPr>
      <w:r>
        <w:tab/>
      </w:r>
      <w:r w:rsidRPr="009E27AA">
        <w:t>H. 3797</w:t>
      </w:r>
      <w:r w:rsidR="00436CE9" w:rsidRPr="009E27AA">
        <w:fldChar w:fldCharType="begin"/>
      </w:r>
      <w:r w:rsidRPr="009E27AA">
        <w:instrText xml:space="preserve"> XE "H. 3797" \b </w:instrText>
      </w:r>
      <w:r w:rsidR="00436CE9" w:rsidRPr="009E27AA">
        <w:fldChar w:fldCharType="end"/>
      </w:r>
      <w:r w:rsidRPr="009E27AA">
        <w:t xml:space="preserve"> -- </w:t>
      </w:r>
      <w:r>
        <w:t>Reps. Sandifer and Erickson</w:t>
      </w:r>
      <w:r w:rsidRPr="009E27AA">
        <w:t xml:space="preserve">:  </w:t>
      </w:r>
      <w:r w:rsidRPr="009E27AA">
        <w:rPr>
          <w:szCs w:val="30"/>
        </w:rPr>
        <w:t xml:space="preserve">A BILL </w:t>
      </w:r>
      <w:r w:rsidRPr="009E27AA">
        <w:t>TO AMEND THE CODE OF LAWS OF SOUTH CAROLINA, 1976, BY ADDING SECTION 38</w:t>
      </w:r>
      <w:r w:rsidRPr="009E27AA">
        <w:noBreakHyphen/>
        <w:t>90</w:t>
      </w:r>
      <w:r w:rsidRPr="009E27AA">
        <w:noBreakHyphen/>
        <w:t>165 SO AS TO PROVIDE THAT THE DIRECTOR OF THE DEPARTMENT OF INSURANCE MAY DECLARE A CAPTIVE INSURANCE COMPANY INACTIVE IN CERTAIN CIRCUMSTANCES AND THAT THE DIRECTOR MAY MODIFY THE MINIMUM TAX PREMIUM APPLICABLE TO THE COMPANY DURING INACTIVITY; BY ADDING SECTION 38</w:t>
      </w:r>
      <w:r w:rsidRPr="009E27AA">
        <w:noBreakHyphen/>
        <w:t>90</w:t>
      </w:r>
      <w:r w:rsidRPr="009E27AA">
        <w:noBreakHyphen/>
        <w:t>215 SO AS TO PROVIDE A PROTECTED CELL MAY BE EITHER INCORPORATED OR UNINCORPORATED, AND TO PROVIDE REQUIREMENTS FOR EACH; BY ADDING SECTION 38</w:t>
      </w:r>
      <w:r w:rsidRPr="009E27AA">
        <w:noBreakHyphen/>
        <w:t>90</w:t>
      </w:r>
      <w:r w:rsidRPr="009E27AA">
        <w:noBreakHyphen/>
        <w:t>250 SO AS TO PROVIDE THE DEPARTMENT MUST CONSIDER A LICENSED CAPTIVE INSURANCE COMPANY THAT MEETS THE REQUIREMENTS OF AN INSURER FOR ISSUANCE OF A CERTIFICATE OF AUTHORITY TO ACT AS AN INSURER; TO AMEND SECTION 38</w:t>
      </w:r>
      <w:r w:rsidRPr="009E27AA">
        <w:noBreakHyphen/>
        <w:t>90</w:t>
      </w:r>
      <w:r w:rsidRPr="009E27AA">
        <w:noBreakHyphen/>
        <w:t>10, AS AMENDED, RELATING TO DEFINITIONS CONCERNING CAPTIVE INSURANCE COMPANIES, SO AS TO PROVIDE ADDITIONAL TERMS AND REVISE DEFINITIONS OF CERTAIN EXISTING TERMS; TO AMEND SECTION 38</w:t>
      </w:r>
      <w:r w:rsidRPr="009E27AA">
        <w:noBreakHyphen/>
        <w:t>90</w:t>
      </w:r>
      <w:r w:rsidRPr="009E27AA">
        <w:noBreakHyphen/>
        <w:t>20, AS AMENDED, RELATING TO THE DOCUMENTATION REQUIRED FOR LICENSING CAPTIVE INSURANCE COMPANIES, SO AS TO REMOVE THE REQUIREMENT OF A CERTIFICATE OF GENERAL GOOD ISSUED BY THE DIRECTOR; TO AMEND SECTION 38</w:t>
      </w:r>
      <w:r w:rsidRPr="009E27AA">
        <w:noBreakHyphen/>
        <w:t>90</w:t>
      </w:r>
      <w:r w:rsidRPr="009E27AA">
        <w:noBreakHyphen/>
        <w:t>35, RELATING TO THE CONFIDENTIALITY OF INFORMATION CONCERNING CAPTIVE INSURANCE COMPANIES SUBMITTED TO THE DEPARTMENT OF INSURANCE, SO AS TO REVISE REQUIREMENTS FOR MAKING THE INFORMATION SUBJECT TO DISCOVERY IN A CIVIL ACTION; TO AMEND SECTION 38</w:t>
      </w:r>
      <w:r w:rsidRPr="009E27AA">
        <w:noBreakHyphen/>
        <w:t>90</w:t>
      </w:r>
      <w:r w:rsidRPr="009E27AA">
        <w:noBreakHyphen/>
        <w:t>40, AS AMENDED, RELATING TO CAPITALIZATION REQUIREMENTS, SECURITY REQUIREMENTS, AND RESTRICTIONS ON DIVIDEND PAYMENTS FOR CAPTIVE INSURANCE COMPANIES, SO AS TO REVISE THE FORM OF CAPITAL REQUIRED FOR A CAPTIVE INSURANCE COMPANY THAT IS NOT A SPONSORED CAPTIVE INSURANCE COMPANY THAT ASSUMES RISK, AND TO REVISE REQUIREMENTS FOR CONTRIBUTIONS TO A CAPTIVE INSURANCE COMPANY INCORPORATED AS A NONPROFIT, AMONG OTHER THINGS; TO AMEND SECTION 38</w:t>
      </w:r>
      <w:r w:rsidRPr="009E27AA">
        <w:noBreakHyphen/>
        <w:t>90</w:t>
      </w:r>
      <w:r w:rsidRPr="009E27AA">
        <w:noBreakHyphen/>
        <w:t>50, AS AMENDED, RELATING TO FREE SURPLUS REQUIREMENTS OF A CAPTIVE INSURANCE COMPANY, SO AS TO REVISE THE FORM OF CAPITAL REQUIRED FOR A CAPTIVE INSURANCE COMPANY THAT IS NOT A SPONSORED CAPTIVE INSURANCE COMPANY THAT ASSUMES RISK; TO AMEND SECTION 38</w:t>
      </w:r>
      <w:r w:rsidRPr="009E27AA">
        <w:noBreakHyphen/>
        <w:t>90</w:t>
      </w:r>
      <w:r w:rsidRPr="009E27AA">
        <w:noBreakHyphen/>
        <w:t>55, AS AMENDED, RELATING TO THE INCORPORATION OF CAPTIVE INSURANCE COMPANIES, SO AS TO DELETE PROVISIONS CONCERNING THE MINIMUM NUMBER AND STATUS OF INCORPORATORS, PREREQUISITES TO TRANSMITTING ARTICLES OF INCORPORATION TO THE SECRETARY OF STATE, AND THE ISSUANCE OF CAPITAL STOCK AT PAR VALUE; TO AMEND SECTION 38</w:t>
      </w:r>
      <w:r w:rsidRPr="009E27AA">
        <w:noBreakHyphen/>
        <w:t>90</w:t>
      </w:r>
      <w:r w:rsidRPr="009E27AA">
        <w:noBreakHyphen/>
        <w:t>60, AS AMENDED, RELATING TO INCORPORATION OPTIONS AND REQUIREMENTS FOR CAPTIVE INSURANCE COMPANIES, SO AS TO REVISE THE AVAILABLE OPTIONS; TO AMEND SECTION 38</w:t>
      </w:r>
      <w:r w:rsidRPr="009E27AA">
        <w:noBreakHyphen/>
        <w:t>90</w:t>
      </w:r>
      <w:r w:rsidRPr="009E27AA">
        <w:noBreakHyphen/>
        <w:t>80, AS AMENDED, RELATING TO INSPECTIONS AND EXAMINATIONS OF CAPTIVE INSURANCE COMPANIES BY THE DEPARTMENT, SO AS TO DELETE REFERENCES TO PURE CAPTIVE INSURANCE COMPANIES AND SPECIAL PURPOSE CAPTIVE INSURANCE COMPANIES; TO AMEND SECTION 38</w:t>
      </w:r>
      <w:r w:rsidRPr="009E27AA">
        <w:noBreakHyphen/>
        <w:t>90</w:t>
      </w:r>
      <w:r w:rsidRPr="009E27AA">
        <w:noBreakHyphen/>
        <w:t>90, AS AMENDED, RELATING TO THE SUSPENSION OR REVOCATION OF A CAPTIVE INSURANCE LICENSE, SO AS TO MAKE A GRAMMATICAL CHANGE; TO AMEND SECTION 38</w:t>
      </w:r>
      <w:r w:rsidRPr="009E27AA">
        <w:noBreakHyphen/>
        <w:t>90</w:t>
      </w:r>
      <w:r w:rsidRPr="009E27AA">
        <w:noBreakHyphen/>
        <w:t>100, AS AMENDED, RELATING TO THE LOANS BY CAPTIVE INSURANCE COMPANIES, SO AS TO PROVIDE A SPONSORED CAPTIVE INSURANCE COMPANY MAY MAKE LOANS TO ITS PARENT COMPANY IN CERTAIN CIRCUMSTANCES; TO AMEND SECTION 38</w:t>
      </w:r>
      <w:r w:rsidRPr="009E27AA">
        <w:noBreakHyphen/>
        <w:t>90</w:t>
      </w:r>
      <w:r w:rsidRPr="009E27AA">
        <w:noBreakHyphen/>
        <w:t>130, AS AMENDED, RELATING THE PROHIBITION AGAINST PARTICIPATION IN PLAN, POOL, ASSOCIATION, GUARANTY, OR INSOLVENCY FUNDS BY CAPTIVE INSURANCE COMPANIES, SO AS TO PROVIDE CAPTIVE INSURANCE COMPANIES, INCLUDING PURE CAPTIVE INSURANCE COMPANIES, MAY PARTICIPATE IN A POOL FOR THE PURPOSE OF COMMERCIAL RISK SHARING, AMONG OTHER THINGS; TO AMEND SECTION 38</w:t>
      </w:r>
      <w:r w:rsidRPr="009E27AA">
        <w:noBreakHyphen/>
        <w:t>90</w:t>
      </w:r>
      <w:r w:rsidRPr="009E27AA">
        <w:noBreakHyphen/>
        <w:t>180, AS AMENDED, RELATING TO THE APPLICABILITY OF CERTAIN PROVISIONS RELATING TO INSURANCE, SO AS TO PROVIDE REQUIREMENTS FOR THE NAME OF NEW CAPTIVE INSURANCE COMPANIES, TO PROVIDE CIRCUMSTANCES IN WHICH A SPONSORED CAPTIVE INSURANCE COMPANY MAY ESTABLISH PROTECTED CELLS, INCLUDING REQUIREMENTS FOR A PLAN OF OPERATION, THE ATTRIBUTIONS OF ASSETS AND LIABILITIES BETWEEN A PROTECTED CELL AND THE GENERAL ACCOUNT OF THE SPONSORED CAPTIVE INSURANCE COMPANY, AND ADMINISTRATIVE AND ACCOUNTING PROCEDURES;  TO AMEND SECTION 38</w:t>
      </w:r>
      <w:r w:rsidRPr="009E27AA">
        <w:noBreakHyphen/>
        <w:t>90</w:t>
      </w:r>
      <w:r w:rsidRPr="009E27AA">
        <w:noBreakHyphen/>
        <w:t>210, RELATING TO THE SEPARATE ACCOUNTING OF PROTECTED CELLS WHEN ESTABLISHED, SO AS TO REQUIRE THIS ACCOUNTING MUST REFLECT THE PARTICIPANTS OF THE PROTECTED CELL IN ADDITION TO EXISTING REQUIREMENTS; TO AMEND SECTION 38</w:t>
      </w:r>
      <w:r w:rsidRPr="009E27AA">
        <w:noBreakHyphen/>
        <w:t>90</w:t>
      </w:r>
      <w:r w:rsidRPr="009E27AA">
        <w:noBreakHyphen/>
        <w:t>220, AS AMENDED, RELATING TO CERTAIN REQUIREMENTS APPLICABLE TO SPONSORS OF CAPTIVE INSURANCE COMPANIES, SO AS TO REVISE THE REQUIREMENTS; TO AMEND SECTION 38</w:t>
      </w:r>
      <w:r w:rsidRPr="009E27AA">
        <w:noBreakHyphen/>
        <w:t>90</w:t>
      </w:r>
      <w:r w:rsidRPr="009E27AA">
        <w:noBreakHyphen/>
        <w:t>230, AS AMENDED, RELATING TO PARTICIPANTS IN SPONSORED CAPTIVE INSURANCE COMPANIES, SO AS TO PROVIDE THAT PROTECTED CELLS ASSETS ARE ONLY AVAILABLE TO CREDITORS OF THE SPONSORED CAPTIVE INSURANCE COMPANY AND RELATED REQUIREMENTS, AND TO PROVIDE REQUIREMENTS CONCERNING OBLIGATIONS OF SPONSORED CAPTIVE INSURANCE COMPANIES WITH RESPECT TO PROTECTED CELLS AND ITS GENERAL ACCOUNT; TO AMEND SECTION 38</w:t>
      </w:r>
      <w:r w:rsidRPr="009E27AA">
        <w:noBreakHyphen/>
        <w:t>90</w:t>
      </w:r>
      <w:r w:rsidRPr="009E27AA">
        <w:noBreakHyphen/>
        <w:t>240, RELATING TO THE ELIGIBILITY OF A LICENSED CAPTIVE INSURANCE COMPANY FOR CERTIFICATE OF AUTHORITY TO ACT AS INSURER, SO AS TO DELETE THE EXISTING LANGUAGE AND TO PROVIDE FOR WHO MAY PARTICIPATE IN A SPONSORED CAPTIVE INSURANCE COMPANY AND OBLIGATIONS OF THESE PARTICIPANTS, AND TO PROVIDE SPONSORED CAPTIVE INSURANCE COMPANIES MAY NOT BE USED TO FACILITATE INSURANCE SECURITIZATION TRANSACTIONS; TO AMEND SECTION 38</w:t>
      </w:r>
      <w:r w:rsidRPr="009E27AA">
        <w:noBreakHyphen/>
        <w:t>90</w:t>
      </w:r>
      <w:r w:rsidRPr="009E27AA">
        <w:noBreakHyphen/>
        <w:t>450, AS AMENDED, RELATING TO ORGANIZATION REQUIREMENTS FOR SPECIAL PURPOSE FINANCIAL CAPTIVES, SO AS TO DELETE PROVISIONS CONCERNING THE MINIMUM NUMBER AND STATUS OF INCORPORATORS, AND PREREQUISITES TO TRANSMITTING ARTICLES OF INCORPORATION TO THE SECRETARY OF STATE; AND TO REPEAL SECTION 38</w:t>
      </w:r>
      <w:r w:rsidRPr="009E27AA">
        <w:noBreakHyphen/>
        <w:t>90</w:t>
      </w:r>
      <w:r w:rsidRPr="009E27AA">
        <w:noBreakHyphen/>
        <w:t>235 RELATING TO TERMS AND CONDITIONS FOR PROTECTED CELL INSURANCE COMPANIES TO APPLY TO SPONSORED CAPTIVE INSURANCE COMPANIES.</w:t>
      </w:r>
    </w:p>
    <w:p w:rsidR="00B72937" w:rsidRDefault="00B72937">
      <w:pPr>
        <w:pStyle w:val="Header"/>
        <w:tabs>
          <w:tab w:val="clear" w:pos="8640"/>
          <w:tab w:val="left" w:pos="4320"/>
        </w:tabs>
      </w:pPr>
      <w:r>
        <w:tab/>
        <w:t>On motion of Senator MALLOY, the Bill was carried over.</w:t>
      </w:r>
    </w:p>
    <w:p w:rsidR="00B72937" w:rsidRDefault="00B72937">
      <w:pPr>
        <w:pStyle w:val="Header"/>
        <w:tabs>
          <w:tab w:val="clear" w:pos="8640"/>
          <w:tab w:val="left" w:pos="4320"/>
        </w:tabs>
      </w:pPr>
    </w:p>
    <w:p w:rsidR="001748C8" w:rsidRPr="00EF584E" w:rsidRDefault="001748C8" w:rsidP="001748C8">
      <w:r>
        <w:tab/>
      </w:r>
      <w:r w:rsidRPr="00EF584E">
        <w:t>S. 266</w:t>
      </w:r>
      <w:r w:rsidR="00436CE9" w:rsidRPr="00EF584E">
        <w:fldChar w:fldCharType="begin"/>
      </w:r>
      <w:r w:rsidRPr="00EF584E">
        <w:instrText xml:space="preserve"> XE "S. 266" \b </w:instrText>
      </w:r>
      <w:r w:rsidR="00436CE9" w:rsidRPr="00EF584E">
        <w:fldChar w:fldCharType="end"/>
      </w:r>
      <w:r w:rsidRPr="00EF584E">
        <w:t xml:space="preserve"> -- </w:t>
      </w:r>
      <w:r>
        <w:t>Senators Gregory, Hayes, Davis, Sheheen, Lourie, Hembree, Fair and Bennett</w:t>
      </w:r>
      <w:r w:rsidRPr="00EF584E">
        <w:t xml:space="preserve">:  </w:t>
      </w:r>
      <w:r w:rsidRPr="00EF584E">
        <w:rPr>
          <w:szCs w:val="30"/>
        </w:rPr>
        <w:t xml:space="preserve">A JOINT RESOLUTION </w:t>
      </w:r>
      <w:r w:rsidRPr="00EF584E">
        <w:rPr>
          <w:color w:val="000000" w:themeColor="text1"/>
          <w:u w:color="000000" w:themeColor="text1"/>
        </w:rPr>
        <w:t>TO PROVIDE THAT UNTIL JUNE 30, 2016, THE COMMISSION ON HIGHER EDUCATION AND THE PRESIDENTS OF PUBLIC COLLEGES AND UNIVERSITIES SHALL SUPPORT THE EFFORTS OF THE GENERAL ASSEMBLY TO ESTABLISH ACCOUNTABILITY</w:t>
      </w:r>
      <w:r w:rsidRPr="00EF584E">
        <w:rPr>
          <w:color w:val="000000" w:themeColor="text1"/>
          <w:u w:color="000000" w:themeColor="text1"/>
        </w:rPr>
        <w:noBreakHyphen/>
        <w:t>BASED FUNDING FOR PUBLIC COLLEGES AND UNIVERSITIES.</w:t>
      </w:r>
    </w:p>
    <w:p w:rsidR="001748C8" w:rsidRDefault="001748C8" w:rsidP="001748C8">
      <w:pPr>
        <w:pStyle w:val="Header"/>
        <w:tabs>
          <w:tab w:val="clear" w:pos="8640"/>
          <w:tab w:val="left" w:pos="4320"/>
        </w:tabs>
      </w:pPr>
      <w:r>
        <w:tab/>
        <w:t xml:space="preserve">On motion of Senator LEATHERMAN, the </w:t>
      </w:r>
      <w:r w:rsidRPr="00580D37">
        <w:t>Joint Resolution</w:t>
      </w:r>
      <w:r>
        <w:t xml:space="preserve"> was carried over.</w:t>
      </w:r>
    </w:p>
    <w:p w:rsidR="00DB74A4" w:rsidRDefault="00DB74A4">
      <w:pPr>
        <w:pStyle w:val="Header"/>
        <w:tabs>
          <w:tab w:val="clear" w:pos="8640"/>
          <w:tab w:val="left" w:pos="4320"/>
        </w:tabs>
      </w:pPr>
    </w:p>
    <w:p w:rsidR="006D5A4E" w:rsidRPr="002D14C5" w:rsidRDefault="006D5A4E" w:rsidP="006D5A4E">
      <w:pPr>
        <w:suppressAutoHyphens/>
        <w:outlineLvl w:val="0"/>
      </w:pPr>
      <w:r>
        <w:tab/>
      </w:r>
      <w:r w:rsidRPr="002D14C5">
        <w:t>H. 3191</w:t>
      </w:r>
      <w:r w:rsidR="00436CE9" w:rsidRPr="002D14C5">
        <w:fldChar w:fldCharType="begin"/>
      </w:r>
      <w:r w:rsidRPr="002D14C5">
        <w:instrText xml:space="preserve"> XE "H. 3191" \b </w:instrText>
      </w:r>
      <w:r w:rsidR="00436CE9" w:rsidRPr="002D14C5">
        <w:fldChar w:fldCharType="end"/>
      </w:r>
      <w:r w:rsidRPr="002D14C5">
        <w:t xml:space="preserve"> -- Reps. Cole and Tallon:  </w:t>
      </w:r>
      <w:r w:rsidRPr="002D14C5">
        <w:rPr>
          <w:szCs w:val="30"/>
        </w:rPr>
        <w:t xml:space="preserve">A BILL </w:t>
      </w:r>
      <w:r w:rsidRPr="002D14C5">
        <w:t>TO AMEND SECTIONS 56</w:t>
      </w:r>
      <w:r w:rsidRPr="002D14C5">
        <w:noBreakHyphen/>
        <w:t>5</w:t>
      </w:r>
      <w:r w:rsidRPr="002D14C5">
        <w:noBreakHyphen/>
        <w:t>130 AND 56</w:t>
      </w:r>
      <w:r w:rsidRPr="002D14C5">
        <w:noBreakHyphen/>
        <w:t>5</w:t>
      </w:r>
      <w:r w:rsidRPr="002D14C5">
        <w:noBreakHyphen/>
        <w:t xml:space="preserve">140, CODE OF LAWS OF SOUTH CAROLINA, 1976, RELATING TO THE DEFINITION OF THE TERMS </w:t>
      </w:r>
      <w:r>
        <w:t>“</w:t>
      </w:r>
      <w:r w:rsidRPr="002D14C5">
        <w:t>MOTOR VEHICLE</w:t>
      </w:r>
      <w:r>
        <w:t>”</w:t>
      </w:r>
      <w:r w:rsidRPr="002D14C5">
        <w:t xml:space="preserve"> AND </w:t>
      </w:r>
      <w:r>
        <w:t>“</w:t>
      </w:r>
      <w:r w:rsidRPr="002D14C5">
        <w:t>MOTORCYCLE</w:t>
      </w:r>
      <w:r>
        <w:t>”</w:t>
      </w:r>
      <w:r w:rsidRPr="002D14C5">
        <w:t>, SO AS TO PROVIDE THAT MOPEDS ARE MOTOR VEHICLES AND NOT MOTORCYCLES.</w:t>
      </w:r>
    </w:p>
    <w:p w:rsidR="006D5A4E" w:rsidRDefault="006D5A4E" w:rsidP="00604F53">
      <w:pPr>
        <w:pStyle w:val="Header"/>
        <w:tabs>
          <w:tab w:val="clear" w:pos="8640"/>
          <w:tab w:val="left" w:pos="4320"/>
        </w:tabs>
        <w:jc w:val="left"/>
      </w:pPr>
      <w:r w:rsidRPr="009E6FA7">
        <w:tab/>
        <w:t>On motion of Senator</w:t>
      </w:r>
      <w:r>
        <w:t xml:space="preserve"> HUTTO</w:t>
      </w:r>
      <w:r w:rsidRPr="009E6FA7">
        <w:t>, the Bill was carried over</w:t>
      </w:r>
      <w:r>
        <w:t>.</w:t>
      </w:r>
    </w:p>
    <w:p w:rsidR="00260013" w:rsidRDefault="00260013" w:rsidP="00260013">
      <w:pPr>
        <w:suppressAutoHyphens/>
        <w:outlineLvl w:val="0"/>
        <w:rPr>
          <w:b/>
        </w:rPr>
      </w:pPr>
    </w:p>
    <w:p w:rsidR="00260013" w:rsidRPr="00F860C8" w:rsidRDefault="00260013" w:rsidP="00260013">
      <w:pPr>
        <w:suppressAutoHyphens/>
        <w:outlineLvl w:val="0"/>
      </w:pPr>
      <w:r>
        <w:rPr>
          <w:b/>
        </w:rPr>
        <w:tab/>
      </w:r>
      <w:r w:rsidRPr="00F860C8">
        <w:t>H. 4383</w:t>
      </w:r>
      <w:r w:rsidR="00436CE9" w:rsidRPr="00F860C8">
        <w:fldChar w:fldCharType="begin"/>
      </w:r>
      <w:r w:rsidRPr="00F860C8">
        <w:instrText xml:space="preserve"> XE "H. 4383" \b </w:instrText>
      </w:r>
      <w:r w:rsidR="00436CE9" w:rsidRPr="00F860C8">
        <w:fldChar w:fldCharType="end"/>
      </w:r>
      <w:r w:rsidRPr="00F860C8">
        <w:t xml:space="preserve"> -- </w:t>
      </w:r>
      <w:r>
        <w:t>Reps. Clemmons, Harrell, Sellers and Bernstein</w:t>
      </w:r>
      <w:r w:rsidRPr="00F860C8">
        <w:t xml:space="preserve">:  </w:t>
      </w:r>
      <w:r w:rsidRPr="00F860C8">
        <w:rPr>
          <w:szCs w:val="30"/>
        </w:rPr>
        <w:t xml:space="preserve">A BILL </w:t>
      </w:r>
      <w:r w:rsidRPr="00F860C8">
        <w:t xml:space="preserve">TO AMEND THE CODE OF LAWS OF SOUTH CAROLINA, 1976, BY ADDING ARTICLE 136 TO CHAPTER 3, TITLE 56 SO AS TO PROVIDE THAT THE DEPARTMENT OF MOTOR VEHICLES MAY ISSUE </w:t>
      </w:r>
      <w:r>
        <w:t>“</w:t>
      </w:r>
      <w:r w:rsidRPr="00F860C8">
        <w:t>AMERICANS STAND WITH ISRAEL</w:t>
      </w:r>
      <w:r>
        <w:t>”</w:t>
      </w:r>
      <w:r w:rsidRPr="00F860C8">
        <w:t xml:space="preserve"> SPECIAL LICENSE PLATES.</w:t>
      </w:r>
    </w:p>
    <w:p w:rsidR="00260013" w:rsidRDefault="00260013" w:rsidP="00260013">
      <w:pPr>
        <w:pStyle w:val="Header"/>
        <w:tabs>
          <w:tab w:val="clear" w:pos="8640"/>
          <w:tab w:val="left" w:pos="4320"/>
        </w:tabs>
        <w:jc w:val="left"/>
      </w:pPr>
      <w:r w:rsidRPr="009E6FA7">
        <w:tab/>
        <w:t>On motion of Senator</w:t>
      </w:r>
      <w:r>
        <w:t xml:space="preserve"> SCOTT</w:t>
      </w:r>
      <w:r w:rsidRPr="009E6FA7">
        <w:t>, the Bill was carried over</w:t>
      </w:r>
      <w:r>
        <w:t>.</w:t>
      </w:r>
    </w:p>
    <w:p w:rsidR="00260013" w:rsidRDefault="00260013" w:rsidP="00260013">
      <w:pPr>
        <w:suppressAutoHyphens/>
        <w:outlineLvl w:val="0"/>
        <w:rPr>
          <w:b/>
        </w:rPr>
      </w:pPr>
    </w:p>
    <w:p w:rsidR="00260013" w:rsidRPr="000C123B" w:rsidRDefault="00260013" w:rsidP="00260013">
      <w:pPr>
        <w:suppressAutoHyphens/>
        <w:outlineLvl w:val="0"/>
      </w:pPr>
      <w:r>
        <w:rPr>
          <w:b/>
        </w:rPr>
        <w:tab/>
      </w:r>
      <w:r w:rsidRPr="000C123B">
        <w:t>S. 139</w:t>
      </w:r>
      <w:r w:rsidR="00436CE9" w:rsidRPr="000C123B">
        <w:fldChar w:fldCharType="begin"/>
      </w:r>
      <w:r w:rsidRPr="000C123B">
        <w:instrText xml:space="preserve"> XE "S. 139" \b </w:instrText>
      </w:r>
      <w:r w:rsidR="00436CE9" w:rsidRPr="000C123B">
        <w:fldChar w:fldCharType="end"/>
      </w:r>
      <w:r w:rsidRPr="000C123B">
        <w:t xml:space="preserve"> -- </w:t>
      </w:r>
      <w:r>
        <w:t>Senators Grooms, L. Martin, Campbell and Rankin</w:t>
      </w:r>
      <w:r w:rsidRPr="000C123B">
        <w:t xml:space="preserve">:  </w:t>
      </w:r>
      <w:r w:rsidRPr="000C123B">
        <w:rPr>
          <w:szCs w:val="30"/>
        </w:rPr>
        <w:t xml:space="preserve">A BILL </w:t>
      </w:r>
      <w:r w:rsidRPr="000C123B">
        <w:t>TO AMEND SECTION 56</w:t>
      </w:r>
      <w:r w:rsidRPr="000C123B">
        <w:noBreakHyphen/>
        <w:t>5</w:t>
      </w:r>
      <w:r w:rsidRPr="000C123B">
        <w:noBreakHyphen/>
        <w:t xml:space="preserve">1535 OF THE 1976 CODE, RELATING TO SPEEDING IN WORK ZONES AND PENALTIES ASSOCIATED WITH SPEEDING IN WORK ZONES, TO DELETE THIS PROVISION AND PROVIDE A DEFINITION FOR THE TERMS </w:t>
      </w:r>
      <w:r>
        <w:t>“</w:t>
      </w:r>
      <w:r w:rsidRPr="000C123B">
        <w:t>HIGHWAY WORK ZONE</w:t>
      </w:r>
      <w:r>
        <w:t>”</w:t>
      </w:r>
      <w:r w:rsidRPr="000C123B">
        <w:t xml:space="preserve"> AND </w:t>
      </w:r>
      <w:r>
        <w:t>“</w:t>
      </w:r>
      <w:r w:rsidRPr="000C123B">
        <w:t>HIGHWAY WORKER</w:t>
      </w:r>
      <w:r>
        <w:t>”</w:t>
      </w:r>
      <w:r w:rsidRPr="000C123B">
        <w:t xml:space="preserve">, TO CREATE THE OFFENSES OF </w:t>
      </w:r>
      <w:r>
        <w:t>“</w:t>
      </w:r>
      <w:r w:rsidRPr="000C123B">
        <w:t>ENDANGERMENT OF A HIGHWAY WORKER</w:t>
      </w:r>
      <w:r>
        <w:t>”</w:t>
      </w:r>
      <w:r w:rsidRPr="000C123B">
        <w:t xml:space="preserve"> AND </w:t>
      </w:r>
      <w:r>
        <w:t>“</w:t>
      </w:r>
      <w:r w:rsidRPr="000C123B">
        <w:t>AGGRAVATED ENDANGERMENT OF A HIGHWAY WORKER</w:t>
      </w:r>
      <w:r>
        <w:t>”</w:t>
      </w:r>
      <w:r w:rsidRPr="000C123B">
        <w:t>, AND TO PROVIDE PENALTIES FOR BOTH OFFENSES; TO AMEND SECTION 56</w:t>
      </w:r>
      <w:r w:rsidRPr="000C123B">
        <w:noBreakHyphen/>
        <w:t>1</w:t>
      </w:r>
      <w:r w:rsidRPr="000C123B">
        <w:noBreakHyphen/>
        <w:t xml:space="preserve">720, RELATING TO THE POINT SYSTEM ESTABLISHED FOR THE EVALUATION OF THE DRIVING RECORD OF PERSONS OPERATING MOTOR VEHICLES, TO PROVIDE THAT </w:t>
      </w:r>
      <w:r>
        <w:t>“</w:t>
      </w:r>
      <w:r w:rsidRPr="000C123B">
        <w:t>ENDANGERMENT OF A HIGHWAY WORKER</w:t>
      </w:r>
      <w:r>
        <w:t>”</w:t>
      </w:r>
      <w:r w:rsidRPr="000C123B">
        <w:t xml:space="preserve"> AND </w:t>
      </w:r>
      <w:r>
        <w:t>“</w:t>
      </w:r>
      <w:r w:rsidRPr="000C123B">
        <w:t>AGGRAVATED ENDANGERMENT OF A HIGHWAY WORKER</w:t>
      </w:r>
      <w:r>
        <w:t>”</w:t>
      </w:r>
      <w:r w:rsidRPr="000C123B">
        <w:t xml:space="preserve"> ARE TWO POINT VIOLATIONS; AND TO REPEAL SECTION 56</w:t>
      </w:r>
      <w:r w:rsidRPr="000C123B">
        <w:noBreakHyphen/>
        <w:t>5</w:t>
      </w:r>
      <w:r w:rsidRPr="000C123B">
        <w:noBreakHyphen/>
        <w:t>1536 RELATING TO DRIVING IN TEMPORARY WORK ZONES AND PENALTIES FOR UNLAWFUL DRIVING IN TEMPORARY WORK ZONES.</w:t>
      </w:r>
    </w:p>
    <w:p w:rsidR="00260013" w:rsidRPr="00126F3D" w:rsidRDefault="00260013" w:rsidP="00260013">
      <w:r w:rsidRPr="00126F3D">
        <w:tab/>
        <w:t>On motion of Senator MALLOY, the Bill was carried over.</w:t>
      </w:r>
    </w:p>
    <w:p w:rsidR="00260013" w:rsidRDefault="00260013" w:rsidP="00260013">
      <w:pPr>
        <w:rPr>
          <w:b/>
        </w:rPr>
      </w:pPr>
    </w:p>
    <w:p w:rsidR="00260013" w:rsidRPr="00FE6832" w:rsidRDefault="00260013" w:rsidP="00260013">
      <w:r>
        <w:rPr>
          <w:b/>
        </w:rPr>
        <w:tab/>
      </w:r>
      <w:r w:rsidRPr="00FE6832">
        <w:t>S. 1163</w:t>
      </w:r>
      <w:r w:rsidR="00436CE9" w:rsidRPr="00FE6832">
        <w:fldChar w:fldCharType="begin"/>
      </w:r>
      <w:r w:rsidRPr="00FE6832">
        <w:instrText xml:space="preserve"> XE "S. 1163" \b </w:instrText>
      </w:r>
      <w:r w:rsidR="00436CE9" w:rsidRPr="00FE6832">
        <w:fldChar w:fldCharType="end"/>
      </w:r>
      <w:r w:rsidRPr="00FE6832">
        <w:t xml:space="preserve"> -- </w:t>
      </w:r>
      <w:r>
        <w:t>Senators Young, Lourie, Shealy, L. Martin and Alexander</w:t>
      </w:r>
      <w:r w:rsidRPr="00FE6832">
        <w:t xml:space="preserve">:  </w:t>
      </w:r>
      <w:r w:rsidRPr="00FE6832">
        <w:rPr>
          <w:szCs w:val="30"/>
        </w:rPr>
        <w:t xml:space="preserve">A BILL </w:t>
      </w:r>
      <w:r w:rsidRPr="00FE6832">
        <w:t>TO AMEND SECTION 63</w:t>
      </w:r>
      <w:r w:rsidRPr="00FE6832">
        <w:noBreakHyphen/>
        <w:t>7</w:t>
      </w:r>
      <w:r w:rsidRPr="00FE6832">
        <w:noBreakHyphen/>
        <w:t>940 OF THE 1976 CODE, RELATING TO THE USE OF UNFOUNDED ABUSE AND NEGLECT CASE INFORMATION AND SECTION 63</w:t>
      </w:r>
      <w:r w:rsidRPr="00FE6832">
        <w:noBreakHyphen/>
        <w:t>7</w:t>
      </w:r>
      <w:r w:rsidRPr="00FE6832">
        <w:noBreakHyphen/>
        <w:t xml:space="preserve">1990, RELATING TO THE CONFIDENTIALITY AND RELEASE OF RECORDS AND INFORMATION CONCERNING THE CENTRAL CHILD ABUSE AND NEGLECT REGISTRY, TO PROVIDE THAT INFORMATION WHCH MUST OTHERWISE REMAIN CONFIDENTIAL MAY BE RELEASED BY THE DIRECTOR OR DESIGNEE </w:t>
      </w:r>
      <w:r w:rsidRPr="00FE6832">
        <w:rPr>
          <w:color w:val="000000" w:themeColor="text1"/>
        </w:rPr>
        <w:t>TO CONFIRM, CLARIFY, OR CORRECT INFORMATION CONCERNING A CASE THAT HAS BEEN MADE PUBLIC BY SOURCES OTHER THAN THE DEPARTMENT, TO RESPOND TO AN INQUIRY FROM A COMMITTEE OR SUBCOMMITTEE OF THE SENATE OR THE HOUSE OF REPRESENTATIVES OR A JOINT COMMITTEE OF THE GENERAL ASSEMBLY, OR TO COMPLY WITH REQUIREMENTS OF THE FEDERAL CHILD ABUSE PREVENTION AND TREATMENT ACT AND TO LIMIT CIVIL LIABILITY RESULTING FROM THE DISCLOSURE.</w:t>
      </w:r>
    </w:p>
    <w:p w:rsidR="00260013" w:rsidRPr="00126F3D" w:rsidRDefault="00027BF0" w:rsidP="00260013">
      <w:r>
        <w:tab/>
        <w:t>On motion of Senator MASSEY</w:t>
      </w:r>
      <w:r w:rsidR="00260013" w:rsidRPr="00126F3D">
        <w:t>, the Bill was carried over.</w:t>
      </w:r>
    </w:p>
    <w:p w:rsidR="00260013" w:rsidRDefault="00260013" w:rsidP="00260013">
      <w:pPr>
        <w:rPr>
          <w:b/>
        </w:rPr>
      </w:pPr>
    </w:p>
    <w:p w:rsidR="00260013" w:rsidRPr="00037010" w:rsidRDefault="00260013" w:rsidP="00260013">
      <w:r>
        <w:tab/>
      </w:r>
      <w:r w:rsidRPr="00037010">
        <w:t>H. 4922</w:t>
      </w:r>
      <w:r w:rsidR="00436CE9" w:rsidRPr="00037010">
        <w:fldChar w:fldCharType="begin"/>
      </w:r>
      <w:r w:rsidRPr="00037010">
        <w:instrText xml:space="preserve"> XE </w:instrText>
      </w:r>
      <w:r>
        <w:instrText>“</w:instrText>
      </w:r>
      <w:r w:rsidRPr="00037010">
        <w:instrText>H. 4922</w:instrText>
      </w:r>
      <w:r>
        <w:instrText>”</w:instrText>
      </w:r>
      <w:r w:rsidRPr="00037010">
        <w:instrText xml:space="preserve"> \b </w:instrText>
      </w:r>
      <w:r w:rsidR="00436CE9" w:rsidRPr="00037010">
        <w:fldChar w:fldCharType="end"/>
      </w:r>
      <w:r w:rsidRPr="00037010">
        <w:t xml:space="preserve"> -- </w:t>
      </w:r>
      <w:r>
        <w:t>Reps. G.M. Smith, Rutherford, Cobb</w:t>
      </w:r>
      <w:r>
        <w:noBreakHyphen/>
        <w:t>Hunter, Sandifer, Weeks, Delleney, White, Gilliard, Anderson and Hosey</w:t>
      </w:r>
      <w:r w:rsidRPr="00037010">
        <w:t xml:space="preserve">:  </w:t>
      </w:r>
      <w:r w:rsidRPr="00037010">
        <w:rPr>
          <w:szCs w:val="30"/>
        </w:rPr>
        <w:t xml:space="preserve">A BILL </w:t>
      </w:r>
      <w:r w:rsidRPr="00037010">
        <w:rPr>
          <w:color w:val="000000" w:themeColor="text1"/>
          <w:u w:color="000000" w:themeColor="text1"/>
        </w:rPr>
        <w:t>TO AMEND SECTION 1</w:t>
      </w:r>
      <w:r w:rsidRPr="00037010">
        <w:rPr>
          <w:color w:val="000000" w:themeColor="text1"/>
          <w:u w:color="000000" w:themeColor="text1"/>
        </w:rPr>
        <w:noBreakHyphen/>
        <w:t>13</w:t>
      </w:r>
      <w:r w:rsidRPr="00037010">
        <w:rPr>
          <w:color w:val="000000" w:themeColor="text1"/>
          <w:u w:color="000000" w:themeColor="text1"/>
        </w:rPr>
        <w:noBreakHyphen/>
        <w:t>80, CODE OF LAWS OF SOUTH CAROLINA, 1976, RELATING TO UNLAWFUL EMPLOYMENT PRACTICES AND EXCEPTIONS, SO AS TO PROVIDE THAT IT IS NOT AN UNLAWFUL EMPLOYMENT PRACTICE FOR A PRIVATE EMPLOYER TO GIVE HIRING PREFERENCES TO A VETERAN, AND TO EXTEND THE PREFERENCE TO THE VETERAN</w:t>
      </w:r>
      <w:r>
        <w:rPr>
          <w:color w:val="000000" w:themeColor="text1"/>
          <w:u w:color="000000" w:themeColor="text1"/>
        </w:rPr>
        <w:t>’</w:t>
      </w:r>
      <w:r w:rsidRPr="00037010">
        <w:rPr>
          <w:color w:val="000000" w:themeColor="text1"/>
          <w:u w:color="000000" w:themeColor="text1"/>
        </w:rPr>
        <w:t>S SPOUSE IF THE VETERAN HAS A SERVICE</w:t>
      </w:r>
      <w:r w:rsidRPr="00037010">
        <w:rPr>
          <w:color w:val="000000" w:themeColor="text1"/>
          <w:u w:color="000000" w:themeColor="text1"/>
        </w:rPr>
        <w:noBreakHyphen/>
        <w:t>CONNECTED PERMANENT AND TOTAL DISABILITY.</w:t>
      </w:r>
    </w:p>
    <w:p w:rsidR="00260013" w:rsidRPr="00126F3D" w:rsidRDefault="00260013" w:rsidP="00260013">
      <w:r w:rsidRPr="00126F3D">
        <w:tab/>
        <w:t>On motion of Senator MALLOY, the Bill was carried over.</w:t>
      </w:r>
    </w:p>
    <w:p w:rsidR="00260013" w:rsidRDefault="00260013" w:rsidP="00260013">
      <w:pPr>
        <w:rPr>
          <w:b/>
        </w:rPr>
      </w:pPr>
    </w:p>
    <w:p w:rsidR="00260013" w:rsidRPr="00712F59" w:rsidRDefault="00260013" w:rsidP="00260013">
      <w:pPr>
        <w:suppressAutoHyphens/>
        <w:outlineLvl w:val="0"/>
      </w:pPr>
      <w:r>
        <w:rPr>
          <w:b/>
        </w:rPr>
        <w:tab/>
      </w:r>
      <w:r w:rsidRPr="00712F59">
        <w:t>H. 4612</w:t>
      </w:r>
      <w:r w:rsidR="00436CE9" w:rsidRPr="00712F59">
        <w:fldChar w:fldCharType="begin"/>
      </w:r>
      <w:r w:rsidRPr="00712F59">
        <w:instrText xml:space="preserve"> XE "H. 4612" \b </w:instrText>
      </w:r>
      <w:r w:rsidR="00436CE9" w:rsidRPr="00712F59">
        <w:fldChar w:fldCharType="end"/>
      </w:r>
      <w:r w:rsidRPr="00712F59">
        <w:t xml:space="preserve"> -- </w:t>
      </w:r>
      <w:r>
        <w:t>Reps. Bales and Whipper</w:t>
      </w:r>
      <w:r w:rsidRPr="00712F59">
        <w:t xml:space="preserve">:  </w:t>
      </w:r>
      <w:r w:rsidRPr="00712F59">
        <w:rPr>
          <w:szCs w:val="30"/>
        </w:rPr>
        <w:t xml:space="preserve">A BILL </w:t>
      </w:r>
      <w:r w:rsidRPr="00712F59">
        <w:t>TO AMEND SECTION 56</w:t>
      </w:r>
      <w:r w:rsidRPr="00712F59">
        <w:noBreakHyphen/>
        <w:t>5</w:t>
      </w:r>
      <w:r w:rsidRPr="00712F59">
        <w:noBreakHyphen/>
        <w:t>30, CODE OF LAWS OF SOUTH CAROLINA, 1976, RELATING TO THE APPLICABILITY OF THE STATE</w:t>
      </w:r>
      <w:r>
        <w:t>’</w:t>
      </w:r>
      <w:r w:rsidRPr="00712F59">
        <w:t>S UNIFORM TRAFFIC LAWS UPON THE STATE</w:t>
      </w:r>
      <w:r>
        <w:t>’</w:t>
      </w:r>
      <w:r w:rsidRPr="00712F59">
        <w:t>S POLITICAL SUBDIVISIONS, SO AS TO PROVIDE THAT A POLITICAL SUBDIVISION OF THE STATE THAT ENACTS AN ORDINANCE, RULE, OR REGULATION THAT IMPOSES A FINE FOR AN OFFENSE THAT EXCEEDS THE FINE IMPOSED BY A SIMILAR OFFENSE CONTAINED IN THIS CHAPTER MAY NOT COLLECT AN AMOUNT THAT EXCEEDS THE MAXIMUM FINE CONTAINED IN THE SIMILAR OFFENSE CONTAINED IN THIS CHAPTER.</w:t>
      </w:r>
    </w:p>
    <w:p w:rsidR="00260013" w:rsidRDefault="00260013" w:rsidP="00260013">
      <w:pPr>
        <w:pStyle w:val="Header"/>
        <w:tabs>
          <w:tab w:val="clear" w:pos="8640"/>
          <w:tab w:val="left" w:pos="4320"/>
        </w:tabs>
        <w:jc w:val="left"/>
      </w:pPr>
      <w:r w:rsidRPr="009E6FA7">
        <w:tab/>
        <w:t xml:space="preserve">On motion of Senator </w:t>
      </w:r>
      <w:r>
        <w:t>HEMBREE</w:t>
      </w:r>
      <w:r w:rsidRPr="009E6FA7">
        <w:t>, the Bill was carried over</w:t>
      </w:r>
      <w:r>
        <w:t>.</w:t>
      </w:r>
    </w:p>
    <w:p w:rsidR="00260013" w:rsidRDefault="00260013">
      <w:pPr>
        <w:pStyle w:val="Header"/>
        <w:tabs>
          <w:tab w:val="clear" w:pos="8640"/>
          <w:tab w:val="left" w:pos="4320"/>
        </w:tabs>
      </w:pPr>
    </w:p>
    <w:p w:rsidR="00D468C8" w:rsidRPr="00D468C8" w:rsidRDefault="00D468C8" w:rsidP="00D468C8">
      <w:pPr>
        <w:pStyle w:val="Header"/>
        <w:tabs>
          <w:tab w:val="clear" w:pos="8640"/>
          <w:tab w:val="left" w:pos="4320"/>
        </w:tabs>
        <w:jc w:val="center"/>
      </w:pPr>
      <w:r>
        <w:rPr>
          <w:b/>
        </w:rPr>
        <w:t>Expression of Personal Interest</w:t>
      </w:r>
    </w:p>
    <w:p w:rsidR="00D468C8" w:rsidRDefault="00D468C8">
      <w:pPr>
        <w:pStyle w:val="Header"/>
        <w:tabs>
          <w:tab w:val="clear" w:pos="8640"/>
          <w:tab w:val="left" w:pos="4320"/>
        </w:tabs>
      </w:pPr>
      <w:r>
        <w:tab/>
        <w:t>Senator PEELER rose for an Expression of Personal Interest.</w:t>
      </w:r>
    </w:p>
    <w:p w:rsidR="00D468C8" w:rsidRDefault="00D468C8">
      <w:pPr>
        <w:pStyle w:val="Header"/>
        <w:tabs>
          <w:tab w:val="clear" w:pos="8640"/>
          <w:tab w:val="left" w:pos="4320"/>
        </w:tabs>
      </w:pPr>
    </w:p>
    <w:p w:rsidR="00542328" w:rsidRPr="00542328" w:rsidRDefault="00542328" w:rsidP="007A2777">
      <w:pPr>
        <w:pStyle w:val="Header"/>
        <w:keepNext/>
        <w:keepLines/>
        <w:tabs>
          <w:tab w:val="clear" w:pos="8640"/>
          <w:tab w:val="left" w:pos="4320"/>
        </w:tabs>
        <w:jc w:val="center"/>
      </w:pPr>
      <w:r>
        <w:rPr>
          <w:b/>
        </w:rPr>
        <w:t>Motion Adopted</w:t>
      </w:r>
    </w:p>
    <w:p w:rsidR="00542328" w:rsidRDefault="00542328" w:rsidP="007A2777">
      <w:pPr>
        <w:pStyle w:val="Header"/>
        <w:keepNext/>
        <w:keepLines/>
        <w:tabs>
          <w:tab w:val="clear" w:pos="8640"/>
          <w:tab w:val="left" w:pos="4320"/>
        </w:tabs>
      </w:pPr>
      <w:r>
        <w:tab/>
        <w:t>On motion of Senator HUTTO, with unanimous consent, Senators YOUNG and HUTTO were granted leave to attend a subcommittee meeting and were granted leave to vote from the balcony.</w:t>
      </w:r>
    </w:p>
    <w:p w:rsidR="006D5A4E" w:rsidRDefault="006D5A4E">
      <w:pPr>
        <w:pStyle w:val="Header"/>
        <w:tabs>
          <w:tab w:val="clear" w:pos="8640"/>
          <w:tab w:val="left" w:pos="4320"/>
        </w:tabs>
      </w:pPr>
    </w:p>
    <w:p w:rsidR="00DB74A4" w:rsidRDefault="000A7610">
      <w:pPr>
        <w:pStyle w:val="Header"/>
        <w:tabs>
          <w:tab w:val="clear" w:pos="8640"/>
          <w:tab w:val="left" w:pos="4320"/>
        </w:tabs>
      </w:pPr>
      <w:r>
        <w:rPr>
          <w:b/>
        </w:rPr>
        <w:t>THE CALL OF THE UNCONTESTED CALENDAR HAVING BEEN COMPLETED, THE SENATE PROCEEDED TO THE MOTION PERIOD.</w:t>
      </w:r>
    </w:p>
    <w:p w:rsidR="00DB74A4" w:rsidRDefault="00DB74A4">
      <w:pPr>
        <w:pStyle w:val="Header"/>
        <w:tabs>
          <w:tab w:val="clear" w:pos="8640"/>
          <w:tab w:val="left" w:pos="4320"/>
        </w:tabs>
      </w:pPr>
    </w:p>
    <w:p w:rsidR="00751C45" w:rsidRDefault="00751C45" w:rsidP="00751C45">
      <w:pPr>
        <w:suppressAutoHyphens/>
        <w:jc w:val="center"/>
        <w:outlineLvl w:val="0"/>
        <w:rPr>
          <w:b/>
        </w:rPr>
      </w:pPr>
      <w:r>
        <w:rPr>
          <w:b/>
        </w:rPr>
        <w:t>MADE A SPECIAL ORDER</w:t>
      </w:r>
    </w:p>
    <w:p w:rsidR="00751C45" w:rsidRPr="00B60DE0" w:rsidRDefault="00751C45" w:rsidP="00751C45">
      <w:pPr>
        <w:suppressAutoHyphens/>
      </w:pPr>
      <w:r>
        <w:rPr>
          <w:b/>
        </w:rPr>
        <w:tab/>
      </w:r>
      <w:r w:rsidRPr="00B60DE0">
        <w:t>H. 4223</w:t>
      </w:r>
      <w:r w:rsidR="00436CE9" w:rsidRPr="00B60DE0">
        <w:fldChar w:fldCharType="begin"/>
      </w:r>
      <w:r w:rsidRPr="00B60DE0">
        <w:instrText xml:space="preserve"> XE </w:instrText>
      </w:r>
      <w:r>
        <w:instrText>“</w:instrText>
      </w:r>
      <w:r w:rsidRPr="00B60DE0">
        <w:instrText>H. 4223</w:instrText>
      </w:r>
      <w:r>
        <w:instrText>”</w:instrText>
      </w:r>
      <w:r w:rsidRPr="00B60DE0">
        <w:instrText xml:space="preserve"> \b </w:instrText>
      </w:r>
      <w:r w:rsidR="00436CE9" w:rsidRPr="00B60DE0">
        <w:fldChar w:fldCharType="end"/>
      </w:r>
      <w:r w:rsidRPr="00B60DE0">
        <w:t xml:space="preserve"> -- </w:t>
      </w:r>
      <w:r>
        <w:t>Reps. Nanney, Delleney, Lucas, Simrill, G.M. Smith, Stringer, Bedingfield, Wood, Clemmons, H.A. Crawford, Gagnon, Atwater, Huggins, Owens, Limehouse, Norman, Erickson, Willis, Rivers, Allison, Ballentine, Bannister, Burns, Chumley, Henderson, Long, Merrill, D.C. Moss, Pitts, Pope, G.R. Smith, Tallon, Thayer, Hamilton, Harrell, Toole, Forrester, Felder, Hiott, Taylor, Bowen, Loftis, Hixon, J.R. Smith, Putnam, Daning, Crosby, Barfield and Goldfinch</w:t>
      </w:r>
      <w:r w:rsidRPr="00B60DE0">
        <w:t xml:space="preserve">:  </w:t>
      </w:r>
      <w:r w:rsidRPr="00B60DE0">
        <w:rPr>
          <w:szCs w:val="30"/>
        </w:rPr>
        <w:t xml:space="preserve">A BILL </w:t>
      </w:r>
      <w:r w:rsidRPr="00B60DE0">
        <w:t xml:space="preserve">TO AMEND THE CODE OF LAWS OF SOUTH CAROLINA, 1976, BY ADDING ARTICLE 5 TO CHAPTER 41, TITLE 44 SO AS TO ENACT THE </w:t>
      </w:r>
      <w:r>
        <w:t>“</w:t>
      </w:r>
      <w:r w:rsidRPr="00B60DE0">
        <w:t>SOUTH CAROLINA PAIN</w:t>
      </w:r>
      <w:r w:rsidRPr="00B60DE0">
        <w:noBreakHyphen/>
        <w:t>CAPABLE UNBORN CHILD PROTECTION ACT</w:t>
      </w:r>
      <w:r>
        <w:t>”</w:t>
      </w:r>
      <w:r w:rsidRPr="00B60DE0">
        <w:t>, TO PROVIDE FINDINGS OF THE GENERAL ASSEMBLY, TO PROVIDE NECESSARY TERMS, TO PROVIDE A PHYSICIAN OR ALLIED HEALTH PROFESSIONAL SHALL CALCULATE THE PROBABLE POST</w:t>
      </w:r>
      <w:r w:rsidRPr="00B60DE0">
        <w:noBreakHyphen/>
        <w:t>FERTILIZATION AGE OF AN EMBRYO OR FETUS BEFORE PERFORMING OR INDUCING AN ABORTION, TO PROVIDE THAT AN ABORTION MAY NOT BE PERFORMED IF THE PROBABLE POST</w:t>
      </w:r>
      <w:r w:rsidRPr="00B60DE0">
        <w:noBreakHyphen/>
        <w:t>FERTILIZATION AGE OF THE EMBRYO OR FETUS IS TWENTY OR MORE WEEKS, TO PROVIDE FOR EXCEPTIONS, TO REQUIRE CERTAIN EDUCATIONAL MATERIALS BE PRODUCED AND DISTRIBUTED, AND TO PROVIDE THE ACT DOES NOT IMPLICITLY OR OTHERWISE REPEAL ANOTHER PROVISION OF LAW.</w:t>
      </w:r>
    </w:p>
    <w:p w:rsidR="00751C45" w:rsidRPr="001938E7" w:rsidRDefault="00751C45" w:rsidP="00751C45">
      <w:pPr>
        <w:suppressAutoHyphens/>
        <w:outlineLvl w:val="0"/>
      </w:pPr>
      <w:r>
        <w:rPr>
          <w:b/>
        </w:rPr>
        <w:tab/>
      </w:r>
      <w:r w:rsidRPr="001938E7">
        <w:t xml:space="preserve">Senator PEELER moved </w:t>
      </w:r>
      <w:r w:rsidR="007A2777">
        <w:t xml:space="preserve">to </w:t>
      </w:r>
      <w:r w:rsidRPr="001938E7">
        <w:t>set the Bill for Special Order.</w:t>
      </w:r>
    </w:p>
    <w:p w:rsidR="00751C45" w:rsidRDefault="00751C45" w:rsidP="00751C45">
      <w:pPr>
        <w:suppressAutoHyphens/>
        <w:outlineLvl w:val="0"/>
      </w:pPr>
    </w:p>
    <w:p w:rsidR="00751C45" w:rsidRDefault="009D4AF2" w:rsidP="00751C45">
      <w:pPr>
        <w:pStyle w:val="Header"/>
        <w:tabs>
          <w:tab w:val="clear" w:pos="8640"/>
          <w:tab w:val="left" w:pos="4320"/>
        </w:tabs>
      </w:pPr>
      <w:r>
        <w:tab/>
      </w:r>
      <w:r w:rsidR="00751C45">
        <w:t>Senator MALLOY spoke on the motion.</w:t>
      </w:r>
    </w:p>
    <w:p w:rsidR="00751C45" w:rsidRDefault="00751C45" w:rsidP="00751C45">
      <w:pPr>
        <w:pStyle w:val="Header"/>
        <w:tabs>
          <w:tab w:val="clear" w:pos="8640"/>
          <w:tab w:val="left" w:pos="4320"/>
        </w:tabs>
      </w:pPr>
    </w:p>
    <w:p w:rsidR="00751C45" w:rsidRDefault="009D4AF2" w:rsidP="00751C45">
      <w:pPr>
        <w:pStyle w:val="Header"/>
        <w:tabs>
          <w:tab w:val="clear" w:pos="8640"/>
          <w:tab w:val="left" w:pos="4320"/>
        </w:tabs>
      </w:pPr>
      <w:r>
        <w:tab/>
      </w:r>
      <w:r w:rsidR="00751C45">
        <w:t xml:space="preserve">The question was the motion to set the Bill for Special Order. </w:t>
      </w:r>
    </w:p>
    <w:p w:rsidR="00751C45" w:rsidRDefault="00751C45" w:rsidP="00751C45">
      <w:pPr>
        <w:pStyle w:val="Header"/>
        <w:tabs>
          <w:tab w:val="clear" w:pos="8640"/>
          <w:tab w:val="left" w:pos="4320"/>
        </w:tabs>
      </w:pPr>
    </w:p>
    <w:p w:rsidR="00751C45" w:rsidRDefault="00751C45" w:rsidP="00751C45">
      <w:pPr>
        <w:pStyle w:val="Header"/>
        <w:tabs>
          <w:tab w:val="clear" w:pos="8640"/>
          <w:tab w:val="left" w:pos="4320"/>
        </w:tabs>
      </w:pPr>
      <w:r>
        <w:tab/>
        <w:t xml:space="preserve">The </w:t>
      </w:r>
      <w:r w:rsidR="00E538A9">
        <w:t>“</w:t>
      </w:r>
      <w:r>
        <w:t>ayes</w:t>
      </w:r>
      <w:r w:rsidR="00E538A9">
        <w:t>”</w:t>
      </w:r>
      <w:r>
        <w:t xml:space="preserve"> and </w:t>
      </w:r>
      <w:r w:rsidR="00E538A9">
        <w:t>“</w:t>
      </w:r>
      <w:r>
        <w:t>nays</w:t>
      </w:r>
      <w:r w:rsidR="00E538A9">
        <w:t>”</w:t>
      </w:r>
      <w:r>
        <w:t xml:space="preserve"> were demanded and taken, resulting as follows:</w:t>
      </w:r>
    </w:p>
    <w:p w:rsidR="00751C45" w:rsidRPr="001938E7" w:rsidRDefault="00751C45" w:rsidP="00751C45">
      <w:pPr>
        <w:pStyle w:val="Header"/>
        <w:tabs>
          <w:tab w:val="clear" w:pos="8640"/>
          <w:tab w:val="left" w:pos="4320"/>
        </w:tabs>
        <w:jc w:val="center"/>
        <w:rPr>
          <w:b/>
        </w:rPr>
      </w:pPr>
      <w:r w:rsidRPr="001938E7">
        <w:rPr>
          <w:b/>
        </w:rPr>
        <w:t>Ayes 32; Nays 10</w:t>
      </w:r>
    </w:p>
    <w:p w:rsidR="00751C45" w:rsidRDefault="00751C45" w:rsidP="00751C45">
      <w:pPr>
        <w:pStyle w:val="Header"/>
        <w:tabs>
          <w:tab w:val="clear" w:pos="8640"/>
          <w:tab w:val="left" w:pos="4320"/>
        </w:tabs>
      </w:pPr>
    </w:p>
    <w:p w:rsidR="00751C45" w:rsidRDefault="00751C45" w:rsidP="00751C4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1938E7">
        <w:rPr>
          <w:b/>
        </w:rPr>
        <w:t>AYES</w:t>
      </w:r>
    </w:p>
    <w:p w:rsidR="00751C45" w:rsidRDefault="00751C45" w:rsidP="00751C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938E7">
        <w:t>Alexander</w:t>
      </w:r>
      <w:r>
        <w:tab/>
      </w:r>
      <w:r w:rsidRPr="001938E7">
        <w:t>Bennett</w:t>
      </w:r>
      <w:r>
        <w:tab/>
      </w:r>
      <w:r w:rsidRPr="001938E7">
        <w:t>Bright</w:t>
      </w:r>
    </w:p>
    <w:p w:rsidR="00751C45" w:rsidRDefault="00751C45" w:rsidP="00751C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938E7">
        <w:t>Bryant</w:t>
      </w:r>
      <w:r>
        <w:tab/>
      </w:r>
      <w:r w:rsidRPr="001938E7">
        <w:t>Campbell</w:t>
      </w:r>
      <w:r>
        <w:tab/>
      </w:r>
      <w:r w:rsidRPr="001938E7">
        <w:t>Campsen</w:t>
      </w:r>
    </w:p>
    <w:p w:rsidR="00751C45" w:rsidRDefault="00751C45" w:rsidP="00751C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938E7">
        <w:t>Cleary</w:t>
      </w:r>
      <w:r>
        <w:tab/>
      </w:r>
      <w:r w:rsidRPr="001938E7">
        <w:t>Courson</w:t>
      </w:r>
      <w:r>
        <w:tab/>
      </w:r>
      <w:r w:rsidRPr="001938E7">
        <w:t>Cromer</w:t>
      </w:r>
    </w:p>
    <w:p w:rsidR="00751C45" w:rsidRDefault="00751C45" w:rsidP="00751C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938E7">
        <w:t>Davis</w:t>
      </w:r>
      <w:r>
        <w:tab/>
      </w:r>
      <w:r w:rsidRPr="001938E7">
        <w:t>Fair</w:t>
      </w:r>
      <w:r>
        <w:tab/>
      </w:r>
      <w:r w:rsidRPr="001938E7">
        <w:t>Gregory</w:t>
      </w:r>
    </w:p>
    <w:p w:rsidR="00751C45" w:rsidRDefault="00751C45" w:rsidP="00751C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938E7">
        <w:t>Grooms</w:t>
      </w:r>
      <w:r>
        <w:tab/>
      </w:r>
      <w:r w:rsidRPr="001938E7">
        <w:t>Hayes</w:t>
      </w:r>
      <w:r>
        <w:tab/>
      </w:r>
      <w:r w:rsidRPr="001938E7">
        <w:t>Hembree</w:t>
      </w:r>
    </w:p>
    <w:p w:rsidR="00751C45" w:rsidRDefault="00751C45" w:rsidP="00751C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938E7">
        <w:t>Jackson</w:t>
      </w:r>
      <w:r>
        <w:tab/>
      </w:r>
      <w:r w:rsidRPr="001938E7">
        <w:t>Leatherman</w:t>
      </w:r>
      <w:r>
        <w:tab/>
      </w:r>
      <w:r w:rsidRPr="001938E7">
        <w:t>Malloy</w:t>
      </w:r>
    </w:p>
    <w:p w:rsidR="00751C45" w:rsidRDefault="00751C45" w:rsidP="00751C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938E7">
        <w:rPr>
          <w:i/>
        </w:rPr>
        <w:t>Martin, Larry</w:t>
      </w:r>
      <w:r>
        <w:rPr>
          <w:i/>
        </w:rPr>
        <w:tab/>
      </w:r>
      <w:r w:rsidRPr="001938E7">
        <w:rPr>
          <w:i/>
        </w:rPr>
        <w:t>Martin, Shane</w:t>
      </w:r>
      <w:r>
        <w:rPr>
          <w:i/>
        </w:rPr>
        <w:tab/>
      </w:r>
      <w:r w:rsidRPr="001938E7">
        <w:t>Massey</w:t>
      </w:r>
    </w:p>
    <w:p w:rsidR="00751C45" w:rsidRDefault="00751C45" w:rsidP="00751C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938E7">
        <w:t>McGill</w:t>
      </w:r>
      <w:r>
        <w:tab/>
      </w:r>
      <w:r w:rsidRPr="001938E7">
        <w:t>O</w:t>
      </w:r>
      <w:r w:rsidR="00E538A9">
        <w:t>’</w:t>
      </w:r>
      <w:r w:rsidRPr="001938E7">
        <w:t>Dell</w:t>
      </w:r>
      <w:r>
        <w:tab/>
      </w:r>
      <w:r w:rsidRPr="001938E7">
        <w:t>Peeler</w:t>
      </w:r>
    </w:p>
    <w:p w:rsidR="00751C45" w:rsidRDefault="00751C45" w:rsidP="00751C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938E7">
        <w:t>Rankin</w:t>
      </w:r>
      <w:r>
        <w:tab/>
      </w:r>
      <w:r w:rsidRPr="001938E7">
        <w:t>Reese</w:t>
      </w:r>
      <w:r>
        <w:tab/>
      </w:r>
      <w:r w:rsidRPr="001938E7">
        <w:t>Shealy</w:t>
      </w:r>
    </w:p>
    <w:p w:rsidR="00751C45" w:rsidRDefault="00751C45" w:rsidP="00751C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938E7">
        <w:t>Thurmond</w:t>
      </w:r>
      <w:r>
        <w:tab/>
      </w:r>
      <w:r w:rsidRPr="001938E7">
        <w:t>Turner</w:t>
      </w:r>
      <w:r>
        <w:tab/>
      </w:r>
      <w:r w:rsidRPr="001938E7">
        <w:t>Verdin</w:t>
      </w:r>
    </w:p>
    <w:p w:rsidR="00751C45" w:rsidRDefault="00751C45" w:rsidP="00751C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938E7">
        <w:t>Williams</w:t>
      </w:r>
      <w:r>
        <w:tab/>
      </w:r>
      <w:r w:rsidRPr="001938E7">
        <w:t>Young</w:t>
      </w:r>
    </w:p>
    <w:p w:rsidR="00751C45" w:rsidRDefault="00751C45" w:rsidP="00751C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751C45" w:rsidRPr="001938E7" w:rsidRDefault="00751C45" w:rsidP="00751C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1938E7">
        <w:rPr>
          <w:b/>
        </w:rPr>
        <w:t>Total--32</w:t>
      </w:r>
    </w:p>
    <w:p w:rsidR="00751C45" w:rsidRPr="001938E7" w:rsidRDefault="00751C45" w:rsidP="00751C45">
      <w:pPr>
        <w:pStyle w:val="Header"/>
        <w:tabs>
          <w:tab w:val="clear" w:pos="8640"/>
          <w:tab w:val="left" w:pos="4320"/>
        </w:tabs>
      </w:pPr>
    </w:p>
    <w:p w:rsidR="00751C45" w:rsidRDefault="00751C45" w:rsidP="00751C4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1938E7">
        <w:rPr>
          <w:b/>
        </w:rPr>
        <w:t>NAYS</w:t>
      </w:r>
    </w:p>
    <w:p w:rsidR="00751C45" w:rsidRDefault="00751C45" w:rsidP="00751C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938E7">
        <w:t>Allen</w:t>
      </w:r>
      <w:r>
        <w:tab/>
      </w:r>
      <w:r w:rsidRPr="001938E7">
        <w:t>Hutto</w:t>
      </w:r>
      <w:r>
        <w:tab/>
      </w:r>
      <w:r w:rsidRPr="001938E7">
        <w:t>Johnson</w:t>
      </w:r>
    </w:p>
    <w:p w:rsidR="00751C45" w:rsidRDefault="00751C45" w:rsidP="00751C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938E7">
        <w:t>Kimpson</w:t>
      </w:r>
      <w:r>
        <w:tab/>
      </w:r>
      <w:r w:rsidRPr="001938E7">
        <w:t>Lourie</w:t>
      </w:r>
      <w:r>
        <w:tab/>
      </w:r>
      <w:r w:rsidRPr="001938E7">
        <w:t>Matthews</w:t>
      </w:r>
    </w:p>
    <w:p w:rsidR="00751C45" w:rsidRDefault="00751C45" w:rsidP="00751C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938E7">
        <w:t>McElveen</w:t>
      </w:r>
      <w:r>
        <w:tab/>
      </w:r>
      <w:r w:rsidRPr="001938E7">
        <w:t>Nicholson</w:t>
      </w:r>
      <w:r>
        <w:tab/>
      </w:r>
      <w:r w:rsidRPr="001938E7">
        <w:t>Pinckney</w:t>
      </w:r>
    </w:p>
    <w:p w:rsidR="00751C45" w:rsidRDefault="00751C45" w:rsidP="00751C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938E7">
        <w:t>Scott</w:t>
      </w:r>
    </w:p>
    <w:p w:rsidR="00751C45" w:rsidRDefault="00751C45" w:rsidP="00751C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751C45" w:rsidRPr="001938E7" w:rsidRDefault="00751C45" w:rsidP="00751C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1938E7">
        <w:rPr>
          <w:b/>
        </w:rPr>
        <w:t>Total--10</w:t>
      </w:r>
    </w:p>
    <w:p w:rsidR="00751C45" w:rsidRDefault="00751C45" w:rsidP="00751C45">
      <w:pPr>
        <w:pStyle w:val="Header"/>
        <w:tabs>
          <w:tab w:val="clear" w:pos="8640"/>
          <w:tab w:val="left" w:pos="4320"/>
        </w:tabs>
        <w:ind w:left="216"/>
      </w:pPr>
    </w:p>
    <w:p w:rsidR="00751C45" w:rsidRPr="001938E7" w:rsidRDefault="009D4AF2" w:rsidP="009D4AF2">
      <w:pPr>
        <w:pStyle w:val="Header"/>
        <w:tabs>
          <w:tab w:val="clear" w:pos="8640"/>
          <w:tab w:val="left" w:pos="4320"/>
        </w:tabs>
      </w:pPr>
      <w:r>
        <w:tab/>
      </w:r>
      <w:r w:rsidR="00751C45" w:rsidRPr="001938E7">
        <w:t>Having received the necessary vote, the Bill was set for Special Order.</w:t>
      </w:r>
    </w:p>
    <w:p w:rsidR="00751C45" w:rsidRDefault="00751C45">
      <w:pPr>
        <w:pStyle w:val="Header"/>
        <w:tabs>
          <w:tab w:val="clear" w:pos="8640"/>
          <w:tab w:val="left" w:pos="4320"/>
        </w:tabs>
      </w:pPr>
    </w:p>
    <w:p w:rsidR="00A407B4" w:rsidRDefault="00A407B4" w:rsidP="00912602">
      <w:pPr>
        <w:pStyle w:val="Header"/>
        <w:tabs>
          <w:tab w:val="clear" w:pos="8640"/>
          <w:tab w:val="left" w:pos="4320"/>
        </w:tabs>
        <w:jc w:val="center"/>
      </w:pPr>
      <w:r>
        <w:rPr>
          <w:b/>
        </w:rPr>
        <w:t>MOTION ADOPTED</w:t>
      </w:r>
    </w:p>
    <w:p w:rsidR="00A407B4" w:rsidRPr="00A407B4" w:rsidRDefault="00A407B4" w:rsidP="00912602">
      <w:pPr>
        <w:pStyle w:val="Header"/>
        <w:tabs>
          <w:tab w:val="clear" w:pos="8640"/>
          <w:tab w:val="left" w:pos="4320"/>
        </w:tabs>
      </w:pPr>
      <w:r>
        <w:tab/>
      </w:r>
      <w:r w:rsidR="00751C45">
        <w:t>At 2</w:t>
      </w:r>
      <w:r w:rsidR="002B73E5">
        <w:t>:</w:t>
      </w:r>
      <w:r w:rsidR="00751C45">
        <w:t xml:space="preserve">02 </w:t>
      </w:r>
      <w:r w:rsidR="002B73E5">
        <w:t>P.M., o</w:t>
      </w:r>
      <w:r>
        <w:t xml:space="preserve">n motion of Senator </w:t>
      </w:r>
      <w:r w:rsidR="00751C45">
        <w:t>PEELER</w:t>
      </w:r>
      <w:r>
        <w:t>, the Senate agreed to dispense with the balance of the Motion Period.</w:t>
      </w:r>
    </w:p>
    <w:p w:rsidR="00DB74A4" w:rsidRDefault="00DB74A4" w:rsidP="00912602">
      <w:pPr>
        <w:pStyle w:val="Header"/>
        <w:tabs>
          <w:tab w:val="clear" w:pos="8640"/>
          <w:tab w:val="left" w:pos="4320"/>
        </w:tabs>
      </w:pPr>
    </w:p>
    <w:p w:rsidR="00DB74A4" w:rsidRDefault="000A7610" w:rsidP="0091260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color w:val="auto"/>
          <w:szCs w:val="16"/>
        </w:rPr>
      </w:pPr>
      <w:r>
        <w:rPr>
          <w:b/>
          <w:bCs/>
          <w:color w:val="auto"/>
          <w:szCs w:val="16"/>
        </w:rPr>
        <w:t>HAVING DISPENSED WITH THE MOTION PERIOD, THE SENATE PROCEEDED TO A CONSIDERATION OF BILLS AND RESOLUTIONS RETURNED FROM THE HOUSE.</w:t>
      </w:r>
    </w:p>
    <w:p w:rsidR="00DB74A4" w:rsidRDefault="00DB74A4" w:rsidP="0091260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left"/>
        <w:rPr>
          <w:b/>
          <w:bCs/>
          <w:color w:val="auto"/>
          <w:szCs w:val="16"/>
        </w:rPr>
      </w:pPr>
    </w:p>
    <w:p w:rsidR="00260013" w:rsidRPr="00AA3D6B" w:rsidRDefault="00260013" w:rsidP="00912602">
      <w:pPr>
        <w:suppressAutoHyphens/>
        <w:jc w:val="center"/>
        <w:outlineLvl w:val="0"/>
      </w:pPr>
      <w:r>
        <w:rPr>
          <w:b/>
        </w:rPr>
        <w:t>CARRIED OVER</w:t>
      </w:r>
    </w:p>
    <w:p w:rsidR="00260013" w:rsidRPr="000A5939" w:rsidRDefault="00260013" w:rsidP="00912602">
      <w:r>
        <w:rPr>
          <w:b/>
        </w:rPr>
        <w:tab/>
      </w:r>
      <w:r w:rsidRPr="000A5939">
        <w:t>S. 75</w:t>
      </w:r>
      <w:r w:rsidR="00436CE9" w:rsidRPr="000A5939">
        <w:fldChar w:fldCharType="begin"/>
      </w:r>
      <w:r w:rsidRPr="000A5939">
        <w:instrText xml:space="preserve"> XE </w:instrText>
      </w:r>
      <w:r w:rsidR="00E538A9">
        <w:instrText>“</w:instrText>
      </w:r>
      <w:r w:rsidRPr="000A5939">
        <w:instrText>S. 75</w:instrText>
      </w:r>
      <w:r w:rsidR="00E538A9">
        <w:instrText>”</w:instrText>
      </w:r>
      <w:r w:rsidRPr="000A5939">
        <w:instrText xml:space="preserve"> \b </w:instrText>
      </w:r>
      <w:r w:rsidR="00436CE9" w:rsidRPr="000A5939">
        <w:fldChar w:fldCharType="end"/>
      </w:r>
      <w:r w:rsidRPr="000A5939">
        <w:t xml:space="preserve"> -- Senator Cromer:  </w:t>
      </w:r>
      <w:r w:rsidRPr="000A5939">
        <w:rPr>
          <w:szCs w:val="30"/>
        </w:rPr>
        <w:t xml:space="preserve">A BILL </w:t>
      </w:r>
      <w:r w:rsidRPr="000A5939">
        <w:rPr>
          <w:color w:val="000000" w:themeColor="text1"/>
          <w:u w:color="000000" w:themeColor="text1"/>
        </w:rPr>
        <w:t>TO AMEND SECTION 40</w:t>
      </w:r>
      <w:r w:rsidRPr="000A5939">
        <w:rPr>
          <w:color w:val="000000" w:themeColor="text1"/>
          <w:u w:color="000000" w:themeColor="text1"/>
        </w:rPr>
        <w:noBreakHyphen/>
        <w:t>57</w:t>
      </w:r>
      <w:r w:rsidRPr="000A5939">
        <w:rPr>
          <w:color w:val="000000" w:themeColor="text1"/>
          <w:u w:color="000000" w:themeColor="text1"/>
        </w:rPr>
        <w:noBreakHyphen/>
        <w:t>130, CODE OF LAWS OF SOUTH CAROLINA, 1976, RELATING TO LICENSE RENEWALS FOR REAL ESTATE BROKERS AND SALESMEN, SO AS TO REQUIRE A CRIMINAL BACKGROUND CHECK FROM A SOURCE APPROVED BY THE DEPARTMENT OF LABOR, LICENSING AND REGULATION; AND BY ADDING SECTION 40</w:t>
      </w:r>
      <w:r w:rsidRPr="000A5939">
        <w:rPr>
          <w:color w:val="000000" w:themeColor="text1"/>
          <w:u w:color="000000" w:themeColor="text1"/>
        </w:rPr>
        <w:noBreakHyphen/>
        <w:t>57</w:t>
      </w:r>
      <w:r w:rsidRPr="000A5939">
        <w:rPr>
          <w:color w:val="000000" w:themeColor="text1"/>
          <w:u w:color="000000" w:themeColor="text1"/>
        </w:rPr>
        <w:noBreakHyphen/>
        <w:t>245 SO AS TO REQUIRE THAT THE DEPARTMENT ASSIGN ONE INVESTIGATOR FOR EVERY TWO THOUSAND FIVE HUNDRED LICENSEES TO ENSURE COMPLAINTS ARE PROCESSED AND CONSIDERED IN AN EXPEDITIOUS MANNER.</w:t>
      </w:r>
    </w:p>
    <w:p w:rsidR="00260013" w:rsidRPr="00AA3D6B" w:rsidRDefault="00260013" w:rsidP="00260013">
      <w:pPr>
        <w:suppressAutoHyphens/>
        <w:outlineLvl w:val="0"/>
      </w:pPr>
      <w:r w:rsidRPr="00AA3D6B">
        <w:tab/>
        <w:t>On motion of Senator ALEXANDER, the Bill was carried over.</w:t>
      </w:r>
    </w:p>
    <w:p w:rsidR="00260013" w:rsidRDefault="00260013" w:rsidP="00260013">
      <w:pPr>
        <w:suppressAutoHyphens/>
        <w:outlineLvl w:val="0"/>
        <w:rPr>
          <w:b/>
        </w:rPr>
      </w:pPr>
    </w:p>
    <w:p w:rsidR="00260013" w:rsidRDefault="00260013" w:rsidP="00260013">
      <w:pPr>
        <w:pStyle w:val="Header"/>
        <w:tabs>
          <w:tab w:val="clear" w:pos="8640"/>
          <w:tab w:val="left" w:pos="4320"/>
        </w:tabs>
        <w:jc w:val="center"/>
        <w:rPr>
          <w:b/>
        </w:rPr>
      </w:pPr>
      <w:r>
        <w:rPr>
          <w:b/>
        </w:rPr>
        <w:t>CONCURRENCE</w:t>
      </w:r>
    </w:p>
    <w:p w:rsidR="00260013" w:rsidRPr="009A29A5" w:rsidRDefault="00260013" w:rsidP="00260013">
      <w:pPr>
        <w:suppressAutoHyphens/>
      </w:pPr>
      <w:r>
        <w:tab/>
      </w:r>
      <w:r w:rsidRPr="009A29A5">
        <w:t>S. 1089</w:t>
      </w:r>
      <w:r w:rsidR="00436CE9" w:rsidRPr="009A29A5">
        <w:fldChar w:fldCharType="begin"/>
      </w:r>
      <w:r w:rsidRPr="009A29A5">
        <w:instrText xml:space="preserve"> XE “S. 1089” \b </w:instrText>
      </w:r>
      <w:r w:rsidR="00436CE9" w:rsidRPr="009A29A5">
        <w:fldChar w:fldCharType="end"/>
      </w:r>
      <w:r w:rsidRPr="009A29A5">
        <w:t xml:space="preserve"> -- </w:t>
      </w:r>
      <w:r>
        <w:t>Senators Davis, Campsen, Grooms and Pinckney</w:t>
      </w:r>
      <w:r w:rsidRPr="009A29A5">
        <w:t xml:space="preserve">:  </w:t>
      </w:r>
      <w:r w:rsidRPr="009A29A5">
        <w:rPr>
          <w:szCs w:val="30"/>
        </w:rPr>
        <w:t xml:space="preserve">A BILL </w:t>
      </w:r>
      <w:r w:rsidRPr="009A29A5">
        <w:t>TO AMEND SECTION 54</w:t>
      </w:r>
      <w:r w:rsidRPr="009A29A5">
        <w:noBreakHyphen/>
        <w:t>3</w:t>
      </w:r>
      <w:r w:rsidRPr="009A29A5">
        <w:noBreakHyphen/>
        <w:t>700 OF THE 1976 CODE, RELATING TO THE CESSATION OF MARINE TERMINAL OPERATIONS AND THE SALE OF PROPERTY AT PORT ROYAL, TO RECOGNIZE THAT THE STATE PORTS AUTHORITY HAS CEASED OPERATIONS AT PORT ROYAL, TO DIRECT THE STATE PORTS AUTHORITY TO SELL THE PORT ROYAL PROPERTY AS SOON AS PRACTICABLE ON OR BEFORE JUNE 30, 2015, AND TO PROVIDE FLEXIBILITY IN THE MANNER OF SALE, TO PROVIDE FOR CERTAIN CIRCUMSTANCES WHERE THE SALE MAY BE CLOSED AFTER JUNE 30, 2015, TO PROVIDE THAT IF THE PROPERTY IS NOT SOLD BY JUNE 30, 2015, SUBJECT TO THE IDENTIFIED EXCEPTIONS, THE AUTHORITY MUST IRREVOCABLY TRANSFER THE PROPERTY TO THE GENERAL SERVICES DIVISION TO BE SOLD AT AUCTION, TO PROVIDE THAT IF THE PROPERTY DOES NOT SELL AT AUCTION AS PROVIDED, GENERAL SERVICES SHALL MARKET AND SELL THE PROPERTY IN A COMMERCIALLY REASONABLE MANNER; TO PROVIDE FOR AN APPRAISAL OF THE PROPERTY PRIOR TO SALE, TO PROVIDE THAT THE PROPERTY MAY BE SOLD BY THE STATE PORTS AUTHORITY OR GENERAL SERVICES FOR EIGHTY PERCENT OR MORE OF THE APPRAISED VALUE; TO PROVIDE THAT ALL SALES MUST BE MADE ACCORDING TO STATE PROCEDURES, TO PROVIDE FOR THE DISTRIBUTION OF SALES PROCEEDS, AND TO PROVIDE THAT A SALE OF THE PROPERTY PURSUANT TO THIS ACT SATISFIES THE STATE PORTS AUTHORITY BOARD</w:t>
      </w:r>
      <w:r>
        <w:t>’</w:t>
      </w:r>
      <w:r w:rsidRPr="009A29A5">
        <w:t>S FIDUCIARY DUTIES TO THE AUTHORITY AND TO THE AUTHORITY</w:t>
      </w:r>
      <w:r>
        <w:t>’</w:t>
      </w:r>
      <w:r w:rsidRPr="009A29A5">
        <w:t>S BOND HOLDERS.</w:t>
      </w:r>
    </w:p>
    <w:p w:rsidR="00260013" w:rsidRDefault="007C73C1" w:rsidP="00260013">
      <w:pPr>
        <w:suppressAutoHyphens/>
      </w:pPr>
      <w:r>
        <w:tab/>
      </w:r>
      <w:r w:rsidR="00260013">
        <w:t>The House returned the Bill with amendments, the question being concurrence in the House amendments.</w:t>
      </w:r>
    </w:p>
    <w:p w:rsidR="00260013" w:rsidRDefault="00260013" w:rsidP="00260013">
      <w:pPr>
        <w:pStyle w:val="Header"/>
        <w:tabs>
          <w:tab w:val="clear" w:pos="8640"/>
          <w:tab w:val="left" w:pos="4320"/>
        </w:tabs>
        <w:jc w:val="left"/>
      </w:pPr>
    </w:p>
    <w:p w:rsidR="00260013" w:rsidRDefault="00260013" w:rsidP="00260013">
      <w:pPr>
        <w:pStyle w:val="Header"/>
        <w:tabs>
          <w:tab w:val="clear" w:pos="8640"/>
          <w:tab w:val="left" w:pos="4320"/>
        </w:tabs>
        <w:jc w:val="left"/>
      </w:pPr>
      <w:r>
        <w:tab/>
        <w:t>Senator DAVIS explained the amendments.</w:t>
      </w:r>
    </w:p>
    <w:p w:rsidR="00260013" w:rsidRDefault="00260013" w:rsidP="00260013">
      <w:pPr>
        <w:pStyle w:val="Header"/>
        <w:tabs>
          <w:tab w:val="clear" w:pos="8640"/>
          <w:tab w:val="left" w:pos="4320"/>
        </w:tabs>
        <w:jc w:val="left"/>
      </w:pPr>
    </w:p>
    <w:p w:rsidR="00260013" w:rsidRDefault="00260013" w:rsidP="009D4AF2">
      <w:pPr>
        <w:pStyle w:val="Header"/>
        <w:tabs>
          <w:tab w:val="clear" w:pos="8640"/>
          <w:tab w:val="left" w:pos="4320"/>
        </w:tabs>
      </w:pPr>
      <w:r>
        <w:tab/>
        <w:t xml:space="preserve">The </w:t>
      </w:r>
      <w:r w:rsidR="00E538A9">
        <w:t>“</w:t>
      </w:r>
      <w:r>
        <w:t>ayes</w:t>
      </w:r>
      <w:r w:rsidR="00E538A9">
        <w:t>”</w:t>
      </w:r>
      <w:r>
        <w:t xml:space="preserve"> and </w:t>
      </w:r>
      <w:r w:rsidR="00E538A9">
        <w:t>“</w:t>
      </w:r>
      <w:r>
        <w:t>nays</w:t>
      </w:r>
      <w:r w:rsidR="00E538A9">
        <w:t>”</w:t>
      </w:r>
      <w:r>
        <w:t xml:space="preserve"> were demanded and taken, resulting as follows:</w:t>
      </w:r>
    </w:p>
    <w:p w:rsidR="001546B8" w:rsidRPr="001546B8" w:rsidRDefault="001546B8" w:rsidP="001546B8">
      <w:pPr>
        <w:jc w:val="center"/>
        <w:rPr>
          <w:b/>
        </w:rPr>
      </w:pPr>
      <w:r w:rsidRPr="001546B8">
        <w:rPr>
          <w:b/>
        </w:rPr>
        <w:t>Ayes 41; Nays 0</w:t>
      </w:r>
    </w:p>
    <w:p w:rsidR="001546B8" w:rsidRDefault="001546B8" w:rsidP="00260013"/>
    <w:p w:rsidR="001546B8" w:rsidRDefault="001546B8" w:rsidP="001546B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1546B8">
        <w:rPr>
          <w:b/>
        </w:rPr>
        <w:t>AYES</w:t>
      </w:r>
    </w:p>
    <w:p w:rsidR="001546B8" w:rsidRDefault="001546B8" w:rsidP="001546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546B8">
        <w:t>Alexander</w:t>
      </w:r>
      <w:r>
        <w:tab/>
      </w:r>
      <w:r w:rsidRPr="001546B8">
        <w:t>Allen</w:t>
      </w:r>
      <w:r>
        <w:tab/>
      </w:r>
      <w:r w:rsidRPr="001546B8">
        <w:t>Bennett</w:t>
      </w:r>
    </w:p>
    <w:p w:rsidR="001546B8" w:rsidRDefault="001546B8" w:rsidP="001546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546B8">
        <w:t>Bright</w:t>
      </w:r>
      <w:r>
        <w:tab/>
      </w:r>
      <w:r w:rsidRPr="001546B8">
        <w:t>Bryant</w:t>
      </w:r>
      <w:r>
        <w:tab/>
      </w:r>
      <w:r w:rsidRPr="001546B8">
        <w:t>Campbell</w:t>
      </w:r>
    </w:p>
    <w:p w:rsidR="001546B8" w:rsidRDefault="001546B8" w:rsidP="001546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546B8">
        <w:t>Campsen</w:t>
      </w:r>
      <w:r>
        <w:tab/>
      </w:r>
      <w:r w:rsidRPr="001546B8">
        <w:t>Cleary</w:t>
      </w:r>
      <w:r>
        <w:tab/>
      </w:r>
      <w:r w:rsidRPr="001546B8">
        <w:t>Coleman</w:t>
      </w:r>
    </w:p>
    <w:p w:rsidR="001546B8" w:rsidRDefault="001546B8" w:rsidP="001546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546B8">
        <w:t>Courson</w:t>
      </w:r>
      <w:r>
        <w:tab/>
      </w:r>
      <w:r w:rsidRPr="001546B8">
        <w:t>Cromer</w:t>
      </w:r>
      <w:r>
        <w:tab/>
      </w:r>
      <w:r w:rsidRPr="001546B8">
        <w:t>Davis</w:t>
      </w:r>
    </w:p>
    <w:p w:rsidR="001546B8" w:rsidRDefault="001546B8" w:rsidP="001546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546B8">
        <w:t>Fair</w:t>
      </w:r>
      <w:r>
        <w:tab/>
      </w:r>
      <w:r w:rsidRPr="001546B8">
        <w:t>Gregory</w:t>
      </w:r>
      <w:r>
        <w:tab/>
      </w:r>
      <w:r w:rsidRPr="001546B8">
        <w:t>Grooms</w:t>
      </w:r>
    </w:p>
    <w:p w:rsidR="001546B8" w:rsidRDefault="001546B8" w:rsidP="001546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546B8">
        <w:t>Hayes</w:t>
      </w:r>
      <w:r>
        <w:tab/>
      </w:r>
      <w:r w:rsidRPr="001546B8">
        <w:t>Hembree</w:t>
      </w:r>
      <w:r>
        <w:tab/>
      </w:r>
      <w:r w:rsidRPr="001546B8">
        <w:t>Hutto</w:t>
      </w:r>
    </w:p>
    <w:p w:rsidR="001546B8" w:rsidRDefault="001546B8" w:rsidP="001546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546B8">
        <w:t>Jackson</w:t>
      </w:r>
      <w:r>
        <w:tab/>
      </w:r>
      <w:r w:rsidRPr="001546B8">
        <w:t>Johnson</w:t>
      </w:r>
      <w:r>
        <w:tab/>
      </w:r>
      <w:r w:rsidRPr="001546B8">
        <w:t>Kimpson</w:t>
      </w:r>
    </w:p>
    <w:p w:rsidR="001546B8" w:rsidRDefault="001546B8" w:rsidP="001546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546B8">
        <w:t>Leatherman</w:t>
      </w:r>
      <w:r>
        <w:tab/>
      </w:r>
      <w:r w:rsidRPr="001546B8">
        <w:t>Lourie</w:t>
      </w:r>
      <w:r>
        <w:tab/>
      </w:r>
      <w:r w:rsidRPr="001546B8">
        <w:t>Malloy</w:t>
      </w:r>
    </w:p>
    <w:p w:rsidR="001546B8" w:rsidRDefault="001546B8" w:rsidP="001546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546B8">
        <w:rPr>
          <w:i/>
        </w:rPr>
        <w:t>Martin, Larry</w:t>
      </w:r>
      <w:r>
        <w:rPr>
          <w:i/>
        </w:rPr>
        <w:tab/>
      </w:r>
      <w:r w:rsidRPr="001546B8">
        <w:rPr>
          <w:i/>
        </w:rPr>
        <w:t>Martin, Shane</w:t>
      </w:r>
      <w:r>
        <w:rPr>
          <w:i/>
        </w:rPr>
        <w:tab/>
      </w:r>
      <w:r w:rsidRPr="001546B8">
        <w:t>Massey</w:t>
      </w:r>
    </w:p>
    <w:p w:rsidR="001546B8" w:rsidRDefault="001546B8" w:rsidP="001546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546B8">
        <w:t>Matthews</w:t>
      </w:r>
      <w:r>
        <w:tab/>
      </w:r>
      <w:r w:rsidRPr="001546B8">
        <w:t>McElveen</w:t>
      </w:r>
      <w:r>
        <w:tab/>
      </w:r>
      <w:r w:rsidRPr="001546B8">
        <w:t>Nicholson</w:t>
      </w:r>
    </w:p>
    <w:p w:rsidR="001546B8" w:rsidRDefault="001546B8" w:rsidP="001546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546B8">
        <w:t>Peeler</w:t>
      </w:r>
      <w:r>
        <w:tab/>
      </w:r>
      <w:r w:rsidRPr="001546B8">
        <w:t>Pinckney</w:t>
      </w:r>
      <w:r>
        <w:tab/>
      </w:r>
      <w:r w:rsidRPr="001546B8">
        <w:t>Rankin</w:t>
      </w:r>
    </w:p>
    <w:p w:rsidR="001546B8" w:rsidRDefault="001546B8" w:rsidP="001546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546B8">
        <w:t>Reese</w:t>
      </w:r>
      <w:r>
        <w:tab/>
      </w:r>
      <w:r w:rsidRPr="001546B8">
        <w:t>Scott</w:t>
      </w:r>
      <w:r>
        <w:tab/>
      </w:r>
      <w:r w:rsidRPr="001546B8">
        <w:t>Setzler</w:t>
      </w:r>
    </w:p>
    <w:p w:rsidR="001546B8" w:rsidRDefault="001546B8" w:rsidP="001546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546B8">
        <w:t>Shealy</w:t>
      </w:r>
      <w:r>
        <w:tab/>
      </w:r>
      <w:r w:rsidRPr="001546B8">
        <w:t>Thurmond</w:t>
      </w:r>
      <w:r>
        <w:tab/>
      </w:r>
      <w:r w:rsidRPr="001546B8">
        <w:t>Turner</w:t>
      </w:r>
    </w:p>
    <w:p w:rsidR="001546B8" w:rsidRDefault="001546B8" w:rsidP="001546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546B8">
        <w:t>Verdin</w:t>
      </w:r>
      <w:r>
        <w:tab/>
      </w:r>
      <w:r w:rsidRPr="001546B8">
        <w:t>Young</w:t>
      </w:r>
    </w:p>
    <w:p w:rsidR="001546B8" w:rsidRDefault="001546B8" w:rsidP="001546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1546B8" w:rsidRPr="001546B8" w:rsidRDefault="001546B8" w:rsidP="001546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1546B8">
        <w:rPr>
          <w:b/>
        </w:rPr>
        <w:t>Total--41</w:t>
      </w:r>
    </w:p>
    <w:p w:rsidR="001546B8" w:rsidRPr="001546B8" w:rsidRDefault="001546B8" w:rsidP="001546B8"/>
    <w:p w:rsidR="001546B8" w:rsidRDefault="001546B8" w:rsidP="007C73C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1546B8">
        <w:rPr>
          <w:b/>
        </w:rPr>
        <w:t>NAYS</w:t>
      </w:r>
    </w:p>
    <w:p w:rsidR="001546B8" w:rsidRDefault="001546B8" w:rsidP="007C73C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rsidR="001546B8" w:rsidRPr="001546B8" w:rsidRDefault="001546B8" w:rsidP="007C73C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1546B8">
        <w:rPr>
          <w:b/>
        </w:rPr>
        <w:t>Total--0</w:t>
      </w:r>
    </w:p>
    <w:p w:rsidR="001546B8" w:rsidRPr="001546B8" w:rsidRDefault="001546B8" w:rsidP="001546B8"/>
    <w:p w:rsidR="00260013" w:rsidRDefault="007C73C1" w:rsidP="00260013">
      <w:r>
        <w:tab/>
      </w:r>
      <w:r w:rsidR="00260013">
        <w:t>The Senate concurred in the House amendments and a message was sent to the House accordingly.  Ordered that the title be changed to that of an Act and the Act enrolled for Ratification.</w:t>
      </w:r>
    </w:p>
    <w:p w:rsidR="00260013" w:rsidRDefault="00260013" w:rsidP="00260013">
      <w:pPr>
        <w:suppressAutoHyphens/>
        <w:outlineLvl w:val="0"/>
        <w:rPr>
          <w:b/>
        </w:rPr>
      </w:pPr>
    </w:p>
    <w:p w:rsidR="00260013" w:rsidRDefault="00260013" w:rsidP="00260013">
      <w:pPr>
        <w:pStyle w:val="Header"/>
        <w:tabs>
          <w:tab w:val="clear" w:pos="8640"/>
          <w:tab w:val="left" w:pos="4320"/>
        </w:tabs>
        <w:jc w:val="center"/>
        <w:rPr>
          <w:b/>
        </w:rPr>
      </w:pPr>
      <w:r>
        <w:rPr>
          <w:b/>
        </w:rPr>
        <w:t>HOUSE AMENDMENTS AMENDED</w:t>
      </w:r>
    </w:p>
    <w:p w:rsidR="00260013" w:rsidRPr="0011718F" w:rsidRDefault="00260013" w:rsidP="00260013">
      <w:pPr>
        <w:pStyle w:val="Header"/>
        <w:tabs>
          <w:tab w:val="clear" w:pos="8640"/>
          <w:tab w:val="left" w:pos="4320"/>
        </w:tabs>
        <w:jc w:val="center"/>
        <w:rPr>
          <w:b/>
        </w:rPr>
      </w:pPr>
      <w:r>
        <w:rPr>
          <w:b/>
        </w:rPr>
        <w:t>RETURNED TO THE HOUSE</w:t>
      </w:r>
    </w:p>
    <w:p w:rsidR="00260013" w:rsidRPr="006660C5" w:rsidRDefault="00260013" w:rsidP="00260013">
      <w:pPr>
        <w:suppressAutoHyphens/>
      </w:pPr>
      <w:r>
        <w:tab/>
      </w:r>
      <w:r w:rsidRPr="006660C5">
        <w:t>S. 1035</w:t>
      </w:r>
      <w:r w:rsidR="00436CE9" w:rsidRPr="006660C5">
        <w:fldChar w:fldCharType="begin"/>
      </w:r>
      <w:r w:rsidRPr="006660C5">
        <w:instrText xml:space="preserve"> XE </w:instrText>
      </w:r>
      <w:r w:rsidR="00E538A9">
        <w:instrText>“</w:instrText>
      </w:r>
      <w:r w:rsidRPr="006660C5">
        <w:instrText>S. 1035</w:instrText>
      </w:r>
      <w:r w:rsidR="00E538A9">
        <w:instrText>”</w:instrText>
      </w:r>
      <w:r w:rsidRPr="006660C5">
        <w:instrText xml:space="preserve"> \b </w:instrText>
      </w:r>
      <w:r w:rsidR="00436CE9" w:rsidRPr="006660C5">
        <w:fldChar w:fldCharType="end"/>
      </w:r>
      <w:r w:rsidRPr="006660C5">
        <w:t xml:space="preserve"> -- </w:t>
      </w:r>
      <w:r>
        <w:t>Senators Davis, Rankin, Shealy, Cleary, L. Martin, Grooms, Bright, Pinckney, Coleman, Bryant, Verdin and Campbell</w:t>
      </w:r>
      <w:r w:rsidRPr="006660C5">
        <w:t xml:space="preserve">:  </w:t>
      </w:r>
      <w:r w:rsidRPr="006660C5">
        <w:rPr>
          <w:szCs w:val="30"/>
        </w:rPr>
        <w:t xml:space="preserve">A BILL </w:t>
      </w:r>
      <w:r w:rsidRPr="006660C5">
        <w:t>TO AMEND ARTICLE 4, CHAPTER 53, TITLE 44 OF THE 1976 CODE, RELATING TO THE CONTROLLED SUBSTANCES THERAPEUTIC RESEARCH ACT OF 1980, TO ENACT THE MEDICAL CANNABIS THERAPEUTIC TREATMENT RESEARCH ACT; TO ESTABLISH THE MEDICAL CANNABIS THERAPEUTIC TREATMENT RESEARCH PROGRAM AT THE DEPARTMENT OF HEALTH AND ENVIRONMENTAL CONTROL; TO PROVIDE FOR PATIENTS ELIGIBLE TO PARTICIPATE IN THE PROGRAM; TO PROVIDE WHO AND UNDER WHAT CIRCUMSTANCES MEDICAL CANNABIS CAN BE ADMINISTERED TO A PATIENT; TO PROVIDE FOR NOTICE TO A PARTICIPATING PATIENT THAT THE PATIENT WILL BE PARTICIPATING IN A RESEARCH STUDY AND OF THE EXPERIMENTAL NATURE OF THE MEDICAL CANNABIS PROGRAM; TO PROVIDE FOR THE PROTECTION OF A PARTICIPATING PATIENT</w:t>
      </w:r>
      <w:r>
        <w:t>’</w:t>
      </w:r>
      <w:r w:rsidRPr="006660C5">
        <w:t>S PERSONAL INFORMATION; TO PROVIDE FOR THE OPERATION OF THE PROGRAM BY THE DIRECTOR OF THE DEPARTMENT OF HEALTH AND ENVIRONMENTAL CONTROL; TO PROVIDE REPORTING REQUIREMENTS BY ACADEMIC MEDICAL CENTERS THAT SUPERVISE OR ADMINISTER MEDICAL CANNABIS TREATMENTS; AND TO PROVIDE CRIMINAL AND CIVIL IMMUNITY FROM STATE ACTIONS OR SUITS ARISING FROM THE PROPER IMPLEMENTATION OF THIS ACT; AND TO PROVIDE THAT THE STATE SHALL DEFEND STATE EMPLOYEES WHO, IN GOOD FAITH, CARRY OUT THE PROVISIONS OF THIS ACT; AND TO REQUIRE THE DEPARTMENT OF HEALTH AND ENVIRONMENTAL CONTROL TO COLLABORATE WITH ACADEMIC MEDICAL CENTERS TO ASSIST INTERESTED PATIENTS WITH THE APPLICATION PROCESS TO PARTICIPATE IN EXISTING UNITED STATES FOOD AND DRUG ADMINISTRATION APPROVED INVESTIGATIONAL NEW DRUG STUDIES CONCERNING MEDICAL CANNABIS.</w:t>
      </w:r>
    </w:p>
    <w:p w:rsidR="00260013" w:rsidRDefault="007C73C1" w:rsidP="00260013">
      <w:pPr>
        <w:pStyle w:val="Header"/>
        <w:tabs>
          <w:tab w:val="clear" w:pos="8640"/>
          <w:tab w:val="left" w:pos="4320"/>
        </w:tabs>
      </w:pPr>
      <w:r>
        <w:tab/>
      </w:r>
      <w:r w:rsidR="00260013">
        <w:t>The House returned the Bill with amendments.</w:t>
      </w:r>
    </w:p>
    <w:p w:rsidR="00260013" w:rsidRDefault="00260013" w:rsidP="00260013">
      <w:pPr>
        <w:pStyle w:val="Header"/>
        <w:tabs>
          <w:tab w:val="clear" w:pos="8640"/>
          <w:tab w:val="left" w:pos="4320"/>
        </w:tabs>
      </w:pPr>
    </w:p>
    <w:p w:rsidR="00260013" w:rsidRDefault="00260013" w:rsidP="00260013">
      <w:pPr>
        <w:pStyle w:val="Header"/>
        <w:tabs>
          <w:tab w:val="clear" w:pos="8640"/>
          <w:tab w:val="left" w:pos="4320"/>
        </w:tabs>
      </w:pPr>
      <w:r>
        <w:tab/>
        <w:t>The Senate proceeded to a consideration of the Bill, the question being concurrence in the House amendments.</w:t>
      </w:r>
    </w:p>
    <w:p w:rsidR="00260013" w:rsidRDefault="00260013" w:rsidP="00260013">
      <w:pPr>
        <w:pStyle w:val="Header"/>
        <w:tabs>
          <w:tab w:val="clear" w:pos="8640"/>
          <w:tab w:val="left" w:pos="4320"/>
        </w:tabs>
      </w:pPr>
    </w:p>
    <w:p w:rsidR="00260013" w:rsidRDefault="00260013" w:rsidP="00260013">
      <w:pPr>
        <w:pStyle w:val="Header"/>
        <w:tabs>
          <w:tab w:val="clear" w:pos="8640"/>
          <w:tab w:val="left" w:pos="4320"/>
        </w:tabs>
      </w:pPr>
      <w:r>
        <w:tab/>
        <w:t>Senator DAVIS explained the House amendments.</w:t>
      </w:r>
    </w:p>
    <w:p w:rsidR="00260013" w:rsidRDefault="00260013" w:rsidP="00260013">
      <w:pPr>
        <w:pStyle w:val="Header"/>
        <w:tabs>
          <w:tab w:val="clear" w:pos="8640"/>
          <w:tab w:val="left" w:pos="4320"/>
        </w:tabs>
      </w:pPr>
    </w:p>
    <w:p w:rsidR="00260013" w:rsidRDefault="00260013" w:rsidP="00260013">
      <w:pPr>
        <w:rPr>
          <w:snapToGrid w:val="0"/>
        </w:rPr>
      </w:pPr>
      <w:r>
        <w:rPr>
          <w:snapToGrid w:val="0"/>
        </w:rPr>
        <w:tab/>
        <w:t>Senator DAVIS proposed the following amendment (S-1035-DAVIS)</w:t>
      </w:r>
      <w:r w:rsidRPr="00213BDB">
        <w:rPr>
          <w:snapToGrid w:val="0"/>
        </w:rPr>
        <w:t>, which was adopted</w:t>
      </w:r>
      <w:r>
        <w:rPr>
          <w:snapToGrid w:val="0"/>
        </w:rPr>
        <w:t>:</w:t>
      </w:r>
    </w:p>
    <w:p w:rsidR="00260013" w:rsidRPr="00213BDB" w:rsidRDefault="00260013" w:rsidP="00260013">
      <w:pPr>
        <w:rPr>
          <w:snapToGrid w:val="0"/>
          <w:color w:val="auto"/>
        </w:rPr>
      </w:pPr>
      <w:r w:rsidRPr="00213BDB">
        <w:rPr>
          <w:snapToGrid w:val="0"/>
          <w:color w:val="auto"/>
        </w:rPr>
        <w:tab/>
        <w:t>Amend the bill, as and if amended, page 11, by striking lines 5-11 and inserting:</w:t>
      </w:r>
    </w:p>
    <w:p w:rsidR="00260013" w:rsidRPr="00213BDB" w:rsidRDefault="00260013" w:rsidP="00260013">
      <w:pPr>
        <w:rPr>
          <w:color w:val="auto"/>
          <w:u w:color="000000" w:themeColor="text1"/>
        </w:rPr>
      </w:pPr>
      <w:r>
        <w:rPr>
          <w:snapToGrid w:val="0"/>
        </w:rPr>
        <w:tab/>
      </w:r>
      <w:r w:rsidRPr="00213BDB">
        <w:rPr>
          <w:snapToGrid w:val="0"/>
          <w:color w:val="auto"/>
        </w:rPr>
        <w:t>/</w:t>
      </w:r>
      <w:r w:rsidRPr="00213BDB">
        <w:rPr>
          <w:snapToGrid w:val="0"/>
          <w:color w:val="auto"/>
        </w:rPr>
        <w:tab/>
      </w:r>
      <w:r w:rsidRPr="00213BDB">
        <w:rPr>
          <w:snapToGrid w:val="0"/>
          <w:color w:val="auto"/>
        </w:rPr>
        <w:tab/>
      </w:r>
      <w:r w:rsidRPr="00213BDB">
        <w:rPr>
          <w:snapToGrid w:val="0"/>
          <w:color w:val="auto"/>
        </w:rPr>
        <w:tab/>
      </w:r>
      <w:r w:rsidRPr="00213BDB">
        <w:rPr>
          <w:color w:val="auto"/>
          <w:u w:color="000000" w:themeColor="text1"/>
        </w:rPr>
        <w:t>(B)</w:t>
      </w:r>
      <w:r w:rsidRPr="00213BDB">
        <w:rPr>
          <w:color w:val="auto"/>
          <w:u w:color="000000" w:themeColor="text1"/>
        </w:rPr>
        <w:tab/>
        <w:t>The principal investigator and any subinvestigator may receive cannabidiol directly from an approved source or authorized distributor for an approved source for use in the expanded access clinical trials.</w:t>
      </w:r>
      <w:r w:rsidRPr="00213BDB">
        <w:rPr>
          <w:color w:val="auto"/>
          <w:u w:color="000000" w:themeColor="text1"/>
        </w:rPr>
        <w:tab/>
      </w:r>
      <w:r w:rsidRPr="00213BDB">
        <w:rPr>
          <w:color w:val="auto"/>
          <w:u w:color="000000" w:themeColor="text1"/>
        </w:rPr>
        <w:tab/>
      </w:r>
      <w:r w:rsidRPr="00213BDB">
        <w:rPr>
          <w:color w:val="auto"/>
          <w:u w:color="000000" w:themeColor="text1"/>
        </w:rPr>
        <w:tab/>
        <w:t>/</w:t>
      </w:r>
    </w:p>
    <w:p w:rsidR="00260013" w:rsidRPr="00213BDB" w:rsidRDefault="00260013" w:rsidP="00260013">
      <w:pPr>
        <w:rPr>
          <w:color w:val="auto"/>
          <w:u w:color="000000" w:themeColor="text1"/>
        </w:rPr>
      </w:pPr>
      <w:r>
        <w:rPr>
          <w:u w:color="000000" w:themeColor="text1"/>
        </w:rPr>
        <w:tab/>
      </w:r>
      <w:r w:rsidRPr="00213BDB">
        <w:rPr>
          <w:color w:val="auto"/>
          <w:u w:color="000000" w:themeColor="text1"/>
        </w:rPr>
        <w:t>Amend the bill further, page 12 by striking lines 9-10 and inserting:</w:t>
      </w:r>
    </w:p>
    <w:p w:rsidR="00260013" w:rsidRPr="00213BDB" w:rsidRDefault="00260013" w:rsidP="00260013">
      <w:pPr>
        <w:rPr>
          <w:color w:val="auto"/>
          <w:u w:color="000000" w:themeColor="text1"/>
        </w:rPr>
      </w:pPr>
      <w:r>
        <w:rPr>
          <w:u w:color="000000" w:themeColor="text1"/>
        </w:rPr>
        <w:tab/>
      </w:r>
      <w:r w:rsidRPr="00213BDB">
        <w:rPr>
          <w:color w:val="auto"/>
          <w:u w:color="000000" w:themeColor="text1"/>
        </w:rPr>
        <w:t>/</w:t>
      </w:r>
      <w:r w:rsidRPr="00213BDB">
        <w:rPr>
          <w:color w:val="auto"/>
          <w:u w:color="000000" w:themeColor="text1"/>
        </w:rPr>
        <w:tab/>
      </w:r>
      <w:r w:rsidRPr="00213BDB">
        <w:rPr>
          <w:color w:val="auto"/>
          <w:u w:color="000000" w:themeColor="text1"/>
        </w:rPr>
        <w:tab/>
        <w:t>of South Carolina;</w:t>
      </w:r>
    </w:p>
    <w:p w:rsidR="00260013" w:rsidRPr="00213BDB" w:rsidRDefault="00260013" w:rsidP="00260013">
      <w:pPr>
        <w:rPr>
          <w:color w:val="auto"/>
          <w:u w:color="000000" w:themeColor="text1"/>
        </w:rPr>
      </w:pPr>
      <w:r w:rsidRPr="00213BDB">
        <w:rPr>
          <w:color w:val="auto"/>
          <w:u w:color="000000" w:themeColor="text1"/>
        </w:rPr>
        <w:tab/>
      </w:r>
      <w:r w:rsidRPr="00213BDB">
        <w:rPr>
          <w:color w:val="auto"/>
          <w:u w:color="000000" w:themeColor="text1"/>
        </w:rPr>
        <w:tab/>
        <w:t>(j) the President or a designee of Clemson University; and</w:t>
      </w:r>
    </w:p>
    <w:p w:rsidR="00260013" w:rsidRPr="00213BDB" w:rsidRDefault="00260013" w:rsidP="00260013">
      <w:pPr>
        <w:rPr>
          <w:color w:val="auto"/>
          <w:u w:color="000000" w:themeColor="text1"/>
        </w:rPr>
      </w:pPr>
      <w:r w:rsidRPr="00213BDB">
        <w:rPr>
          <w:color w:val="auto"/>
          <w:u w:color="000000" w:themeColor="text1"/>
        </w:rPr>
        <w:tab/>
      </w:r>
      <w:r w:rsidRPr="00213BDB">
        <w:rPr>
          <w:color w:val="auto"/>
          <w:u w:color="000000" w:themeColor="text1"/>
        </w:rPr>
        <w:tab/>
        <w:t>(k) the President or a designee of the South Carolina Medical Association.</w:t>
      </w:r>
      <w:r w:rsidRPr="00213BDB">
        <w:rPr>
          <w:color w:val="auto"/>
          <w:u w:color="000000" w:themeColor="text1"/>
        </w:rPr>
        <w:tab/>
      </w:r>
      <w:r w:rsidRPr="00213BDB">
        <w:rPr>
          <w:color w:val="auto"/>
          <w:u w:color="000000" w:themeColor="text1"/>
        </w:rPr>
        <w:tab/>
        <w:t>/</w:t>
      </w:r>
    </w:p>
    <w:p w:rsidR="00260013" w:rsidRPr="00213BDB" w:rsidRDefault="00260013" w:rsidP="00260013">
      <w:pPr>
        <w:rPr>
          <w:snapToGrid w:val="0"/>
          <w:color w:val="auto"/>
        </w:rPr>
      </w:pPr>
      <w:r w:rsidRPr="00213BDB">
        <w:rPr>
          <w:snapToGrid w:val="0"/>
          <w:color w:val="auto"/>
        </w:rPr>
        <w:tab/>
        <w:t>Renumber sections to conform.</w:t>
      </w:r>
    </w:p>
    <w:p w:rsidR="00260013" w:rsidRDefault="00260013" w:rsidP="00260013">
      <w:pPr>
        <w:rPr>
          <w:snapToGrid w:val="0"/>
        </w:rPr>
      </w:pPr>
      <w:r w:rsidRPr="00213BDB">
        <w:rPr>
          <w:snapToGrid w:val="0"/>
          <w:color w:val="auto"/>
        </w:rPr>
        <w:tab/>
        <w:t>Amend title to conform.</w:t>
      </w:r>
    </w:p>
    <w:p w:rsidR="00260013" w:rsidRPr="00213BDB" w:rsidRDefault="00260013" w:rsidP="00260013">
      <w:pPr>
        <w:rPr>
          <w:snapToGrid w:val="0"/>
          <w:color w:val="auto"/>
        </w:rPr>
      </w:pPr>
    </w:p>
    <w:p w:rsidR="00260013" w:rsidRDefault="009D4AF2" w:rsidP="00260013">
      <w:r>
        <w:tab/>
      </w:r>
      <w:r w:rsidR="00260013">
        <w:t>Senator DAVIS explained the amendment.</w:t>
      </w:r>
    </w:p>
    <w:p w:rsidR="00260013" w:rsidRDefault="00260013" w:rsidP="00260013">
      <w:pPr>
        <w:pStyle w:val="Header"/>
        <w:tabs>
          <w:tab w:val="clear" w:pos="8640"/>
          <w:tab w:val="left" w:pos="4320"/>
        </w:tabs>
      </w:pPr>
    </w:p>
    <w:p w:rsidR="00260013" w:rsidRDefault="00260013" w:rsidP="00260013">
      <w:pPr>
        <w:pStyle w:val="Header"/>
        <w:tabs>
          <w:tab w:val="clear" w:pos="8640"/>
          <w:tab w:val="left" w:pos="4320"/>
        </w:tabs>
      </w:pPr>
      <w:r>
        <w:tab/>
        <w:t>The question then was the adoption of the amendment.</w:t>
      </w:r>
    </w:p>
    <w:p w:rsidR="00260013" w:rsidRDefault="00260013" w:rsidP="00260013">
      <w:pPr>
        <w:pStyle w:val="Header"/>
        <w:tabs>
          <w:tab w:val="clear" w:pos="8640"/>
          <w:tab w:val="left" w:pos="4320"/>
        </w:tabs>
      </w:pPr>
    </w:p>
    <w:p w:rsidR="00260013" w:rsidRDefault="00260013" w:rsidP="00260013">
      <w:pPr>
        <w:pStyle w:val="Header"/>
        <w:tabs>
          <w:tab w:val="clear" w:pos="8640"/>
          <w:tab w:val="left" w:pos="4320"/>
        </w:tabs>
      </w:pPr>
      <w:r>
        <w:tab/>
        <w:t>The “ayes” and “nays” were demanded and taken, resulting as follows:</w:t>
      </w:r>
    </w:p>
    <w:p w:rsidR="001546B8" w:rsidRPr="001546B8" w:rsidRDefault="001546B8" w:rsidP="001546B8">
      <w:pPr>
        <w:pStyle w:val="Header"/>
        <w:tabs>
          <w:tab w:val="clear" w:pos="8640"/>
          <w:tab w:val="left" w:pos="4320"/>
        </w:tabs>
        <w:jc w:val="center"/>
        <w:rPr>
          <w:b/>
        </w:rPr>
      </w:pPr>
      <w:r w:rsidRPr="001546B8">
        <w:rPr>
          <w:b/>
        </w:rPr>
        <w:t>Ayes 38; Nays 0</w:t>
      </w:r>
    </w:p>
    <w:p w:rsidR="001546B8" w:rsidRDefault="001546B8" w:rsidP="00260013">
      <w:pPr>
        <w:pStyle w:val="Header"/>
        <w:tabs>
          <w:tab w:val="clear" w:pos="8640"/>
          <w:tab w:val="left" w:pos="4320"/>
        </w:tabs>
      </w:pPr>
    </w:p>
    <w:p w:rsidR="001546B8" w:rsidRDefault="001546B8" w:rsidP="001546B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1546B8">
        <w:rPr>
          <w:b/>
        </w:rPr>
        <w:t>AYES</w:t>
      </w:r>
    </w:p>
    <w:p w:rsidR="001546B8" w:rsidRDefault="001546B8" w:rsidP="001546B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546B8">
        <w:t>Alexander</w:t>
      </w:r>
      <w:r>
        <w:tab/>
      </w:r>
      <w:r w:rsidRPr="001546B8">
        <w:t>Allen</w:t>
      </w:r>
      <w:r>
        <w:tab/>
      </w:r>
      <w:r w:rsidRPr="001546B8">
        <w:t>Bennett</w:t>
      </w:r>
    </w:p>
    <w:p w:rsidR="001546B8" w:rsidRDefault="001546B8" w:rsidP="001546B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546B8">
        <w:t>Bright</w:t>
      </w:r>
      <w:r>
        <w:tab/>
      </w:r>
      <w:r w:rsidRPr="001546B8">
        <w:t>Bryant</w:t>
      </w:r>
      <w:r>
        <w:tab/>
      </w:r>
      <w:r w:rsidRPr="001546B8">
        <w:t>Campbell</w:t>
      </w:r>
    </w:p>
    <w:p w:rsidR="001546B8" w:rsidRDefault="001546B8" w:rsidP="001546B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546B8">
        <w:t>Cleary</w:t>
      </w:r>
      <w:r>
        <w:tab/>
      </w:r>
      <w:r w:rsidRPr="001546B8">
        <w:t>Courson</w:t>
      </w:r>
      <w:r>
        <w:tab/>
      </w:r>
      <w:r w:rsidRPr="001546B8">
        <w:t>Cromer</w:t>
      </w:r>
    </w:p>
    <w:p w:rsidR="001546B8" w:rsidRDefault="001546B8" w:rsidP="001546B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546B8">
        <w:t>Davis</w:t>
      </w:r>
      <w:r>
        <w:tab/>
      </w:r>
      <w:r w:rsidRPr="001546B8">
        <w:t>Fair</w:t>
      </w:r>
      <w:r>
        <w:tab/>
      </w:r>
      <w:r w:rsidRPr="001546B8">
        <w:t>Gregory</w:t>
      </w:r>
    </w:p>
    <w:p w:rsidR="001546B8" w:rsidRDefault="001546B8" w:rsidP="001546B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546B8">
        <w:t>Grooms</w:t>
      </w:r>
      <w:r>
        <w:tab/>
      </w:r>
      <w:r w:rsidRPr="001546B8">
        <w:t>Hayes</w:t>
      </w:r>
      <w:r>
        <w:tab/>
      </w:r>
      <w:r w:rsidRPr="001546B8">
        <w:t>Hembree</w:t>
      </w:r>
    </w:p>
    <w:p w:rsidR="001546B8" w:rsidRDefault="001546B8" w:rsidP="001546B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546B8">
        <w:t>Hutto</w:t>
      </w:r>
      <w:r>
        <w:tab/>
      </w:r>
      <w:r w:rsidRPr="001546B8">
        <w:t>Johnson</w:t>
      </w:r>
      <w:r>
        <w:tab/>
      </w:r>
      <w:r w:rsidRPr="001546B8">
        <w:t>Kimpson</w:t>
      </w:r>
    </w:p>
    <w:p w:rsidR="001546B8" w:rsidRDefault="001546B8" w:rsidP="001546B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546B8">
        <w:t>Leatherman</w:t>
      </w:r>
      <w:r>
        <w:tab/>
      </w:r>
      <w:r w:rsidRPr="001546B8">
        <w:t>Lourie</w:t>
      </w:r>
      <w:r>
        <w:tab/>
      </w:r>
      <w:r w:rsidRPr="001546B8">
        <w:t>Malloy</w:t>
      </w:r>
    </w:p>
    <w:p w:rsidR="001546B8" w:rsidRDefault="001546B8" w:rsidP="001546B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546B8">
        <w:rPr>
          <w:i/>
        </w:rPr>
        <w:t>Martin, Larry</w:t>
      </w:r>
      <w:r>
        <w:rPr>
          <w:i/>
        </w:rPr>
        <w:tab/>
      </w:r>
      <w:r w:rsidRPr="001546B8">
        <w:rPr>
          <w:i/>
        </w:rPr>
        <w:t>Martin, Shane</w:t>
      </w:r>
      <w:r>
        <w:rPr>
          <w:i/>
        </w:rPr>
        <w:tab/>
      </w:r>
      <w:r w:rsidRPr="001546B8">
        <w:t>Massey</w:t>
      </w:r>
    </w:p>
    <w:p w:rsidR="001546B8" w:rsidRDefault="001546B8" w:rsidP="001546B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546B8">
        <w:t>Matthews</w:t>
      </w:r>
      <w:r>
        <w:tab/>
      </w:r>
      <w:r w:rsidRPr="001546B8">
        <w:t>McElveen</w:t>
      </w:r>
      <w:r>
        <w:tab/>
      </w:r>
      <w:r w:rsidRPr="001546B8">
        <w:t>Nicholson</w:t>
      </w:r>
    </w:p>
    <w:p w:rsidR="001546B8" w:rsidRDefault="001546B8" w:rsidP="001546B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546B8">
        <w:t>Peeler</w:t>
      </w:r>
      <w:r>
        <w:tab/>
      </w:r>
      <w:r w:rsidRPr="001546B8">
        <w:t>Pinckney</w:t>
      </w:r>
      <w:r>
        <w:tab/>
      </w:r>
      <w:r w:rsidRPr="001546B8">
        <w:t>Rankin</w:t>
      </w:r>
    </w:p>
    <w:p w:rsidR="001546B8" w:rsidRDefault="001546B8" w:rsidP="001546B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546B8">
        <w:t>Reese</w:t>
      </w:r>
      <w:r>
        <w:tab/>
      </w:r>
      <w:r w:rsidRPr="001546B8">
        <w:t>Scott</w:t>
      </w:r>
      <w:r>
        <w:tab/>
      </w:r>
      <w:r w:rsidRPr="001546B8">
        <w:t>Setzler</w:t>
      </w:r>
    </w:p>
    <w:p w:rsidR="001546B8" w:rsidRDefault="001546B8" w:rsidP="001546B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546B8">
        <w:t>Shealy</w:t>
      </w:r>
      <w:r>
        <w:tab/>
      </w:r>
      <w:r w:rsidRPr="001546B8">
        <w:t>Thurmond</w:t>
      </w:r>
      <w:r>
        <w:tab/>
      </w:r>
      <w:r w:rsidRPr="001546B8">
        <w:t>Turner</w:t>
      </w:r>
    </w:p>
    <w:p w:rsidR="001546B8" w:rsidRDefault="001546B8" w:rsidP="001546B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546B8">
        <w:t>Verdin</w:t>
      </w:r>
      <w:r>
        <w:tab/>
      </w:r>
      <w:r w:rsidRPr="001546B8">
        <w:t>Young</w:t>
      </w:r>
    </w:p>
    <w:p w:rsidR="001546B8" w:rsidRDefault="001546B8" w:rsidP="001546B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1546B8" w:rsidRPr="001546B8" w:rsidRDefault="001546B8" w:rsidP="001546B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1546B8">
        <w:rPr>
          <w:b/>
        </w:rPr>
        <w:t>Total--38</w:t>
      </w:r>
    </w:p>
    <w:p w:rsidR="001546B8" w:rsidRPr="001546B8" w:rsidRDefault="001546B8" w:rsidP="001546B8">
      <w:pPr>
        <w:pStyle w:val="Header"/>
        <w:tabs>
          <w:tab w:val="clear" w:pos="8640"/>
          <w:tab w:val="left" w:pos="4320"/>
        </w:tabs>
      </w:pPr>
    </w:p>
    <w:p w:rsidR="001546B8" w:rsidRDefault="001546B8" w:rsidP="001546B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1546B8">
        <w:rPr>
          <w:b/>
        </w:rPr>
        <w:t>NAYS</w:t>
      </w:r>
    </w:p>
    <w:p w:rsidR="001546B8" w:rsidRDefault="001546B8" w:rsidP="001546B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1546B8" w:rsidRPr="001546B8" w:rsidRDefault="001546B8" w:rsidP="001546B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1546B8">
        <w:rPr>
          <w:b/>
        </w:rPr>
        <w:t>Total--0</w:t>
      </w:r>
    </w:p>
    <w:p w:rsidR="001546B8" w:rsidRPr="001546B8" w:rsidRDefault="001546B8" w:rsidP="001546B8">
      <w:pPr>
        <w:pStyle w:val="Header"/>
        <w:tabs>
          <w:tab w:val="clear" w:pos="8640"/>
          <w:tab w:val="left" w:pos="4320"/>
        </w:tabs>
      </w:pPr>
    </w:p>
    <w:p w:rsidR="00260013" w:rsidRDefault="00260013" w:rsidP="00260013">
      <w:pPr>
        <w:pStyle w:val="Header"/>
        <w:tabs>
          <w:tab w:val="clear" w:pos="8640"/>
          <w:tab w:val="left" w:pos="4320"/>
        </w:tabs>
      </w:pPr>
      <w:r>
        <w:tab/>
        <w:t>The amendment was adopted.</w:t>
      </w:r>
    </w:p>
    <w:p w:rsidR="00260013" w:rsidRDefault="00260013" w:rsidP="00260013">
      <w:pPr>
        <w:pStyle w:val="Header"/>
        <w:tabs>
          <w:tab w:val="clear" w:pos="8640"/>
          <w:tab w:val="left" w:pos="4320"/>
        </w:tabs>
      </w:pPr>
    </w:p>
    <w:p w:rsidR="00260013" w:rsidRDefault="00260013" w:rsidP="00260013">
      <w:pPr>
        <w:pStyle w:val="Header"/>
        <w:tabs>
          <w:tab w:val="clear" w:pos="8640"/>
          <w:tab w:val="left" w:pos="4320"/>
        </w:tabs>
      </w:pPr>
      <w:r>
        <w:tab/>
        <w:t>The Bill was ordered returned to the House of Representatives with amendments.</w:t>
      </w:r>
    </w:p>
    <w:p w:rsidR="00260013" w:rsidRDefault="00260013" w:rsidP="00260013">
      <w:pPr>
        <w:suppressAutoHyphens/>
        <w:outlineLvl w:val="0"/>
        <w:rPr>
          <w:b/>
        </w:rPr>
      </w:pPr>
    </w:p>
    <w:p w:rsidR="00D11360" w:rsidRDefault="009D4AF2" w:rsidP="00013952">
      <w:pPr>
        <w:pStyle w:val="Header"/>
        <w:tabs>
          <w:tab w:val="clear" w:pos="8640"/>
          <w:tab w:val="left" w:pos="4320"/>
        </w:tabs>
        <w:jc w:val="center"/>
        <w:rPr>
          <w:b/>
        </w:rPr>
      </w:pPr>
      <w:r>
        <w:rPr>
          <w:b/>
        </w:rPr>
        <w:t>REPORT RECEIVED</w:t>
      </w:r>
    </w:p>
    <w:p w:rsidR="00D11360" w:rsidRPr="00F65CE5" w:rsidRDefault="00D11360" w:rsidP="00D11360">
      <w:pPr>
        <w:widowControl w:val="0"/>
        <w:autoSpaceDE w:val="0"/>
        <w:autoSpaceDN w:val="0"/>
        <w:adjustRightInd w:val="0"/>
        <w:jc w:val="center"/>
        <w:rPr>
          <w:szCs w:val="22"/>
        </w:rPr>
      </w:pPr>
      <w:r w:rsidRPr="00F65CE5">
        <w:rPr>
          <w:szCs w:val="22"/>
        </w:rPr>
        <w:t>JOINT LEGISLATIVE COMMITTEE TO SCREEN CANDIDATES</w:t>
      </w:r>
    </w:p>
    <w:p w:rsidR="00D11360" w:rsidRPr="00F65CE5" w:rsidRDefault="00D11360" w:rsidP="00D11360">
      <w:pPr>
        <w:widowControl w:val="0"/>
        <w:autoSpaceDE w:val="0"/>
        <w:autoSpaceDN w:val="0"/>
        <w:adjustRightInd w:val="0"/>
        <w:jc w:val="center"/>
        <w:rPr>
          <w:szCs w:val="22"/>
        </w:rPr>
      </w:pPr>
      <w:r w:rsidRPr="00F65CE5">
        <w:rPr>
          <w:szCs w:val="22"/>
        </w:rPr>
        <w:t>FOR COLLEGE AND UNIVERSITIES BOARD OF TRUSTEES</w:t>
      </w:r>
    </w:p>
    <w:p w:rsidR="00D11360" w:rsidRPr="00F65CE5" w:rsidRDefault="00D11360" w:rsidP="00D11360">
      <w:pPr>
        <w:widowControl w:val="0"/>
        <w:autoSpaceDE w:val="0"/>
        <w:autoSpaceDN w:val="0"/>
        <w:adjustRightInd w:val="0"/>
        <w:jc w:val="center"/>
        <w:rPr>
          <w:szCs w:val="22"/>
        </w:rPr>
      </w:pPr>
    </w:p>
    <w:p w:rsidR="00D11360" w:rsidRPr="00F65CE5" w:rsidRDefault="00D11360" w:rsidP="00D11360">
      <w:pPr>
        <w:widowControl w:val="0"/>
        <w:autoSpaceDE w:val="0"/>
        <w:autoSpaceDN w:val="0"/>
        <w:adjustRightInd w:val="0"/>
        <w:jc w:val="center"/>
        <w:rPr>
          <w:szCs w:val="22"/>
        </w:rPr>
      </w:pPr>
      <w:r w:rsidRPr="00F65CE5">
        <w:rPr>
          <w:szCs w:val="22"/>
        </w:rPr>
        <w:t>PUBLIC HEARING</w:t>
      </w:r>
    </w:p>
    <w:p w:rsidR="00D11360" w:rsidRPr="00F65CE5" w:rsidRDefault="00D11360" w:rsidP="00D11360">
      <w:pPr>
        <w:widowControl w:val="0"/>
        <w:autoSpaceDE w:val="0"/>
        <w:autoSpaceDN w:val="0"/>
        <w:adjustRightInd w:val="0"/>
        <w:jc w:val="center"/>
        <w:rPr>
          <w:szCs w:val="22"/>
        </w:rPr>
      </w:pPr>
      <w:r w:rsidRPr="00F65CE5">
        <w:rPr>
          <w:szCs w:val="22"/>
        </w:rPr>
        <w:t>Tuesday, May 13, 2014</w:t>
      </w:r>
    </w:p>
    <w:p w:rsidR="00D11360" w:rsidRPr="00F65CE5" w:rsidRDefault="00D11360" w:rsidP="00D11360">
      <w:pPr>
        <w:widowControl w:val="0"/>
        <w:autoSpaceDE w:val="0"/>
        <w:autoSpaceDN w:val="0"/>
        <w:adjustRightInd w:val="0"/>
        <w:jc w:val="center"/>
        <w:rPr>
          <w:szCs w:val="22"/>
        </w:rPr>
      </w:pPr>
      <w:r w:rsidRPr="00F65CE5">
        <w:rPr>
          <w:szCs w:val="22"/>
        </w:rPr>
        <w:t>10:36 a.m.</w:t>
      </w:r>
    </w:p>
    <w:p w:rsidR="00D11360" w:rsidRPr="00F65CE5" w:rsidRDefault="00D11360" w:rsidP="00D11360">
      <w:pPr>
        <w:widowControl w:val="0"/>
        <w:autoSpaceDE w:val="0"/>
        <w:autoSpaceDN w:val="0"/>
        <w:adjustRightInd w:val="0"/>
        <w:jc w:val="center"/>
        <w:rPr>
          <w:szCs w:val="22"/>
        </w:rPr>
      </w:pPr>
      <w:r w:rsidRPr="00F65CE5">
        <w:rPr>
          <w:szCs w:val="22"/>
        </w:rPr>
        <w:t>State House</w:t>
      </w:r>
    </w:p>
    <w:p w:rsidR="00D11360" w:rsidRPr="00F65CE5" w:rsidRDefault="00D11360" w:rsidP="007C73C1">
      <w:pPr>
        <w:suppressLineNumbers/>
        <w:autoSpaceDE w:val="0"/>
        <w:autoSpaceDN w:val="0"/>
        <w:adjustRightInd w:val="0"/>
        <w:jc w:val="center"/>
        <w:rPr>
          <w:szCs w:val="22"/>
        </w:rPr>
      </w:pPr>
      <w:r w:rsidRPr="00F65CE5">
        <w:rPr>
          <w:szCs w:val="22"/>
        </w:rPr>
        <w:t>3</w:t>
      </w:r>
      <w:r w:rsidRPr="00E538A9">
        <w:rPr>
          <w:szCs w:val="22"/>
          <w:vertAlign w:val="superscript"/>
        </w:rPr>
        <w:t>rd</w:t>
      </w:r>
      <w:r w:rsidRPr="00F65CE5">
        <w:rPr>
          <w:szCs w:val="22"/>
        </w:rPr>
        <w:t xml:space="preserve"> Floor Conference Room</w:t>
      </w:r>
    </w:p>
    <w:p w:rsidR="00D11360" w:rsidRDefault="00D11360" w:rsidP="007C73C1">
      <w:pPr>
        <w:autoSpaceDE w:val="0"/>
        <w:autoSpaceDN w:val="0"/>
        <w:adjustRightInd w:val="0"/>
        <w:jc w:val="center"/>
        <w:rPr>
          <w:szCs w:val="22"/>
        </w:rPr>
      </w:pPr>
      <w:r w:rsidRPr="00F65CE5">
        <w:rPr>
          <w:szCs w:val="22"/>
        </w:rPr>
        <w:t>Columbia, South Carolina</w:t>
      </w:r>
    </w:p>
    <w:p w:rsidR="00D11360" w:rsidRDefault="00D11360" w:rsidP="007C73C1">
      <w:pPr>
        <w:autoSpaceDE w:val="0"/>
        <w:autoSpaceDN w:val="0"/>
        <w:adjustRightInd w:val="0"/>
        <w:rPr>
          <w:szCs w:val="22"/>
        </w:rPr>
      </w:pPr>
    </w:p>
    <w:p w:rsidR="00D11360" w:rsidRPr="00F65CE5" w:rsidRDefault="00D11360" w:rsidP="007C73C1">
      <w:pPr>
        <w:autoSpaceDE w:val="0"/>
        <w:autoSpaceDN w:val="0"/>
        <w:adjustRightInd w:val="0"/>
        <w:rPr>
          <w:szCs w:val="22"/>
        </w:rPr>
      </w:pPr>
      <w:r w:rsidRPr="00F65CE5">
        <w:rPr>
          <w:szCs w:val="22"/>
        </w:rPr>
        <w:t>Committee Members In Attendance:</w:t>
      </w:r>
    </w:p>
    <w:p w:rsidR="00D11360" w:rsidRPr="00F65CE5" w:rsidRDefault="00D11360" w:rsidP="007C73C1">
      <w:pPr>
        <w:autoSpaceDE w:val="0"/>
        <w:autoSpaceDN w:val="0"/>
        <w:adjustRightInd w:val="0"/>
        <w:rPr>
          <w:szCs w:val="22"/>
        </w:rPr>
      </w:pPr>
      <w:r>
        <w:rPr>
          <w:szCs w:val="22"/>
        </w:rPr>
        <w:tab/>
      </w:r>
      <w:r w:rsidRPr="00F65CE5">
        <w:rPr>
          <w:szCs w:val="22"/>
        </w:rPr>
        <w:t>Senator Harvey S. Peeler, Jr., Chairman</w:t>
      </w:r>
    </w:p>
    <w:p w:rsidR="00D11360" w:rsidRPr="00F65CE5" w:rsidRDefault="00D11360" w:rsidP="007C73C1">
      <w:pPr>
        <w:autoSpaceDE w:val="0"/>
        <w:autoSpaceDN w:val="0"/>
        <w:adjustRightInd w:val="0"/>
        <w:rPr>
          <w:szCs w:val="22"/>
        </w:rPr>
      </w:pPr>
      <w:r>
        <w:rPr>
          <w:szCs w:val="22"/>
        </w:rPr>
        <w:tab/>
      </w:r>
      <w:r w:rsidRPr="00F65CE5">
        <w:rPr>
          <w:szCs w:val="22"/>
        </w:rPr>
        <w:t xml:space="preserve">Representative William R. </w:t>
      </w:r>
      <w:r>
        <w:rPr>
          <w:szCs w:val="22"/>
        </w:rPr>
        <w:t>“</w:t>
      </w:r>
      <w:r w:rsidRPr="00F65CE5">
        <w:rPr>
          <w:szCs w:val="22"/>
        </w:rPr>
        <w:t>Bill</w:t>
      </w:r>
      <w:r>
        <w:rPr>
          <w:szCs w:val="22"/>
        </w:rPr>
        <w:t>”</w:t>
      </w:r>
      <w:r w:rsidRPr="00F65CE5">
        <w:rPr>
          <w:szCs w:val="22"/>
        </w:rPr>
        <w:t xml:space="preserve"> Whitmire, Vice-Chairman</w:t>
      </w:r>
    </w:p>
    <w:p w:rsidR="00D11360" w:rsidRPr="00F65CE5" w:rsidRDefault="00D11360" w:rsidP="002510B5">
      <w:pPr>
        <w:suppressLineNumbers/>
        <w:autoSpaceDE w:val="0"/>
        <w:autoSpaceDN w:val="0"/>
        <w:adjustRightInd w:val="0"/>
        <w:rPr>
          <w:szCs w:val="22"/>
        </w:rPr>
      </w:pPr>
      <w:r>
        <w:rPr>
          <w:szCs w:val="22"/>
        </w:rPr>
        <w:tab/>
      </w:r>
      <w:r w:rsidRPr="00F65CE5">
        <w:rPr>
          <w:szCs w:val="22"/>
        </w:rPr>
        <w:t>Senator Thomas C. Alexander</w:t>
      </w:r>
    </w:p>
    <w:p w:rsidR="00D11360" w:rsidRPr="00F65CE5" w:rsidRDefault="00D11360" w:rsidP="002510B5">
      <w:pPr>
        <w:suppressLineNumbers/>
        <w:autoSpaceDE w:val="0"/>
        <w:autoSpaceDN w:val="0"/>
        <w:adjustRightInd w:val="0"/>
        <w:rPr>
          <w:szCs w:val="22"/>
        </w:rPr>
      </w:pPr>
      <w:r>
        <w:rPr>
          <w:szCs w:val="22"/>
        </w:rPr>
        <w:tab/>
      </w:r>
      <w:r w:rsidRPr="00F65CE5">
        <w:rPr>
          <w:szCs w:val="22"/>
        </w:rPr>
        <w:t>Senator J. Yancey Mc</w:t>
      </w:r>
      <w:r w:rsidR="00F378F1">
        <w:rPr>
          <w:szCs w:val="22"/>
        </w:rPr>
        <w:t>G</w:t>
      </w:r>
      <w:r w:rsidRPr="00F65CE5">
        <w:rPr>
          <w:szCs w:val="22"/>
        </w:rPr>
        <w:t>ill</w:t>
      </w:r>
    </w:p>
    <w:p w:rsidR="00D11360" w:rsidRPr="00F65CE5" w:rsidRDefault="00D11360" w:rsidP="002510B5">
      <w:pPr>
        <w:suppressLineNumbers/>
        <w:autoSpaceDE w:val="0"/>
        <w:autoSpaceDN w:val="0"/>
        <w:adjustRightInd w:val="0"/>
        <w:rPr>
          <w:szCs w:val="22"/>
        </w:rPr>
      </w:pPr>
      <w:r>
        <w:rPr>
          <w:szCs w:val="22"/>
        </w:rPr>
        <w:tab/>
      </w:r>
      <w:r w:rsidRPr="00F65CE5">
        <w:rPr>
          <w:szCs w:val="22"/>
        </w:rPr>
        <w:t>Senator Robert W. Hayes, Jr.</w:t>
      </w:r>
    </w:p>
    <w:p w:rsidR="00D11360" w:rsidRPr="00F65CE5" w:rsidRDefault="00D11360" w:rsidP="002510B5">
      <w:pPr>
        <w:autoSpaceDE w:val="0"/>
        <w:autoSpaceDN w:val="0"/>
        <w:adjustRightInd w:val="0"/>
        <w:rPr>
          <w:szCs w:val="22"/>
        </w:rPr>
      </w:pPr>
    </w:p>
    <w:p w:rsidR="00D11360" w:rsidRPr="00F65CE5" w:rsidRDefault="00D11360" w:rsidP="002510B5">
      <w:pPr>
        <w:autoSpaceDE w:val="0"/>
        <w:autoSpaceDN w:val="0"/>
        <w:adjustRightInd w:val="0"/>
        <w:rPr>
          <w:szCs w:val="22"/>
        </w:rPr>
      </w:pPr>
      <w:r w:rsidRPr="00F65CE5">
        <w:rPr>
          <w:szCs w:val="22"/>
        </w:rPr>
        <w:t>Staff:</w:t>
      </w:r>
    </w:p>
    <w:p w:rsidR="00D11360" w:rsidRPr="00F65CE5" w:rsidRDefault="00D11360" w:rsidP="002510B5">
      <w:pPr>
        <w:autoSpaceDE w:val="0"/>
        <w:autoSpaceDN w:val="0"/>
        <w:adjustRightInd w:val="0"/>
        <w:rPr>
          <w:szCs w:val="22"/>
        </w:rPr>
      </w:pPr>
      <w:r>
        <w:rPr>
          <w:szCs w:val="22"/>
        </w:rPr>
        <w:tab/>
      </w:r>
      <w:r w:rsidRPr="00F65CE5">
        <w:rPr>
          <w:szCs w:val="22"/>
        </w:rPr>
        <w:t>Martha Casto</w:t>
      </w:r>
    </w:p>
    <w:p w:rsidR="00D11360" w:rsidRPr="00F65CE5" w:rsidRDefault="00D11360" w:rsidP="002510B5">
      <w:pPr>
        <w:autoSpaceDE w:val="0"/>
        <w:autoSpaceDN w:val="0"/>
        <w:adjustRightInd w:val="0"/>
        <w:rPr>
          <w:szCs w:val="22"/>
        </w:rPr>
      </w:pPr>
      <w:r>
        <w:rPr>
          <w:szCs w:val="22"/>
        </w:rPr>
        <w:tab/>
      </w:r>
      <w:r w:rsidRPr="00F65CE5">
        <w:rPr>
          <w:szCs w:val="22"/>
        </w:rPr>
        <w:t>Julie Price</w:t>
      </w:r>
    </w:p>
    <w:p w:rsidR="00D11360" w:rsidRPr="00F65CE5" w:rsidRDefault="00D11360" w:rsidP="002510B5">
      <w:pPr>
        <w:autoSpaceDE w:val="0"/>
        <w:autoSpaceDN w:val="0"/>
        <w:adjustRightInd w:val="0"/>
        <w:rPr>
          <w:szCs w:val="22"/>
        </w:rPr>
      </w:pPr>
    </w:p>
    <w:p w:rsidR="00D11360" w:rsidRDefault="00D11360" w:rsidP="002510B5">
      <w:pPr>
        <w:autoSpaceDE w:val="0"/>
        <w:autoSpaceDN w:val="0"/>
        <w:adjustRightInd w:val="0"/>
        <w:rPr>
          <w:szCs w:val="22"/>
        </w:rPr>
      </w:pPr>
      <w:r>
        <w:rPr>
          <w:szCs w:val="22"/>
        </w:rPr>
        <w:t>SENATOR</w:t>
      </w:r>
      <w:r w:rsidRPr="00F65CE5">
        <w:rPr>
          <w:szCs w:val="22"/>
        </w:rPr>
        <w:t xml:space="preserve"> PEELER:  If there</w:t>
      </w:r>
      <w:r>
        <w:rPr>
          <w:szCs w:val="22"/>
        </w:rPr>
        <w:t>’</w:t>
      </w:r>
      <w:r w:rsidRPr="00F65CE5">
        <w:rPr>
          <w:szCs w:val="22"/>
        </w:rPr>
        <w:t>s no objection,</w:t>
      </w:r>
      <w:r>
        <w:rPr>
          <w:szCs w:val="22"/>
        </w:rPr>
        <w:t xml:space="preserve"> </w:t>
      </w:r>
      <w:r w:rsidRPr="00F65CE5">
        <w:rPr>
          <w:szCs w:val="22"/>
        </w:rPr>
        <w:t>we</w:t>
      </w:r>
      <w:r>
        <w:rPr>
          <w:szCs w:val="22"/>
        </w:rPr>
        <w:t>’</w:t>
      </w:r>
      <w:r w:rsidRPr="00F65CE5">
        <w:rPr>
          <w:szCs w:val="22"/>
        </w:rPr>
        <w:t>ll call the meeting to order of the Joint</w:t>
      </w:r>
      <w:r>
        <w:rPr>
          <w:szCs w:val="22"/>
        </w:rPr>
        <w:t xml:space="preserve"> </w:t>
      </w:r>
      <w:r w:rsidRPr="00F65CE5">
        <w:rPr>
          <w:szCs w:val="22"/>
        </w:rPr>
        <w:t>Legislative Committee to Screen Candidates for College</w:t>
      </w:r>
      <w:r>
        <w:rPr>
          <w:szCs w:val="22"/>
        </w:rPr>
        <w:t xml:space="preserve"> </w:t>
      </w:r>
      <w:r w:rsidRPr="00F65CE5">
        <w:rPr>
          <w:szCs w:val="22"/>
        </w:rPr>
        <w:t>and University Boards of Trustees.</w:t>
      </w:r>
    </w:p>
    <w:p w:rsidR="00D11360" w:rsidRDefault="00D11360" w:rsidP="00D11360">
      <w:pPr>
        <w:widowControl w:val="0"/>
        <w:autoSpaceDE w:val="0"/>
        <w:autoSpaceDN w:val="0"/>
        <w:adjustRightInd w:val="0"/>
        <w:rPr>
          <w:szCs w:val="22"/>
        </w:rPr>
      </w:pPr>
      <w:r>
        <w:rPr>
          <w:szCs w:val="22"/>
        </w:rPr>
        <w:tab/>
      </w:r>
      <w:r w:rsidRPr="00F65CE5">
        <w:rPr>
          <w:szCs w:val="22"/>
        </w:rPr>
        <w:t>Members, you have the agenda in front of you.</w:t>
      </w:r>
      <w:r>
        <w:rPr>
          <w:szCs w:val="22"/>
        </w:rPr>
        <w:t xml:space="preserve"> </w:t>
      </w:r>
      <w:r w:rsidRPr="00F65CE5">
        <w:rPr>
          <w:szCs w:val="22"/>
        </w:rPr>
        <w:t>You have one candidate for the Winthrop University at</w:t>
      </w:r>
      <w:r>
        <w:rPr>
          <w:szCs w:val="22"/>
        </w:rPr>
        <w:t xml:space="preserve"> </w:t>
      </w:r>
      <w:r w:rsidRPr="00F65CE5">
        <w:rPr>
          <w:szCs w:val="22"/>
        </w:rPr>
        <w:t xml:space="preserve">large, Seat 10.  Mr. Glenn </w:t>
      </w:r>
      <w:r>
        <w:rPr>
          <w:szCs w:val="22"/>
        </w:rPr>
        <w:t>McCall</w:t>
      </w:r>
      <w:r w:rsidRPr="00F65CE5">
        <w:rPr>
          <w:szCs w:val="22"/>
        </w:rPr>
        <w:t>.</w:t>
      </w:r>
    </w:p>
    <w:p w:rsidR="00D11360" w:rsidRPr="00F65CE5" w:rsidRDefault="00D11360" w:rsidP="00D11360">
      <w:pPr>
        <w:widowControl w:val="0"/>
        <w:autoSpaceDE w:val="0"/>
        <w:autoSpaceDN w:val="0"/>
        <w:adjustRightInd w:val="0"/>
        <w:rPr>
          <w:szCs w:val="22"/>
        </w:rPr>
      </w:pPr>
      <w:r>
        <w:rPr>
          <w:szCs w:val="22"/>
        </w:rPr>
        <w:tab/>
      </w:r>
      <w:r w:rsidRPr="00F65CE5">
        <w:rPr>
          <w:szCs w:val="22"/>
        </w:rPr>
        <w:t>Glenn, would you come forward, please, sir.</w:t>
      </w:r>
    </w:p>
    <w:p w:rsidR="00D11360" w:rsidRPr="00F65CE5" w:rsidRDefault="00D11360" w:rsidP="00D11360">
      <w:pPr>
        <w:widowControl w:val="0"/>
        <w:autoSpaceDE w:val="0"/>
        <w:autoSpaceDN w:val="0"/>
        <w:adjustRightInd w:val="0"/>
        <w:rPr>
          <w:szCs w:val="22"/>
        </w:rPr>
      </w:pPr>
      <w:r>
        <w:rPr>
          <w:szCs w:val="22"/>
        </w:rPr>
        <w:t>MR.</w:t>
      </w:r>
      <w:r w:rsidRPr="00F65CE5">
        <w:rPr>
          <w:szCs w:val="22"/>
        </w:rPr>
        <w:t xml:space="preserve"> </w:t>
      </w:r>
      <w:r>
        <w:rPr>
          <w:szCs w:val="22"/>
        </w:rPr>
        <w:t>McCALL</w:t>
      </w:r>
      <w:r w:rsidRPr="00F65CE5">
        <w:rPr>
          <w:szCs w:val="22"/>
        </w:rPr>
        <w:t>:  Yes, sir.  Thank you.</w:t>
      </w:r>
    </w:p>
    <w:p w:rsidR="00D11360" w:rsidRPr="00F65CE5" w:rsidRDefault="00D11360" w:rsidP="00D11360">
      <w:pPr>
        <w:widowControl w:val="0"/>
        <w:autoSpaceDE w:val="0"/>
        <w:autoSpaceDN w:val="0"/>
        <w:adjustRightInd w:val="0"/>
        <w:rPr>
          <w:szCs w:val="22"/>
        </w:rPr>
      </w:pPr>
      <w:r>
        <w:rPr>
          <w:szCs w:val="22"/>
        </w:rPr>
        <w:t>SENATOR</w:t>
      </w:r>
      <w:r w:rsidRPr="00F65CE5">
        <w:rPr>
          <w:szCs w:val="22"/>
        </w:rPr>
        <w:t xml:space="preserve"> PEELER:  Mr. </w:t>
      </w:r>
      <w:r>
        <w:rPr>
          <w:szCs w:val="22"/>
        </w:rPr>
        <w:t>McCall</w:t>
      </w:r>
      <w:r w:rsidRPr="00F65CE5">
        <w:rPr>
          <w:szCs w:val="22"/>
        </w:rPr>
        <w:t>, would you raise</w:t>
      </w:r>
      <w:r>
        <w:rPr>
          <w:szCs w:val="22"/>
        </w:rPr>
        <w:t xml:space="preserve"> </w:t>
      </w:r>
      <w:r w:rsidRPr="00F65CE5">
        <w:rPr>
          <w:szCs w:val="22"/>
        </w:rPr>
        <w:t>your right hand, please.</w:t>
      </w:r>
    </w:p>
    <w:p w:rsidR="00D11360" w:rsidRPr="00F65CE5" w:rsidRDefault="00D11360" w:rsidP="00D11360">
      <w:pPr>
        <w:widowControl w:val="0"/>
        <w:autoSpaceDE w:val="0"/>
        <w:autoSpaceDN w:val="0"/>
        <w:adjustRightInd w:val="0"/>
        <w:rPr>
          <w:szCs w:val="22"/>
        </w:rPr>
      </w:pPr>
      <w:r>
        <w:rPr>
          <w:szCs w:val="22"/>
        </w:rPr>
        <w:t>MR.</w:t>
      </w:r>
      <w:r w:rsidRPr="00F65CE5">
        <w:rPr>
          <w:szCs w:val="22"/>
        </w:rPr>
        <w:t xml:space="preserve"> </w:t>
      </w:r>
      <w:r>
        <w:rPr>
          <w:szCs w:val="22"/>
        </w:rPr>
        <w:t>McCALL</w:t>
      </w:r>
      <w:r w:rsidRPr="00F65CE5">
        <w:rPr>
          <w:szCs w:val="22"/>
        </w:rPr>
        <w:t>:  Yes, sir.</w:t>
      </w:r>
    </w:p>
    <w:p w:rsidR="00D11360" w:rsidRPr="00F65CE5" w:rsidRDefault="00D11360" w:rsidP="00D11360">
      <w:pPr>
        <w:widowControl w:val="0"/>
        <w:autoSpaceDE w:val="0"/>
        <w:autoSpaceDN w:val="0"/>
        <w:adjustRightInd w:val="0"/>
        <w:rPr>
          <w:szCs w:val="22"/>
        </w:rPr>
      </w:pPr>
      <w:r>
        <w:rPr>
          <w:szCs w:val="22"/>
        </w:rPr>
        <w:t>SENATOR</w:t>
      </w:r>
      <w:r w:rsidRPr="00F65CE5">
        <w:rPr>
          <w:szCs w:val="22"/>
        </w:rPr>
        <w:t xml:space="preserve"> PEELER:  Do you swear to tell the</w:t>
      </w:r>
      <w:r>
        <w:rPr>
          <w:szCs w:val="22"/>
        </w:rPr>
        <w:t xml:space="preserve"> </w:t>
      </w:r>
      <w:r w:rsidRPr="00F65CE5">
        <w:rPr>
          <w:szCs w:val="22"/>
        </w:rPr>
        <w:t>truth, the whole truth, and nothing but truth, so help</w:t>
      </w:r>
      <w:r>
        <w:rPr>
          <w:szCs w:val="22"/>
        </w:rPr>
        <w:t xml:space="preserve"> </w:t>
      </w:r>
      <w:r w:rsidRPr="00F65CE5">
        <w:rPr>
          <w:szCs w:val="22"/>
        </w:rPr>
        <w:t>you God?</w:t>
      </w:r>
    </w:p>
    <w:p w:rsidR="00D11360" w:rsidRPr="00F65CE5" w:rsidRDefault="00D11360" w:rsidP="00D11360">
      <w:pPr>
        <w:widowControl w:val="0"/>
        <w:autoSpaceDE w:val="0"/>
        <w:autoSpaceDN w:val="0"/>
        <w:adjustRightInd w:val="0"/>
        <w:rPr>
          <w:szCs w:val="22"/>
        </w:rPr>
      </w:pPr>
      <w:r>
        <w:rPr>
          <w:szCs w:val="22"/>
        </w:rPr>
        <w:t>MR.</w:t>
      </w:r>
      <w:r w:rsidRPr="00F65CE5">
        <w:rPr>
          <w:szCs w:val="22"/>
        </w:rPr>
        <w:t xml:space="preserve"> </w:t>
      </w:r>
      <w:r>
        <w:rPr>
          <w:szCs w:val="22"/>
        </w:rPr>
        <w:t>McCALL</w:t>
      </w:r>
      <w:r w:rsidRPr="00F65CE5">
        <w:rPr>
          <w:szCs w:val="22"/>
        </w:rPr>
        <w:t>:  Yes, I do.</w:t>
      </w:r>
    </w:p>
    <w:p w:rsidR="00D11360" w:rsidRPr="00F65CE5" w:rsidRDefault="00D11360" w:rsidP="00D11360">
      <w:pPr>
        <w:widowControl w:val="0"/>
        <w:autoSpaceDE w:val="0"/>
        <w:autoSpaceDN w:val="0"/>
        <w:adjustRightInd w:val="0"/>
        <w:rPr>
          <w:szCs w:val="22"/>
        </w:rPr>
      </w:pPr>
      <w:r>
        <w:rPr>
          <w:szCs w:val="22"/>
        </w:rPr>
        <w:t>SENATOR</w:t>
      </w:r>
      <w:r w:rsidRPr="00F65CE5">
        <w:rPr>
          <w:szCs w:val="22"/>
        </w:rPr>
        <w:t xml:space="preserve"> PEELER:  Would you like to share with</w:t>
      </w:r>
      <w:r>
        <w:rPr>
          <w:szCs w:val="22"/>
        </w:rPr>
        <w:t xml:space="preserve"> </w:t>
      </w:r>
      <w:r w:rsidRPr="00F65CE5">
        <w:rPr>
          <w:szCs w:val="22"/>
        </w:rPr>
        <w:t>the committee why you would like to continue to serve</w:t>
      </w:r>
      <w:r>
        <w:rPr>
          <w:szCs w:val="22"/>
        </w:rPr>
        <w:t xml:space="preserve"> </w:t>
      </w:r>
      <w:r w:rsidRPr="00F65CE5">
        <w:rPr>
          <w:szCs w:val="22"/>
        </w:rPr>
        <w:t>as a trustee on the Winthrop University board.</w:t>
      </w:r>
    </w:p>
    <w:p w:rsidR="00D11360" w:rsidRDefault="00D11360" w:rsidP="00D11360">
      <w:pPr>
        <w:widowControl w:val="0"/>
        <w:autoSpaceDE w:val="0"/>
        <w:autoSpaceDN w:val="0"/>
        <w:adjustRightInd w:val="0"/>
        <w:rPr>
          <w:szCs w:val="22"/>
        </w:rPr>
      </w:pPr>
      <w:r>
        <w:rPr>
          <w:szCs w:val="22"/>
        </w:rPr>
        <w:t>MR.</w:t>
      </w:r>
      <w:r w:rsidRPr="00F65CE5">
        <w:rPr>
          <w:szCs w:val="22"/>
        </w:rPr>
        <w:t xml:space="preserve"> </w:t>
      </w:r>
      <w:r>
        <w:rPr>
          <w:szCs w:val="22"/>
        </w:rPr>
        <w:t>McCALL</w:t>
      </w:r>
      <w:r w:rsidRPr="00F65CE5">
        <w:rPr>
          <w:szCs w:val="22"/>
        </w:rPr>
        <w:t>:  Yes.  This is a role that -- I</w:t>
      </w:r>
      <w:r>
        <w:rPr>
          <w:szCs w:val="22"/>
        </w:rPr>
        <w:t xml:space="preserve"> </w:t>
      </w:r>
      <w:r w:rsidRPr="00F65CE5">
        <w:rPr>
          <w:szCs w:val="22"/>
        </w:rPr>
        <w:t>originally went on the board as a designee for</w:t>
      </w:r>
      <w:r>
        <w:rPr>
          <w:szCs w:val="22"/>
        </w:rPr>
        <w:t xml:space="preserve"> </w:t>
      </w:r>
      <w:r w:rsidRPr="00F65CE5">
        <w:rPr>
          <w:szCs w:val="22"/>
        </w:rPr>
        <w:t>Senator -- I mean, for Dr. Zais in his capacity, and as</w:t>
      </w:r>
      <w:r>
        <w:rPr>
          <w:szCs w:val="22"/>
        </w:rPr>
        <w:t xml:space="preserve"> </w:t>
      </w:r>
      <w:r w:rsidRPr="00F65CE5">
        <w:rPr>
          <w:szCs w:val="22"/>
        </w:rPr>
        <w:t>a result in that role you couldn</w:t>
      </w:r>
      <w:r>
        <w:rPr>
          <w:szCs w:val="22"/>
        </w:rPr>
        <w:t>’</w:t>
      </w:r>
      <w:r w:rsidRPr="00F65CE5">
        <w:rPr>
          <w:szCs w:val="22"/>
        </w:rPr>
        <w:t>t serve -- you can</w:t>
      </w:r>
      <w:r>
        <w:rPr>
          <w:szCs w:val="22"/>
        </w:rPr>
        <w:t>’</w:t>
      </w:r>
      <w:r w:rsidRPr="00F65CE5">
        <w:rPr>
          <w:szCs w:val="22"/>
        </w:rPr>
        <w:t>t</w:t>
      </w:r>
      <w:r>
        <w:rPr>
          <w:szCs w:val="22"/>
        </w:rPr>
        <w:t xml:space="preserve"> </w:t>
      </w:r>
      <w:r w:rsidRPr="00F65CE5">
        <w:rPr>
          <w:szCs w:val="22"/>
        </w:rPr>
        <w:t>serve in a leadership capacity.  And I have always had</w:t>
      </w:r>
      <w:r>
        <w:rPr>
          <w:szCs w:val="22"/>
        </w:rPr>
        <w:t xml:space="preserve"> </w:t>
      </w:r>
      <w:r w:rsidRPr="00F65CE5">
        <w:rPr>
          <w:szCs w:val="22"/>
        </w:rPr>
        <w:t>ideas on how to improve, and I still could do that, but I think if you bring and you speak on an idea, then you</w:t>
      </w:r>
      <w:r>
        <w:rPr>
          <w:szCs w:val="22"/>
        </w:rPr>
        <w:t xml:space="preserve"> </w:t>
      </w:r>
      <w:r w:rsidRPr="00F65CE5">
        <w:rPr>
          <w:szCs w:val="22"/>
        </w:rPr>
        <w:t>should be willing to serve to implement those.</w:t>
      </w:r>
    </w:p>
    <w:p w:rsidR="00D11360" w:rsidRDefault="00D11360" w:rsidP="00D11360">
      <w:pPr>
        <w:widowControl w:val="0"/>
        <w:autoSpaceDE w:val="0"/>
        <w:autoSpaceDN w:val="0"/>
        <w:adjustRightInd w:val="0"/>
        <w:rPr>
          <w:szCs w:val="22"/>
        </w:rPr>
      </w:pPr>
      <w:r>
        <w:rPr>
          <w:szCs w:val="22"/>
        </w:rPr>
        <w:tab/>
      </w:r>
      <w:r w:rsidRPr="00F65CE5">
        <w:rPr>
          <w:szCs w:val="22"/>
        </w:rPr>
        <w:t>So as a result, when our current or past</w:t>
      </w:r>
      <w:r>
        <w:rPr>
          <w:szCs w:val="22"/>
        </w:rPr>
        <w:t xml:space="preserve"> </w:t>
      </w:r>
      <w:r w:rsidRPr="00F65CE5">
        <w:rPr>
          <w:szCs w:val="22"/>
        </w:rPr>
        <w:t>chairman resigned, the governor asked if I would like</w:t>
      </w:r>
      <w:r>
        <w:rPr>
          <w:szCs w:val="22"/>
        </w:rPr>
        <w:t xml:space="preserve"> </w:t>
      </w:r>
      <w:r w:rsidRPr="00F65CE5">
        <w:rPr>
          <w:szCs w:val="22"/>
        </w:rPr>
        <w:t>to move into his role, which had an unexpired term, and</w:t>
      </w:r>
      <w:r>
        <w:rPr>
          <w:szCs w:val="22"/>
        </w:rPr>
        <w:t xml:space="preserve"> </w:t>
      </w:r>
      <w:r w:rsidRPr="00F65CE5">
        <w:rPr>
          <w:szCs w:val="22"/>
        </w:rPr>
        <w:t>as a result of that, I was asked to serve on the</w:t>
      </w:r>
      <w:r>
        <w:rPr>
          <w:szCs w:val="22"/>
        </w:rPr>
        <w:t xml:space="preserve"> </w:t>
      </w:r>
      <w:r w:rsidRPr="00F65CE5">
        <w:rPr>
          <w:szCs w:val="22"/>
        </w:rPr>
        <w:t>executive committee and chair of the finance committee.</w:t>
      </w:r>
    </w:p>
    <w:p w:rsidR="00D11360" w:rsidRDefault="00D11360" w:rsidP="00D11360">
      <w:pPr>
        <w:widowControl w:val="0"/>
        <w:autoSpaceDE w:val="0"/>
        <w:autoSpaceDN w:val="0"/>
        <w:adjustRightInd w:val="0"/>
        <w:rPr>
          <w:szCs w:val="22"/>
        </w:rPr>
      </w:pPr>
      <w:r>
        <w:rPr>
          <w:szCs w:val="22"/>
        </w:rPr>
        <w:tab/>
      </w:r>
      <w:r w:rsidRPr="00F65CE5">
        <w:rPr>
          <w:szCs w:val="22"/>
        </w:rPr>
        <w:t>So I would like to continue that work.  I</w:t>
      </w:r>
      <w:r>
        <w:rPr>
          <w:szCs w:val="22"/>
        </w:rPr>
        <w:t xml:space="preserve"> </w:t>
      </w:r>
      <w:r w:rsidRPr="00F65CE5">
        <w:rPr>
          <w:szCs w:val="22"/>
        </w:rPr>
        <w:t>think the finances of public universities, unless you</w:t>
      </w:r>
      <w:r>
        <w:rPr>
          <w:szCs w:val="22"/>
        </w:rPr>
        <w:t xml:space="preserve"> </w:t>
      </w:r>
      <w:r w:rsidRPr="00F65CE5">
        <w:rPr>
          <w:szCs w:val="22"/>
        </w:rPr>
        <w:t>really get into the audit reports and so forth, it</w:t>
      </w:r>
      <w:r>
        <w:rPr>
          <w:szCs w:val="22"/>
        </w:rPr>
        <w:t>’</w:t>
      </w:r>
      <w:r w:rsidRPr="00F65CE5">
        <w:rPr>
          <w:szCs w:val="22"/>
        </w:rPr>
        <w:t>s</w:t>
      </w:r>
      <w:r>
        <w:rPr>
          <w:szCs w:val="22"/>
        </w:rPr>
        <w:t xml:space="preserve"> </w:t>
      </w:r>
      <w:r w:rsidRPr="00F65CE5">
        <w:rPr>
          <w:szCs w:val="22"/>
        </w:rPr>
        <w:t>difficult finding out where you are and where you are</w:t>
      </w:r>
      <w:r>
        <w:rPr>
          <w:szCs w:val="22"/>
        </w:rPr>
        <w:t xml:space="preserve"> </w:t>
      </w:r>
      <w:r w:rsidRPr="00F65CE5">
        <w:rPr>
          <w:szCs w:val="22"/>
        </w:rPr>
        <w:t>trying to go as it relates to finances, and I think</w:t>
      </w:r>
      <w:r>
        <w:rPr>
          <w:szCs w:val="22"/>
        </w:rPr>
        <w:t xml:space="preserve"> </w:t>
      </w:r>
      <w:r w:rsidRPr="00F65CE5">
        <w:rPr>
          <w:szCs w:val="22"/>
        </w:rPr>
        <w:t>we</w:t>
      </w:r>
      <w:r>
        <w:rPr>
          <w:szCs w:val="22"/>
        </w:rPr>
        <w:t>’</w:t>
      </w:r>
      <w:r w:rsidRPr="00F65CE5">
        <w:rPr>
          <w:szCs w:val="22"/>
        </w:rPr>
        <w:t>re making some changes and getting the board better</w:t>
      </w:r>
      <w:r>
        <w:rPr>
          <w:szCs w:val="22"/>
        </w:rPr>
        <w:t xml:space="preserve"> </w:t>
      </w:r>
      <w:r w:rsidRPr="00F65CE5">
        <w:rPr>
          <w:szCs w:val="22"/>
        </w:rPr>
        <w:t>information versus the one-page summary at board</w:t>
      </w:r>
      <w:r>
        <w:rPr>
          <w:szCs w:val="22"/>
        </w:rPr>
        <w:t xml:space="preserve"> </w:t>
      </w:r>
      <w:r w:rsidRPr="00F65CE5">
        <w:rPr>
          <w:szCs w:val="22"/>
        </w:rPr>
        <w:t>meetings where we are.</w:t>
      </w:r>
    </w:p>
    <w:p w:rsidR="00D11360" w:rsidRPr="00F65CE5" w:rsidRDefault="00D11360" w:rsidP="00D11360">
      <w:pPr>
        <w:widowControl w:val="0"/>
        <w:autoSpaceDE w:val="0"/>
        <w:autoSpaceDN w:val="0"/>
        <w:adjustRightInd w:val="0"/>
        <w:rPr>
          <w:szCs w:val="22"/>
        </w:rPr>
      </w:pPr>
      <w:r>
        <w:rPr>
          <w:szCs w:val="22"/>
        </w:rPr>
        <w:tab/>
      </w:r>
      <w:r w:rsidRPr="00F65CE5">
        <w:rPr>
          <w:szCs w:val="22"/>
        </w:rPr>
        <w:t>So that</w:t>
      </w:r>
      <w:r>
        <w:rPr>
          <w:szCs w:val="22"/>
        </w:rPr>
        <w:t>’</w:t>
      </w:r>
      <w:r w:rsidRPr="00F65CE5">
        <w:rPr>
          <w:szCs w:val="22"/>
        </w:rPr>
        <w:t>s what I would like to do, see that</w:t>
      </w:r>
      <w:r>
        <w:rPr>
          <w:szCs w:val="22"/>
        </w:rPr>
        <w:t xml:space="preserve"> </w:t>
      </w:r>
      <w:r w:rsidRPr="00F65CE5">
        <w:rPr>
          <w:szCs w:val="22"/>
        </w:rPr>
        <w:t>work finished and pass it on off to someone, I think.</w:t>
      </w:r>
    </w:p>
    <w:p w:rsidR="00D11360" w:rsidRPr="00F65CE5" w:rsidRDefault="00D11360" w:rsidP="00D11360">
      <w:pPr>
        <w:widowControl w:val="0"/>
        <w:autoSpaceDE w:val="0"/>
        <w:autoSpaceDN w:val="0"/>
        <w:adjustRightInd w:val="0"/>
        <w:rPr>
          <w:szCs w:val="22"/>
        </w:rPr>
      </w:pPr>
      <w:r>
        <w:rPr>
          <w:szCs w:val="22"/>
        </w:rPr>
        <w:t>SENATOR</w:t>
      </w:r>
      <w:r w:rsidRPr="00F65CE5">
        <w:rPr>
          <w:szCs w:val="22"/>
        </w:rPr>
        <w:t xml:space="preserve"> PEELER:  Thank you.  Because of you</w:t>
      </w:r>
      <w:r>
        <w:rPr>
          <w:szCs w:val="22"/>
        </w:rPr>
        <w:t xml:space="preserve"> </w:t>
      </w:r>
      <w:r w:rsidRPr="00F65CE5">
        <w:rPr>
          <w:szCs w:val="22"/>
        </w:rPr>
        <w:t>and others and the new administration, new president,</w:t>
      </w:r>
      <w:r>
        <w:rPr>
          <w:szCs w:val="22"/>
        </w:rPr>
        <w:t xml:space="preserve"> </w:t>
      </w:r>
      <w:r w:rsidRPr="00F65CE5">
        <w:rPr>
          <w:szCs w:val="22"/>
        </w:rPr>
        <w:t>the future is bright, and I appreciate your willingness</w:t>
      </w:r>
      <w:r>
        <w:rPr>
          <w:szCs w:val="22"/>
        </w:rPr>
        <w:t xml:space="preserve"> </w:t>
      </w:r>
      <w:r w:rsidRPr="00F65CE5">
        <w:rPr>
          <w:szCs w:val="22"/>
        </w:rPr>
        <w:t>to continue to serve.</w:t>
      </w:r>
    </w:p>
    <w:p w:rsidR="00D11360" w:rsidRPr="00F65CE5" w:rsidRDefault="00D11360" w:rsidP="00D11360">
      <w:pPr>
        <w:widowControl w:val="0"/>
        <w:autoSpaceDE w:val="0"/>
        <w:autoSpaceDN w:val="0"/>
        <w:adjustRightInd w:val="0"/>
        <w:rPr>
          <w:szCs w:val="22"/>
        </w:rPr>
      </w:pPr>
      <w:r>
        <w:rPr>
          <w:szCs w:val="22"/>
        </w:rPr>
        <w:t>MR.</w:t>
      </w:r>
      <w:r w:rsidRPr="00F65CE5">
        <w:rPr>
          <w:szCs w:val="22"/>
        </w:rPr>
        <w:t xml:space="preserve"> </w:t>
      </w:r>
      <w:r>
        <w:rPr>
          <w:szCs w:val="22"/>
        </w:rPr>
        <w:t>McCALL</w:t>
      </w:r>
      <w:r w:rsidRPr="00F65CE5">
        <w:rPr>
          <w:szCs w:val="22"/>
        </w:rPr>
        <w:t>:  Thank you, sir.</w:t>
      </w:r>
    </w:p>
    <w:p w:rsidR="00D11360" w:rsidRDefault="00D11360" w:rsidP="00D11360">
      <w:pPr>
        <w:widowControl w:val="0"/>
        <w:autoSpaceDE w:val="0"/>
        <w:autoSpaceDN w:val="0"/>
        <w:adjustRightInd w:val="0"/>
        <w:rPr>
          <w:szCs w:val="22"/>
        </w:rPr>
      </w:pPr>
      <w:r>
        <w:rPr>
          <w:szCs w:val="22"/>
        </w:rPr>
        <w:t>SENATOR</w:t>
      </w:r>
      <w:r w:rsidRPr="00F65CE5">
        <w:rPr>
          <w:szCs w:val="22"/>
        </w:rPr>
        <w:t xml:space="preserve"> PEELER:  Members, you have the</w:t>
      </w:r>
      <w:r>
        <w:rPr>
          <w:szCs w:val="22"/>
        </w:rPr>
        <w:t xml:space="preserve"> </w:t>
      </w:r>
      <w:r w:rsidRPr="00F65CE5">
        <w:rPr>
          <w:szCs w:val="22"/>
        </w:rPr>
        <w:t>information in front of you.  Any questions, comments?</w:t>
      </w:r>
    </w:p>
    <w:p w:rsidR="00D11360" w:rsidRDefault="00D11360" w:rsidP="00D11360">
      <w:pPr>
        <w:widowControl w:val="0"/>
        <w:autoSpaceDE w:val="0"/>
        <w:autoSpaceDN w:val="0"/>
        <w:adjustRightInd w:val="0"/>
        <w:rPr>
          <w:szCs w:val="22"/>
        </w:rPr>
      </w:pPr>
      <w:r>
        <w:rPr>
          <w:szCs w:val="22"/>
        </w:rPr>
        <w:tab/>
      </w:r>
      <w:r w:rsidRPr="00F65CE5">
        <w:rPr>
          <w:szCs w:val="22"/>
        </w:rPr>
        <w:t>Representative Whitmire.</w:t>
      </w:r>
    </w:p>
    <w:p w:rsidR="00D11360" w:rsidRDefault="00D11360" w:rsidP="00D11360">
      <w:pPr>
        <w:widowControl w:val="0"/>
        <w:autoSpaceDE w:val="0"/>
        <w:autoSpaceDN w:val="0"/>
        <w:adjustRightInd w:val="0"/>
        <w:rPr>
          <w:szCs w:val="22"/>
        </w:rPr>
      </w:pPr>
      <w:r>
        <w:rPr>
          <w:szCs w:val="22"/>
        </w:rPr>
        <w:t>REPRESENTATIVE</w:t>
      </w:r>
      <w:r w:rsidRPr="00F65CE5">
        <w:rPr>
          <w:szCs w:val="22"/>
        </w:rPr>
        <w:t xml:space="preserve"> WHITMIRE:  Thank you.</w:t>
      </w:r>
    </w:p>
    <w:p w:rsidR="00D11360" w:rsidRPr="00F65CE5" w:rsidRDefault="00D11360" w:rsidP="00D11360">
      <w:pPr>
        <w:widowControl w:val="0"/>
        <w:autoSpaceDE w:val="0"/>
        <w:autoSpaceDN w:val="0"/>
        <w:adjustRightInd w:val="0"/>
        <w:rPr>
          <w:szCs w:val="22"/>
        </w:rPr>
      </w:pPr>
      <w:r>
        <w:rPr>
          <w:szCs w:val="22"/>
        </w:rPr>
        <w:tab/>
      </w:r>
      <w:r w:rsidRPr="00F65CE5">
        <w:rPr>
          <w:szCs w:val="22"/>
        </w:rPr>
        <w:t xml:space="preserve">Mr. </w:t>
      </w:r>
      <w:r>
        <w:rPr>
          <w:szCs w:val="22"/>
        </w:rPr>
        <w:t>McCall</w:t>
      </w:r>
      <w:r w:rsidRPr="00F65CE5">
        <w:rPr>
          <w:szCs w:val="22"/>
        </w:rPr>
        <w:t>, I want to tell you, you have an</w:t>
      </w:r>
      <w:r>
        <w:rPr>
          <w:szCs w:val="22"/>
        </w:rPr>
        <w:t xml:space="preserve"> </w:t>
      </w:r>
      <w:r w:rsidRPr="00F65CE5">
        <w:rPr>
          <w:szCs w:val="22"/>
        </w:rPr>
        <w:t>excellent university.  My mother is a graduate.  My son</w:t>
      </w:r>
      <w:r>
        <w:rPr>
          <w:szCs w:val="22"/>
        </w:rPr>
        <w:t xml:space="preserve"> </w:t>
      </w:r>
      <w:r w:rsidRPr="00F65CE5">
        <w:rPr>
          <w:szCs w:val="22"/>
        </w:rPr>
        <w:t>and daughter have masters from there.  My wife is a</w:t>
      </w:r>
      <w:r>
        <w:rPr>
          <w:szCs w:val="22"/>
        </w:rPr>
        <w:t xml:space="preserve"> </w:t>
      </w:r>
      <w:r w:rsidRPr="00F65CE5">
        <w:rPr>
          <w:szCs w:val="22"/>
        </w:rPr>
        <w:t>principal, an elementary principal in Oconee County.</w:t>
      </w:r>
      <w:r>
        <w:rPr>
          <w:szCs w:val="22"/>
        </w:rPr>
        <w:t xml:space="preserve"> </w:t>
      </w:r>
      <w:r w:rsidRPr="00F65CE5">
        <w:rPr>
          <w:szCs w:val="22"/>
        </w:rPr>
        <w:t>She says whenever she gets a Winthrop graduate</w:t>
      </w:r>
      <w:r>
        <w:rPr>
          <w:szCs w:val="22"/>
        </w:rPr>
        <w:t xml:space="preserve"> </w:t>
      </w:r>
      <w:r w:rsidRPr="00F65CE5">
        <w:rPr>
          <w:szCs w:val="22"/>
        </w:rPr>
        <w:t>prospectus, she immediately puts that at the top</w:t>
      </w:r>
      <w:r>
        <w:rPr>
          <w:szCs w:val="22"/>
        </w:rPr>
        <w:t xml:space="preserve"> </w:t>
      </w:r>
      <w:r w:rsidRPr="00F65CE5">
        <w:rPr>
          <w:szCs w:val="22"/>
        </w:rPr>
        <w:t>because they</w:t>
      </w:r>
      <w:r>
        <w:rPr>
          <w:szCs w:val="22"/>
        </w:rPr>
        <w:t>’</w:t>
      </w:r>
      <w:r w:rsidRPr="00F65CE5">
        <w:rPr>
          <w:szCs w:val="22"/>
        </w:rPr>
        <w:t>re always well prepared and trained to be</w:t>
      </w:r>
      <w:r>
        <w:rPr>
          <w:szCs w:val="22"/>
        </w:rPr>
        <w:t xml:space="preserve"> </w:t>
      </w:r>
      <w:r w:rsidRPr="00F65CE5">
        <w:rPr>
          <w:szCs w:val="22"/>
        </w:rPr>
        <w:t>teachers.</w:t>
      </w:r>
    </w:p>
    <w:p w:rsidR="00D11360" w:rsidRPr="00F65CE5" w:rsidRDefault="00D11360" w:rsidP="00D11360">
      <w:pPr>
        <w:widowControl w:val="0"/>
        <w:autoSpaceDE w:val="0"/>
        <w:autoSpaceDN w:val="0"/>
        <w:adjustRightInd w:val="0"/>
        <w:rPr>
          <w:szCs w:val="22"/>
        </w:rPr>
      </w:pPr>
      <w:r>
        <w:rPr>
          <w:szCs w:val="22"/>
        </w:rPr>
        <w:t>MR.</w:t>
      </w:r>
      <w:r w:rsidRPr="00F65CE5">
        <w:rPr>
          <w:szCs w:val="22"/>
        </w:rPr>
        <w:t xml:space="preserve"> </w:t>
      </w:r>
      <w:r>
        <w:rPr>
          <w:szCs w:val="22"/>
        </w:rPr>
        <w:t>McCALL</w:t>
      </w:r>
      <w:r w:rsidRPr="00F65CE5">
        <w:rPr>
          <w:szCs w:val="22"/>
        </w:rPr>
        <w:t>:  Yes.</w:t>
      </w:r>
    </w:p>
    <w:p w:rsidR="00D11360" w:rsidRDefault="00D11360" w:rsidP="00D11360">
      <w:pPr>
        <w:widowControl w:val="0"/>
        <w:autoSpaceDE w:val="0"/>
        <w:autoSpaceDN w:val="0"/>
        <w:adjustRightInd w:val="0"/>
        <w:rPr>
          <w:szCs w:val="22"/>
        </w:rPr>
      </w:pPr>
      <w:r>
        <w:rPr>
          <w:szCs w:val="22"/>
        </w:rPr>
        <w:t>SENATOR</w:t>
      </w:r>
      <w:r w:rsidRPr="00F65CE5">
        <w:rPr>
          <w:szCs w:val="22"/>
        </w:rPr>
        <w:t xml:space="preserve"> ALEXANDER:  Could we suspend for just</w:t>
      </w:r>
      <w:r>
        <w:rPr>
          <w:szCs w:val="22"/>
        </w:rPr>
        <w:t xml:space="preserve"> </w:t>
      </w:r>
      <w:r w:rsidRPr="00F65CE5">
        <w:rPr>
          <w:szCs w:val="22"/>
        </w:rPr>
        <w:t>a minute.</w:t>
      </w:r>
    </w:p>
    <w:p w:rsidR="00D11360" w:rsidRPr="00F65CE5" w:rsidRDefault="00D11360" w:rsidP="00D11360">
      <w:pPr>
        <w:widowControl w:val="0"/>
        <w:autoSpaceDE w:val="0"/>
        <w:autoSpaceDN w:val="0"/>
        <w:adjustRightInd w:val="0"/>
        <w:rPr>
          <w:szCs w:val="22"/>
        </w:rPr>
      </w:pPr>
      <w:r>
        <w:rPr>
          <w:szCs w:val="22"/>
        </w:rPr>
        <w:tab/>
      </w:r>
      <w:r w:rsidRPr="00F65CE5">
        <w:rPr>
          <w:szCs w:val="22"/>
        </w:rPr>
        <w:t>(Off the record.)</w:t>
      </w:r>
    </w:p>
    <w:p w:rsidR="00D11360" w:rsidRPr="00F65CE5" w:rsidRDefault="00D11360" w:rsidP="00D11360">
      <w:pPr>
        <w:widowControl w:val="0"/>
        <w:autoSpaceDE w:val="0"/>
        <w:autoSpaceDN w:val="0"/>
        <w:adjustRightInd w:val="0"/>
        <w:rPr>
          <w:szCs w:val="22"/>
        </w:rPr>
      </w:pPr>
      <w:r>
        <w:rPr>
          <w:szCs w:val="22"/>
        </w:rPr>
        <w:t>SENATOR</w:t>
      </w:r>
      <w:r w:rsidRPr="00F65CE5">
        <w:rPr>
          <w:szCs w:val="22"/>
        </w:rPr>
        <w:t xml:space="preserve"> PEELER:  Pardon the interruption, Mr.</w:t>
      </w:r>
      <w:r>
        <w:rPr>
          <w:szCs w:val="22"/>
        </w:rPr>
        <w:t xml:space="preserve"> </w:t>
      </w:r>
      <w:r w:rsidRPr="00F65CE5">
        <w:rPr>
          <w:szCs w:val="22"/>
        </w:rPr>
        <w:t>Whitmire.</w:t>
      </w:r>
    </w:p>
    <w:p w:rsidR="00D11360" w:rsidRDefault="00D11360" w:rsidP="00D11360">
      <w:pPr>
        <w:widowControl w:val="0"/>
        <w:autoSpaceDE w:val="0"/>
        <w:autoSpaceDN w:val="0"/>
        <w:adjustRightInd w:val="0"/>
        <w:rPr>
          <w:szCs w:val="22"/>
        </w:rPr>
      </w:pPr>
      <w:r>
        <w:rPr>
          <w:szCs w:val="22"/>
        </w:rPr>
        <w:t>REPRESENTATIVE</w:t>
      </w:r>
      <w:r w:rsidRPr="00F65CE5">
        <w:rPr>
          <w:szCs w:val="22"/>
        </w:rPr>
        <w:t xml:space="preserve"> WHITMIRE:  Thank you.</w:t>
      </w:r>
    </w:p>
    <w:p w:rsidR="00D11360" w:rsidRPr="00F65CE5" w:rsidRDefault="00D11360" w:rsidP="00D11360">
      <w:pPr>
        <w:widowControl w:val="0"/>
        <w:autoSpaceDE w:val="0"/>
        <w:autoSpaceDN w:val="0"/>
        <w:adjustRightInd w:val="0"/>
        <w:rPr>
          <w:szCs w:val="22"/>
        </w:rPr>
      </w:pPr>
      <w:r>
        <w:rPr>
          <w:szCs w:val="22"/>
        </w:rPr>
        <w:tab/>
      </w:r>
      <w:r w:rsidRPr="00F65CE5">
        <w:rPr>
          <w:szCs w:val="22"/>
        </w:rPr>
        <w:t>As I was saying, just a high regard for your</w:t>
      </w:r>
      <w:r>
        <w:rPr>
          <w:szCs w:val="22"/>
        </w:rPr>
        <w:t xml:space="preserve"> </w:t>
      </w:r>
      <w:r w:rsidRPr="00F65CE5">
        <w:rPr>
          <w:szCs w:val="22"/>
        </w:rPr>
        <w:t>university.</w:t>
      </w:r>
    </w:p>
    <w:p w:rsidR="00D11360" w:rsidRPr="00F65CE5" w:rsidRDefault="00D11360" w:rsidP="00D11360">
      <w:pPr>
        <w:widowControl w:val="0"/>
        <w:autoSpaceDE w:val="0"/>
        <w:autoSpaceDN w:val="0"/>
        <w:adjustRightInd w:val="0"/>
        <w:rPr>
          <w:szCs w:val="22"/>
        </w:rPr>
      </w:pPr>
      <w:r>
        <w:rPr>
          <w:szCs w:val="22"/>
        </w:rPr>
        <w:t>MR.</w:t>
      </w:r>
      <w:r w:rsidRPr="00F65CE5">
        <w:rPr>
          <w:szCs w:val="22"/>
        </w:rPr>
        <w:t xml:space="preserve"> </w:t>
      </w:r>
      <w:r>
        <w:rPr>
          <w:szCs w:val="22"/>
        </w:rPr>
        <w:t>McCALL</w:t>
      </w:r>
      <w:r w:rsidRPr="00F65CE5">
        <w:rPr>
          <w:szCs w:val="22"/>
        </w:rPr>
        <w:t>:  Yes, sir.</w:t>
      </w:r>
    </w:p>
    <w:p w:rsidR="00D11360" w:rsidRPr="00F65CE5" w:rsidRDefault="00D11360" w:rsidP="00D11360">
      <w:pPr>
        <w:widowControl w:val="0"/>
        <w:autoSpaceDE w:val="0"/>
        <w:autoSpaceDN w:val="0"/>
        <w:adjustRightInd w:val="0"/>
        <w:rPr>
          <w:szCs w:val="22"/>
        </w:rPr>
      </w:pPr>
      <w:r>
        <w:rPr>
          <w:szCs w:val="22"/>
        </w:rPr>
        <w:t>REPRESENTATIVE</w:t>
      </w:r>
      <w:r w:rsidRPr="00F65CE5">
        <w:rPr>
          <w:szCs w:val="22"/>
        </w:rPr>
        <w:t xml:space="preserve"> WHITMIRE:  I do have one</w:t>
      </w:r>
      <w:r>
        <w:rPr>
          <w:szCs w:val="22"/>
        </w:rPr>
        <w:t xml:space="preserve"> </w:t>
      </w:r>
      <w:r w:rsidRPr="00F65CE5">
        <w:rPr>
          <w:szCs w:val="22"/>
        </w:rPr>
        <w:t>question, though.  I</w:t>
      </w:r>
      <w:r>
        <w:rPr>
          <w:szCs w:val="22"/>
        </w:rPr>
        <w:t>’</w:t>
      </w:r>
      <w:r w:rsidRPr="00F65CE5">
        <w:rPr>
          <w:szCs w:val="22"/>
        </w:rPr>
        <w:t>ve noticed recently that your new</w:t>
      </w:r>
      <w:r>
        <w:rPr>
          <w:szCs w:val="22"/>
        </w:rPr>
        <w:t xml:space="preserve"> </w:t>
      </w:r>
      <w:r w:rsidRPr="00F65CE5">
        <w:rPr>
          <w:szCs w:val="22"/>
        </w:rPr>
        <w:t>president has put in fairly substantial raises for at</w:t>
      </w:r>
      <w:r>
        <w:rPr>
          <w:szCs w:val="22"/>
        </w:rPr>
        <w:t xml:space="preserve"> </w:t>
      </w:r>
      <w:r w:rsidRPr="00F65CE5">
        <w:rPr>
          <w:szCs w:val="22"/>
        </w:rPr>
        <w:t>least two people.  What</w:t>
      </w:r>
      <w:r>
        <w:rPr>
          <w:szCs w:val="22"/>
        </w:rPr>
        <w:t>’</w:t>
      </w:r>
      <w:r w:rsidRPr="00F65CE5">
        <w:rPr>
          <w:szCs w:val="22"/>
        </w:rPr>
        <w:t>s your opinion on that?</w:t>
      </w:r>
    </w:p>
    <w:p w:rsidR="00D11360" w:rsidRDefault="00D11360" w:rsidP="00D11360">
      <w:pPr>
        <w:widowControl w:val="0"/>
        <w:autoSpaceDE w:val="0"/>
        <w:autoSpaceDN w:val="0"/>
        <w:adjustRightInd w:val="0"/>
        <w:rPr>
          <w:szCs w:val="22"/>
        </w:rPr>
      </w:pPr>
      <w:r>
        <w:rPr>
          <w:szCs w:val="22"/>
        </w:rPr>
        <w:t>MR.</w:t>
      </w:r>
      <w:r w:rsidRPr="00F65CE5">
        <w:rPr>
          <w:szCs w:val="22"/>
        </w:rPr>
        <w:t xml:space="preserve"> </w:t>
      </w:r>
      <w:r>
        <w:rPr>
          <w:szCs w:val="22"/>
        </w:rPr>
        <w:t>McCALL</w:t>
      </w:r>
      <w:r w:rsidRPr="00F65CE5">
        <w:rPr>
          <w:szCs w:val="22"/>
        </w:rPr>
        <w:t>:  Well, one, I think when we pull</w:t>
      </w:r>
      <w:r>
        <w:rPr>
          <w:szCs w:val="22"/>
        </w:rPr>
        <w:t xml:space="preserve"> </w:t>
      </w:r>
      <w:r w:rsidRPr="00F65CE5">
        <w:rPr>
          <w:szCs w:val="22"/>
        </w:rPr>
        <w:t>the covers off that there</w:t>
      </w:r>
      <w:r>
        <w:rPr>
          <w:szCs w:val="22"/>
        </w:rPr>
        <w:t>’</w:t>
      </w:r>
      <w:r w:rsidRPr="00F65CE5">
        <w:rPr>
          <w:szCs w:val="22"/>
        </w:rPr>
        <w:t>s several things that  happened.  One, as you know, the Budget and Control</w:t>
      </w:r>
      <w:r>
        <w:rPr>
          <w:szCs w:val="22"/>
        </w:rPr>
        <w:t xml:space="preserve"> </w:t>
      </w:r>
      <w:r w:rsidRPr="00F65CE5">
        <w:rPr>
          <w:szCs w:val="22"/>
        </w:rPr>
        <w:t>Board freed up higher ed from having to come -- really</w:t>
      </w:r>
      <w:r>
        <w:rPr>
          <w:szCs w:val="22"/>
        </w:rPr>
        <w:t xml:space="preserve"> </w:t>
      </w:r>
      <w:r w:rsidRPr="00F65CE5">
        <w:rPr>
          <w:szCs w:val="22"/>
        </w:rPr>
        <w:t>allowing them to manage their salaries and increases.</w:t>
      </w:r>
      <w:r>
        <w:rPr>
          <w:szCs w:val="22"/>
        </w:rPr>
        <w:t xml:space="preserve"> </w:t>
      </w:r>
      <w:r w:rsidRPr="00F65CE5">
        <w:rPr>
          <w:szCs w:val="22"/>
        </w:rPr>
        <w:t>But I think the board should have been aware.  Be it</w:t>
      </w:r>
      <w:r>
        <w:rPr>
          <w:szCs w:val="22"/>
        </w:rPr>
        <w:t xml:space="preserve"> </w:t>
      </w:r>
      <w:r w:rsidRPr="00F65CE5">
        <w:rPr>
          <w:szCs w:val="22"/>
        </w:rPr>
        <w:t>right or wrong, we agree or not, the board should have</w:t>
      </w:r>
      <w:r>
        <w:rPr>
          <w:szCs w:val="22"/>
        </w:rPr>
        <w:t xml:space="preserve"> </w:t>
      </w:r>
      <w:r w:rsidRPr="00F65CE5">
        <w:rPr>
          <w:szCs w:val="22"/>
        </w:rPr>
        <w:t>had a say in that.</w:t>
      </w:r>
    </w:p>
    <w:p w:rsidR="00D11360" w:rsidRDefault="00D11360" w:rsidP="00D11360">
      <w:pPr>
        <w:widowControl w:val="0"/>
        <w:autoSpaceDE w:val="0"/>
        <w:autoSpaceDN w:val="0"/>
        <w:adjustRightInd w:val="0"/>
        <w:rPr>
          <w:szCs w:val="22"/>
        </w:rPr>
      </w:pPr>
      <w:r>
        <w:rPr>
          <w:szCs w:val="22"/>
        </w:rPr>
        <w:tab/>
      </w:r>
      <w:r w:rsidRPr="00F65CE5">
        <w:rPr>
          <w:szCs w:val="22"/>
        </w:rPr>
        <w:t>And I think the only salary increase that</w:t>
      </w:r>
      <w:r>
        <w:rPr>
          <w:szCs w:val="22"/>
        </w:rPr>
        <w:t xml:space="preserve"> </w:t>
      </w:r>
      <w:r w:rsidRPr="00F65CE5">
        <w:rPr>
          <w:szCs w:val="22"/>
        </w:rPr>
        <w:t>really somewhat rubbed me personally inappropriately</w:t>
      </w:r>
      <w:r>
        <w:rPr>
          <w:szCs w:val="22"/>
        </w:rPr>
        <w:t xml:space="preserve"> </w:t>
      </w:r>
      <w:r w:rsidRPr="00F65CE5">
        <w:rPr>
          <w:szCs w:val="22"/>
        </w:rPr>
        <w:t>was the one with the police chief because we were</w:t>
      </w:r>
      <w:r>
        <w:rPr>
          <w:szCs w:val="22"/>
        </w:rPr>
        <w:t xml:space="preserve"> </w:t>
      </w:r>
      <w:r w:rsidRPr="00F65CE5">
        <w:rPr>
          <w:szCs w:val="22"/>
        </w:rPr>
        <w:t>comparing him to the police chief, campus police chief</w:t>
      </w:r>
      <w:r>
        <w:rPr>
          <w:szCs w:val="22"/>
        </w:rPr>
        <w:t xml:space="preserve"> </w:t>
      </w:r>
      <w:r w:rsidRPr="00F65CE5">
        <w:rPr>
          <w:szCs w:val="22"/>
        </w:rPr>
        <w:t>at USC, Clemson, University of North Carolina at</w:t>
      </w:r>
      <w:r>
        <w:rPr>
          <w:szCs w:val="22"/>
        </w:rPr>
        <w:t xml:space="preserve"> </w:t>
      </w:r>
      <w:r w:rsidRPr="00F65CE5">
        <w:rPr>
          <w:szCs w:val="22"/>
        </w:rPr>
        <w:t>Charlotte, and they</w:t>
      </w:r>
      <w:r>
        <w:rPr>
          <w:szCs w:val="22"/>
        </w:rPr>
        <w:t>’</w:t>
      </w:r>
      <w:r w:rsidRPr="00F65CE5">
        <w:rPr>
          <w:szCs w:val="22"/>
        </w:rPr>
        <w:t>re managing populations that are</w:t>
      </w:r>
      <w:r>
        <w:rPr>
          <w:szCs w:val="22"/>
        </w:rPr>
        <w:t xml:space="preserve"> </w:t>
      </w:r>
      <w:r w:rsidRPr="00F65CE5">
        <w:rPr>
          <w:szCs w:val="22"/>
        </w:rPr>
        <w:t>five, six times the size of Winthrop.</w:t>
      </w:r>
    </w:p>
    <w:p w:rsidR="00D11360" w:rsidRDefault="00D11360" w:rsidP="00D11360">
      <w:pPr>
        <w:widowControl w:val="0"/>
        <w:autoSpaceDE w:val="0"/>
        <w:autoSpaceDN w:val="0"/>
        <w:adjustRightInd w:val="0"/>
        <w:rPr>
          <w:szCs w:val="22"/>
        </w:rPr>
      </w:pPr>
      <w:r>
        <w:rPr>
          <w:szCs w:val="22"/>
        </w:rPr>
        <w:tab/>
      </w:r>
      <w:r w:rsidRPr="00F65CE5">
        <w:rPr>
          <w:szCs w:val="22"/>
        </w:rPr>
        <w:t>So I didn</w:t>
      </w:r>
      <w:r>
        <w:rPr>
          <w:szCs w:val="22"/>
        </w:rPr>
        <w:t>’</w:t>
      </w:r>
      <w:r w:rsidRPr="00F65CE5">
        <w:rPr>
          <w:szCs w:val="22"/>
        </w:rPr>
        <w:t>t think that was -- that definitely</w:t>
      </w:r>
      <w:r>
        <w:rPr>
          <w:szCs w:val="22"/>
        </w:rPr>
        <w:t xml:space="preserve"> </w:t>
      </w:r>
      <w:r w:rsidRPr="00F65CE5">
        <w:rPr>
          <w:szCs w:val="22"/>
        </w:rPr>
        <w:t>that was inappropriate.  But it has happened, so as a</w:t>
      </w:r>
      <w:r>
        <w:rPr>
          <w:szCs w:val="22"/>
        </w:rPr>
        <w:t xml:space="preserve"> </w:t>
      </w:r>
      <w:r w:rsidRPr="00F65CE5">
        <w:rPr>
          <w:szCs w:val="22"/>
        </w:rPr>
        <w:t>result, we</w:t>
      </w:r>
      <w:r>
        <w:rPr>
          <w:szCs w:val="22"/>
        </w:rPr>
        <w:t>’</w:t>
      </w:r>
      <w:r w:rsidRPr="00F65CE5">
        <w:rPr>
          <w:szCs w:val="22"/>
        </w:rPr>
        <w:t>ll put processes in place to ensure, either</w:t>
      </w:r>
      <w:r>
        <w:rPr>
          <w:szCs w:val="22"/>
        </w:rPr>
        <w:t xml:space="preserve"> </w:t>
      </w:r>
      <w:r w:rsidRPr="00F65CE5">
        <w:rPr>
          <w:szCs w:val="22"/>
        </w:rPr>
        <w:t>compensation committee, some review process to make</w:t>
      </w:r>
      <w:r>
        <w:rPr>
          <w:szCs w:val="22"/>
        </w:rPr>
        <w:t xml:space="preserve"> </w:t>
      </w:r>
      <w:r w:rsidRPr="00F65CE5">
        <w:rPr>
          <w:szCs w:val="22"/>
        </w:rPr>
        <w:t>sure that not to -- and what I find interesting in</w:t>
      </w:r>
      <w:r>
        <w:rPr>
          <w:szCs w:val="22"/>
        </w:rPr>
        <w:t xml:space="preserve"> </w:t>
      </w:r>
      <w:r w:rsidRPr="00F65CE5">
        <w:rPr>
          <w:szCs w:val="22"/>
        </w:rPr>
        <w:t>higher ed and what I</w:t>
      </w:r>
      <w:r>
        <w:rPr>
          <w:szCs w:val="22"/>
        </w:rPr>
        <w:t>’</w:t>
      </w:r>
      <w:r w:rsidRPr="00F65CE5">
        <w:rPr>
          <w:szCs w:val="22"/>
        </w:rPr>
        <w:t>ve experienced at Winthrop coming</w:t>
      </w:r>
      <w:r>
        <w:rPr>
          <w:szCs w:val="22"/>
        </w:rPr>
        <w:t xml:space="preserve"> </w:t>
      </w:r>
      <w:r w:rsidRPr="00F65CE5">
        <w:rPr>
          <w:szCs w:val="22"/>
        </w:rPr>
        <w:t>from the business, my background, wanting to have</w:t>
      </w:r>
      <w:r>
        <w:rPr>
          <w:szCs w:val="22"/>
        </w:rPr>
        <w:t xml:space="preserve"> </w:t>
      </w:r>
      <w:r w:rsidRPr="00F65CE5">
        <w:rPr>
          <w:szCs w:val="22"/>
        </w:rPr>
        <w:t>processes and procedures, I</w:t>
      </w:r>
      <w:r>
        <w:rPr>
          <w:szCs w:val="22"/>
        </w:rPr>
        <w:t>’</w:t>
      </w:r>
      <w:r w:rsidRPr="00F65CE5">
        <w:rPr>
          <w:szCs w:val="22"/>
        </w:rPr>
        <w:t>m always accused of</w:t>
      </w:r>
      <w:r>
        <w:rPr>
          <w:szCs w:val="22"/>
        </w:rPr>
        <w:t xml:space="preserve"> </w:t>
      </w:r>
      <w:r w:rsidRPr="00F65CE5">
        <w:rPr>
          <w:szCs w:val="22"/>
        </w:rPr>
        <w:t>micromanaging the university, but we have a fiduciary</w:t>
      </w:r>
      <w:r>
        <w:rPr>
          <w:szCs w:val="22"/>
        </w:rPr>
        <w:t xml:space="preserve"> </w:t>
      </w:r>
      <w:r w:rsidRPr="00F65CE5">
        <w:rPr>
          <w:szCs w:val="22"/>
        </w:rPr>
        <w:t>responsibility.  And also we have our reputation in the</w:t>
      </w:r>
      <w:r>
        <w:rPr>
          <w:szCs w:val="22"/>
        </w:rPr>
        <w:t xml:space="preserve"> </w:t>
      </w:r>
      <w:r w:rsidRPr="00F65CE5">
        <w:rPr>
          <w:szCs w:val="22"/>
        </w:rPr>
        <w:t>community that we have to uphold.  I mean, our campus</w:t>
      </w:r>
      <w:r>
        <w:rPr>
          <w:szCs w:val="22"/>
        </w:rPr>
        <w:t xml:space="preserve"> </w:t>
      </w:r>
      <w:r w:rsidRPr="00F65CE5">
        <w:rPr>
          <w:szCs w:val="22"/>
        </w:rPr>
        <w:t>police with 5,000 students and he has 26 employees is making more than our county sheriff.</w:t>
      </w:r>
    </w:p>
    <w:p w:rsidR="00D11360" w:rsidRDefault="00D11360" w:rsidP="00D11360">
      <w:pPr>
        <w:widowControl w:val="0"/>
        <w:autoSpaceDE w:val="0"/>
        <w:autoSpaceDN w:val="0"/>
        <w:adjustRightInd w:val="0"/>
        <w:rPr>
          <w:szCs w:val="22"/>
        </w:rPr>
      </w:pPr>
      <w:r>
        <w:rPr>
          <w:szCs w:val="22"/>
        </w:rPr>
        <w:tab/>
      </w:r>
      <w:r w:rsidRPr="00F65CE5">
        <w:rPr>
          <w:szCs w:val="22"/>
        </w:rPr>
        <w:t>So I can</w:t>
      </w:r>
      <w:r>
        <w:rPr>
          <w:szCs w:val="22"/>
        </w:rPr>
        <w:t>’</w:t>
      </w:r>
      <w:r w:rsidRPr="00F65CE5">
        <w:rPr>
          <w:szCs w:val="22"/>
        </w:rPr>
        <w:t>t reconcile those things.  So as a</w:t>
      </w:r>
      <w:r>
        <w:rPr>
          <w:szCs w:val="22"/>
        </w:rPr>
        <w:t xml:space="preserve"> </w:t>
      </w:r>
      <w:r w:rsidRPr="00F65CE5">
        <w:rPr>
          <w:szCs w:val="22"/>
        </w:rPr>
        <w:t>result, I always tell and respond, we</w:t>
      </w:r>
      <w:r>
        <w:rPr>
          <w:szCs w:val="22"/>
        </w:rPr>
        <w:t>’</w:t>
      </w:r>
      <w:r w:rsidRPr="00F65CE5">
        <w:rPr>
          <w:szCs w:val="22"/>
        </w:rPr>
        <w:t>re not asking you</w:t>
      </w:r>
      <w:r>
        <w:rPr>
          <w:szCs w:val="22"/>
        </w:rPr>
        <w:t xml:space="preserve"> </w:t>
      </w:r>
      <w:r w:rsidRPr="00F65CE5">
        <w:rPr>
          <w:szCs w:val="22"/>
        </w:rPr>
        <w:t>or telling the university where to buy their pencils</w:t>
      </w:r>
      <w:r>
        <w:rPr>
          <w:szCs w:val="22"/>
        </w:rPr>
        <w:t xml:space="preserve"> </w:t>
      </w:r>
      <w:r w:rsidRPr="00F65CE5">
        <w:rPr>
          <w:szCs w:val="22"/>
        </w:rPr>
        <w:t>and pens or office supplies.  We</w:t>
      </w:r>
      <w:r>
        <w:rPr>
          <w:szCs w:val="22"/>
        </w:rPr>
        <w:t>’</w:t>
      </w:r>
      <w:r w:rsidRPr="00F65CE5">
        <w:rPr>
          <w:szCs w:val="22"/>
        </w:rPr>
        <w:t>re asking questions</w:t>
      </w:r>
      <w:r>
        <w:rPr>
          <w:szCs w:val="22"/>
        </w:rPr>
        <w:t xml:space="preserve"> </w:t>
      </w:r>
      <w:r w:rsidRPr="00F65CE5">
        <w:rPr>
          <w:szCs w:val="22"/>
        </w:rPr>
        <w:t>that constituents, our constituents want to know, and I</w:t>
      </w:r>
      <w:r>
        <w:rPr>
          <w:szCs w:val="22"/>
        </w:rPr>
        <w:t xml:space="preserve"> </w:t>
      </w:r>
      <w:r w:rsidRPr="00F65CE5">
        <w:rPr>
          <w:szCs w:val="22"/>
        </w:rPr>
        <w:t>think the taxpayers who are funding the university,</w:t>
      </w:r>
      <w:r>
        <w:rPr>
          <w:szCs w:val="22"/>
        </w:rPr>
        <w:t xml:space="preserve"> </w:t>
      </w:r>
      <w:r w:rsidRPr="00F65CE5">
        <w:rPr>
          <w:szCs w:val="22"/>
        </w:rPr>
        <w:t>probably the last thing, and I</w:t>
      </w:r>
      <w:r>
        <w:rPr>
          <w:szCs w:val="22"/>
        </w:rPr>
        <w:t>’</w:t>
      </w:r>
      <w:r w:rsidRPr="00F65CE5">
        <w:rPr>
          <w:szCs w:val="22"/>
        </w:rPr>
        <w:t>ll end on this, what</w:t>
      </w:r>
      <w:r>
        <w:rPr>
          <w:szCs w:val="22"/>
        </w:rPr>
        <w:t xml:space="preserve"> </w:t>
      </w:r>
      <w:r w:rsidRPr="00F65CE5">
        <w:rPr>
          <w:szCs w:val="22"/>
        </w:rPr>
        <w:t>also I</w:t>
      </w:r>
      <w:r>
        <w:rPr>
          <w:szCs w:val="22"/>
        </w:rPr>
        <w:t>’</w:t>
      </w:r>
      <w:r w:rsidRPr="00F65CE5">
        <w:rPr>
          <w:szCs w:val="22"/>
        </w:rPr>
        <w:t>m not understanding and universities don</w:t>
      </w:r>
      <w:r>
        <w:rPr>
          <w:szCs w:val="22"/>
        </w:rPr>
        <w:t>’</w:t>
      </w:r>
      <w:r w:rsidRPr="00F65CE5">
        <w:rPr>
          <w:szCs w:val="22"/>
        </w:rPr>
        <w:t>t</w:t>
      </w:r>
      <w:r>
        <w:rPr>
          <w:szCs w:val="22"/>
        </w:rPr>
        <w:t xml:space="preserve"> </w:t>
      </w:r>
      <w:r w:rsidRPr="00F65CE5">
        <w:rPr>
          <w:szCs w:val="22"/>
        </w:rPr>
        <w:t>understand, sure, State appropriations have come down</w:t>
      </w:r>
      <w:r>
        <w:rPr>
          <w:szCs w:val="22"/>
        </w:rPr>
        <w:t xml:space="preserve"> </w:t>
      </w:r>
      <w:r w:rsidRPr="00F65CE5">
        <w:rPr>
          <w:szCs w:val="22"/>
        </w:rPr>
        <w:t>and we would love to get more, but we can</w:t>
      </w:r>
      <w:r>
        <w:rPr>
          <w:szCs w:val="22"/>
        </w:rPr>
        <w:t>’</w:t>
      </w:r>
      <w:r w:rsidRPr="00F65CE5">
        <w:rPr>
          <w:szCs w:val="22"/>
        </w:rPr>
        <w:t>t.</w:t>
      </w:r>
    </w:p>
    <w:p w:rsidR="00D11360" w:rsidRDefault="00D11360" w:rsidP="00D11360">
      <w:pPr>
        <w:widowControl w:val="0"/>
        <w:autoSpaceDE w:val="0"/>
        <w:autoSpaceDN w:val="0"/>
        <w:adjustRightInd w:val="0"/>
        <w:rPr>
          <w:szCs w:val="22"/>
        </w:rPr>
      </w:pPr>
      <w:r>
        <w:rPr>
          <w:szCs w:val="22"/>
        </w:rPr>
        <w:tab/>
      </w:r>
      <w:r w:rsidRPr="00F65CE5">
        <w:rPr>
          <w:szCs w:val="22"/>
        </w:rPr>
        <w:t>With an aging population, with other needs</w:t>
      </w:r>
      <w:r>
        <w:rPr>
          <w:szCs w:val="22"/>
        </w:rPr>
        <w:t xml:space="preserve"> </w:t>
      </w:r>
      <w:r w:rsidRPr="00F65CE5">
        <w:rPr>
          <w:szCs w:val="22"/>
        </w:rPr>
        <w:t>that are out there, there</w:t>
      </w:r>
      <w:r>
        <w:rPr>
          <w:szCs w:val="22"/>
        </w:rPr>
        <w:t>’</w:t>
      </w:r>
      <w:r w:rsidRPr="00F65CE5">
        <w:rPr>
          <w:szCs w:val="22"/>
        </w:rPr>
        <w:t>s just not enough to go</w:t>
      </w:r>
      <w:r>
        <w:rPr>
          <w:szCs w:val="22"/>
        </w:rPr>
        <w:t xml:space="preserve"> </w:t>
      </w:r>
      <w:r w:rsidRPr="00F65CE5">
        <w:rPr>
          <w:szCs w:val="22"/>
        </w:rPr>
        <w:t>around, but I think the State is generous.  And I said,</w:t>
      </w:r>
      <w:r>
        <w:rPr>
          <w:szCs w:val="22"/>
        </w:rPr>
        <w:t xml:space="preserve"> </w:t>
      </w:r>
      <w:r w:rsidRPr="00F65CE5">
        <w:rPr>
          <w:szCs w:val="22"/>
        </w:rPr>
        <w:t>If the State were charging us lease payments for all of</w:t>
      </w:r>
      <w:r>
        <w:rPr>
          <w:szCs w:val="22"/>
        </w:rPr>
        <w:t xml:space="preserve"> </w:t>
      </w:r>
      <w:r w:rsidRPr="00F65CE5">
        <w:rPr>
          <w:szCs w:val="22"/>
        </w:rPr>
        <w:t>these facilities, the State is and the taxpayers are</w:t>
      </w:r>
      <w:r>
        <w:rPr>
          <w:szCs w:val="22"/>
        </w:rPr>
        <w:t xml:space="preserve"> </w:t>
      </w:r>
      <w:r w:rsidRPr="00F65CE5">
        <w:rPr>
          <w:szCs w:val="22"/>
        </w:rPr>
        <w:t>giving a lot every year.  We don</w:t>
      </w:r>
      <w:r>
        <w:rPr>
          <w:szCs w:val="22"/>
        </w:rPr>
        <w:t>’</w:t>
      </w:r>
      <w:r w:rsidRPr="00F65CE5">
        <w:rPr>
          <w:szCs w:val="22"/>
        </w:rPr>
        <w:t>t pay a dime for those</w:t>
      </w:r>
      <w:r>
        <w:rPr>
          <w:szCs w:val="22"/>
        </w:rPr>
        <w:t xml:space="preserve"> </w:t>
      </w:r>
      <w:r w:rsidRPr="00F65CE5">
        <w:rPr>
          <w:szCs w:val="22"/>
        </w:rPr>
        <w:t>facilities that we</w:t>
      </w:r>
      <w:r>
        <w:rPr>
          <w:szCs w:val="22"/>
        </w:rPr>
        <w:t>’</w:t>
      </w:r>
      <w:r w:rsidRPr="00F65CE5">
        <w:rPr>
          <w:szCs w:val="22"/>
        </w:rPr>
        <w:t>re using and vehicles that we</w:t>
      </w:r>
      <w:r>
        <w:rPr>
          <w:szCs w:val="22"/>
        </w:rPr>
        <w:t>’</w:t>
      </w:r>
      <w:r w:rsidRPr="00F65CE5">
        <w:rPr>
          <w:szCs w:val="22"/>
        </w:rPr>
        <w:t>re</w:t>
      </w:r>
      <w:r>
        <w:rPr>
          <w:szCs w:val="22"/>
        </w:rPr>
        <w:t xml:space="preserve"> </w:t>
      </w:r>
      <w:r w:rsidRPr="00F65CE5">
        <w:rPr>
          <w:szCs w:val="22"/>
        </w:rPr>
        <w:t>driving.  It is all coming from State appropriation.</w:t>
      </w:r>
    </w:p>
    <w:p w:rsidR="00D11360" w:rsidRPr="00F65CE5" w:rsidRDefault="00D11360" w:rsidP="00D11360">
      <w:pPr>
        <w:widowControl w:val="0"/>
        <w:autoSpaceDE w:val="0"/>
        <w:autoSpaceDN w:val="0"/>
        <w:adjustRightInd w:val="0"/>
        <w:rPr>
          <w:szCs w:val="22"/>
        </w:rPr>
      </w:pPr>
      <w:r>
        <w:rPr>
          <w:szCs w:val="22"/>
        </w:rPr>
        <w:tab/>
      </w:r>
      <w:r w:rsidRPr="00F65CE5">
        <w:rPr>
          <w:szCs w:val="22"/>
        </w:rPr>
        <w:t>So I think that was wrong to put it back on</w:t>
      </w:r>
      <w:r>
        <w:rPr>
          <w:szCs w:val="22"/>
        </w:rPr>
        <w:t xml:space="preserve"> </w:t>
      </w:r>
      <w:r w:rsidRPr="00F65CE5">
        <w:rPr>
          <w:szCs w:val="22"/>
        </w:rPr>
        <w:t>the legislature.  It sent the wrong message to the</w:t>
      </w:r>
      <w:r>
        <w:rPr>
          <w:szCs w:val="22"/>
        </w:rPr>
        <w:t xml:space="preserve"> </w:t>
      </w:r>
      <w:r w:rsidRPr="00F65CE5">
        <w:rPr>
          <w:szCs w:val="22"/>
        </w:rPr>
        <w:t>community.  You know, we</w:t>
      </w:r>
      <w:r>
        <w:rPr>
          <w:szCs w:val="22"/>
        </w:rPr>
        <w:t>’</w:t>
      </w:r>
      <w:r w:rsidRPr="00F65CE5">
        <w:rPr>
          <w:szCs w:val="22"/>
        </w:rPr>
        <w:t>re not getting appropriation,</w:t>
      </w:r>
      <w:r>
        <w:rPr>
          <w:szCs w:val="22"/>
        </w:rPr>
        <w:t xml:space="preserve"> </w:t>
      </w:r>
      <w:r w:rsidRPr="00F65CE5">
        <w:rPr>
          <w:szCs w:val="22"/>
        </w:rPr>
        <w:t>we</w:t>
      </w:r>
      <w:r>
        <w:rPr>
          <w:szCs w:val="22"/>
        </w:rPr>
        <w:t>’</w:t>
      </w:r>
      <w:r w:rsidRPr="00F65CE5">
        <w:rPr>
          <w:szCs w:val="22"/>
        </w:rPr>
        <w:t>re going to have to raise salaries to keep good</w:t>
      </w:r>
      <w:r>
        <w:rPr>
          <w:szCs w:val="22"/>
        </w:rPr>
        <w:t xml:space="preserve"> </w:t>
      </w:r>
      <w:r w:rsidRPr="00F65CE5">
        <w:rPr>
          <w:szCs w:val="22"/>
        </w:rPr>
        <w:t>people.  I don</w:t>
      </w:r>
      <w:r>
        <w:rPr>
          <w:szCs w:val="22"/>
        </w:rPr>
        <w:t>’</w:t>
      </w:r>
      <w:r w:rsidRPr="00F65CE5">
        <w:rPr>
          <w:szCs w:val="22"/>
        </w:rPr>
        <w:t>t buy that at all.</w:t>
      </w:r>
    </w:p>
    <w:p w:rsidR="00D11360" w:rsidRPr="00F65CE5" w:rsidRDefault="00D11360" w:rsidP="00D11360">
      <w:pPr>
        <w:widowControl w:val="0"/>
        <w:autoSpaceDE w:val="0"/>
        <w:autoSpaceDN w:val="0"/>
        <w:adjustRightInd w:val="0"/>
        <w:rPr>
          <w:szCs w:val="22"/>
        </w:rPr>
      </w:pPr>
      <w:r>
        <w:rPr>
          <w:szCs w:val="22"/>
        </w:rPr>
        <w:t>REPRESENTATIVE</w:t>
      </w:r>
      <w:r w:rsidRPr="00F65CE5">
        <w:rPr>
          <w:szCs w:val="22"/>
        </w:rPr>
        <w:t xml:space="preserve"> WHITMIRE:  Is there something in place now that the board will have oversight over</w:t>
      </w:r>
      <w:r>
        <w:rPr>
          <w:szCs w:val="22"/>
        </w:rPr>
        <w:t xml:space="preserve"> </w:t>
      </w:r>
      <w:r w:rsidRPr="00F65CE5">
        <w:rPr>
          <w:szCs w:val="22"/>
        </w:rPr>
        <w:t>this in the future?</w:t>
      </w:r>
    </w:p>
    <w:p w:rsidR="00D11360" w:rsidRPr="00F65CE5" w:rsidRDefault="00D11360" w:rsidP="00D11360">
      <w:pPr>
        <w:widowControl w:val="0"/>
        <w:autoSpaceDE w:val="0"/>
        <w:autoSpaceDN w:val="0"/>
        <w:adjustRightInd w:val="0"/>
        <w:rPr>
          <w:szCs w:val="22"/>
        </w:rPr>
      </w:pPr>
      <w:r>
        <w:rPr>
          <w:szCs w:val="22"/>
        </w:rPr>
        <w:t>MR.</w:t>
      </w:r>
      <w:r w:rsidRPr="00F65CE5">
        <w:rPr>
          <w:szCs w:val="22"/>
        </w:rPr>
        <w:t xml:space="preserve"> </w:t>
      </w:r>
      <w:r>
        <w:rPr>
          <w:szCs w:val="22"/>
        </w:rPr>
        <w:t>McCALL</w:t>
      </w:r>
      <w:r w:rsidRPr="00F65CE5">
        <w:rPr>
          <w:szCs w:val="22"/>
        </w:rPr>
        <w:t>:  Right.  We have a meeting in</w:t>
      </w:r>
      <w:r>
        <w:rPr>
          <w:szCs w:val="22"/>
        </w:rPr>
        <w:t xml:space="preserve"> </w:t>
      </w:r>
      <w:r w:rsidRPr="00F65CE5">
        <w:rPr>
          <w:szCs w:val="22"/>
        </w:rPr>
        <w:t>June that we</w:t>
      </w:r>
      <w:r>
        <w:rPr>
          <w:szCs w:val="22"/>
        </w:rPr>
        <w:t>’</w:t>
      </w:r>
      <w:r w:rsidRPr="00F65CE5">
        <w:rPr>
          <w:szCs w:val="22"/>
        </w:rPr>
        <w:t>re working now to put a process in place</w:t>
      </w:r>
      <w:r>
        <w:rPr>
          <w:szCs w:val="22"/>
        </w:rPr>
        <w:t xml:space="preserve"> </w:t>
      </w:r>
      <w:r w:rsidRPr="00F65CE5">
        <w:rPr>
          <w:szCs w:val="22"/>
        </w:rPr>
        <w:t>and working with the president to ensure.  We want to</w:t>
      </w:r>
      <w:r>
        <w:rPr>
          <w:szCs w:val="22"/>
        </w:rPr>
        <w:t xml:space="preserve"> </w:t>
      </w:r>
      <w:r w:rsidRPr="00F65CE5">
        <w:rPr>
          <w:szCs w:val="22"/>
        </w:rPr>
        <w:t>set a threshold.  We don</w:t>
      </w:r>
      <w:r>
        <w:rPr>
          <w:szCs w:val="22"/>
        </w:rPr>
        <w:t>’</w:t>
      </w:r>
      <w:r w:rsidRPr="00F65CE5">
        <w:rPr>
          <w:szCs w:val="22"/>
        </w:rPr>
        <w:t>t want to manage every</w:t>
      </w:r>
      <w:r>
        <w:rPr>
          <w:szCs w:val="22"/>
        </w:rPr>
        <w:t xml:space="preserve"> </w:t>
      </w:r>
      <w:r w:rsidRPr="00F65CE5">
        <w:rPr>
          <w:szCs w:val="22"/>
        </w:rPr>
        <w:t>increase that comes by.  But you can</w:t>
      </w:r>
      <w:r>
        <w:rPr>
          <w:szCs w:val="22"/>
        </w:rPr>
        <w:t>’</w:t>
      </w:r>
      <w:r w:rsidRPr="00F65CE5">
        <w:rPr>
          <w:szCs w:val="22"/>
        </w:rPr>
        <w:t>t give a half</w:t>
      </w:r>
      <w:r>
        <w:rPr>
          <w:szCs w:val="22"/>
        </w:rPr>
        <w:t xml:space="preserve"> </w:t>
      </w:r>
      <w:r w:rsidRPr="00F65CE5">
        <w:rPr>
          <w:szCs w:val="22"/>
        </w:rPr>
        <w:t>million to administration, the administrative staff,</w:t>
      </w:r>
      <w:r>
        <w:rPr>
          <w:szCs w:val="22"/>
        </w:rPr>
        <w:t xml:space="preserve"> </w:t>
      </w:r>
      <w:r w:rsidRPr="00F65CE5">
        <w:rPr>
          <w:szCs w:val="22"/>
        </w:rPr>
        <w:t>and what about all of the folks that are cleaning the</w:t>
      </w:r>
      <w:r>
        <w:rPr>
          <w:szCs w:val="22"/>
        </w:rPr>
        <w:t xml:space="preserve"> </w:t>
      </w:r>
      <w:r w:rsidRPr="00F65CE5">
        <w:rPr>
          <w:szCs w:val="22"/>
        </w:rPr>
        <w:t>floor, the professors, and they</w:t>
      </w:r>
      <w:r>
        <w:rPr>
          <w:szCs w:val="22"/>
        </w:rPr>
        <w:t>’</w:t>
      </w:r>
      <w:r w:rsidRPr="00F65CE5">
        <w:rPr>
          <w:szCs w:val="22"/>
        </w:rPr>
        <w:t>re waiting for, we were</w:t>
      </w:r>
      <w:r>
        <w:rPr>
          <w:szCs w:val="22"/>
        </w:rPr>
        <w:t xml:space="preserve"> </w:t>
      </w:r>
      <w:r w:rsidRPr="00F65CE5">
        <w:rPr>
          <w:szCs w:val="22"/>
        </w:rPr>
        <w:t>told, State appropriation, you know, mandate come from</w:t>
      </w:r>
      <w:r>
        <w:rPr>
          <w:szCs w:val="22"/>
        </w:rPr>
        <w:t xml:space="preserve"> </w:t>
      </w:r>
      <w:r w:rsidRPr="00F65CE5">
        <w:rPr>
          <w:szCs w:val="22"/>
        </w:rPr>
        <w:t>the State.  So I think, you know, we</w:t>
      </w:r>
      <w:r>
        <w:rPr>
          <w:szCs w:val="22"/>
        </w:rPr>
        <w:t>’</w:t>
      </w:r>
      <w:r w:rsidRPr="00F65CE5">
        <w:rPr>
          <w:szCs w:val="22"/>
        </w:rPr>
        <w:t>re working through</w:t>
      </w:r>
      <w:r>
        <w:rPr>
          <w:szCs w:val="22"/>
        </w:rPr>
        <w:t xml:space="preserve"> </w:t>
      </w:r>
      <w:r w:rsidRPr="00F65CE5">
        <w:rPr>
          <w:szCs w:val="22"/>
        </w:rPr>
        <w:t>those things, and we</w:t>
      </w:r>
      <w:r>
        <w:rPr>
          <w:szCs w:val="22"/>
        </w:rPr>
        <w:t>’</w:t>
      </w:r>
      <w:r w:rsidRPr="00F65CE5">
        <w:rPr>
          <w:szCs w:val="22"/>
        </w:rPr>
        <w:t>ll have something in place.</w:t>
      </w:r>
    </w:p>
    <w:p w:rsidR="00D11360" w:rsidRPr="00F65CE5" w:rsidRDefault="00D11360" w:rsidP="00D11360">
      <w:pPr>
        <w:widowControl w:val="0"/>
        <w:autoSpaceDE w:val="0"/>
        <w:autoSpaceDN w:val="0"/>
        <w:adjustRightInd w:val="0"/>
        <w:rPr>
          <w:szCs w:val="22"/>
        </w:rPr>
      </w:pPr>
      <w:r>
        <w:rPr>
          <w:szCs w:val="22"/>
        </w:rPr>
        <w:t>REPRESENTATIVE</w:t>
      </w:r>
      <w:r w:rsidRPr="00F65CE5">
        <w:rPr>
          <w:szCs w:val="22"/>
        </w:rPr>
        <w:t xml:space="preserve"> WHITMIRE:  Well, I spoke to</w:t>
      </w:r>
      <w:r>
        <w:rPr>
          <w:szCs w:val="22"/>
        </w:rPr>
        <w:t xml:space="preserve"> </w:t>
      </w:r>
      <w:r w:rsidRPr="00F65CE5">
        <w:rPr>
          <w:szCs w:val="22"/>
        </w:rPr>
        <w:t>the York representative earlier this morning, and he</w:t>
      </w:r>
      <w:r>
        <w:rPr>
          <w:szCs w:val="22"/>
        </w:rPr>
        <w:t xml:space="preserve"> </w:t>
      </w:r>
      <w:r w:rsidRPr="00F65CE5">
        <w:rPr>
          <w:szCs w:val="22"/>
        </w:rPr>
        <w:t>was very complimentary of the work you</w:t>
      </w:r>
      <w:r>
        <w:rPr>
          <w:szCs w:val="22"/>
        </w:rPr>
        <w:t>’</w:t>
      </w:r>
      <w:r w:rsidRPr="00F65CE5">
        <w:rPr>
          <w:szCs w:val="22"/>
        </w:rPr>
        <w:t>ve done.</w:t>
      </w:r>
    </w:p>
    <w:p w:rsidR="00D11360" w:rsidRPr="00F65CE5" w:rsidRDefault="00D11360" w:rsidP="00D11360">
      <w:pPr>
        <w:widowControl w:val="0"/>
        <w:autoSpaceDE w:val="0"/>
        <w:autoSpaceDN w:val="0"/>
        <w:adjustRightInd w:val="0"/>
        <w:rPr>
          <w:szCs w:val="22"/>
        </w:rPr>
      </w:pPr>
      <w:r>
        <w:rPr>
          <w:szCs w:val="22"/>
        </w:rPr>
        <w:t>MR.</w:t>
      </w:r>
      <w:r w:rsidRPr="00F65CE5">
        <w:rPr>
          <w:szCs w:val="22"/>
        </w:rPr>
        <w:t xml:space="preserve"> </w:t>
      </w:r>
      <w:r>
        <w:rPr>
          <w:szCs w:val="22"/>
        </w:rPr>
        <w:t>McCALL</w:t>
      </w:r>
      <w:r w:rsidRPr="00F65CE5">
        <w:rPr>
          <w:szCs w:val="22"/>
        </w:rPr>
        <w:t>:  Thank you.</w:t>
      </w:r>
    </w:p>
    <w:p w:rsidR="00D11360" w:rsidRPr="00F65CE5" w:rsidRDefault="00D11360" w:rsidP="00D11360">
      <w:pPr>
        <w:widowControl w:val="0"/>
        <w:autoSpaceDE w:val="0"/>
        <w:autoSpaceDN w:val="0"/>
        <w:adjustRightInd w:val="0"/>
        <w:rPr>
          <w:szCs w:val="22"/>
        </w:rPr>
      </w:pPr>
      <w:r>
        <w:rPr>
          <w:szCs w:val="22"/>
        </w:rPr>
        <w:t>REPRESENTATIVE</w:t>
      </w:r>
      <w:r w:rsidRPr="00F65CE5">
        <w:rPr>
          <w:szCs w:val="22"/>
        </w:rPr>
        <w:t xml:space="preserve"> WHITMIRE:  Since I value his</w:t>
      </w:r>
      <w:r>
        <w:rPr>
          <w:szCs w:val="22"/>
        </w:rPr>
        <w:t xml:space="preserve"> </w:t>
      </w:r>
      <w:r w:rsidRPr="00F65CE5">
        <w:rPr>
          <w:szCs w:val="22"/>
        </w:rPr>
        <w:t>opinion, that</w:t>
      </w:r>
      <w:r>
        <w:rPr>
          <w:szCs w:val="22"/>
        </w:rPr>
        <w:t>’</w:t>
      </w:r>
      <w:r w:rsidRPr="00F65CE5">
        <w:rPr>
          <w:szCs w:val="22"/>
        </w:rPr>
        <w:t>s good enough for me.</w:t>
      </w:r>
    </w:p>
    <w:p w:rsidR="00D11360" w:rsidRPr="00F65CE5" w:rsidRDefault="00D11360" w:rsidP="00D11360">
      <w:pPr>
        <w:widowControl w:val="0"/>
        <w:autoSpaceDE w:val="0"/>
        <w:autoSpaceDN w:val="0"/>
        <w:adjustRightInd w:val="0"/>
        <w:rPr>
          <w:szCs w:val="22"/>
        </w:rPr>
      </w:pPr>
      <w:r>
        <w:rPr>
          <w:szCs w:val="22"/>
        </w:rPr>
        <w:t>MR.</w:t>
      </w:r>
      <w:r w:rsidRPr="00F65CE5">
        <w:rPr>
          <w:szCs w:val="22"/>
        </w:rPr>
        <w:t xml:space="preserve"> </w:t>
      </w:r>
      <w:r>
        <w:rPr>
          <w:szCs w:val="22"/>
        </w:rPr>
        <w:t>McCALL</w:t>
      </w:r>
      <w:r w:rsidRPr="00F65CE5">
        <w:rPr>
          <w:szCs w:val="22"/>
        </w:rPr>
        <w:t>:  Thank you.</w:t>
      </w:r>
    </w:p>
    <w:p w:rsidR="00D11360" w:rsidRPr="00F65CE5" w:rsidRDefault="00D11360" w:rsidP="00D11360">
      <w:pPr>
        <w:widowControl w:val="0"/>
        <w:autoSpaceDE w:val="0"/>
        <w:autoSpaceDN w:val="0"/>
        <w:adjustRightInd w:val="0"/>
        <w:rPr>
          <w:szCs w:val="22"/>
        </w:rPr>
      </w:pPr>
      <w:r>
        <w:rPr>
          <w:szCs w:val="22"/>
        </w:rPr>
        <w:t>SENATOR</w:t>
      </w:r>
      <w:r w:rsidRPr="00F65CE5">
        <w:rPr>
          <w:szCs w:val="22"/>
        </w:rPr>
        <w:t xml:space="preserve"> PEELER:  Senator Alexander.</w:t>
      </w:r>
    </w:p>
    <w:p w:rsidR="00D11360" w:rsidRDefault="00D11360" w:rsidP="00D11360">
      <w:pPr>
        <w:widowControl w:val="0"/>
        <w:autoSpaceDE w:val="0"/>
        <w:autoSpaceDN w:val="0"/>
        <w:adjustRightInd w:val="0"/>
        <w:rPr>
          <w:szCs w:val="22"/>
        </w:rPr>
      </w:pPr>
      <w:r>
        <w:rPr>
          <w:szCs w:val="22"/>
        </w:rPr>
        <w:t>SENATOR</w:t>
      </w:r>
      <w:r w:rsidRPr="00F65CE5">
        <w:rPr>
          <w:szCs w:val="22"/>
        </w:rPr>
        <w:t xml:space="preserve"> ALEXANDER:  Thank you.  I kind of</w:t>
      </w:r>
      <w:r>
        <w:rPr>
          <w:szCs w:val="22"/>
        </w:rPr>
        <w:t xml:space="preserve"> </w:t>
      </w:r>
      <w:r w:rsidRPr="00F65CE5">
        <w:rPr>
          <w:szCs w:val="22"/>
        </w:rPr>
        <w:t>want to follow up on the policy in place.  First, let</w:t>
      </w:r>
      <w:r>
        <w:rPr>
          <w:szCs w:val="22"/>
        </w:rPr>
        <w:t xml:space="preserve"> </w:t>
      </w:r>
      <w:r w:rsidRPr="00F65CE5">
        <w:rPr>
          <w:szCs w:val="22"/>
        </w:rPr>
        <w:t>me say again how much I appreciate your willingness to</w:t>
      </w:r>
      <w:r>
        <w:rPr>
          <w:szCs w:val="22"/>
        </w:rPr>
        <w:t xml:space="preserve"> </w:t>
      </w:r>
      <w:r w:rsidRPr="00F65CE5">
        <w:rPr>
          <w:szCs w:val="22"/>
        </w:rPr>
        <w:t>serve and with your experience on the DHEC board, too,  I</w:t>
      </w:r>
      <w:r>
        <w:rPr>
          <w:szCs w:val="22"/>
        </w:rPr>
        <w:t>’</w:t>
      </w:r>
      <w:r w:rsidRPr="00F65CE5">
        <w:rPr>
          <w:szCs w:val="22"/>
        </w:rPr>
        <w:t>m sure that</w:t>
      </w:r>
      <w:r>
        <w:rPr>
          <w:szCs w:val="22"/>
        </w:rPr>
        <w:t>’</w:t>
      </w:r>
      <w:r w:rsidRPr="00F65CE5">
        <w:rPr>
          <w:szCs w:val="22"/>
        </w:rPr>
        <w:t>s going to continue to be a tremendous</w:t>
      </w:r>
      <w:r>
        <w:rPr>
          <w:szCs w:val="22"/>
        </w:rPr>
        <w:t xml:space="preserve"> </w:t>
      </w:r>
      <w:r w:rsidRPr="00F65CE5">
        <w:rPr>
          <w:szCs w:val="22"/>
        </w:rPr>
        <w:t>asset to you.</w:t>
      </w:r>
    </w:p>
    <w:p w:rsidR="00D11360" w:rsidRDefault="00D11360" w:rsidP="00D11360">
      <w:pPr>
        <w:widowControl w:val="0"/>
        <w:autoSpaceDE w:val="0"/>
        <w:autoSpaceDN w:val="0"/>
        <w:adjustRightInd w:val="0"/>
        <w:rPr>
          <w:szCs w:val="22"/>
        </w:rPr>
      </w:pPr>
      <w:r>
        <w:rPr>
          <w:szCs w:val="22"/>
        </w:rPr>
        <w:tab/>
      </w:r>
      <w:r w:rsidRPr="00F65CE5">
        <w:rPr>
          <w:szCs w:val="22"/>
        </w:rPr>
        <w:t>I</w:t>
      </w:r>
      <w:r>
        <w:rPr>
          <w:szCs w:val="22"/>
        </w:rPr>
        <w:t>’</w:t>
      </w:r>
      <w:r w:rsidRPr="00F65CE5">
        <w:rPr>
          <w:szCs w:val="22"/>
        </w:rPr>
        <w:t>m sure you</w:t>
      </w:r>
      <w:r>
        <w:rPr>
          <w:szCs w:val="22"/>
        </w:rPr>
        <w:t>’</w:t>
      </w:r>
      <w:r w:rsidRPr="00F65CE5">
        <w:rPr>
          <w:szCs w:val="22"/>
        </w:rPr>
        <w:t>re aware of the issues that we</w:t>
      </w:r>
      <w:r>
        <w:rPr>
          <w:szCs w:val="22"/>
        </w:rPr>
        <w:t xml:space="preserve"> </w:t>
      </w:r>
      <w:r w:rsidRPr="00F65CE5">
        <w:rPr>
          <w:szCs w:val="22"/>
        </w:rPr>
        <w:t>had statewide with policies at the College of</w:t>
      </w:r>
      <w:r>
        <w:rPr>
          <w:szCs w:val="22"/>
        </w:rPr>
        <w:t xml:space="preserve"> </w:t>
      </w:r>
      <w:r w:rsidRPr="00F65CE5">
        <w:rPr>
          <w:szCs w:val="22"/>
        </w:rPr>
        <w:t>Charleston and at USC Upstate.</w:t>
      </w:r>
    </w:p>
    <w:p w:rsidR="00D11360" w:rsidRPr="00F65CE5" w:rsidRDefault="00D11360" w:rsidP="00D11360">
      <w:pPr>
        <w:widowControl w:val="0"/>
        <w:autoSpaceDE w:val="0"/>
        <w:autoSpaceDN w:val="0"/>
        <w:adjustRightInd w:val="0"/>
        <w:rPr>
          <w:szCs w:val="22"/>
        </w:rPr>
      </w:pPr>
      <w:r>
        <w:rPr>
          <w:szCs w:val="22"/>
        </w:rPr>
        <w:tab/>
      </w:r>
      <w:r w:rsidRPr="00F65CE5">
        <w:rPr>
          <w:szCs w:val="22"/>
        </w:rPr>
        <w:t>I just -- I don</w:t>
      </w:r>
      <w:r>
        <w:rPr>
          <w:szCs w:val="22"/>
        </w:rPr>
        <w:t>’</w:t>
      </w:r>
      <w:r w:rsidRPr="00F65CE5">
        <w:rPr>
          <w:szCs w:val="22"/>
        </w:rPr>
        <w:t>t know how to approach it</w:t>
      </w:r>
      <w:r>
        <w:rPr>
          <w:szCs w:val="22"/>
        </w:rPr>
        <w:t xml:space="preserve"> </w:t>
      </w:r>
      <w:r w:rsidRPr="00F65CE5">
        <w:rPr>
          <w:szCs w:val="22"/>
        </w:rPr>
        <w:t>except to say that I hope you all will have a policy,</w:t>
      </w:r>
      <w:r>
        <w:rPr>
          <w:szCs w:val="22"/>
        </w:rPr>
        <w:t xml:space="preserve"> </w:t>
      </w:r>
      <w:r w:rsidRPr="00F65CE5">
        <w:rPr>
          <w:szCs w:val="22"/>
        </w:rPr>
        <w:t>whatever that policy would be, would you be supportive</w:t>
      </w:r>
      <w:r>
        <w:rPr>
          <w:szCs w:val="22"/>
        </w:rPr>
        <w:t xml:space="preserve"> </w:t>
      </w:r>
      <w:r w:rsidRPr="00F65CE5">
        <w:rPr>
          <w:szCs w:val="22"/>
        </w:rPr>
        <w:t>of at least the president having the ability to know</w:t>
      </w:r>
      <w:r>
        <w:rPr>
          <w:szCs w:val="22"/>
        </w:rPr>
        <w:t xml:space="preserve"> </w:t>
      </w:r>
      <w:r w:rsidRPr="00F65CE5">
        <w:rPr>
          <w:szCs w:val="22"/>
        </w:rPr>
        <w:t>what books, or have you all discussed this?</w:t>
      </w:r>
    </w:p>
    <w:p w:rsidR="00D11360" w:rsidRPr="00F65CE5" w:rsidRDefault="00D11360" w:rsidP="00D11360">
      <w:pPr>
        <w:widowControl w:val="0"/>
        <w:autoSpaceDE w:val="0"/>
        <w:autoSpaceDN w:val="0"/>
        <w:adjustRightInd w:val="0"/>
        <w:rPr>
          <w:szCs w:val="22"/>
        </w:rPr>
      </w:pPr>
      <w:r>
        <w:rPr>
          <w:szCs w:val="22"/>
        </w:rPr>
        <w:t>MR.</w:t>
      </w:r>
      <w:r w:rsidRPr="00F65CE5">
        <w:rPr>
          <w:szCs w:val="22"/>
        </w:rPr>
        <w:t xml:space="preserve"> </w:t>
      </w:r>
      <w:r>
        <w:rPr>
          <w:szCs w:val="22"/>
        </w:rPr>
        <w:t>McCALL</w:t>
      </w:r>
      <w:r w:rsidRPr="00F65CE5">
        <w:rPr>
          <w:szCs w:val="22"/>
        </w:rPr>
        <w:t>:  We</w:t>
      </w:r>
      <w:r>
        <w:rPr>
          <w:szCs w:val="22"/>
        </w:rPr>
        <w:t>’</w:t>
      </w:r>
      <w:r w:rsidRPr="00F65CE5">
        <w:rPr>
          <w:szCs w:val="22"/>
        </w:rPr>
        <w:t>ve discussed it, the</w:t>
      </w:r>
      <w:r>
        <w:rPr>
          <w:szCs w:val="22"/>
        </w:rPr>
        <w:t xml:space="preserve"> </w:t>
      </w:r>
      <w:r w:rsidRPr="00F65CE5">
        <w:rPr>
          <w:szCs w:val="22"/>
        </w:rPr>
        <w:t>executive committee of the board, and we</w:t>
      </w:r>
      <w:r>
        <w:rPr>
          <w:szCs w:val="22"/>
        </w:rPr>
        <w:t>’</w:t>
      </w:r>
      <w:r w:rsidRPr="00F65CE5">
        <w:rPr>
          <w:szCs w:val="22"/>
        </w:rPr>
        <w:t>ve heard from</w:t>
      </w:r>
      <w:r>
        <w:rPr>
          <w:szCs w:val="22"/>
        </w:rPr>
        <w:t xml:space="preserve"> </w:t>
      </w:r>
      <w:r w:rsidRPr="00F65CE5">
        <w:rPr>
          <w:szCs w:val="22"/>
        </w:rPr>
        <w:t>parents in the community and especially those from the</w:t>
      </w:r>
      <w:r>
        <w:rPr>
          <w:szCs w:val="22"/>
        </w:rPr>
        <w:t xml:space="preserve"> </w:t>
      </w:r>
      <w:r w:rsidRPr="00F65CE5">
        <w:rPr>
          <w:szCs w:val="22"/>
        </w:rPr>
        <w:t>faith-based community concerned about various</w:t>
      </w:r>
      <w:r>
        <w:rPr>
          <w:szCs w:val="22"/>
        </w:rPr>
        <w:t xml:space="preserve"> </w:t>
      </w:r>
      <w:r w:rsidRPr="00F65CE5">
        <w:rPr>
          <w:szCs w:val="22"/>
        </w:rPr>
        <w:t>literature and not having a dialogue before those</w:t>
      </w:r>
      <w:r>
        <w:rPr>
          <w:szCs w:val="22"/>
        </w:rPr>
        <w:t xml:space="preserve"> </w:t>
      </w:r>
      <w:r w:rsidRPr="00F65CE5">
        <w:rPr>
          <w:szCs w:val="22"/>
        </w:rPr>
        <w:t>things are brought in.</w:t>
      </w:r>
    </w:p>
    <w:p w:rsidR="00D11360" w:rsidRPr="00F65CE5" w:rsidRDefault="00D11360" w:rsidP="00D11360">
      <w:pPr>
        <w:widowControl w:val="0"/>
        <w:autoSpaceDE w:val="0"/>
        <w:autoSpaceDN w:val="0"/>
        <w:adjustRightInd w:val="0"/>
        <w:rPr>
          <w:szCs w:val="22"/>
        </w:rPr>
      </w:pPr>
      <w:r>
        <w:rPr>
          <w:szCs w:val="22"/>
        </w:rPr>
        <w:t>SENATOR</w:t>
      </w:r>
      <w:r w:rsidRPr="00F65CE5">
        <w:rPr>
          <w:szCs w:val="22"/>
        </w:rPr>
        <w:t xml:space="preserve"> ALEXANDER:  So hopefully, you all</w:t>
      </w:r>
      <w:r>
        <w:rPr>
          <w:szCs w:val="22"/>
        </w:rPr>
        <w:t xml:space="preserve"> </w:t>
      </w:r>
      <w:r w:rsidRPr="00F65CE5">
        <w:rPr>
          <w:szCs w:val="22"/>
        </w:rPr>
        <w:t>have heard the concern from the General Assembly.</w:t>
      </w:r>
    </w:p>
    <w:p w:rsidR="00D11360" w:rsidRPr="00F65CE5" w:rsidRDefault="00D11360" w:rsidP="00D11360">
      <w:pPr>
        <w:widowControl w:val="0"/>
        <w:autoSpaceDE w:val="0"/>
        <w:autoSpaceDN w:val="0"/>
        <w:adjustRightInd w:val="0"/>
        <w:rPr>
          <w:szCs w:val="22"/>
        </w:rPr>
      </w:pPr>
      <w:r>
        <w:rPr>
          <w:szCs w:val="22"/>
        </w:rPr>
        <w:t>MR.</w:t>
      </w:r>
      <w:r w:rsidRPr="00F65CE5">
        <w:rPr>
          <w:szCs w:val="22"/>
        </w:rPr>
        <w:t xml:space="preserve"> </w:t>
      </w:r>
      <w:r>
        <w:rPr>
          <w:szCs w:val="22"/>
        </w:rPr>
        <w:t>McCALL</w:t>
      </w:r>
      <w:r w:rsidRPr="00F65CE5">
        <w:rPr>
          <w:szCs w:val="22"/>
        </w:rPr>
        <w:t>:  Yes.</w:t>
      </w:r>
    </w:p>
    <w:p w:rsidR="00D11360" w:rsidRPr="00F65CE5" w:rsidRDefault="00D11360" w:rsidP="00D11360">
      <w:pPr>
        <w:widowControl w:val="0"/>
        <w:autoSpaceDE w:val="0"/>
        <w:autoSpaceDN w:val="0"/>
        <w:adjustRightInd w:val="0"/>
        <w:rPr>
          <w:szCs w:val="22"/>
        </w:rPr>
      </w:pPr>
      <w:r>
        <w:rPr>
          <w:szCs w:val="22"/>
        </w:rPr>
        <w:t>SENATOR</w:t>
      </w:r>
      <w:r w:rsidRPr="00F65CE5">
        <w:rPr>
          <w:szCs w:val="22"/>
        </w:rPr>
        <w:t xml:space="preserve"> ALEXANDER:  And that there will be a</w:t>
      </w:r>
      <w:r>
        <w:rPr>
          <w:szCs w:val="22"/>
        </w:rPr>
        <w:t xml:space="preserve"> </w:t>
      </w:r>
      <w:r w:rsidRPr="00F65CE5">
        <w:rPr>
          <w:szCs w:val="22"/>
        </w:rPr>
        <w:t>policy in place, whatever that is.</w:t>
      </w:r>
    </w:p>
    <w:p w:rsidR="00D11360" w:rsidRPr="00F65CE5" w:rsidRDefault="00D11360" w:rsidP="00D11360">
      <w:pPr>
        <w:widowControl w:val="0"/>
        <w:autoSpaceDE w:val="0"/>
        <w:autoSpaceDN w:val="0"/>
        <w:adjustRightInd w:val="0"/>
        <w:rPr>
          <w:szCs w:val="22"/>
        </w:rPr>
      </w:pPr>
      <w:r>
        <w:rPr>
          <w:szCs w:val="22"/>
        </w:rPr>
        <w:t>MR.</w:t>
      </w:r>
      <w:r w:rsidRPr="00F65CE5">
        <w:rPr>
          <w:szCs w:val="22"/>
        </w:rPr>
        <w:t xml:space="preserve"> </w:t>
      </w:r>
      <w:r>
        <w:rPr>
          <w:szCs w:val="22"/>
        </w:rPr>
        <w:t>McCALL</w:t>
      </w:r>
      <w:r w:rsidRPr="00F65CE5">
        <w:rPr>
          <w:szCs w:val="22"/>
        </w:rPr>
        <w:t>:  Right.</w:t>
      </w:r>
    </w:p>
    <w:p w:rsidR="00D11360" w:rsidRDefault="00D11360" w:rsidP="00D11360">
      <w:pPr>
        <w:widowControl w:val="0"/>
        <w:autoSpaceDE w:val="0"/>
        <w:autoSpaceDN w:val="0"/>
        <w:adjustRightInd w:val="0"/>
        <w:rPr>
          <w:szCs w:val="22"/>
        </w:rPr>
      </w:pPr>
      <w:r>
        <w:rPr>
          <w:szCs w:val="22"/>
        </w:rPr>
        <w:t>SENATOR</w:t>
      </w:r>
      <w:r w:rsidRPr="00F65CE5">
        <w:rPr>
          <w:szCs w:val="22"/>
        </w:rPr>
        <w:t xml:space="preserve"> ALEXANDER:  Not dictating it to you,</w:t>
      </w:r>
      <w:r>
        <w:rPr>
          <w:szCs w:val="22"/>
        </w:rPr>
        <w:t xml:space="preserve"> </w:t>
      </w:r>
      <w:r w:rsidRPr="00F65CE5">
        <w:rPr>
          <w:szCs w:val="22"/>
        </w:rPr>
        <w:t>but at least having appropriate books provided</w:t>
      </w:r>
      <w:r>
        <w:rPr>
          <w:szCs w:val="22"/>
        </w:rPr>
        <w:t xml:space="preserve"> </w:t>
      </w:r>
      <w:r w:rsidRPr="00F65CE5">
        <w:rPr>
          <w:szCs w:val="22"/>
        </w:rPr>
        <w:t>especially to the incoming freshmen next year.</w:t>
      </w:r>
    </w:p>
    <w:p w:rsidR="00D11360" w:rsidRPr="00F65CE5" w:rsidRDefault="00D11360" w:rsidP="00D11360">
      <w:pPr>
        <w:widowControl w:val="0"/>
        <w:autoSpaceDE w:val="0"/>
        <w:autoSpaceDN w:val="0"/>
        <w:adjustRightInd w:val="0"/>
        <w:rPr>
          <w:szCs w:val="22"/>
        </w:rPr>
      </w:pPr>
      <w:r>
        <w:rPr>
          <w:szCs w:val="22"/>
        </w:rPr>
        <w:t>MR.</w:t>
      </w:r>
      <w:r w:rsidRPr="00F65CE5">
        <w:rPr>
          <w:szCs w:val="22"/>
        </w:rPr>
        <w:t xml:space="preserve"> </w:t>
      </w:r>
      <w:r>
        <w:rPr>
          <w:szCs w:val="22"/>
        </w:rPr>
        <w:t>McCALL</w:t>
      </w:r>
      <w:r w:rsidRPr="00F65CE5">
        <w:rPr>
          <w:szCs w:val="22"/>
        </w:rPr>
        <w:t>:  Yes, sir.  We agree.</w:t>
      </w:r>
    </w:p>
    <w:p w:rsidR="00D11360" w:rsidRPr="00F65CE5" w:rsidRDefault="00D11360" w:rsidP="00D11360">
      <w:pPr>
        <w:widowControl w:val="0"/>
        <w:autoSpaceDE w:val="0"/>
        <w:autoSpaceDN w:val="0"/>
        <w:adjustRightInd w:val="0"/>
        <w:rPr>
          <w:szCs w:val="22"/>
        </w:rPr>
      </w:pPr>
      <w:r>
        <w:rPr>
          <w:szCs w:val="22"/>
        </w:rPr>
        <w:t>SENATOR</w:t>
      </w:r>
      <w:r w:rsidRPr="00F65CE5">
        <w:rPr>
          <w:szCs w:val="22"/>
        </w:rPr>
        <w:t xml:space="preserve"> PEELER:  Senator McGill.</w:t>
      </w:r>
    </w:p>
    <w:p w:rsidR="00D11360" w:rsidRPr="00F65CE5" w:rsidRDefault="00D11360" w:rsidP="00D11360">
      <w:pPr>
        <w:widowControl w:val="0"/>
        <w:autoSpaceDE w:val="0"/>
        <w:autoSpaceDN w:val="0"/>
        <w:adjustRightInd w:val="0"/>
        <w:rPr>
          <w:szCs w:val="22"/>
        </w:rPr>
      </w:pPr>
      <w:r>
        <w:rPr>
          <w:szCs w:val="22"/>
        </w:rPr>
        <w:t>SENATOR</w:t>
      </w:r>
      <w:r w:rsidRPr="00F65CE5">
        <w:rPr>
          <w:szCs w:val="22"/>
        </w:rPr>
        <w:t xml:space="preserve"> M</w:t>
      </w:r>
      <w:r>
        <w:rPr>
          <w:szCs w:val="22"/>
        </w:rPr>
        <w:t>c</w:t>
      </w:r>
      <w:r w:rsidRPr="00F65CE5">
        <w:rPr>
          <w:szCs w:val="22"/>
        </w:rPr>
        <w:t>GILL:  I wasn</w:t>
      </w:r>
      <w:r>
        <w:rPr>
          <w:szCs w:val="22"/>
        </w:rPr>
        <w:t>’</w:t>
      </w:r>
      <w:r w:rsidRPr="00F65CE5">
        <w:rPr>
          <w:szCs w:val="22"/>
        </w:rPr>
        <w:t>t going to ask the</w:t>
      </w:r>
      <w:r>
        <w:rPr>
          <w:szCs w:val="22"/>
        </w:rPr>
        <w:t xml:space="preserve"> </w:t>
      </w:r>
      <w:r w:rsidRPr="00F65CE5">
        <w:rPr>
          <w:szCs w:val="22"/>
        </w:rPr>
        <w:t>question, but what does your police chief make?</w:t>
      </w:r>
    </w:p>
    <w:p w:rsidR="00D11360" w:rsidRPr="00F65CE5" w:rsidRDefault="00D11360" w:rsidP="00D11360">
      <w:pPr>
        <w:widowControl w:val="0"/>
        <w:autoSpaceDE w:val="0"/>
        <w:autoSpaceDN w:val="0"/>
        <w:adjustRightInd w:val="0"/>
        <w:rPr>
          <w:szCs w:val="22"/>
        </w:rPr>
      </w:pPr>
      <w:r>
        <w:rPr>
          <w:szCs w:val="22"/>
        </w:rPr>
        <w:t>MR.</w:t>
      </w:r>
      <w:r w:rsidRPr="00F65CE5">
        <w:rPr>
          <w:szCs w:val="22"/>
        </w:rPr>
        <w:t xml:space="preserve"> </w:t>
      </w:r>
      <w:r>
        <w:rPr>
          <w:szCs w:val="22"/>
        </w:rPr>
        <w:t>McCALL</w:t>
      </w:r>
      <w:r w:rsidRPr="00F65CE5">
        <w:rPr>
          <w:szCs w:val="22"/>
        </w:rPr>
        <w:t>:  He was making 82-, and he</w:t>
      </w:r>
      <w:r>
        <w:rPr>
          <w:szCs w:val="22"/>
        </w:rPr>
        <w:t xml:space="preserve"> </w:t>
      </w:r>
      <w:r w:rsidRPr="00F65CE5">
        <w:rPr>
          <w:szCs w:val="22"/>
        </w:rPr>
        <w:t>received a 33 percent raise, now he</w:t>
      </w:r>
      <w:r>
        <w:rPr>
          <w:szCs w:val="22"/>
        </w:rPr>
        <w:t>’</w:t>
      </w:r>
      <w:r w:rsidRPr="00F65CE5">
        <w:rPr>
          <w:szCs w:val="22"/>
        </w:rPr>
        <w:t>s at 110-.</w:t>
      </w:r>
    </w:p>
    <w:p w:rsidR="00D11360" w:rsidRPr="00F65CE5" w:rsidRDefault="00D11360" w:rsidP="00D11360">
      <w:pPr>
        <w:widowControl w:val="0"/>
        <w:autoSpaceDE w:val="0"/>
        <w:autoSpaceDN w:val="0"/>
        <w:adjustRightInd w:val="0"/>
        <w:rPr>
          <w:szCs w:val="22"/>
        </w:rPr>
      </w:pPr>
      <w:r>
        <w:rPr>
          <w:szCs w:val="22"/>
        </w:rPr>
        <w:t>SENATOR</w:t>
      </w:r>
      <w:r w:rsidRPr="00F65CE5">
        <w:rPr>
          <w:szCs w:val="22"/>
        </w:rPr>
        <w:t xml:space="preserve"> M</w:t>
      </w:r>
      <w:r>
        <w:rPr>
          <w:szCs w:val="22"/>
        </w:rPr>
        <w:t>c</w:t>
      </w:r>
      <w:r w:rsidRPr="00F65CE5">
        <w:rPr>
          <w:szCs w:val="22"/>
        </w:rPr>
        <w:t>GILL:  Was he a former law officer</w:t>
      </w:r>
      <w:r>
        <w:rPr>
          <w:szCs w:val="22"/>
        </w:rPr>
        <w:t xml:space="preserve"> </w:t>
      </w:r>
      <w:r w:rsidRPr="00F65CE5">
        <w:rPr>
          <w:szCs w:val="22"/>
        </w:rPr>
        <w:t>in a different environment?</w:t>
      </w:r>
    </w:p>
    <w:p w:rsidR="00D11360" w:rsidRPr="00F65CE5" w:rsidRDefault="00D11360" w:rsidP="00D11360">
      <w:pPr>
        <w:widowControl w:val="0"/>
        <w:autoSpaceDE w:val="0"/>
        <w:autoSpaceDN w:val="0"/>
        <w:adjustRightInd w:val="0"/>
        <w:rPr>
          <w:szCs w:val="22"/>
        </w:rPr>
      </w:pPr>
      <w:r>
        <w:rPr>
          <w:szCs w:val="22"/>
        </w:rPr>
        <w:t>MR.</w:t>
      </w:r>
      <w:r w:rsidRPr="00F65CE5">
        <w:rPr>
          <w:szCs w:val="22"/>
        </w:rPr>
        <w:t xml:space="preserve"> </w:t>
      </w:r>
      <w:r>
        <w:rPr>
          <w:szCs w:val="22"/>
        </w:rPr>
        <w:t>McCALL</w:t>
      </w:r>
      <w:r w:rsidRPr="00F65CE5">
        <w:rPr>
          <w:szCs w:val="22"/>
        </w:rPr>
        <w:t>:  I</w:t>
      </w:r>
      <w:r>
        <w:rPr>
          <w:szCs w:val="22"/>
        </w:rPr>
        <w:t>’</w:t>
      </w:r>
      <w:r w:rsidRPr="00F65CE5">
        <w:rPr>
          <w:szCs w:val="22"/>
        </w:rPr>
        <w:t>m not sure.  I</w:t>
      </w:r>
      <w:r>
        <w:rPr>
          <w:szCs w:val="22"/>
        </w:rPr>
        <w:t>’</w:t>
      </w:r>
      <w:r w:rsidRPr="00F65CE5">
        <w:rPr>
          <w:szCs w:val="22"/>
        </w:rPr>
        <w:t>ve heard, and I</w:t>
      </w:r>
      <w:r>
        <w:rPr>
          <w:szCs w:val="22"/>
        </w:rPr>
        <w:t xml:space="preserve"> </w:t>
      </w:r>
      <w:r w:rsidRPr="00F65CE5">
        <w:rPr>
          <w:szCs w:val="22"/>
        </w:rPr>
        <w:t>can</w:t>
      </w:r>
      <w:r>
        <w:rPr>
          <w:szCs w:val="22"/>
        </w:rPr>
        <w:t>’</w:t>
      </w:r>
      <w:r w:rsidRPr="00F65CE5">
        <w:rPr>
          <w:szCs w:val="22"/>
        </w:rPr>
        <w:t>t --</w:t>
      </w:r>
    </w:p>
    <w:p w:rsidR="00D11360" w:rsidRPr="00F65CE5" w:rsidRDefault="00D11360" w:rsidP="00D11360">
      <w:pPr>
        <w:widowControl w:val="0"/>
        <w:autoSpaceDE w:val="0"/>
        <w:autoSpaceDN w:val="0"/>
        <w:adjustRightInd w:val="0"/>
        <w:rPr>
          <w:szCs w:val="22"/>
        </w:rPr>
      </w:pPr>
      <w:r>
        <w:rPr>
          <w:szCs w:val="22"/>
        </w:rPr>
        <w:t>SENATOR</w:t>
      </w:r>
      <w:r w:rsidRPr="00F65CE5">
        <w:rPr>
          <w:szCs w:val="22"/>
        </w:rPr>
        <w:t xml:space="preserve"> HAYES:  I think he was, but I</w:t>
      </w:r>
      <w:r>
        <w:rPr>
          <w:szCs w:val="22"/>
        </w:rPr>
        <w:t>’</w:t>
      </w:r>
      <w:r w:rsidRPr="00F65CE5">
        <w:rPr>
          <w:szCs w:val="22"/>
        </w:rPr>
        <w:t>m not</w:t>
      </w:r>
      <w:r>
        <w:rPr>
          <w:szCs w:val="22"/>
        </w:rPr>
        <w:t xml:space="preserve"> </w:t>
      </w:r>
      <w:r w:rsidRPr="00F65CE5">
        <w:rPr>
          <w:szCs w:val="22"/>
        </w:rPr>
        <w:t>sure.</w:t>
      </w:r>
    </w:p>
    <w:p w:rsidR="00D11360" w:rsidRPr="00F65CE5" w:rsidRDefault="00D11360" w:rsidP="00D11360">
      <w:pPr>
        <w:widowControl w:val="0"/>
        <w:autoSpaceDE w:val="0"/>
        <w:autoSpaceDN w:val="0"/>
        <w:adjustRightInd w:val="0"/>
        <w:rPr>
          <w:szCs w:val="22"/>
        </w:rPr>
      </w:pPr>
      <w:r>
        <w:rPr>
          <w:szCs w:val="22"/>
        </w:rPr>
        <w:t>MR.</w:t>
      </w:r>
      <w:r w:rsidRPr="00F65CE5">
        <w:rPr>
          <w:szCs w:val="22"/>
        </w:rPr>
        <w:t xml:space="preserve"> </w:t>
      </w:r>
      <w:r>
        <w:rPr>
          <w:szCs w:val="22"/>
        </w:rPr>
        <w:t>McCALL</w:t>
      </w:r>
      <w:r w:rsidRPr="00F65CE5">
        <w:rPr>
          <w:szCs w:val="22"/>
        </w:rPr>
        <w:t>:  I think he was.</w:t>
      </w:r>
    </w:p>
    <w:p w:rsidR="00D11360" w:rsidRPr="00F65CE5" w:rsidRDefault="00D11360" w:rsidP="00D11360">
      <w:pPr>
        <w:widowControl w:val="0"/>
        <w:autoSpaceDE w:val="0"/>
        <w:autoSpaceDN w:val="0"/>
        <w:adjustRightInd w:val="0"/>
        <w:rPr>
          <w:szCs w:val="22"/>
        </w:rPr>
      </w:pPr>
      <w:r>
        <w:rPr>
          <w:szCs w:val="22"/>
        </w:rPr>
        <w:t>SENATOR</w:t>
      </w:r>
      <w:r w:rsidRPr="00F65CE5">
        <w:rPr>
          <w:szCs w:val="22"/>
        </w:rPr>
        <w:t xml:space="preserve"> M</w:t>
      </w:r>
      <w:r>
        <w:rPr>
          <w:szCs w:val="22"/>
        </w:rPr>
        <w:t>c</w:t>
      </w:r>
      <w:r w:rsidRPr="00F65CE5">
        <w:rPr>
          <w:szCs w:val="22"/>
        </w:rPr>
        <w:t>GILL:  A lot of times you get what</w:t>
      </w:r>
      <w:r>
        <w:rPr>
          <w:szCs w:val="22"/>
        </w:rPr>
        <w:t xml:space="preserve"> </w:t>
      </w:r>
      <w:r w:rsidRPr="00F65CE5">
        <w:rPr>
          <w:szCs w:val="22"/>
        </w:rPr>
        <w:t>you pay for.  Don</w:t>
      </w:r>
      <w:r>
        <w:rPr>
          <w:szCs w:val="22"/>
        </w:rPr>
        <w:t>’</w:t>
      </w:r>
      <w:r w:rsidRPr="00F65CE5">
        <w:rPr>
          <w:szCs w:val="22"/>
        </w:rPr>
        <w:t>t ever forget that.  This guy might</w:t>
      </w:r>
      <w:r>
        <w:rPr>
          <w:szCs w:val="22"/>
        </w:rPr>
        <w:t xml:space="preserve"> </w:t>
      </w:r>
      <w:r w:rsidRPr="00F65CE5">
        <w:rPr>
          <w:szCs w:val="22"/>
        </w:rPr>
        <w:t>be just that good.</w:t>
      </w:r>
    </w:p>
    <w:p w:rsidR="00D11360" w:rsidRPr="00F65CE5" w:rsidRDefault="00D11360" w:rsidP="00D11360">
      <w:pPr>
        <w:widowControl w:val="0"/>
        <w:autoSpaceDE w:val="0"/>
        <w:autoSpaceDN w:val="0"/>
        <w:adjustRightInd w:val="0"/>
        <w:rPr>
          <w:szCs w:val="22"/>
        </w:rPr>
      </w:pPr>
      <w:r>
        <w:rPr>
          <w:szCs w:val="22"/>
        </w:rPr>
        <w:t>SENATOR</w:t>
      </w:r>
      <w:r w:rsidRPr="00F65CE5">
        <w:rPr>
          <w:szCs w:val="22"/>
        </w:rPr>
        <w:t xml:space="preserve"> PEELER:  Any other questions or</w:t>
      </w:r>
      <w:r>
        <w:rPr>
          <w:szCs w:val="22"/>
        </w:rPr>
        <w:t xml:space="preserve"> </w:t>
      </w:r>
      <w:r w:rsidRPr="00F65CE5">
        <w:rPr>
          <w:szCs w:val="22"/>
        </w:rPr>
        <w:t>comments?</w:t>
      </w:r>
    </w:p>
    <w:p w:rsidR="00D11360" w:rsidRPr="00F65CE5" w:rsidRDefault="00D11360" w:rsidP="00D11360">
      <w:pPr>
        <w:widowControl w:val="0"/>
        <w:autoSpaceDE w:val="0"/>
        <w:autoSpaceDN w:val="0"/>
        <w:adjustRightInd w:val="0"/>
        <w:rPr>
          <w:szCs w:val="22"/>
        </w:rPr>
      </w:pPr>
      <w:r>
        <w:rPr>
          <w:szCs w:val="22"/>
        </w:rPr>
        <w:t>SENATOR</w:t>
      </w:r>
      <w:r w:rsidRPr="00F65CE5">
        <w:rPr>
          <w:szCs w:val="22"/>
        </w:rPr>
        <w:t xml:space="preserve"> from York, Senator Hayes.</w:t>
      </w:r>
    </w:p>
    <w:p w:rsidR="00D11360" w:rsidRDefault="00D11360" w:rsidP="00D11360">
      <w:pPr>
        <w:widowControl w:val="0"/>
        <w:autoSpaceDE w:val="0"/>
        <w:autoSpaceDN w:val="0"/>
        <w:adjustRightInd w:val="0"/>
        <w:rPr>
          <w:szCs w:val="22"/>
        </w:rPr>
      </w:pPr>
      <w:r>
        <w:rPr>
          <w:szCs w:val="22"/>
        </w:rPr>
        <w:t>SENATOR</w:t>
      </w:r>
      <w:r w:rsidRPr="00F65CE5">
        <w:rPr>
          <w:szCs w:val="22"/>
        </w:rPr>
        <w:t xml:space="preserve"> HAYES:  Commentwise, I</w:t>
      </w:r>
      <w:r>
        <w:rPr>
          <w:szCs w:val="22"/>
        </w:rPr>
        <w:t>’</w:t>
      </w:r>
      <w:r w:rsidRPr="00F65CE5">
        <w:rPr>
          <w:szCs w:val="22"/>
        </w:rPr>
        <w:t>ve worked with</w:t>
      </w:r>
      <w:r>
        <w:rPr>
          <w:szCs w:val="22"/>
        </w:rPr>
        <w:t xml:space="preserve"> </w:t>
      </w:r>
      <w:r w:rsidRPr="00F65CE5">
        <w:rPr>
          <w:szCs w:val="22"/>
        </w:rPr>
        <w:t xml:space="preserve">Glenn </w:t>
      </w:r>
      <w:r>
        <w:rPr>
          <w:szCs w:val="22"/>
        </w:rPr>
        <w:t>McCall</w:t>
      </w:r>
      <w:r w:rsidRPr="00F65CE5">
        <w:rPr>
          <w:szCs w:val="22"/>
        </w:rPr>
        <w:t xml:space="preserve"> for many years in a number of capacities.</w:t>
      </w:r>
      <w:r>
        <w:rPr>
          <w:szCs w:val="22"/>
        </w:rPr>
        <w:t xml:space="preserve"> </w:t>
      </w:r>
      <w:r w:rsidRPr="00F65CE5">
        <w:rPr>
          <w:szCs w:val="22"/>
        </w:rPr>
        <w:t>He was with the DHEC board.  He</w:t>
      </w:r>
      <w:r>
        <w:rPr>
          <w:szCs w:val="22"/>
        </w:rPr>
        <w:t>’</w:t>
      </w:r>
      <w:r w:rsidRPr="00F65CE5">
        <w:rPr>
          <w:szCs w:val="22"/>
        </w:rPr>
        <w:t>s the Republican Party</w:t>
      </w:r>
      <w:r>
        <w:rPr>
          <w:szCs w:val="22"/>
        </w:rPr>
        <w:t xml:space="preserve"> </w:t>
      </w:r>
      <w:r w:rsidRPr="00F65CE5">
        <w:rPr>
          <w:szCs w:val="22"/>
        </w:rPr>
        <w:t>chairman in York County.  He</w:t>
      </w:r>
      <w:r>
        <w:rPr>
          <w:szCs w:val="22"/>
        </w:rPr>
        <w:t>’</w:t>
      </w:r>
      <w:r w:rsidRPr="00F65CE5">
        <w:rPr>
          <w:szCs w:val="22"/>
        </w:rPr>
        <w:t>s on the National</w:t>
      </w:r>
      <w:r>
        <w:rPr>
          <w:szCs w:val="22"/>
        </w:rPr>
        <w:t xml:space="preserve"> </w:t>
      </w:r>
      <w:r w:rsidRPr="00F65CE5">
        <w:rPr>
          <w:szCs w:val="22"/>
        </w:rPr>
        <w:t>Republican Committee.  I say that not so much because</w:t>
      </w:r>
      <w:r>
        <w:rPr>
          <w:szCs w:val="22"/>
        </w:rPr>
        <w:t xml:space="preserve"> </w:t>
      </w:r>
      <w:r w:rsidRPr="00F65CE5">
        <w:rPr>
          <w:szCs w:val="22"/>
        </w:rPr>
        <w:t>of the partisan thing, just because of your leadership abilities, and I</w:t>
      </w:r>
      <w:r>
        <w:rPr>
          <w:szCs w:val="22"/>
        </w:rPr>
        <w:t>’</w:t>
      </w:r>
      <w:r w:rsidRPr="00F65CE5">
        <w:rPr>
          <w:szCs w:val="22"/>
        </w:rPr>
        <w:t>m confident -- and he</w:t>
      </w:r>
      <w:r>
        <w:rPr>
          <w:szCs w:val="22"/>
        </w:rPr>
        <w:t>’</w:t>
      </w:r>
      <w:r w:rsidRPr="00F65CE5">
        <w:rPr>
          <w:szCs w:val="22"/>
        </w:rPr>
        <w:t>s been on the</w:t>
      </w:r>
      <w:r>
        <w:rPr>
          <w:szCs w:val="22"/>
        </w:rPr>
        <w:t xml:space="preserve"> </w:t>
      </w:r>
      <w:r w:rsidRPr="00F65CE5">
        <w:rPr>
          <w:szCs w:val="22"/>
        </w:rPr>
        <w:t>board at Winthrop and an outstanding member.  In</w:t>
      </w:r>
      <w:r>
        <w:rPr>
          <w:szCs w:val="22"/>
        </w:rPr>
        <w:t xml:space="preserve"> </w:t>
      </w:r>
      <w:r w:rsidRPr="00F65CE5">
        <w:rPr>
          <w:szCs w:val="22"/>
        </w:rPr>
        <w:t>anything and everything that he does, he does it a</w:t>
      </w:r>
      <w:r>
        <w:rPr>
          <w:szCs w:val="22"/>
        </w:rPr>
        <w:t xml:space="preserve"> </w:t>
      </w:r>
      <w:r w:rsidRPr="00F65CE5">
        <w:rPr>
          <w:szCs w:val="22"/>
        </w:rPr>
        <w:t>hundred percent.  And he has a business background</w:t>
      </w:r>
      <w:r>
        <w:rPr>
          <w:szCs w:val="22"/>
        </w:rPr>
        <w:t xml:space="preserve"> </w:t>
      </w:r>
      <w:r w:rsidRPr="00F65CE5">
        <w:rPr>
          <w:szCs w:val="22"/>
        </w:rPr>
        <w:t>with, you know, in banking and other things, and I</w:t>
      </w:r>
      <w:r>
        <w:rPr>
          <w:szCs w:val="22"/>
        </w:rPr>
        <w:t xml:space="preserve"> </w:t>
      </w:r>
      <w:r w:rsidRPr="00F65CE5">
        <w:rPr>
          <w:szCs w:val="22"/>
        </w:rPr>
        <w:t>think he</w:t>
      </w:r>
      <w:r>
        <w:rPr>
          <w:szCs w:val="22"/>
        </w:rPr>
        <w:t>’</w:t>
      </w:r>
      <w:r w:rsidRPr="00F65CE5">
        <w:rPr>
          <w:szCs w:val="22"/>
        </w:rPr>
        <w:t>s just a tremendous asset to the board.</w:t>
      </w:r>
    </w:p>
    <w:p w:rsidR="00D11360" w:rsidRPr="00F65CE5" w:rsidRDefault="00D11360" w:rsidP="00D11360">
      <w:pPr>
        <w:widowControl w:val="0"/>
        <w:autoSpaceDE w:val="0"/>
        <w:autoSpaceDN w:val="0"/>
        <w:adjustRightInd w:val="0"/>
        <w:rPr>
          <w:szCs w:val="22"/>
        </w:rPr>
      </w:pPr>
      <w:r>
        <w:rPr>
          <w:szCs w:val="22"/>
        </w:rPr>
        <w:tab/>
      </w:r>
      <w:r w:rsidRPr="00F65CE5">
        <w:rPr>
          <w:szCs w:val="22"/>
        </w:rPr>
        <w:t>At the appropriate time I would move that he</w:t>
      </w:r>
      <w:r>
        <w:rPr>
          <w:szCs w:val="22"/>
        </w:rPr>
        <w:t xml:space="preserve"> </w:t>
      </w:r>
      <w:r w:rsidRPr="00F65CE5">
        <w:rPr>
          <w:szCs w:val="22"/>
        </w:rPr>
        <w:t>be approved by this board.</w:t>
      </w:r>
    </w:p>
    <w:p w:rsidR="00D11360" w:rsidRPr="00F65CE5" w:rsidRDefault="00D11360" w:rsidP="00D11360">
      <w:pPr>
        <w:widowControl w:val="0"/>
        <w:autoSpaceDE w:val="0"/>
        <w:autoSpaceDN w:val="0"/>
        <w:adjustRightInd w:val="0"/>
        <w:rPr>
          <w:szCs w:val="22"/>
        </w:rPr>
      </w:pPr>
      <w:r>
        <w:rPr>
          <w:szCs w:val="22"/>
        </w:rPr>
        <w:t>SENATOR</w:t>
      </w:r>
      <w:r w:rsidRPr="00F65CE5">
        <w:rPr>
          <w:szCs w:val="22"/>
        </w:rPr>
        <w:t xml:space="preserve"> ALEXANDER:  I would second that.</w:t>
      </w:r>
    </w:p>
    <w:p w:rsidR="00D11360" w:rsidRDefault="00D11360" w:rsidP="00D11360">
      <w:pPr>
        <w:widowControl w:val="0"/>
        <w:autoSpaceDE w:val="0"/>
        <w:autoSpaceDN w:val="0"/>
        <w:adjustRightInd w:val="0"/>
        <w:rPr>
          <w:szCs w:val="22"/>
        </w:rPr>
      </w:pPr>
      <w:r>
        <w:rPr>
          <w:szCs w:val="22"/>
        </w:rPr>
        <w:t>SENATOR</w:t>
      </w:r>
      <w:r w:rsidRPr="00F65CE5">
        <w:rPr>
          <w:szCs w:val="22"/>
        </w:rPr>
        <w:t xml:space="preserve"> PEELER:  A motion and a second.  Any</w:t>
      </w:r>
      <w:r>
        <w:rPr>
          <w:szCs w:val="22"/>
        </w:rPr>
        <w:t xml:space="preserve"> </w:t>
      </w:r>
      <w:r w:rsidRPr="00F65CE5">
        <w:rPr>
          <w:szCs w:val="22"/>
        </w:rPr>
        <w:t>other discussion?</w:t>
      </w:r>
    </w:p>
    <w:p w:rsidR="00D11360" w:rsidRDefault="00D11360" w:rsidP="00D11360">
      <w:pPr>
        <w:widowControl w:val="0"/>
        <w:autoSpaceDE w:val="0"/>
        <w:autoSpaceDN w:val="0"/>
        <w:adjustRightInd w:val="0"/>
        <w:rPr>
          <w:szCs w:val="22"/>
        </w:rPr>
      </w:pPr>
      <w:r>
        <w:rPr>
          <w:szCs w:val="22"/>
        </w:rPr>
        <w:tab/>
      </w:r>
      <w:r w:rsidRPr="00F65CE5">
        <w:rPr>
          <w:szCs w:val="22"/>
        </w:rPr>
        <w:t xml:space="preserve">Come to a vote.  All in favor say </w:t>
      </w:r>
      <w:r>
        <w:rPr>
          <w:szCs w:val="22"/>
        </w:rPr>
        <w:t>“</w:t>
      </w:r>
      <w:r w:rsidRPr="00F65CE5">
        <w:rPr>
          <w:szCs w:val="22"/>
        </w:rPr>
        <w:t>aye.</w:t>
      </w:r>
      <w:r>
        <w:rPr>
          <w:szCs w:val="22"/>
        </w:rPr>
        <w:t>”</w:t>
      </w:r>
    </w:p>
    <w:p w:rsidR="00D11360" w:rsidRPr="00F65CE5" w:rsidRDefault="00D11360" w:rsidP="00D11360">
      <w:pPr>
        <w:widowControl w:val="0"/>
        <w:autoSpaceDE w:val="0"/>
        <w:autoSpaceDN w:val="0"/>
        <w:adjustRightInd w:val="0"/>
        <w:rPr>
          <w:szCs w:val="22"/>
        </w:rPr>
      </w:pPr>
      <w:r>
        <w:rPr>
          <w:szCs w:val="22"/>
        </w:rPr>
        <w:tab/>
      </w:r>
      <w:r w:rsidRPr="00F65CE5">
        <w:rPr>
          <w:szCs w:val="22"/>
        </w:rPr>
        <w:t>(Members respond.)</w:t>
      </w:r>
    </w:p>
    <w:p w:rsidR="00D11360" w:rsidRDefault="00D11360" w:rsidP="00D11360">
      <w:pPr>
        <w:widowControl w:val="0"/>
        <w:autoSpaceDE w:val="0"/>
        <w:autoSpaceDN w:val="0"/>
        <w:adjustRightInd w:val="0"/>
        <w:rPr>
          <w:szCs w:val="22"/>
        </w:rPr>
      </w:pPr>
      <w:r>
        <w:rPr>
          <w:szCs w:val="22"/>
        </w:rPr>
        <w:t>SENATOR</w:t>
      </w:r>
      <w:r w:rsidRPr="00F65CE5">
        <w:rPr>
          <w:szCs w:val="22"/>
        </w:rPr>
        <w:t xml:space="preserve"> PEELER:  The ayes have it.</w:t>
      </w:r>
    </w:p>
    <w:p w:rsidR="00D11360" w:rsidRPr="00F65CE5" w:rsidRDefault="00D11360" w:rsidP="00D11360">
      <w:pPr>
        <w:widowControl w:val="0"/>
        <w:autoSpaceDE w:val="0"/>
        <w:autoSpaceDN w:val="0"/>
        <w:adjustRightInd w:val="0"/>
        <w:rPr>
          <w:szCs w:val="22"/>
        </w:rPr>
      </w:pPr>
      <w:r>
        <w:rPr>
          <w:szCs w:val="22"/>
        </w:rPr>
        <w:tab/>
      </w:r>
      <w:r w:rsidRPr="00F65CE5">
        <w:rPr>
          <w:szCs w:val="22"/>
        </w:rPr>
        <w:t>Thank you again for your willingness to</w:t>
      </w:r>
      <w:r>
        <w:rPr>
          <w:szCs w:val="22"/>
        </w:rPr>
        <w:t xml:space="preserve"> </w:t>
      </w:r>
      <w:r w:rsidRPr="00F65CE5">
        <w:rPr>
          <w:szCs w:val="22"/>
        </w:rPr>
        <w:t>serve.</w:t>
      </w:r>
    </w:p>
    <w:p w:rsidR="00D11360" w:rsidRDefault="00D11360" w:rsidP="00D11360">
      <w:pPr>
        <w:widowControl w:val="0"/>
        <w:autoSpaceDE w:val="0"/>
        <w:autoSpaceDN w:val="0"/>
        <w:adjustRightInd w:val="0"/>
        <w:rPr>
          <w:szCs w:val="22"/>
        </w:rPr>
      </w:pPr>
      <w:r>
        <w:rPr>
          <w:szCs w:val="22"/>
        </w:rPr>
        <w:t>MR.</w:t>
      </w:r>
      <w:r w:rsidRPr="00F65CE5">
        <w:rPr>
          <w:szCs w:val="22"/>
        </w:rPr>
        <w:t xml:space="preserve"> </w:t>
      </w:r>
      <w:r>
        <w:rPr>
          <w:szCs w:val="22"/>
        </w:rPr>
        <w:t>McCALL</w:t>
      </w:r>
      <w:r w:rsidRPr="00F65CE5">
        <w:rPr>
          <w:szCs w:val="22"/>
        </w:rPr>
        <w:t>:  Thank you very much, Senator</w:t>
      </w:r>
      <w:r>
        <w:rPr>
          <w:szCs w:val="22"/>
        </w:rPr>
        <w:t xml:space="preserve"> </w:t>
      </w:r>
      <w:r w:rsidRPr="00F65CE5">
        <w:rPr>
          <w:szCs w:val="22"/>
        </w:rPr>
        <w:t>Peeler.</w:t>
      </w:r>
    </w:p>
    <w:p w:rsidR="00D11360" w:rsidRPr="00F65CE5" w:rsidRDefault="00D11360" w:rsidP="00D11360">
      <w:pPr>
        <w:widowControl w:val="0"/>
        <w:autoSpaceDE w:val="0"/>
        <w:autoSpaceDN w:val="0"/>
        <w:adjustRightInd w:val="0"/>
        <w:rPr>
          <w:szCs w:val="22"/>
        </w:rPr>
      </w:pPr>
      <w:r>
        <w:rPr>
          <w:szCs w:val="22"/>
        </w:rPr>
        <w:tab/>
      </w:r>
      <w:r w:rsidRPr="00F65CE5">
        <w:rPr>
          <w:szCs w:val="22"/>
        </w:rPr>
        <w:t>(The hearing concluded at 10:50 a.m.)</w:t>
      </w:r>
      <w:r>
        <w:rPr>
          <w:szCs w:val="22"/>
        </w:rPr>
        <w:t xml:space="preserve">   </w:t>
      </w:r>
    </w:p>
    <w:p w:rsidR="00D11360" w:rsidRDefault="00E538A9" w:rsidP="00E538A9">
      <w:pPr>
        <w:jc w:val="center"/>
        <w:rPr>
          <w:szCs w:val="22"/>
        </w:rPr>
      </w:pPr>
      <w:r>
        <w:rPr>
          <w:szCs w:val="22"/>
        </w:rPr>
        <w:t>***</w:t>
      </w:r>
    </w:p>
    <w:p w:rsidR="00E538A9" w:rsidRDefault="00E538A9" w:rsidP="00E538A9">
      <w:pPr>
        <w:jc w:val="center"/>
        <w:rPr>
          <w:szCs w:val="22"/>
        </w:rPr>
      </w:pPr>
    </w:p>
    <w:p w:rsidR="00D468C8" w:rsidRPr="00765C1F" w:rsidRDefault="00D468C8" w:rsidP="00D468C8">
      <w:pPr>
        <w:jc w:val="center"/>
        <w:rPr>
          <w:b/>
        </w:rPr>
      </w:pPr>
      <w:r w:rsidRPr="00765C1F">
        <w:rPr>
          <w:b/>
        </w:rPr>
        <w:t>LOCAL APPOINTMENT</w:t>
      </w:r>
    </w:p>
    <w:p w:rsidR="00D468C8" w:rsidRPr="00765C1F" w:rsidRDefault="00D468C8" w:rsidP="00D468C8">
      <w:pPr>
        <w:jc w:val="center"/>
        <w:rPr>
          <w:b/>
        </w:rPr>
      </w:pPr>
      <w:r w:rsidRPr="00765C1F">
        <w:rPr>
          <w:b/>
        </w:rPr>
        <w:t>Confirmation</w:t>
      </w:r>
    </w:p>
    <w:p w:rsidR="00D468C8" w:rsidRDefault="00D468C8" w:rsidP="00D468C8">
      <w:pPr>
        <w:ind w:firstLine="216"/>
      </w:pPr>
      <w:r>
        <w:t>Having received a favorable report from the Senate, the following appointment was confirmed in open session:</w:t>
      </w:r>
    </w:p>
    <w:p w:rsidR="00D468C8" w:rsidRDefault="00D468C8" w:rsidP="00D468C8">
      <w:pPr>
        <w:ind w:firstLine="216"/>
      </w:pPr>
    </w:p>
    <w:p w:rsidR="00D468C8" w:rsidRPr="00765C1F" w:rsidRDefault="00D468C8" w:rsidP="00D468C8">
      <w:pPr>
        <w:keepNext/>
        <w:ind w:firstLine="216"/>
        <w:rPr>
          <w:u w:val="single"/>
        </w:rPr>
      </w:pPr>
      <w:r w:rsidRPr="00765C1F">
        <w:rPr>
          <w:u w:val="single"/>
        </w:rPr>
        <w:t>Reappointment, York County Natural Gas Authority, with the term to commence March 31, 2014, and to expire March 31, 2017</w:t>
      </w:r>
    </w:p>
    <w:p w:rsidR="00D468C8" w:rsidRDefault="00D468C8" w:rsidP="00D468C8">
      <w:pPr>
        <w:ind w:firstLine="216"/>
      </w:pPr>
      <w:r>
        <w:t>Michaelann Gill, 1209 Hermitage Rd., Rock Hill, SC 29732</w:t>
      </w:r>
    </w:p>
    <w:p w:rsidR="00D468C8" w:rsidRDefault="00D468C8" w:rsidP="00D468C8">
      <w:pPr>
        <w:ind w:firstLine="216"/>
      </w:pPr>
    </w:p>
    <w:p w:rsidR="00221DD2" w:rsidRDefault="006F32F1">
      <w:pPr>
        <w:pStyle w:val="Header"/>
        <w:tabs>
          <w:tab w:val="clear" w:pos="8640"/>
          <w:tab w:val="left" w:pos="4320"/>
        </w:tabs>
      </w:pPr>
      <w:r>
        <w:tab/>
        <w:t xml:space="preserve">On motion of Senator COURSON, the Senate agreed to stand adjourned. </w:t>
      </w:r>
    </w:p>
    <w:p w:rsidR="00221DD2" w:rsidRDefault="00221DD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DB74A4" w:rsidRDefault="000A761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D468C8" w:rsidRDefault="000A7610" w:rsidP="00D468C8">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rsidR="004E70D6">
        <w:tab/>
      </w:r>
      <w:r>
        <w:t>On motion of Senator</w:t>
      </w:r>
      <w:r w:rsidR="00473F47">
        <w:t>s</w:t>
      </w:r>
      <w:r>
        <w:t xml:space="preserve"> </w:t>
      </w:r>
      <w:r w:rsidR="00473F47">
        <w:t>ALEXANDER, ALLEN, BENNETT, BRIGHT, BRYANT, CAMPBELL, CAMPSEN, CLEARY, COLEMAN, CORBIN, COURSON, CROMER, DAVIS, FAIR, GREGORY, GROOMS, HAYES, HEMBREE, HUTTO, JACKSON, JOHNSON, KIMPSON, LEATHERMAN, LOURIE, MALLOY, LARRY MARTIN, SHANE MARTIN, MASSEY, MATTHEWS, McELVEEN, McGILL, NICH</w:t>
      </w:r>
      <w:r w:rsidR="00D2545C">
        <w:t>OLSON, O’</w:t>
      </w:r>
      <w:r w:rsidR="00473F47">
        <w:t>DELL, PEELER, PINCKNEY, RANKIN, REESE, SCOTT, SETZLER, SHEALY, SHEHEEN, THURMOND, TURNER, VERDIN, WILLIAMS and YOUNG</w:t>
      </w:r>
      <w:r>
        <w:t xml:space="preserve">, with unanimous consent, the Senate stood adjourned out </w:t>
      </w:r>
      <w:r w:rsidR="00473F47">
        <w:t xml:space="preserve">of respect to the memory of </w:t>
      </w:r>
      <w:r>
        <w:t xml:space="preserve">Mrs. </w:t>
      </w:r>
      <w:r w:rsidR="00473F47">
        <w:t>Mary Thomas Stowe Mullikin of Camden</w:t>
      </w:r>
      <w:r>
        <w:t>, S.C.</w:t>
      </w:r>
      <w:r w:rsidR="00473F47">
        <w:t xml:space="preserve"> </w:t>
      </w:r>
      <w:r w:rsidR="00D468C8">
        <w:t>Ms. Mullikin was a member of Our Lady of Perpetual Help Catholic Chur</w:t>
      </w:r>
      <w:r w:rsidR="00013952">
        <w:t xml:space="preserve">ch.  She was a loving mother, </w:t>
      </w:r>
      <w:r w:rsidR="00D468C8">
        <w:t xml:space="preserve"> devoted grandmother and great-grandmother who will be dearly missed. </w:t>
      </w:r>
    </w:p>
    <w:p w:rsidR="00DB74A4" w:rsidRDefault="000A7610">
      <w:pPr>
        <w:pStyle w:val="Header"/>
        <w:keepLines/>
        <w:tabs>
          <w:tab w:val="clear" w:pos="8640"/>
          <w:tab w:val="left" w:pos="4320"/>
        </w:tabs>
        <w:jc w:val="center"/>
      </w:pPr>
      <w:r>
        <w:rPr>
          <w:b/>
        </w:rPr>
        <w:t>ADJOURNMENT</w:t>
      </w:r>
    </w:p>
    <w:p w:rsidR="00DB74A4" w:rsidRDefault="00E92691">
      <w:pPr>
        <w:pStyle w:val="Header"/>
        <w:keepLines/>
        <w:tabs>
          <w:tab w:val="clear" w:pos="8640"/>
          <w:tab w:val="left" w:pos="4320"/>
        </w:tabs>
      </w:pPr>
      <w:r>
        <w:tab/>
        <w:t>At</w:t>
      </w:r>
      <w:r w:rsidR="005D4ED5">
        <w:t xml:space="preserve"> </w:t>
      </w:r>
      <w:r w:rsidR="005B6EBB">
        <w:t>2:32</w:t>
      </w:r>
      <w:r w:rsidR="005D4ED5">
        <w:t xml:space="preserve"> </w:t>
      </w:r>
      <w:r>
        <w:t>P</w:t>
      </w:r>
      <w:r w:rsidR="000A7610">
        <w:t xml:space="preserve">.M., on motion of Senator </w:t>
      </w:r>
      <w:r>
        <w:t>COURSON</w:t>
      </w:r>
      <w:r w:rsidR="000A7610">
        <w:t xml:space="preserve">, the Senate adjourned to meet tomorrow at </w:t>
      </w:r>
      <w:r w:rsidR="005B6EBB">
        <w:t>2:00</w:t>
      </w:r>
      <w:r w:rsidR="000A7610">
        <w:t xml:space="preserve"> </w:t>
      </w:r>
      <w:r>
        <w:t>P</w:t>
      </w:r>
      <w:r w:rsidR="000A7610">
        <w:t>.M.</w:t>
      </w:r>
    </w:p>
    <w:p w:rsidR="00DB74A4" w:rsidRDefault="00DB74A4">
      <w:pPr>
        <w:pStyle w:val="Header"/>
        <w:keepLines/>
        <w:tabs>
          <w:tab w:val="clear" w:pos="8640"/>
          <w:tab w:val="left" w:pos="4320"/>
        </w:tabs>
      </w:pPr>
    </w:p>
    <w:p w:rsidR="00DB74A4" w:rsidRDefault="000A7610">
      <w:pPr>
        <w:pStyle w:val="Header"/>
        <w:keepLines/>
        <w:tabs>
          <w:tab w:val="clear" w:pos="8640"/>
          <w:tab w:val="left" w:pos="4320"/>
        </w:tabs>
        <w:jc w:val="center"/>
      </w:pPr>
      <w:r>
        <w:t>* * *</w:t>
      </w:r>
    </w:p>
    <w:p w:rsidR="005B6EBB" w:rsidRDefault="005B6EBB" w:rsidP="004465AD">
      <w:pPr>
        <w:pStyle w:val="Header"/>
        <w:tabs>
          <w:tab w:val="clear" w:pos="8640"/>
          <w:tab w:val="left" w:pos="4320"/>
        </w:tabs>
        <w:jc w:val="center"/>
        <w:rPr>
          <w:b/>
        </w:rPr>
      </w:pPr>
    </w:p>
    <w:sectPr w:rsidR="005B6EBB" w:rsidSect="00361952">
      <w:headerReference w:type="default" r:id="rId7"/>
      <w:footerReference w:type="default" r:id="rId8"/>
      <w:footerReference w:type="first" r:id="rId9"/>
      <w:type w:val="continuous"/>
      <w:pgSz w:w="12240" w:h="15840"/>
      <w:pgMar w:top="1008" w:right="4666" w:bottom="3499" w:left="1238" w:header="1008" w:footer="3499" w:gutter="0"/>
      <w:pgNumType w:start="3533"/>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2468" w:rsidRDefault="00FA2468">
      <w:r>
        <w:separator/>
      </w:r>
    </w:p>
  </w:endnote>
  <w:endnote w:type="continuationSeparator" w:id="0">
    <w:p w:rsidR="00FA2468" w:rsidRDefault="00FA2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468" w:rsidRDefault="00B807A8" w:rsidP="0051738C">
    <w:pPr>
      <w:pStyle w:val="Footer"/>
      <w:spacing w:before="120"/>
      <w:jc w:val="center"/>
    </w:pPr>
    <w:r>
      <w:fldChar w:fldCharType="begin"/>
    </w:r>
    <w:r>
      <w:instrText xml:space="preserve"> PAGE   \* MERGEFORMAT </w:instrText>
    </w:r>
    <w:r>
      <w:fldChar w:fldCharType="separate"/>
    </w:r>
    <w:r>
      <w:rPr>
        <w:noProof/>
      </w:rPr>
      <w:t>3534</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468" w:rsidRDefault="00B807A8" w:rsidP="0051738C">
    <w:pPr>
      <w:pStyle w:val="Footer"/>
      <w:spacing w:before="120"/>
      <w:jc w:val="center"/>
    </w:pPr>
    <w:r>
      <w:fldChar w:fldCharType="begin"/>
    </w:r>
    <w:r>
      <w:instrText xml:space="preserve"> PAGE   \* MERGEFORMAT </w:instrText>
    </w:r>
    <w:r>
      <w:fldChar w:fldCharType="separate"/>
    </w:r>
    <w:r>
      <w:rPr>
        <w:noProof/>
      </w:rPr>
      <w:t>3533</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2468" w:rsidRDefault="00FA2468">
      <w:r>
        <w:separator/>
      </w:r>
    </w:p>
  </w:footnote>
  <w:footnote w:type="continuationSeparator" w:id="0">
    <w:p w:rsidR="00FA2468" w:rsidRDefault="00FA24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468" w:rsidRPr="0051738C" w:rsidRDefault="00FA2468" w:rsidP="0051738C">
    <w:pPr>
      <w:pStyle w:val="Header"/>
      <w:spacing w:after="120"/>
      <w:jc w:val="center"/>
      <w:rPr>
        <w:b/>
      </w:rPr>
    </w:pPr>
    <w:r>
      <w:rPr>
        <w:b/>
      </w:rPr>
      <w:t>TUESDAY, MAY 20, 2014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defaultTabStop w:val="0"/>
  <w:displayHorizontalDrawingGridEvery w:val="0"/>
  <w:displayVerticalDrawingGridEvery w:val="0"/>
  <w:doNotUseMarginsForDrawingGridOrigin/>
  <w:noPunctuationKerning/>
  <w:characterSpacingControl w:val="doNotCompress"/>
  <w:hdrShapeDefaults>
    <o:shapedefaults v:ext="edit" spidmax="386049"/>
  </w:hdrShapeDefaults>
  <w:footnotePr>
    <w:footnote w:id="-1"/>
    <w:footnote w:id="0"/>
  </w:footnotePr>
  <w:endnotePr>
    <w:endnote w:id="-1"/>
    <w:endnote w:id="0"/>
  </w:endnotePr>
  <w:compat>
    <w:compatSetting w:name="compatibilityMode" w:uri="http://schemas.microsoft.com/office/word" w:val="12"/>
  </w:compat>
  <w:rsids>
    <w:rsidRoot w:val="00B57133"/>
    <w:rsid w:val="000074E0"/>
    <w:rsid w:val="0001047D"/>
    <w:rsid w:val="00011183"/>
    <w:rsid w:val="00013952"/>
    <w:rsid w:val="00022CE8"/>
    <w:rsid w:val="0002352C"/>
    <w:rsid w:val="00027BF0"/>
    <w:rsid w:val="000309AD"/>
    <w:rsid w:val="00035014"/>
    <w:rsid w:val="00042056"/>
    <w:rsid w:val="00043EAF"/>
    <w:rsid w:val="00050AAF"/>
    <w:rsid w:val="000566AC"/>
    <w:rsid w:val="0006162D"/>
    <w:rsid w:val="00063EA9"/>
    <w:rsid w:val="00064200"/>
    <w:rsid w:val="00074FE7"/>
    <w:rsid w:val="00075A91"/>
    <w:rsid w:val="0008217A"/>
    <w:rsid w:val="00082A18"/>
    <w:rsid w:val="0008523F"/>
    <w:rsid w:val="00086E46"/>
    <w:rsid w:val="0009075C"/>
    <w:rsid w:val="00096F9A"/>
    <w:rsid w:val="000A0425"/>
    <w:rsid w:val="000A1200"/>
    <w:rsid w:val="000A7610"/>
    <w:rsid w:val="000B4BD8"/>
    <w:rsid w:val="000B618D"/>
    <w:rsid w:val="000C7111"/>
    <w:rsid w:val="000D533D"/>
    <w:rsid w:val="000E4460"/>
    <w:rsid w:val="000F2F25"/>
    <w:rsid w:val="001001D1"/>
    <w:rsid w:val="00102C0A"/>
    <w:rsid w:val="00106AB9"/>
    <w:rsid w:val="00106BC4"/>
    <w:rsid w:val="00113C56"/>
    <w:rsid w:val="00113F80"/>
    <w:rsid w:val="00114764"/>
    <w:rsid w:val="00136078"/>
    <w:rsid w:val="001462F5"/>
    <w:rsid w:val="001507B6"/>
    <w:rsid w:val="001541ED"/>
    <w:rsid w:val="001546B8"/>
    <w:rsid w:val="00157962"/>
    <w:rsid w:val="00162528"/>
    <w:rsid w:val="001631CE"/>
    <w:rsid w:val="0017112B"/>
    <w:rsid w:val="00171CDC"/>
    <w:rsid w:val="001748C8"/>
    <w:rsid w:val="00177E7A"/>
    <w:rsid w:val="00181C55"/>
    <w:rsid w:val="00183ECB"/>
    <w:rsid w:val="00184F42"/>
    <w:rsid w:val="001938E7"/>
    <w:rsid w:val="001A5E0B"/>
    <w:rsid w:val="001B6434"/>
    <w:rsid w:val="001C6D11"/>
    <w:rsid w:val="001D5AB0"/>
    <w:rsid w:val="001D6026"/>
    <w:rsid w:val="001D663A"/>
    <w:rsid w:val="001E2AF7"/>
    <w:rsid w:val="001E58B6"/>
    <w:rsid w:val="001E68BA"/>
    <w:rsid w:val="001F72EB"/>
    <w:rsid w:val="00202A26"/>
    <w:rsid w:val="002038D1"/>
    <w:rsid w:val="00204D42"/>
    <w:rsid w:val="00210823"/>
    <w:rsid w:val="00215E18"/>
    <w:rsid w:val="00221DD2"/>
    <w:rsid w:val="00223C63"/>
    <w:rsid w:val="002303E1"/>
    <w:rsid w:val="002319B7"/>
    <w:rsid w:val="002476DF"/>
    <w:rsid w:val="00250158"/>
    <w:rsid w:val="002510B5"/>
    <w:rsid w:val="002564BD"/>
    <w:rsid w:val="00257B63"/>
    <w:rsid w:val="00260013"/>
    <w:rsid w:val="00291DC0"/>
    <w:rsid w:val="002A300C"/>
    <w:rsid w:val="002B010F"/>
    <w:rsid w:val="002B6DF2"/>
    <w:rsid w:val="002B73E5"/>
    <w:rsid w:val="002B7EBD"/>
    <w:rsid w:val="002D49C0"/>
    <w:rsid w:val="002D5648"/>
    <w:rsid w:val="002D6956"/>
    <w:rsid w:val="002D7A66"/>
    <w:rsid w:val="002E01BA"/>
    <w:rsid w:val="002E52AD"/>
    <w:rsid w:val="002E543F"/>
    <w:rsid w:val="002E56FC"/>
    <w:rsid w:val="002E60B0"/>
    <w:rsid w:val="002F647B"/>
    <w:rsid w:val="00300B59"/>
    <w:rsid w:val="00301E5D"/>
    <w:rsid w:val="003055CE"/>
    <w:rsid w:val="00310BD0"/>
    <w:rsid w:val="00316E47"/>
    <w:rsid w:val="00321465"/>
    <w:rsid w:val="00324682"/>
    <w:rsid w:val="00334554"/>
    <w:rsid w:val="00337C23"/>
    <w:rsid w:val="00354207"/>
    <w:rsid w:val="003573AD"/>
    <w:rsid w:val="00361952"/>
    <w:rsid w:val="00363C16"/>
    <w:rsid w:val="00364B8B"/>
    <w:rsid w:val="00365C54"/>
    <w:rsid w:val="00366E03"/>
    <w:rsid w:val="003737EA"/>
    <w:rsid w:val="0037670D"/>
    <w:rsid w:val="00383396"/>
    <w:rsid w:val="00390F72"/>
    <w:rsid w:val="003A3FBF"/>
    <w:rsid w:val="003C3DEA"/>
    <w:rsid w:val="003D0B99"/>
    <w:rsid w:val="003D3A0A"/>
    <w:rsid w:val="003E1C83"/>
    <w:rsid w:val="003E4D85"/>
    <w:rsid w:val="003F4031"/>
    <w:rsid w:val="003F4A91"/>
    <w:rsid w:val="00400233"/>
    <w:rsid w:val="004114EF"/>
    <w:rsid w:val="00412368"/>
    <w:rsid w:val="00426E5F"/>
    <w:rsid w:val="00434E3B"/>
    <w:rsid w:val="00436CE9"/>
    <w:rsid w:val="004406C2"/>
    <w:rsid w:val="004465AD"/>
    <w:rsid w:val="00457427"/>
    <w:rsid w:val="00457AF6"/>
    <w:rsid w:val="004627E1"/>
    <w:rsid w:val="00473F47"/>
    <w:rsid w:val="004746F3"/>
    <w:rsid w:val="00477CA4"/>
    <w:rsid w:val="00483532"/>
    <w:rsid w:val="00486C2F"/>
    <w:rsid w:val="00486D6C"/>
    <w:rsid w:val="00487367"/>
    <w:rsid w:val="00492629"/>
    <w:rsid w:val="00494996"/>
    <w:rsid w:val="004A2459"/>
    <w:rsid w:val="004A2E06"/>
    <w:rsid w:val="004B6674"/>
    <w:rsid w:val="004C1061"/>
    <w:rsid w:val="004C7F5D"/>
    <w:rsid w:val="004D0F10"/>
    <w:rsid w:val="004D1B38"/>
    <w:rsid w:val="004D4DAE"/>
    <w:rsid w:val="004D5629"/>
    <w:rsid w:val="004D5C8A"/>
    <w:rsid w:val="004E40D1"/>
    <w:rsid w:val="004E545F"/>
    <w:rsid w:val="004E5C40"/>
    <w:rsid w:val="004E70D6"/>
    <w:rsid w:val="004F179F"/>
    <w:rsid w:val="004F50AC"/>
    <w:rsid w:val="004F50DD"/>
    <w:rsid w:val="004F5E02"/>
    <w:rsid w:val="004F7F16"/>
    <w:rsid w:val="00500D37"/>
    <w:rsid w:val="0051245F"/>
    <w:rsid w:val="00513EE1"/>
    <w:rsid w:val="0051738C"/>
    <w:rsid w:val="00526742"/>
    <w:rsid w:val="00527390"/>
    <w:rsid w:val="005301E6"/>
    <w:rsid w:val="005307A8"/>
    <w:rsid w:val="005311A6"/>
    <w:rsid w:val="005353B7"/>
    <w:rsid w:val="00536861"/>
    <w:rsid w:val="0054021B"/>
    <w:rsid w:val="00542328"/>
    <w:rsid w:val="0055344A"/>
    <w:rsid w:val="00556E13"/>
    <w:rsid w:val="00560D12"/>
    <w:rsid w:val="00563980"/>
    <w:rsid w:val="005659D2"/>
    <w:rsid w:val="005674BA"/>
    <w:rsid w:val="00567D6D"/>
    <w:rsid w:val="005769B1"/>
    <w:rsid w:val="00580847"/>
    <w:rsid w:val="00582641"/>
    <w:rsid w:val="00585E6B"/>
    <w:rsid w:val="00586CC8"/>
    <w:rsid w:val="005A17A5"/>
    <w:rsid w:val="005B0124"/>
    <w:rsid w:val="005B2A00"/>
    <w:rsid w:val="005B2C22"/>
    <w:rsid w:val="005B6EBB"/>
    <w:rsid w:val="005C1EAC"/>
    <w:rsid w:val="005C3F6F"/>
    <w:rsid w:val="005D031D"/>
    <w:rsid w:val="005D4ED5"/>
    <w:rsid w:val="005D7083"/>
    <w:rsid w:val="005E7E11"/>
    <w:rsid w:val="005F0B90"/>
    <w:rsid w:val="005F14C9"/>
    <w:rsid w:val="005F284A"/>
    <w:rsid w:val="005F4D8E"/>
    <w:rsid w:val="005F7C5E"/>
    <w:rsid w:val="006028FC"/>
    <w:rsid w:val="00604F53"/>
    <w:rsid w:val="006072DB"/>
    <w:rsid w:val="00610B49"/>
    <w:rsid w:val="00613CF9"/>
    <w:rsid w:val="0062542A"/>
    <w:rsid w:val="00627DD3"/>
    <w:rsid w:val="00631671"/>
    <w:rsid w:val="006326BE"/>
    <w:rsid w:val="006333CF"/>
    <w:rsid w:val="00633FC1"/>
    <w:rsid w:val="00646049"/>
    <w:rsid w:val="00663566"/>
    <w:rsid w:val="00671010"/>
    <w:rsid w:val="00672CAD"/>
    <w:rsid w:val="00686B6F"/>
    <w:rsid w:val="0068752A"/>
    <w:rsid w:val="00690652"/>
    <w:rsid w:val="006A361F"/>
    <w:rsid w:val="006B06B3"/>
    <w:rsid w:val="006D57A6"/>
    <w:rsid w:val="006D5A4E"/>
    <w:rsid w:val="006D66FB"/>
    <w:rsid w:val="006E4035"/>
    <w:rsid w:val="006F32F1"/>
    <w:rsid w:val="006F3859"/>
    <w:rsid w:val="006F7374"/>
    <w:rsid w:val="007013AE"/>
    <w:rsid w:val="0070401E"/>
    <w:rsid w:val="0071509E"/>
    <w:rsid w:val="0073055F"/>
    <w:rsid w:val="00731C91"/>
    <w:rsid w:val="00740671"/>
    <w:rsid w:val="00741C0C"/>
    <w:rsid w:val="00746404"/>
    <w:rsid w:val="00747C7B"/>
    <w:rsid w:val="00751C45"/>
    <w:rsid w:val="0076441B"/>
    <w:rsid w:val="00772F7B"/>
    <w:rsid w:val="007734C3"/>
    <w:rsid w:val="007748E4"/>
    <w:rsid w:val="0078320A"/>
    <w:rsid w:val="007918FF"/>
    <w:rsid w:val="007A1994"/>
    <w:rsid w:val="007A2777"/>
    <w:rsid w:val="007B1315"/>
    <w:rsid w:val="007B46F3"/>
    <w:rsid w:val="007B61C2"/>
    <w:rsid w:val="007C55AF"/>
    <w:rsid w:val="007C73C1"/>
    <w:rsid w:val="007D142C"/>
    <w:rsid w:val="007D60CC"/>
    <w:rsid w:val="007D6BB2"/>
    <w:rsid w:val="007D7BF8"/>
    <w:rsid w:val="007E0008"/>
    <w:rsid w:val="007E01C1"/>
    <w:rsid w:val="007F0625"/>
    <w:rsid w:val="007F4A22"/>
    <w:rsid w:val="00800C01"/>
    <w:rsid w:val="00806298"/>
    <w:rsid w:val="00817732"/>
    <w:rsid w:val="00827BF1"/>
    <w:rsid w:val="00830687"/>
    <w:rsid w:val="00833696"/>
    <w:rsid w:val="00836C14"/>
    <w:rsid w:val="00840A3C"/>
    <w:rsid w:val="0085029C"/>
    <w:rsid w:val="00857E3F"/>
    <w:rsid w:val="00861F65"/>
    <w:rsid w:val="008661ED"/>
    <w:rsid w:val="00870DE2"/>
    <w:rsid w:val="00871FA4"/>
    <w:rsid w:val="0087373D"/>
    <w:rsid w:val="00880CCA"/>
    <w:rsid w:val="00894203"/>
    <w:rsid w:val="008A32D8"/>
    <w:rsid w:val="008A7830"/>
    <w:rsid w:val="008C3846"/>
    <w:rsid w:val="008D42BE"/>
    <w:rsid w:val="008E2F04"/>
    <w:rsid w:val="008E775F"/>
    <w:rsid w:val="008F07E4"/>
    <w:rsid w:val="00910C0D"/>
    <w:rsid w:val="00912602"/>
    <w:rsid w:val="009150D4"/>
    <w:rsid w:val="00923BD6"/>
    <w:rsid w:val="00923E16"/>
    <w:rsid w:val="00925D8D"/>
    <w:rsid w:val="00940EBB"/>
    <w:rsid w:val="00941224"/>
    <w:rsid w:val="009432A5"/>
    <w:rsid w:val="00945862"/>
    <w:rsid w:val="00945DBF"/>
    <w:rsid w:val="00951A08"/>
    <w:rsid w:val="00965D93"/>
    <w:rsid w:val="00974FC2"/>
    <w:rsid w:val="00977355"/>
    <w:rsid w:val="00980164"/>
    <w:rsid w:val="0098366A"/>
    <w:rsid w:val="00995D17"/>
    <w:rsid w:val="00995F90"/>
    <w:rsid w:val="00997258"/>
    <w:rsid w:val="009B20FD"/>
    <w:rsid w:val="009B2D0B"/>
    <w:rsid w:val="009B46FD"/>
    <w:rsid w:val="009B705B"/>
    <w:rsid w:val="009B74C7"/>
    <w:rsid w:val="009C0006"/>
    <w:rsid w:val="009D4316"/>
    <w:rsid w:val="009D48DB"/>
    <w:rsid w:val="009D4AF2"/>
    <w:rsid w:val="009E2AA1"/>
    <w:rsid w:val="009E78D5"/>
    <w:rsid w:val="009F6919"/>
    <w:rsid w:val="00A05031"/>
    <w:rsid w:val="00A05E7C"/>
    <w:rsid w:val="00A06C7E"/>
    <w:rsid w:val="00A212D5"/>
    <w:rsid w:val="00A27AC3"/>
    <w:rsid w:val="00A32D39"/>
    <w:rsid w:val="00A36074"/>
    <w:rsid w:val="00A407B4"/>
    <w:rsid w:val="00A40DE4"/>
    <w:rsid w:val="00A447F5"/>
    <w:rsid w:val="00A45766"/>
    <w:rsid w:val="00A45F58"/>
    <w:rsid w:val="00A50610"/>
    <w:rsid w:val="00A5400D"/>
    <w:rsid w:val="00A60A4D"/>
    <w:rsid w:val="00A627C2"/>
    <w:rsid w:val="00A66623"/>
    <w:rsid w:val="00A725C3"/>
    <w:rsid w:val="00A9737B"/>
    <w:rsid w:val="00AA40EF"/>
    <w:rsid w:val="00AA4E53"/>
    <w:rsid w:val="00AA5FC1"/>
    <w:rsid w:val="00AB1303"/>
    <w:rsid w:val="00AD2376"/>
    <w:rsid w:val="00AD3288"/>
    <w:rsid w:val="00AD3757"/>
    <w:rsid w:val="00AD75AE"/>
    <w:rsid w:val="00AE01A9"/>
    <w:rsid w:val="00AE117A"/>
    <w:rsid w:val="00AE31D4"/>
    <w:rsid w:val="00AE69FD"/>
    <w:rsid w:val="00AF5C58"/>
    <w:rsid w:val="00B071DF"/>
    <w:rsid w:val="00B109F5"/>
    <w:rsid w:val="00B14936"/>
    <w:rsid w:val="00B319F1"/>
    <w:rsid w:val="00B371FE"/>
    <w:rsid w:val="00B46FA3"/>
    <w:rsid w:val="00B57133"/>
    <w:rsid w:val="00B60301"/>
    <w:rsid w:val="00B70CF8"/>
    <w:rsid w:val="00B72203"/>
    <w:rsid w:val="00B72937"/>
    <w:rsid w:val="00B742C7"/>
    <w:rsid w:val="00B807A8"/>
    <w:rsid w:val="00B8391B"/>
    <w:rsid w:val="00B85AEF"/>
    <w:rsid w:val="00B92901"/>
    <w:rsid w:val="00BA37B0"/>
    <w:rsid w:val="00BA53A9"/>
    <w:rsid w:val="00BA7858"/>
    <w:rsid w:val="00BB4D08"/>
    <w:rsid w:val="00BC1739"/>
    <w:rsid w:val="00BC6449"/>
    <w:rsid w:val="00BD74D6"/>
    <w:rsid w:val="00BE2F0F"/>
    <w:rsid w:val="00BE6487"/>
    <w:rsid w:val="00BF2BFE"/>
    <w:rsid w:val="00BF6376"/>
    <w:rsid w:val="00BF66CA"/>
    <w:rsid w:val="00BF739A"/>
    <w:rsid w:val="00C00FB0"/>
    <w:rsid w:val="00C05AAB"/>
    <w:rsid w:val="00C07E5A"/>
    <w:rsid w:val="00C10C5E"/>
    <w:rsid w:val="00C129A5"/>
    <w:rsid w:val="00C226FD"/>
    <w:rsid w:val="00C22733"/>
    <w:rsid w:val="00C22853"/>
    <w:rsid w:val="00C25EA9"/>
    <w:rsid w:val="00C53657"/>
    <w:rsid w:val="00C66E93"/>
    <w:rsid w:val="00C74410"/>
    <w:rsid w:val="00C81078"/>
    <w:rsid w:val="00C95386"/>
    <w:rsid w:val="00CA0486"/>
    <w:rsid w:val="00CB251F"/>
    <w:rsid w:val="00CB7E2D"/>
    <w:rsid w:val="00CC19DB"/>
    <w:rsid w:val="00CC37C0"/>
    <w:rsid w:val="00CC4990"/>
    <w:rsid w:val="00CC4DB3"/>
    <w:rsid w:val="00CC6377"/>
    <w:rsid w:val="00CD63D0"/>
    <w:rsid w:val="00CD68E8"/>
    <w:rsid w:val="00CF0706"/>
    <w:rsid w:val="00CF18D5"/>
    <w:rsid w:val="00CF36FD"/>
    <w:rsid w:val="00CF3E6C"/>
    <w:rsid w:val="00D056CE"/>
    <w:rsid w:val="00D1058A"/>
    <w:rsid w:val="00D11360"/>
    <w:rsid w:val="00D16F42"/>
    <w:rsid w:val="00D170C6"/>
    <w:rsid w:val="00D2545C"/>
    <w:rsid w:val="00D274A5"/>
    <w:rsid w:val="00D30D6F"/>
    <w:rsid w:val="00D329A6"/>
    <w:rsid w:val="00D3722C"/>
    <w:rsid w:val="00D40A56"/>
    <w:rsid w:val="00D40B09"/>
    <w:rsid w:val="00D43E8F"/>
    <w:rsid w:val="00D468C8"/>
    <w:rsid w:val="00D530D9"/>
    <w:rsid w:val="00D651F9"/>
    <w:rsid w:val="00D66B41"/>
    <w:rsid w:val="00D70A39"/>
    <w:rsid w:val="00D72705"/>
    <w:rsid w:val="00D7282B"/>
    <w:rsid w:val="00D72A30"/>
    <w:rsid w:val="00D77B40"/>
    <w:rsid w:val="00D860AA"/>
    <w:rsid w:val="00D90D45"/>
    <w:rsid w:val="00D9150A"/>
    <w:rsid w:val="00DB0041"/>
    <w:rsid w:val="00DB0A54"/>
    <w:rsid w:val="00DB74A4"/>
    <w:rsid w:val="00DD1EAC"/>
    <w:rsid w:val="00DE2062"/>
    <w:rsid w:val="00E01FE7"/>
    <w:rsid w:val="00E13C67"/>
    <w:rsid w:val="00E267C2"/>
    <w:rsid w:val="00E36EC2"/>
    <w:rsid w:val="00E42E95"/>
    <w:rsid w:val="00E538A9"/>
    <w:rsid w:val="00E5410C"/>
    <w:rsid w:val="00E54B63"/>
    <w:rsid w:val="00E65C2A"/>
    <w:rsid w:val="00E7053C"/>
    <w:rsid w:val="00E73C5C"/>
    <w:rsid w:val="00E751BE"/>
    <w:rsid w:val="00E77A5D"/>
    <w:rsid w:val="00E811D2"/>
    <w:rsid w:val="00E848CB"/>
    <w:rsid w:val="00E92691"/>
    <w:rsid w:val="00E95397"/>
    <w:rsid w:val="00EA2A1B"/>
    <w:rsid w:val="00EA457A"/>
    <w:rsid w:val="00ED1860"/>
    <w:rsid w:val="00ED2739"/>
    <w:rsid w:val="00ED62B8"/>
    <w:rsid w:val="00EE2EF6"/>
    <w:rsid w:val="00EE4810"/>
    <w:rsid w:val="00EE5E9B"/>
    <w:rsid w:val="00EE7FEF"/>
    <w:rsid w:val="00EF044D"/>
    <w:rsid w:val="00EF057D"/>
    <w:rsid w:val="00EF0CB9"/>
    <w:rsid w:val="00EF4D8E"/>
    <w:rsid w:val="00EF60FF"/>
    <w:rsid w:val="00F01451"/>
    <w:rsid w:val="00F02106"/>
    <w:rsid w:val="00F15E49"/>
    <w:rsid w:val="00F17BB5"/>
    <w:rsid w:val="00F24C7E"/>
    <w:rsid w:val="00F27DE7"/>
    <w:rsid w:val="00F32CA2"/>
    <w:rsid w:val="00F378F1"/>
    <w:rsid w:val="00F40F8D"/>
    <w:rsid w:val="00F44DD1"/>
    <w:rsid w:val="00F513EC"/>
    <w:rsid w:val="00F56161"/>
    <w:rsid w:val="00F5635C"/>
    <w:rsid w:val="00F65760"/>
    <w:rsid w:val="00F678CA"/>
    <w:rsid w:val="00F704C8"/>
    <w:rsid w:val="00F70C9E"/>
    <w:rsid w:val="00F71744"/>
    <w:rsid w:val="00F722FE"/>
    <w:rsid w:val="00F806A5"/>
    <w:rsid w:val="00F815D7"/>
    <w:rsid w:val="00F90CBC"/>
    <w:rsid w:val="00F91965"/>
    <w:rsid w:val="00F91ADE"/>
    <w:rsid w:val="00F92491"/>
    <w:rsid w:val="00F96041"/>
    <w:rsid w:val="00FA230B"/>
    <w:rsid w:val="00FA2468"/>
    <w:rsid w:val="00FA3B5B"/>
    <w:rsid w:val="00FA3CFE"/>
    <w:rsid w:val="00FD5E44"/>
    <w:rsid w:val="00FD6A24"/>
    <w:rsid w:val="00FE24E5"/>
    <w:rsid w:val="00FE263F"/>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6049"/>
    <o:shapelayout v:ext="edit">
      <o:idmap v:ext="edit" data="1"/>
    </o:shapelayout>
  </w:shapeDefaults>
  <w:decimalSymbol w:val="."/>
  <w:listSeparator w:val=","/>
  <w15:docId w15:val="{E155D957-8F47-4103-BEB2-9C6293AB9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rsid w:val="00613CF9"/>
    <w:rPr>
      <w:color w:val="000000"/>
      <w:sz w:val="22"/>
    </w:rPr>
  </w:style>
  <w:style w:type="paragraph" w:styleId="BalloonText">
    <w:name w:val="Balloon Text"/>
    <w:basedOn w:val="Normal"/>
    <w:link w:val="BalloonTextChar"/>
    <w:uiPriority w:val="99"/>
    <w:semiHidden/>
    <w:unhideWhenUsed/>
    <w:rsid w:val="00E77A5D"/>
    <w:rPr>
      <w:rFonts w:ascii="Tahoma" w:hAnsi="Tahoma" w:cs="Tahoma"/>
      <w:sz w:val="16"/>
      <w:szCs w:val="16"/>
    </w:rPr>
  </w:style>
  <w:style w:type="character" w:customStyle="1" w:styleId="BalloonTextChar">
    <w:name w:val="Balloon Text Char"/>
    <w:basedOn w:val="DefaultParagraphFont"/>
    <w:link w:val="BalloonText"/>
    <w:uiPriority w:val="99"/>
    <w:semiHidden/>
    <w:rsid w:val="00E77A5D"/>
    <w:rPr>
      <w:rFonts w:ascii="Tahoma" w:hAnsi="Tahoma" w:cs="Tahoma"/>
      <w:color w:val="000000"/>
      <w:sz w:val="16"/>
      <w:szCs w:val="16"/>
    </w:rPr>
  </w:style>
  <w:style w:type="paragraph" w:styleId="NoSpacing">
    <w:name w:val="No Spacing"/>
    <w:uiPriority w:val="1"/>
    <w:qFormat/>
    <w:rsid w:val="00836C14"/>
    <w:rPr>
      <w:rFonts w:eastAsiaTheme="minorHAnsi"/>
      <w:sz w:val="24"/>
    </w:rPr>
  </w:style>
  <w:style w:type="paragraph" w:styleId="Index1">
    <w:name w:val="index 1"/>
    <w:basedOn w:val="Normal"/>
    <w:next w:val="Normal"/>
    <w:autoRedefine/>
    <w:uiPriority w:val="99"/>
    <w:semiHidden/>
    <w:unhideWhenUsed/>
    <w:rsid w:val="00F9249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1714650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1AAE74-A321-4138-B0A2-A4AA4BC5D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0</TotalTime>
  <Pages>3</Pages>
  <Words>12757</Words>
  <Characters>67155</Characters>
  <Application>Microsoft Office Word</Application>
  <DocSecurity>0</DocSecurity>
  <Lines>1953</Lines>
  <Paragraphs>609</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79763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May 20, 2014</dc:title>
  <dc:creator>%USERNAME%</dc:creator>
  <cp:lastModifiedBy>N Cumfer</cp:lastModifiedBy>
  <cp:revision>2</cp:revision>
  <cp:lastPrinted>2014-05-20T16:32:00Z</cp:lastPrinted>
  <dcterms:created xsi:type="dcterms:W3CDTF">2014-11-13T13:57:00Z</dcterms:created>
  <dcterms:modified xsi:type="dcterms:W3CDTF">2014-11-13T13:57:00Z</dcterms:modified>
</cp:coreProperties>
</file>