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0170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EXECUTIVE OFFICES 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DIRECTOR                          120,379     120,379     125,194     125,194     125,194     125,194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CLASSIFIED POSITIONS              288,008     288,008     366,101     366,101     366,101     366,101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(7.00)      (7.00)      (7.00)      (7.00)      (7.00)      (7.00)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UNCLASSIFIED POSITIONS            115,287     115,287     115,287     115,287     115,287     115,287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OTHER PERSONAL SERVICES           200,000     200,000     200,000     200,000     200,000     200,000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TOTAL PERSONAL SERVICE             723,674     723,674     806,582     806,582     806,582     806,582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(10.00)     (10.00)     (10.00)     (10.00)     (10.00)     (10.00)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OTHER OPERATING EXPENSES           108,414     108,414     108,414     108,414     108,414     108,414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TOTAL EXECUTIVE OFFICES             832,088     832,088     914,996     914,996     914,996     914,996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(10.00)     (10.00)     (10.00)     (10.00)     (10.00)     (10.00)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B. ADMIN.SERVICES    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CLASSIFIED POSITIONS            1,235,197   1,210,197   1,235,197   1,210,197   1,235,197   1,210,197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(27.00)     (26.75)     (27.00)     (26.75)     (27.00)     (26.75)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OTHER PERSONAL SERVICES                                    54,000                  54,000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TOTAL PERSONAL SERVICE           1,235,197   1,210,197   1,289,197   1,210,197   1,289,197   1,210,197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(27.00)     (26.75)     (27.00)     (26.75)     (27.00)     (26.75)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OPERATING EXPENSES         1,210,631   1,071,151   1,210,631   1,071,151   1,210,631   1,071,151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SPECIAL ITEMS:      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FIRST IN GOLF                      75,000                  75,000                  75,000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SPORTS DEVELOPMENT FUND            50,000                  50,000                  50,000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TOTAL SPECIAL ITEMS                125,000                 125,000                 125,000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AID TO SUBDIVISIONS: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ALLOC MUN-RESTRICTED            1,306,000               1,806,000     500,000   1,806,000     500,000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ALLOC CNTY-RESTRICTED           1,014,500               1,514,500     500,000   1,514,500     500,000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ALLOC OTHER STATE AGENCIES        532,600                 478,600                 478,600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ALLOC OTHER ENTITIES              395,000                 395,000                 395,000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TOTAL DIST SUBDIVISIONS          3,248,100               4,194,100   1,000,000   4,194,100   1,000,000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TOTAL ADMINISTRATIVE SERVICES     5,818,928   2,281,348   6,818,928   3,281,348   6,818,928   3,281,348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(27.00)     (26.75)     (27.00)     (26.75)     (27.00)     (26.75)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TOTAL ADMINISTRATION               6,651,016   3,113,436   7,733,924   4,196,344   7,733,924   4,196,344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(37.00)     (36.75)     (37.00)     (36.75)     (37.00)     (36.75)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</w:p>
    <w:p w:rsidR="00BB71FF" w:rsidRDefault="00BB71FF" w:rsidP="00BB71F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0171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TOURISM SALES &amp; MARKETING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1,761,737   1,699,515     690,511     628,289     690,511     628,289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(48.00)     (48.00)     (11.00)     (11.00)     (11.00)     (11.00)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OTHER PERSONAL SERVICES           196,389     175,000      21,389                  21,389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TOTAL PERSONAL SERVICE           1,958,126   1,874,515     711,900     628,289     711,900     628,289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(48.00)     (48.00)     (11.00)     (11.00)     (11.00)     (11.00)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OPERATING EXPENSES           221,389     200,000     110,189      88,800     110,189      88,800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SPECIAL ITEMS:      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REGIONAL PROMOTIONS             2,475,000   2,475,000   2,475,000   2,475,000   2,475,000   2,475,000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ADVERTISING                    14,014,793  12,214,793  14,014,793  12,214,793  15,514,793  13,714,793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DESTINATION-SPECIFIC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ADVERTISING                   12,000,000  12,000,000  14,000,000  14,000,000  14,500,000  14,500,000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SPORTS MARKETING GRANT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PROGRAM                                                  500,000     500,000     500,000     500,000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TOTAL SPECIAL ITEMS             28,489,793  26,689,793  30,989,793  29,189,793  32,989,793  31,189,793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TOURISM SALES &amp; MKTG       30,669,308  28,764,308  31,811,882  29,906,882  33,811,882  31,906,882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(48.00)     (48.00)     (11.00)     (11.00)     (11.00)     (11.00)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B. WELCOME CENTERS   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CLASSIFIED POSITIONS              100,000               1,193,088   1,093,088   1,193,088   1,093,088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(2.00)                 (39.00)     (37.00)     (39.00)     (37.00)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NEW POSITIONS                                                                             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26     ENG/ASSOC ENG III                                                                       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                                                (1.00)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28     PROGRAM COORDINATOR I                                                                   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                                                (1.00)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30     TRADES SPECIALIST II                                                                    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                                                (4.00)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32     TRADES SPECIALIST IV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                                                (9.00)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OTHER PERSONAL SERVICES                                   175,000     175,000     175,000     175,000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TOTAL PERSONAL SERVICE             100,000               1,368,088   1,268,088   1,368,088   1,268,088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(2.00)                 (39.00)     (37.00)     (54.00)     (37.00)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OTHER OPERATING EXPENSES         3,865,000               3,976,200     111,200   3,976,200     111,200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TOTAL WELCOME CENTERS             3,965,000               5,344,288   1,379,288   5,344,288   1,379,288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(2.00)                 (39.00)     (37.00)     (54.00)     (37.00)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</w:p>
    <w:p w:rsidR="00BB71FF" w:rsidRDefault="00BB71FF" w:rsidP="00BB71F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0172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C. HERITAGE CORRIDOR 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AID TO SUBDIVISIONS: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ALLOC MUN - RESTRICTED             50,000                  50,000                  50,000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ALLOC CNTY-RESTRICTED              50,000                  50,000                  50,000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ALLOC OTHER STATE AGENCIES         20,000                  20,000                  20,000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ALLOC OTHER ENTITIES              573,530                 573,530                 573,530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TOTAL DIST SUBDIVISIONS            693,530                 693,530                 693,530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SC HERITAGE CORRIDOR          693,530                 693,530                 693,530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D. STATE PARKS SERVICE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CLASSIFIED POSITIONS            9,710,412   2,782,408   9,760,110   2,832,106   9,760,110   2,832,106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(283.00)     (96.25)    (283.00)     (96.25)    (283.00)     (96.25)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OTHER PERSONAL SERVICES         3,250,000               3,250,000               3,250,000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TOTAL PERSONAL SERVICE          12,960,412   2,782,408  13,010,110   2,832,106  13,010,110   2,832,106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(283.00)     (96.25)    (283.00)     (96.25)    (283.00)     (96.25)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OTHER OPERATING EXPENSES        11,553,875              13,303,875              13,303,875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STATE PARKS SERVICE        24,514,287   2,782,408  26,313,985   2,832,106  26,313,985   2,832,106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(283.00)     (96.25)    (283.00)     (96.25)    (283.00)     (96.25)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E. COMMUNICATIONS    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CLASSIFIED POSITIONS              206,844     206,844     206,844     206,844     206,844     206,844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(2.00)      (2.00)      (2.00)      (2.00)      (2.00)      (2.00)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TOTAL PERSONAL SERVICE             206,844     206,844     206,844     206,844     206,844     206,844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(2.00)      (2.00)      (2.00)      (2.00)      (2.00)      (2.00)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OTHER OPERATING EXPENSES            18,000      18,000      18,000      18,000      18,000      18,000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TOTAL COMMUNICATIONS                224,844     224,844     224,844     224,844     224,844     224,844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(2.00)      (2.00)      (2.00)      (2.00)      (2.00)      (2.00)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F. RESEARCH &amp; POLICY 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DEVELOPMENT         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CLASSIFIED POSITIONS              107,383     107,383     114,271     114,271     114,271     114,271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(2.00)      (2.00)      (2.00)      (2.00)      (2.00)      (2.00)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TOTAL PERSONAL SERVICE             107,383     107,383     114,271     114,271     114,271     114,271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(2.00)      (2.00)      (2.00)      (2.00)      (2.00)      (2.00)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OTHER OPERATING EXPENSES            20,000      20,000      20,000      20,000      20,000      20,000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TOTAL RESEARCH &amp; POLICY DEVEL       127,383     127,383     134,271     134,271     134,271     134,271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 (2.00)      (2.00)      (2.00)      (2.00)      (2.00)      (2.00)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0173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G. STATE FILM OFFICE 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CLASSIFIED POSITIONS              127,872                 127,872                 127,872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OTHER PERSONAL SERVICES            50,000                  50,000                  50,000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TOTAL PERSONAL SERVICE             177,872                 177,872                 177,872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OTHER OPERATING EXPENSES           360,000                 360,000                 360,000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AID TO SUBDIVISIONS: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ALLOC-PRIVATE SECTOR           10,793,767              10,793,767              15,793,767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TOTAL DIST SUBDIVISIONS         10,793,767              10,793,767              15,793,767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FILM OFFICE                11,331,639              11,331,639              16,331,639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(2.00)                  (2.00)                  (2.00)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TOTAL PROGRAMS AND SERVICES       71,525,991  31,898,943  75,854,439  34,477,391  82,854,439  36,477,391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(339.00)    (148.25)    (339.00)    (148.25)    (354.00)    (148.25)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EMPLOYER CONTRIBUTIONS           6,409,970   2,962,625   6,755,384   3,058,039   6,755,384   3,058,039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TOTAL FRINGE BENEFITS             6,409,970   2,962,625   6,755,384   3,058,039   6,755,384   3,058,039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EMPLOYEE BENEFITS            6,409,970   2,962,625   6,755,384   3,058,039   6,755,384   3,058,039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DEPT OF PARKS, RECREATION &amp;                                                                             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TOURISM                                                                                    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FUNDS AVAILABLE             84,586,977  37,975,004  90,343,747  41,731,774  97,343,747  43,731,774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AUTHORIZED FTE POSITIONS      (376.00)    (185.00)    (376.00)    (185.00)    (391.00)    (185.00)                        </w:t>
      </w:r>
    </w:p>
    <w:p w:rsidR="00BB71FF" w:rsidRPr="00284D00" w:rsidRDefault="00BB71FF" w:rsidP="00BB71F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B71FF" w:rsidRDefault="00BB71FF" w:rsidP="00BB71F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B71FF" w:rsidSect="00BB71F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1FF" w:rsidRDefault="00BB71FF" w:rsidP="00DA542B">
      <w:r>
        <w:separator/>
      </w:r>
    </w:p>
  </w:endnote>
  <w:endnote w:type="continuationSeparator" w:id="0">
    <w:p w:rsidR="00BB71FF" w:rsidRDefault="00BB71F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21E1AC-63B3-4875-A85F-7E90E6354D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6B748AB-C70D-4B2B-BE85-407B701B37EE}"/>
    <w:embedItalic r:id="rId3" w:fontKey="{753F56AE-4EDC-447D-8294-54E13F5FE5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3C18863-598D-4115-83FE-6D310353D3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73579CE-F0C9-489F-9C64-A2D72BD0A49B}"/>
    <w:embedItalic r:id="rId6" w:fontKey="{935FC8BA-61E8-4ECF-9571-06FF192BA3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B19E028-1CA9-4501-B0AE-E90273A015E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1FF" w:rsidRDefault="00BB71FF" w:rsidP="00DA542B">
      <w:r>
        <w:separator/>
      </w:r>
    </w:p>
  </w:footnote>
  <w:footnote w:type="continuationSeparator" w:id="0">
    <w:p w:rsidR="00BB71FF" w:rsidRDefault="00BB71F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1F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1FF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4</Pages>
  <Words>1130</Words>
  <Characters>10403</Characters>
  <Application>Microsoft Office Word</Application>
  <DocSecurity>0</DocSecurity>
  <Lines>210</Lines>
  <Paragraphs>202</Paragraphs>
  <ScaleCrop>false</ScaleCrop>
  <LinksUpToDate>false</LinksUpToDate>
  <CharactersWithSpaces>27398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49 - Senate Passed - South Carolina Legislature Online</dc:title>
  <dc:subject/>
  <dc:creator/>
  <cp:keywords/>
  <dc:description/>
  <cp:lastModifiedBy/>
  <cp:revision>1</cp:revision>
  <dcterms:created xsi:type="dcterms:W3CDTF">2015-05-08T22:20:00Z</dcterms:created>
  <dcterms:modified xsi:type="dcterms:W3CDTF">2015-05-08T22:20:00Z</dcterms:modified>
</cp:coreProperties>
</file>