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A4CE3">
        <w:rPr>
          <w:rFonts w:eastAsia="Times New Roman" w:cs="Times New Roman"/>
          <w:b/>
          <w:szCs w:val="20"/>
        </w:rPr>
        <w:t>South Carolina General Assembly</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4CE3">
        <w:rPr>
          <w:rFonts w:eastAsia="Times New Roman" w:cs="Times New Roman"/>
          <w:szCs w:val="20"/>
        </w:rPr>
        <w:t>121st Session, 2015-2016</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6D04AF"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R61, H3215</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b/>
          <w:szCs w:val="20"/>
        </w:rPr>
        <w:t>STATUS INFORMATION</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szCs w:val="20"/>
        </w:rPr>
        <w:t>Joint Resolution</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szCs w:val="20"/>
        </w:rPr>
        <w:t>Sponsors: Reps. Govan, Robinson</w:t>
      </w:r>
      <w:r w:rsidRPr="003A4CE3">
        <w:rPr>
          <w:rFonts w:eastAsia="Times New Roman" w:cs="Times New Roman"/>
          <w:szCs w:val="20"/>
        </w:rPr>
        <w:noBreakHyphen/>
        <w:t>Simpson and Willis</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szCs w:val="20"/>
        </w:rPr>
        <w:t>Document Path: l:\council\bills\dka\3032sa15.docx</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2015</w:t>
      </w: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2015</w:t>
      </w: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A91E3A" w:rsidRDefault="00A91E3A"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szCs w:val="20"/>
        </w:rPr>
        <w:t>Summary: Alimony</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3A4CE3" w:rsidP="003A4CE3">
      <w:pPr>
        <w:widowControl w:val="0"/>
        <w:tabs>
          <w:tab w:val="center" w:pos="590"/>
          <w:tab w:val="center" w:pos="1440"/>
          <w:tab w:val="left" w:pos="1872"/>
          <w:tab w:val="left" w:pos="9187"/>
        </w:tabs>
        <w:rPr>
          <w:rFonts w:eastAsia="Times New Roman" w:cs="Times New Roman"/>
          <w:szCs w:val="20"/>
        </w:rPr>
      </w:pPr>
      <w:r w:rsidRPr="003A4CE3">
        <w:rPr>
          <w:rFonts w:eastAsia="Times New Roman" w:cs="Times New Roman"/>
          <w:b/>
          <w:szCs w:val="20"/>
        </w:rPr>
        <w:t>HISTORY OF LEGISLATIVE ACTIONS</w:t>
      </w:r>
    </w:p>
    <w:p w:rsidR="003A4CE3" w:rsidRPr="003A4CE3" w:rsidRDefault="003A4CE3" w:rsidP="003A4CE3">
      <w:pPr>
        <w:widowControl w:val="0"/>
        <w:tabs>
          <w:tab w:val="center" w:pos="590"/>
          <w:tab w:val="center" w:pos="1440"/>
          <w:tab w:val="left" w:pos="1872"/>
          <w:tab w:val="left" w:pos="9187"/>
        </w:tabs>
        <w:rPr>
          <w:rFonts w:eastAsia="Times New Roman" w:cs="Times New Roman"/>
          <w:szCs w:val="20"/>
        </w:rPr>
      </w:pPr>
    </w:p>
    <w:p w:rsidR="003A4CE3" w:rsidRPr="003A4CE3" w:rsidRDefault="003A4CE3" w:rsidP="003A4CE3">
      <w:pPr>
        <w:widowControl w:val="0"/>
        <w:tabs>
          <w:tab w:val="center" w:pos="590"/>
          <w:tab w:val="center" w:pos="1440"/>
          <w:tab w:val="left" w:pos="1872"/>
          <w:tab w:val="left" w:pos="9187"/>
        </w:tabs>
        <w:rPr>
          <w:rFonts w:eastAsia="Times New Roman" w:cs="Times New Roman"/>
          <w:szCs w:val="20"/>
        </w:rPr>
      </w:pPr>
      <w:r w:rsidRPr="003A4CE3">
        <w:rPr>
          <w:rFonts w:eastAsia="Times New Roman" w:cs="Times New Roman"/>
          <w:szCs w:val="20"/>
          <w:u w:val="single"/>
        </w:rPr>
        <w:tab/>
        <w:t>Date</w:t>
      </w:r>
      <w:r w:rsidRPr="003A4CE3">
        <w:rPr>
          <w:rFonts w:eastAsia="Times New Roman" w:cs="Times New Roman"/>
          <w:szCs w:val="20"/>
          <w:u w:val="single"/>
        </w:rPr>
        <w:tab/>
        <w:t>Body</w:t>
      </w:r>
      <w:r w:rsidRPr="003A4CE3">
        <w:rPr>
          <w:rFonts w:eastAsia="Times New Roman" w:cs="Times New Roman"/>
          <w:szCs w:val="20"/>
          <w:u w:val="single"/>
        </w:rPr>
        <w:tab/>
        <w:t>Action Description with journal page number</w:t>
      </w:r>
      <w:r w:rsidRPr="003A4CE3">
        <w:rPr>
          <w:rFonts w:eastAsia="Times New Roman" w:cs="Times New Roman"/>
          <w:szCs w:val="20"/>
          <w:u w:val="single"/>
        </w:rPr>
        <w:tab/>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C3214F">
        <w:rPr>
          <w:rFonts w:cs="Times New Roman"/>
        </w:rPr>
        <w:t>Prefiled</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C3214F">
        <w:rPr>
          <w:rFonts w:cs="Times New Roman"/>
        </w:rPr>
        <w:t xml:space="preserve">Referred to Committee on </w:t>
      </w:r>
      <w:r w:rsidRPr="00C3214F">
        <w:rPr>
          <w:rFonts w:cs="Times New Roman"/>
          <w:b/>
        </w:rPr>
        <w:t>Judiciary</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C3214F">
        <w:rPr>
          <w:rFonts w:cs="Times New Roman"/>
        </w:rPr>
        <w:t>Introduced and read first time (</w:t>
      </w:r>
      <w:hyperlink r:id="rId7" w:history="1">
        <w:r w:rsidRPr="00AF73B5">
          <w:rPr>
            <w:rStyle w:val="Hyperlink"/>
            <w:rFonts w:cs="Times New Roman"/>
          </w:rPr>
          <w:t>House Journal</w:t>
        </w:r>
        <w:r w:rsidRPr="00AF73B5">
          <w:rPr>
            <w:rStyle w:val="Hyperlink"/>
            <w:rFonts w:cs="Times New Roman"/>
          </w:rPr>
          <w:noBreakHyphen/>
          <w:t>page 152</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C3214F">
        <w:rPr>
          <w:rFonts w:cs="Times New Roman"/>
        </w:rPr>
        <w:t>Ref</w:t>
      </w:r>
      <w:r>
        <w:rPr>
          <w:rFonts w:cs="Times New Roman"/>
        </w:rPr>
        <w:t xml:space="preserve">erred to Committee on </w:t>
      </w:r>
      <w:r w:rsidRPr="00C3214F">
        <w:rPr>
          <w:rFonts w:cs="Times New Roman"/>
          <w:b/>
        </w:rPr>
        <w:t>Judiciary</w:t>
      </w:r>
      <w:r>
        <w:rPr>
          <w:rFonts w:cs="Times New Roman"/>
        </w:rPr>
        <w:t xml:space="preserve"> </w:t>
      </w:r>
      <w:r w:rsidRPr="00C3214F">
        <w:rPr>
          <w:rFonts w:cs="Times New Roman"/>
        </w:rPr>
        <w:t>(</w:t>
      </w:r>
      <w:hyperlink r:id="rId8" w:history="1">
        <w:r w:rsidRPr="00AF73B5">
          <w:rPr>
            <w:rStyle w:val="Hyperlink"/>
            <w:rFonts w:cs="Times New Roman"/>
          </w:rPr>
          <w:t>House Journal</w:t>
        </w:r>
        <w:r w:rsidRPr="00AF73B5">
          <w:rPr>
            <w:rStyle w:val="Hyperlink"/>
            <w:rFonts w:cs="Times New Roman"/>
          </w:rPr>
          <w:noBreakHyphen/>
          <w:t>page 152</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C3214F">
        <w:rPr>
          <w:rFonts w:cs="Times New Roman"/>
        </w:rPr>
        <w:t>Committee r</w:t>
      </w:r>
      <w:r>
        <w:rPr>
          <w:rFonts w:cs="Times New Roman"/>
        </w:rPr>
        <w:t xml:space="preserve">eport: Favorable with amendment </w:t>
      </w:r>
      <w:r w:rsidRPr="00C3214F">
        <w:rPr>
          <w:rFonts w:cs="Times New Roman"/>
          <w:b/>
        </w:rPr>
        <w:t>Judiciary</w:t>
      </w:r>
      <w:r w:rsidRPr="00C3214F">
        <w:rPr>
          <w:rFonts w:cs="Times New Roman"/>
        </w:rPr>
        <w:t xml:space="preserve"> (</w:t>
      </w:r>
      <w:hyperlink r:id="rId9" w:history="1">
        <w:r w:rsidRPr="00AF73B5">
          <w:rPr>
            <w:rStyle w:val="Hyperlink"/>
            <w:rFonts w:cs="Times New Roman"/>
          </w:rPr>
          <w:t>House Journal</w:t>
        </w:r>
        <w:r w:rsidRPr="00AF73B5">
          <w:rPr>
            <w:rStyle w:val="Hyperlink"/>
            <w:rFonts w:cs="Times New Roman"/>
          </w:rPr>
          <w:noBreakHyphen/>
          <w:t>page 12</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C3214F">
        <w:rPr>
          <w:rFonts w:cs="Times New Roman"/>
        </w:rPr>
        <w:t>Member(s)</w:t>
      </w:r>
      <w:r>
        <w:rPr>
          <w:rFonts w:cs="Times New Roman"/>
        </w:rPr>
        <w:t xml:space="preserve"> request name added as sponsor: </w:t>
      </w:r>
      <w:r w:rsidRPr="00C3214F">
        <w:rPr>
          <w:rFonts w:cs="Times New Roman"/>
        </w:rPr>
        <w:t>Robinson</w:t>
      </w:r>
      <w:r>
        <w:rPr>
          <w:rFonts w:cs="Times New Roman"/>
        </w:rPr>
        <w:noBreakHyphen/>
      </w:r>
      <w:r w:rsidRPr="00C3214F">
        <w:rPr>
          <w:rFonts w:cs="Times New Roman"/>
        </w:rPr>
        <w:t>Simpson, Willis</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3214F">
        <w:rPr>
          <w:rFonts w:cs="Times New Roman"/>
        </w:rPr>
        <w:t>Amended (</w:t>
      </w:r>
      <w:hyperlink r:id="rId10" w:history="1">
        <w:r w:rsidRPr="00AF73B5">
          <w:rPr>
            <w:rStyle w:val="Hyperlink"/>
            <w:rFonts w:cs="Times New Roman"/>
          </w:rPr>
          <w:t>House Journal</w:t>
        </w:r>
        <w:r w:rsidRPr="00AF73B5">
          <w:rPr>
            <w:rStyle w:val="Hyperlink"/>
            <w:rFonts w:cs="Times New Roman"/>
          </w:rPr>
          <w:noBreakHyphen/>
          <w:t>page 61</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3214F">
        <w:rPr>
          <w:rFonts w:cs="Times New Roman"/>
        </w:rPr>
        <w:t>Read second time (</w:t>
      </w:r>
      <w:hyperlink r:id="rId11" w:history="1">
        <w:r w:rsidRPr="00AF73B5">
          <w:rPr>
            <w:rStyle w:val="Hyperlink"/>
            <w:rFonts w:cs="Times New Roman"/>
          </w:rPr>
          <w:t>House Journal</w:t>
        </w:r>
        <w:r w:rsidRPr="00AF73B5">
          <w:rPr>
            <w:rStyle w:val="Hyperlink"/>
            <w:rFonts w:cs="Times New Roman"/>
          </w:rPr>
          <w:noBreakHyphen/>
          <w:t>page 61</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3214F">
        <w:rPr>
          <w:rFonts w:cs="Times New Roman"/>
        </w:rPr>
        <w:t>Roll call Yeas</w:t>
      </w:r>
      <w:r>
        <w:rPr>
          <w:rFonts w:cs="Times New Roman"/>
        </w:rPr>
        <w:noBreakHyphen/>
      </w:r>
      <w:r w:rsidRPr="00C3214F">
        <w:rPr>
          <w:rFonts w:cs="Times New Roman"/>
        </w:rPr>
        <w:t>96  Nays</w:t>
      </w:r>
      <w:r>
        <w:rPr>
          <w:rFonts w:cs="Times New Roman"/>
        </w:rPr>
        <w:noBreakHyphen/>
      </w:r>
      <w:r w:rsidRPr="00C3214F">
        <w:rPr>
          <w:rFonts w:cs="Times New Roman"/>
        </w:rPr>
        <w:t>10 (</w:t>
      </w:r>
      <w:hyperlink r:id="rId12" w:history="1">
        <w:r w:rsidRPr="00AF73B5">
          <w:rPr>
            <w:rStyle w:val="Hyperlink"/>
            <w:rFonts w:cs="Times New Roman"/>
          </w:rPr>
          <w:t>House Journal</w:t>
        </w:r>
        <w:r w:rsidRPr="00AF73B5">
          <w:rPr>
            <w:rStyle w:val="Hyperlink"/>
            <w:rFonts w:cs="Times New Roman"/>
          </w:rPr>
          <w:noBreakHyphen/>
          <w:t>page 62</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C3214F">
        <w:rPr>
          <w:rFonts w:cs="Times New Roman"/>
        </w:rPr>
        <w:t>Rea</w:t>
      </w:r>
      <w:r>
        <w:rPr>
          <w:rFonts w:cs="Times New Roman"/>
        </w:rPr>
        <w:t xml:space="preserve">d third time and sent to Senate </w:t>
      </w:r>
      <w:r w:rsidRPr="00C3214F">
        <w:rPr>
          <w:rFonts w:cs="Times New Roman"/>
        </w:rPr>
        <w:t>(</w:t>
      </w:r>
      <w:hyperlink r:id="rId13" w:history="1">
        <w:r w:rsidRPr="00AF73B5">
          <w:rPr>
            <w:rStyle w:val="Hyperlink"/>
            <w:rFonts w:cs="Times New Roman"/>
          </w:rPr>
          <w:t>House Journal</w:t>
        </w:r>
        <w:r w:rsidRPr="00AF73B5">
          <w:rPr>
            <w:rStyle w:val="Hyperlink"/>
            <w:rFonts w:cs="Times New Roman"/>
          </w:rPr>
          <w:noBreakHyphen/>
          <w:t>page 13</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C3214F">
        <w:rPr>
          <w:rFonts w:cs="Times New Roman"/>
        </w:rPr>
        <w:t>Introduced and read first time (</w:t>
      </w:r>
      <w:hyperlink r:id="rId14" w:history="1">
        <w:r w:rsidRPr="00AF73B5">
          <w:rPr>
            <w:rStyle w:val="Hyperlink"/>
            <w:rFonts w:cs="Times New Roman"/>
          </w:rPr>
          <w:t>Senate Journal</w:t>
        </w:r>
        <w:r w:rsidRPr="00AF73B5">
          <w:rPr>
            <w:rStyle w:val="Hyperlink"/>
            <w:rFonts w:cs="Times New Roman"/>
          </w:rPr>
          <w:noBreakHyphen/>
          <w:t>page 9</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C3214F">
        <w:rPr>
          <w:rFonts w:cs="Times New Roman"/>
        </w:rPr>
        <w:t>Ref</w:t>
      </w:r>
      <w:r>
        <w:rPr>
          <w:rFonts w:cs="Times New Roman"/>
        </w:rPr>
        <w:t xml:space="preserve">erred to Committee on </w:t>
      </w:r>
      <w:r w:rsidRPr="00C3214F">
        <w:rPr>
          <w:rFonts w:cs="Times New Roman"/>
          <w:b/>
        </w:rPr>
        <w:t>Judiciary</w:t>
      </w:r>
      <w:r>
        <w:rPr>
          <w:rFonts w:cs="Times New Roman"/>
        </w:rPr>
        <w:t xml:space="preserve"> </w:t>
      </w:r>
      <w:r w:rsidRPr="00C3214F">
        <w:rPr>
          <w:rFonts w:cs="Times New Roman"/>
        </w:rPr>
        <w:t>(</w:t>
      </w:r>
      <w:hyperlink r:id="rId15" w:history="1">
        <w:r w:rsidRPr="00AF73B5">
          <w:rPr>
            <w:rStyle w:val="Hyperlink"/>
            <w:rFonts w:cs="Times New Roman"/>
          </w:rPr>
          <w:t>Senate Journal</w:t>
        </w:r>
        <w:r w:rsidRPr="00AF73B5">
          <w:rPr>
            <w:rStyle w:val="Hyperlink"/>
            <w:rFonts w:cs="Times New Roman"/>
          </w:rPr>
          <w:noBreakHyphen/>
          <w:t>page 9</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Senate</w:t>
      </w:r>
      <w:r>
        <w:rPr>
          <w:rFonts w:cs="Times New Roman"/>
        </w:rPr>
        <w:tab/>
      </w:r>
      <w:r w:rsidRPr="00C3214F">
        <w:rPr>
          <w:rFonts w:cs="Times New Roman"/>
        </w:rPr>
        <w:t>Referred to Subcommittee: Coleman (ch), Shealy, Turner</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C3214F">
        <w:rPr>
          <w:rFonts w:cs="Times New Roman"/>
        </w:rPr>
        <w:t xml:space="preserve">Committee report: Favorable </w:t>
      </w:r>
      <w:r w:rsidRPr="00C3214F">
        <w:rPr>
          <w:rFonts w:cs="Times New Roman"/>
          <w:b/>
        </w:rPr>
        <w:t>Judiciary</w:t>
      </w:r>
      <w:r>
        <w:rPr>
          <w:rFonts w:cs="Times New Roman"/>
        </w:rPr>
        <w:t xml:space="preserve"> </w:t>
      </w:r>
      <w:r w:rsidRPr="00C3214F">
        <w:rPr>
          <w:rFonts w:cs="Times New Roman"/>
        </w:rPr>
        <w:t>(</w:t>
      </w:r>
      <w:hyperlink r:id="rId16" w:history="1">
        <w:r w:rsidRPr="00AF73B5">
          <w:rPr>
            <w:rStyle w:val="Hyperlink"/>
            <w:rFonts w:cs="Times New Roman"/>
          </w:rPr>
          <w:t>Senate Journal</w:t>
        </w:r>
        <w:r w:rsidRPr="00AF73B5">
          <w:rPr>
            <w:rStyle w:val="Hyperlink"/>
            <w:rFonts w:cs="Times New Roman"/>
          </w:rPr>
          <w:noBreakHyphen/>
          <w:t>page 14</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C3214F">
        <w:rPr>
          <w:rFonts w:cs="Times New Roman"/>
        </w:rPr>
        <w:t>Read second time (</w:t>
      </w:r>
      <w:hyperlink r:id="rId17" w:history="1">
        <w:r w:rsidRPr="00AF73B5">
          <w:rPr>
            <w:rStyle w:val="Hyperlink"/>
            <w:rFonts w:cs="Times New Roman"/>
          </w:rPr>
          <w:t>Senate Journal</w:t>
        </w:r>
        <w:r w:rsidRPr="00AF73B5">
          <w:rPr>
            <w:rStyle w:val="Hyperlink"/>
            <w:rFonts w:cs="Times New Roman"/>
          </w:rPr>
          <w:noBreakHyphen/>
          <w:t>page 17</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C3214F">
        <w:rPr>
          <w:rFonts w:cs="Times New Roman"/>
        </w:rPr>
        <w:t>Roll call Ayes</w:t>
      </w:r>
      <w:r>
        <w:rPr>
          <w:rFonts w:cs="Times New Roman"/>
        </w:rPr>
        <w:noBreakHyphen/>
      </w:r>
      <w:r w:rsidRPr="00C3214F">
        <w:rPr>
          <w:rFonts w:cs="Times New Roman"/>
        </w:rPr>
        <w:t>41  Nays</w:t>
      </w:r>
      <w:r>
        <w:rPr>
          <w:rFonts w:cs="Times New Roman"/>
        </w:rPr>
        <w:noBreakHyphen/>
      </w:r>
      <w:r w:rsidRPr="00C3214F">
        <w:rPr>
          <w:rFonts w:cs="Times New Roman"/>
        </w:rPr>
        <w:t>0 (</w:t>
      </w:r>
      <w:hyperlink r:id="rId18" w:history="1">
        <w:r w:rsidRPr="00AF73B5">
          <w:rPr>
            <w:rStyle w:val="Hyperlink"/>
            <w:rFonts w:cs="Times New Roman"/>
          </w:rPr>
          <w:t>Senate Journal</w:t>
        </w:r>
        <w:r w:rsidRPr="00AF73B5">
          <w:rPr>
            <w:rStyle w:val="Hyperlink"/>
            <w:rFonts w:cs="Times New Roman"/>
          </w:rPr>
          <w:noBreakHyphen/>
          <w:t>page 17</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C3214F">
        <w:rPr>
          <w:rFonts w:cs="Times New Roman"/>
        </w:rPr>
        <w:t>Read third time and enrolled (</w:t>
      </w:r>
      <w:hyperlink r:id="rId19" w:history="1">
        <w:r w:rsidRPr="00AF73B5">
          <w:rPr>
            <w:rStyle w:val="Hyperlink"/>
            <w:rFonts w:cs="Times New Roman"/>
          </w:rPr>
          <w:t>Senate Journal</w:t>
        </w:r>
        <w:r w:rsidRPr="00AF73B5">
          <w:rPr>
            <w:rStyle w:val="Hyperlink"/>
            <w:rFonts w:cs="Times New Roman"/>
          </w:rPr>
          <w:noBreakHyphen/>
          <w:t>page 13</w:t>
        </w:r>
      </w:hyperlink>
      <w:r w:rsidRPr="00C3214F">
        <w:rPr>
          <w:rFonts w:cs="Times New Roman"/>
        </w:rPr>
        <w:t>)</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C3214F">
        <w:rPr>
          <w:rFonts w:cs="Times New Roman"/>
        </w:rPr>
        <w:t>Ratified R 61</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C3214F">
        <w:rPr>
          <w:rFonts w:cs="Times New Roman"/>
        </w:rPr>
        <w:t>Signed By Governor</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C3214F">
        <w:rPr>
          <w:rFonts w:cs="Times New Roman"/>
        </w:rPr>
        <w:t>Effective date 06/01/15</w:t>
      </w:r>
    </w:p>
    <w:p w:rsidR="006D04AF" w:rsidRDefault="006D04AF" w:rsidP="006D04AF">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C3214F">
        <w:rPr>
          <w:rFonts w:cs="Times New Roman"/>
        </w:rPr>
        <w:t>Act No</w:t>
      </w:r>
      <w:r>
        <w:rPr>
          <w:rFonts w:cs="Times New Roman"/>
        </w:rPr>
        <w:t>. </w:t>
      </w:r>
      <w:r w:rsidRPr="00C3214F">
        <w:rPr>
          <w:rFonts w:cs="Times New Roman"/>
        </w:rPr>
        <w:t>128</w:t>
      </w:r>
    </w:p>
    <w:p w:rsidR="006D04AF" w:rsidRDefault="006D04AF" w:rsidP="006D04AF">
      <w:pPr>
        <w:widowControl w:val="0"/>
        <w:tabs>
          <w:tab w:val="right" w:pos="1008"/>
          <w:tab w:val="left" w:pos="1152"/>
          <w:tab w:val="left" w:pos="1872"/>
          <w:tab w:val="left" w:pos="9187"/>
        </w:tabs>
        <w:ind w:left="2088" w:hanging="2088"/>
        <w:rPr>
          <w:rFonts w:cs="Times New Roman"/>
        </w:rPr>
      </w:pPr>
    </w:p>
    <w:p w:rsidR="003A4CE3" w:rsidRPr="003A4CE3" w:rsidRDefault="003A4CE3" w:rsidP="003A4CE3">
      <w:pPr>
        <w:widowControl w:val="0"/>
        <w:tabs>
          <w:tab w:val="right" w:pos="1008"/>
          <w:tab w:val="left" w:pos="1152"/>
          <w:tab w:val="left" w:pos="1872"/>
          <w:tab w:val="left" w:pos="9187"/>
        </w:tabs>
        <w:ind w:left="2088" w:hanging="2088"/>
        <w:rPr>
          <w:rFonts w:eastAsia="Times New Roman" w:cs="Times New Roman"/>
          <w:szCs w:val="20"/>
        </w:rPr>
      </w:pPr>
      <w:r w:rsidRPr="003A4CE3">
        <w:rPr>
          <w:rFonts w:eastAsia="Times New Roman" w:cs="Times New Roman"/>
          <w:szCs w:val="20"/>
        </w:rPr>
        <w:t xml:space="preserve">View the latest </w:t>
      </w:r>
      <w:hyperlink r:id="rId20" w:history="1">
        <w:r w:rsidRPr="003A4CE3">
          <w:rPr>
            <w:rFonts w:eastAsia="Times New Roman" w:cs="Times New Roman"/>
            <w:color w:val="0000FF" w:themeColor="hyperlink"/>
            <w:szCs w:val="20"/>
            <w:u w:val="single"/>
          </w:rPr>
          <w:t>legislative information</w:t>
        </w:r>
      </w:hyperlink>
      <w:r w:rsidRPr="003A4CE3">
        <w:rPr>
          <w:rFonts w:eastAsia="Times New Roman" w:cs="Times New Roman"/>
          <w:szCs w:val="20"/>
        </w:rPr>
        <w:t xml:space="preserve"> at the website</w:t>
      </w:r>
    </w:p>
    <w:p w:rsidR="003A4CE3" w:rsidRPr="003A4CE3" w:rsidRDefault="003A4CE3" w:rsidP="003A4CE3">
      <w:pPr>
        <w:widowControl w:val="0"/>
        <w:tabs>
          <w:tab w:val="right" w:pos="1008"/>
          <w:tab w:val="left" w:pos="1152"/>
          <w:tab w:val="left" w:pos="1872"/>
          <w:tab w:val="left" w:pos="9187"/>
        </w:tabs>
        <w:ind w:left="2088" w:hanging="2088"/>
        <w:rPr>
          <w:rFonts w:eastAsia="Times New Roman" w:cs="Times New Roman"/>
          <w:szCs w:val="20"/>
        </w:rPr>
      </w:pPr>
    </w:p>
    <w:p w:rsidR="003A4CE3" w:rsidRPr="003A4CE3" w:rsidRDefault="003A4CE3" w:rsidP="003A4CE3">
      <w:pPr>
        <w:widowControl w:val="0"/>
        <w:tabs>
          <w:tab w:val="right" w:pos="1008"/>
          <w:tab w:val="left" w:pos="1152"/>
          <w:tab w:val="left" w:pos="1872"/>
          <w:tab w:val="left" w:pos="9187"/>
        </w:tabs>
        <w:ind w:left="2088" w:hanging="2088"/>
        <w:rPr>
          <w:rFonts w:eastAsia="Times New Roman" w:cs="Times New Roman"/>
          <w:szCs w:val="20"/>
        </w:rPr>
      </w:pP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E3">
        <w:rPr>
          <w:rFonts w:eastAsia="Times New Roman" w:cs="Times New Roman"/>
          <w:b/>
          <w:szCs w:val="20"/>
        </w:rPr>
        <w:t>VERSIONS OF THIS BILL</w:t>
      </w:r>
    </w:p>
    <w:p w:rsidR="003A4CE3" w:rsidRPr="003A4CE3" w:rsidRDefault="003A4CE3"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E3" w:rsidRPr="003A4CE3" w:rsidRDefault="00AF73B5" w:rsidP="003A4C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A4CE3" w:rsidRPr="003A4CE3">
          <w:rPr>
            <w:rFonts w:eastAsia="Times New Roman" w:cs="Times New Roman"/>
            <w:color w:val="0000FF" w:themeColor="hyperlink"/>
            <w:szCs w:val="20"/>
            <w:u w:val="single"/>
          </w:rPr>
          <w:t>12/18/2014</w:t>
        </w:r>
      </w:hyperlink>
    </w:p>
    <w:p w:rsidR="003A4CE3" w:rsidRPr="003A4CE3" w:rsidRDefault="00AF73B5" w:rsidP="003A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A4CE3" w:rsidRPr="003A4CE3">
          <w:rPr>
            <w:rFonts w:eastAsia="Times New Roman" w:cs="Times New Roman"/>
            <w:color w:val="0000FF" w:themeColor="hyperlink"/>
            <w:szCs w:val="20"/>
            <w:u w:val="single"/>
          </w:rPr>
          <w:t>4/22/2015</w:t>
        </w:r>
      </w:hyperlink>
    </w:p>
    <w:p w:rsidR="003A4CE3" w:rsidRPr="003A4CE3" w:rsidRDefault="00AF73B5" w:rsidP="003A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A4CE3" w:rsidRPr="003A4CE3">
          <w:rPr>
            <w:rFonts w:eastAsia="Times New Roman" w:cs="Times New Roman"/>
            <w:color w:val="0000FF" w:themeColor="hyperlink"/>
            <w:szCs w:val="20"/>
            <w:u w:val="single"/>
          </w:rPr>
          <w:t>4/28/2015</w:t>
        </w:r>
      </w:hyperlink>
    </w:p>
    <w:p w:rsidR="003A4CE3" w:rsidRPr="003A4CE3" w:rsidRDefault="00AF73B5" w:rsidP="003A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A4CE3" w:rsidRPr="003A4CE3">
          <w:rPr>
            <w:rFonts w:eastAsia="Times New Roman" w:cs="Times New Roman"/>
            <w:color w:val="0000FF" w:themeColor="hyperlink"/>
            <w:szCs w:val="20"/>
            <w:u w:val="single"/>
          </w:rPr>
          <w:t>5/13/2015</w:t>
        </w:r>
      </w:hyperlink>
    </w:p>
    <w:p w:rsidR="003A4CE3" w:rsidRPr="003A4CE3" w:rsidRDefault="003A4CE3" w:rsidP="003A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4CE3" w:rsidRDefault="003A4CE3" w:rsidP="003A4C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4CE3" w:rsidSect="003A4CE3">
          <w:pgSz w:w="12240" w:h="15840" w:code="1"/>
          <w:pgMar w:top="1080" w:right="1440" w:bottom="1080" w:left="1440" w:header="720" w:footer="720" w:gutter="0"/>
          <w:pgNumType w:start="1"/>
          <w:cols w:space="720"/>
          <w:noEndnote/>
          <w:docGrid w:linePitch="360"/>
        </w:sectPr>
      </w:pPr>
    </w:p>
    <w:p w:rsidR="00274E9A"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R61, H3215)</w:t>
      </w:r>
    </w:p>
    <w:p w:rsidR="00274E9A" w:rsidRPr="008836A5"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4E9A" w:rsidRPr="003A4CE3"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4CE3">
        <w:rPr>
          <w:rFonts w:cs="Times New Roman"/>
          <w:b/>
          <w:color w:val="000000" w:themeColor="text1"/>
          <w:szCs w:val="36"/>
        </w:rPr>
        <w:t xml:space="preserve">A JOINT RESOLUTION </w:t>
      </w:r>
      <w:r w:rsidRPr="003A4CE3">
        <w:rPr>
          <w:rFonts w:cs="Times New Roman"/>
          <w:b/>
          <w:color w:val="000000" w:themeColor="text1"/>
          <w:u w:color="000000" w:themeColor="text1"/>
        </w:rPr>
        <w:t>TO CREATE A STUDY COMMITTEE TO REFORM ALIMONY, TO PROVIDE FOR MEMBERSHIP OF THE STUDY COMMITTEE AND THE METHOD OF APPOINTMENT OF MEMBERS, TO REQUIRE THE STUDY COMMITTEE TO PREPARE A REPORT WITH FINDINGS AND RECOMMENDATIONS FOR THE GENERAL ASSEMBLY, AND TO INCLUDE A SUNSET PROVISION FOR THE STUDY COMMITTEE.</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188">
        <w:rPr>
          <w:rFonts w:cs="Times New Roman"/>
        </w:rPr>
        <w:t>Be it enacted by the General Assembly of the State of South Carolina:</w:t>
      </w:r>
    </w:p>
    <w:p w:rsidR="00274E9A"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E9A" w:rsidRPr="0084755E"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Alimony Reform Study Committee</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5188">
        <w:rPr>
          <w:rFonts w:cs="Times New Roman"/>
        </w:rPr>
        <w:t>SECTION</w:t>
      </w:r>
      <w:r w:rsidRPr="009C5188">
        <w:rPr>
          <w:rFonts w:cs="Times New Roman"/>
        </w:rPr>
        <w:tab/>
        <w:t>1.</w:t>
      </w:r>
      <w:r w:rsidRPr="009C5188">
        <w:rPr>
          <w:rFonts w:cs="Times New Roman"/>
        </w:rPr>
        <w:tab/>
      </w:r>
      <w:r w:rsidRPr="009C5188">
        <w:rPr>
          <w:rFonts w:cs="Times New Roman"/>
          <w:u w:color="000000" w:themeColor="text1"/>
        </w:rPr>
        <w:t>(A)</w:t>
      </w:r>
      <w:r w:rsidRPr="009C5188">
        <w:rPr>
          <w:rFonts w:cs="Times New Roman"/>
          <w:u w:color="000000" w:themeColor="text1"/>
        </w:rPr>
        <w:tab/>
        <w:t>There is created the Alimony Reform Study Committee to study the alimony laws of this State including, but not limited to, the length of time alimony is awarded, the amount of alimony awarded, the consistency of alimony awarded, and the factors and circumstances surrounding the awards.</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5188">
        <w:rPr>
          <w:rFonts w:cs="Times New Roman"/>
          <w:u w:color="000000" w:themeColor="text1"/>
        </w:rPr>
        <w:tab/>
        <w:t>(B)</w:t>
      </w:r>
      <w:r w:rsidRPr="009C5188">
        <w:rPr>
          <w:rFonts w:cs="Times New Roman"/>
          <w:u w:color="000000" w:themeColor="text1"/>
        </w:rPr>
        <w:tab/>
        <w:t xml:space="preserve">The study committee must be composed of: </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5188">
        <w:rPr>
          <w:rFonts w:cs="Times New Roman"/>
          <w:u w:color="000000" w:themeColor="text1"/>
        </w:rPr>
        <w:tab/>
      </w:r>
      <w:r w:rsidRPr="009C5188">
        <w:rPr>
          <w:rFonts w:cs="Times New Roman"/>
          <w:u w:color="000000" w:themeColor="text1"/>
        </w:rPr>
        <w:tab/>
        <w:t>(1)</w:t>
      </w:r>
      <w:r w:rsidRPr="009C5188">
        <w:rPr>
          <w:rFonts w:cs="Times New Roman"/>
          <w:u w:color="000000" w:themeColor="text1"/>
        </w:rPr>
        <w:tab/>
        <w:t>three members of the House of Representatives appointed by the Chairman of the House Judiciary Committee; and</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5188">
        <w:rPr>
          <w:rFonts w:cs="Times New Roman"/>
          <w:u w:color="000000" w:themeColor="text1"/>
        </w:rPr>
        <w:tab/>
      </w:r>
      <w:r w:rsidRPr="009C5188">
        <w:rPr>
          <w:rFonts w:cs="Times New Roman"/>
          <w:u w:color="000000" w:themeColor="text1"/>
        </w:rPr>
        <w:tab/>
        <w:t>(2)</w:t>
      </w:r>
      <w:r w:rsidRPr="009C5188">
        <w:rPr>
          <w:rFonts w:cs="Times New Roman"/>
          <w:u w:color="000000" w:themeColor="text1"/>
        </w:rPr>
        <w:tab/>
        <w:t>three members of the Senate appointed by the Chairman of the Senate Judiciary Committee.</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188">
        <w:rPr>
          <w:rFonts w:cs="Times New Roman"/>
          <w:u w:color="000000" w:themeColor="text1"/>
        </w:rPr>
        <w:tab/>
        <w:t>(C)</w:t>
      </w:r>
      <w:r w:rsidRPr="009C5188">
        <w:rPr>
          <w:rFonts w:cs="Times New Roman"/>
          <w:u w:color="000000" w:themeColor="text1"/>
        </w:rPr>
        <w:tab/>
        <w:t>The study committee shall prepare a report for the General Assembly that sets forth findings and recommendations relevant to the purposes of the study committee and provide its report to the General Assembly by December 31, 2015, at which time the study committee must be dissolved.</w:t>
      </w:r>
    </w:p>
    <w:p w:rsidR="00274E9A"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E9A" w:rsidRPr="0084755E"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74E9A" w:rsidRPr="009C5188"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5188">
        <w:rPr>
          <w:rFonts w:cs="Times New Roman"/>
        </w:rPr>
        <w:t>SECTION</w:t>
      </w:r>
      <w:r w:rsidRPr="009C5188">
        <w:rPr>
          <w:rFonts w:cs="Times New Roman"/>
        </w:rPr>
        <w:tab/>
        <w:t>2.</w:t>
      </w:r>
      <w:r w:rsidRPr="009C5188">
        <w:rPr>
          <w:rFonts w:cs="Times New Roman"/>
        </w:rPr>
        <w:tab/>
        <w:t>This joint resolution takes effect upon approval by the Governor.</w:t>
      </w:r>
    </w:p>
    <w:p w:rsidR="00274E9A"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74E9A" w:rsidRDefault="00274E9A"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274E9A" w:rsidRDefault="00274E9A" w:rsidP="00274E9A">
      <w:pPr>
        <w:jc w:val="both"/>
        <w:rPr>
          <w:color w:val="000000" w:themeColor="text1"/>
        </w:rPr>
      </w:pPr>
    </w:p>
    <w:p w:rsidR="00274E9A" w:rsidRDefault="00274E9A" w:rsidP="00274E9A">
      <w:pPr>
        <w:jc w:val="both"/>
        <w:rPr>
          <w:color w:val="000000" w:themeColor="text1"/>
        </w:rPr>
      </w:pPr>
      <w:r>
        <w:rPr>
          <w:color w:val="000000" w:themeColor="text1"/>
        </w:rPr>
        <w:t>Approved the 1</w:t>
      </w:r>
      <w:r w:rsidRPr="007521A1">
        <w:rPr>
          <w:color w:val="000000" w:themeColor="text1"/>
          <w:vertAlign w:val="superscript"/>
        </w:rPr>
        <w:t>st</w:t>
      </w:r>
      <w:r>
        <w:rPr>
          <w:color w:val="000000" w:themeColor="text1"/>
        </w:rPr>
        <w:t xml:space="preserve"> day of June, 2015. </w:t>
      </w:r>
    </w:p>
    <w:p w:rsidR="00274E9A" w:rsidRDefault="00274E9A" w:rsidP="00274E9A">
      <w:pPr>
        <w:jc w:val="center"/>
        <w:rPr>
          <w:color w:val="000000" w:themeColor="text1"/>
        </w:rPr>
      </w:pPr>
    </w:p>
    <w:p w:rsidR="00274E9A" w:rsidRDefault="00274E9A" w:rsidP="00274E9A">
      <w:pPr>
        <w:jc w:val="center"/>
        <w:rPr>
          <w:color w:val="000000" w:themeColor="text1"/>
        </w:rPr>
      </w:pPr>
      <w:r>
        <w:rPr>
          <w:color w:val="000000" w:themeColor="text1"/>
        </w:rPr>
        <w:t>__________</w:t>
      </w:r>
    </w:p>
    <w:p w:rsidR="003A4CE3" w:rsidRPr="004D2F59" w:rsidRDefault="003A4CE3" w:rsidP="00274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A4CE3" w:rsidRPr="004D2F59" w:rsidSect="003A4CE3">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8F9" w:rsidRDefault="00F438F9" w:rsidP="007D5FAC">
      <w:r>
        <w:separator/>
      </w:r>
    </w:p>
  </w:endnote>
  <w:endnote w:type="continuationSeparator" w:id="0">
    <w:p w:rsidR="00F438F9" w:rsidRDefault="00F438F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E3" w:rsidRPr="003A4CE3" w:rsidRDefault="003A4CE3" w:rsidP="003A4C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335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E3" w:rsidRDefault="003A4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8F9" w:rsidRDefault="00F438F9" w:rsidP="007D5FAC">
      <w:r>
        <w:separator/>
      </w:r>
    </w:p>
  </w:footnote>
  <w:footnote w:type="continuationSeparator" w:id="0">
    <w:p w:rsidR="00F438F9" w:rsidRDefault="00F438F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215"/>
    <w:docVar w:name="ActSecretary" w:val="Melton"/>
    <w:docVar w:name="ActSIdno" w:val="(36)  3215SA15"/>
    <w:docVar w:name="clipname" w:val="3215SA15"/>
    <w:docVar w:name="dvBillNumber" w:val="3215"/>
    <w:docVar w:name="dvBillNumberPrefix" w:val="H"/>
    <w:docVar w:name="dvOriginalBody" w:val="House"/>
    <w:docVar w:name="HOUSEACTFULLPATH" w:val="L:\COUNCIL\ACTS\3215SA15.DOCX"/>
    <w:docVar w:name="OrigHOUSEBillNo" w:val="3215"/>
    <w:docVar w:name="WhatActtype" w:val="A JOINT RESOLUTION"/>
  </w:docVars>
  <w:rsids>
    <w:rsidRoot w:val="00F438F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207"/>
    <w:rsid w:val="00106968"/>
    <w:rsid w:val="00114917"/>
    <w:rsid w:val="0012234E"/>
    <w:rsid w:val="001237B9"/>
    <w:rsid w:val="00127610"/>
    <w:rsid w:val="00131CE5"/>
    <w:rsid w:val="00135DDF"/>
    <w:rsid w:val="00136AA0"/>
    <w:rsid w:val="00141278"/>
    <w:rsid w:val="00144A31"/>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4E9A"/>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6F90"/>
    <w:rsid w:val="0034356D"/>
    <w:rsid w:val="00360108"/>
    <w:rsid w:val="00360D70"/>
    <w:rsid w:val="00364D3F"/>
    <w:rsid w:val="00366494"/>
    <w:rsid w:val="00370DA1"/>
    <w:rsid w:val="00372564"/>
    <w:rsid w:val="00372FF8"/>
    <w:rsid w:val="0038005A"/>
    <w:rsid w:val="0039655A"/>
    <w:rsid w:val="00396C58"/>
    <w:rsid w:val="003A4CE3"/>
    <w:rsid w:val="003A6D96"/>
    <w:rsid w:val="003A7517"/>
    <w:rsid w:val="003B105A"/>
    <w:rsid w:val="003B1A01"/>
    <w:rsid w:val="003B2E6E"/>
    <w:rsid w:val="003B355D"/>
    <w:rsid w:val="003B6BB7"/>
    <w:rsid w:val="003B746E"/>
    <w:rsid w:val="003C030C"/>
    <w:rsid w:val="003C44CA"/>
    <w:rsid w:val="003D2A73"/>
    <w:rsid w:val="003D5D65"/>
    <w:rsid w:val="003E2FE8"/>
    <w:rsid w:val="00400828"/>
    <w:rsid w:val="00412B47"/>
    <w:rsid w:val="004157C4"/>
    <w:rsid w:val="0041760A"/>
    <w:rsid w:val="00417A9C"/>
    <w:rsid w:val="00423310"/>
    <w:rsid w:val="00427BCB"/>
    <w:rsid w:val="00430DA3"/>
    <w:rsid w:val="00432E09"/>
    <w:rsid w:val="004354EA"/>
    <w:rsid w:val="00435D03"/>
    <w:rsid w:val="004374A9"/>
    <w:rsid w:val="00445A20"/>
    <w:rsid w:val="00447C2D"/>
    <w:rsid w:val="0045270B"/>
    <w:rsid w:val="004666F5"/>
    <w:rsid w:val="00472A5B"/>
    <w:rsid w:val="00475FAD"/>
    <w:rsid w:val="00480690"/>
    <w:rsid w:val="004837E7"/>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2F59"/>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146"/>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04AF"/>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36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755E"/>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0B35"/>
    <w:rsid w:val="00940A90"/>
    <w:rsid w:val="00953BF7"/>
    <w:rsid w:val="009560AB"/>
    <w:rsid w:val="009631DC"/>
    <w:rsid w:val="009634D4"/>
    <w:rsid w:val="009666F4"/>
    <w:rsid w:val="00966B42"/>
    <w:rsid w:val="00971351"/>
    <w:rsid w:val="0097187F"/>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59A"/>
    <w:rsid w:val="00A377BB"/>
    <w:rsid w:val="00A45F5A"/>
    <w:rsid w:val="00A46627"/>
    <w:rsid w:val="00A475E8"/>
    <w:rsid w:val="00A61397"/>
    <w:rsid w:val="00A62F8F"/>
    <w:rsid w:val="00A64E80"/>
    <w:rsid w:val="00A73974"/>
    <w:rsid w:val="00A74007"/>
    <w:rsid w:val="00A91E3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3B5"/>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C42"/>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38F9"/>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85E6191-BC5B-45EC-B73D-17F35309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A4C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D236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4C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27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5-19-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215_20141218.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5-19-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5-13-15.docx" TargetMode="External"/><Relationship Id="rId20" Type="http://schemas.openxmlformats.org/officeDocument/2006/relationships/hyperlink" Target="http://www.scstatehouse.gov/billsearch.php?billnumbers=3215&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215_20150513.docx" TargetMode="Externa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p:\pprever\2015-16\3215_20150428.docx" TargetMode="External"/><Relationship Id="rId28" Type="http://schemas.openxmlformats.org/officeDocument/2006/relationships/theme" Target="theme/theme1.xml"/><Relationship Id="rId10" Type="http://schemas.openxmlformats.org/officeDocument/2006/relationships/hyperlink" Target="file:///h:\HJ%20Archive\2015\04-28-15.docx" TargetMode="External"/><Relationship Id="rId19" Type="http://schemas.openxmlformats.org/officeDocument/2006/relationships/hyperlink" Target="file:///h:\SJ%20Archive\2015\05-20-15.docx"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215_201504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98EE3-1DDF-477E-8AA8-2752DBF6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665</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3215: Alimony - South Carolina Legislature Online</dc:title>
  <dc:subject/>
  <dc:creator>BRENDA MELTON</dc:creator>
  <cp:keywords/>
  <dc:description/>
  <cp:lastModifiedBy>N Cumfer</cp:lastModifiedBy>
  <cp:revision>2</cp:revision>
  <dcterms:created xsi:type="dcterms:W3CDTF">2016-12-02T17:50:00Z</dcterms:created>
  <dcterms:modified xsi:type="dcterms:W3CDTF">2016-12-02T17:50:00Z</dcterms:modified>
</cp:coreProperties>
</file>