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FD" w:rsidRDefault="00842CFD" w:rsidP="00842CFD">
      <w:pPr>
        <w:widowControl w:val="0"/>
        <w:jc w:val="center"/>
      </w:pPr>
      <w:bookmarkStart w:id="0" w:name="_GoBack"/>
      <w:bookmarkEnd w:id="0"/>
      <w:r w:rsidRPr="00842CFD">
        <w:rPr>
          <w:b/>
        </w:rPr>
        <w:t>South Carolina General Assembly</w:t>
      </w:r>
    </w:p>
    <w:p w:rsidR="00842CFD" w:rsidRDefault="00842CFD" w:rsidP="00842CFD">
      <w:pPr>
        <w:widowControl w:val="0"/>
        <w:jc w:val="center"/>
      </w:pPr>
      <w:r>
        <w:t>121st Session, 2015-2016</w:t>
      </w:r>
    </w:p>
    <w:p w:rsidR="00842CFD" w:rsidRDefault="00842CFD" w:rsidP="00842CFD">
      <w:pPr>
        <w:widowControl w:val="0"/>
        <w:jc w:val="left"/>
      </w:pPr>
    </w:p>
    <w:p w:rsidR="00842CFD" w:rsidRDefault="00842CFD" w:rsidP="00842CFD">
      <w:pPr>
        <w:widowControl w:val="0"/>
        <w:jc w:val="left"/>
        <w:rPr>
          <w:b/>
        </w:rPr>
      </w:pPr>
      <w:r w:rsidRPr="00842CFD">
        <w:rPr>
          <w:b/>
        </w:rPr>
        <w:t>H. 3467</w:t>
      </w:r>
    </w:p>
    <w:p w:rsidR="00842CFD" w:rsidRDefault="00842CFD" w:rsidP="00842CFD">
      <w:pPr>
        <w:widowControl w:val="0"/>
        <w:jc w:val="left"/>
        <w:rPr>
          <w:b/>
        </w:rPr>
      </w:pPr>
    </w:p>
    <w:p w:rsidR="00842CFD" w:rsidRDefault="00842CFD" w:rsidP="00842CFD">
      <w:pPr>
        <w:widowControl w:val="0"/>
        <w:jc w:val="left"/>
      </w:pPr>
      <w:r w:rsidRPr="00842CFD">
        <w:rPr>
          <w:b/>
        </w:rPr>
        <w:t>STATUS INFORMATION</w:t>
      </w:r>
    </w:p>
    <w:p w:rsidR="00842CFD" w:rsidRDefault="00842CFD" w:rsidP="00842CFD">
      <w:pPr>
        <w:widowControl w:val="0"/>
        <w:jc w:val="left"/>
      </w:pPr>
    </w:p>
    <w:p w:rsidR="00842CFD" w:rsidRDefault="00842CFD" w:rsidP="00842CFD">
      <w:pPr>
        <w:widowControl w:val="0"/>
        <w:jc w:val="left"/>
      </w:pPr>
      <w:r>
        <w:t>House Resolution</w:t>
      </w:r>
    </w:p>
    <w:p w:rsidR="00842CFD" w:rsidRDefault="00842CFD" w:rsidP="00842CFD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842CFD" w:rsidRDefault="00842CFD" w:rsidP="00842CFD">
      <w:pPr>
        <w:widowControl w:val="0"/>
        <w:jc w:val="left"/>
      </w:pPr>
      <w:r>
        <w:t>Document Path: l:\council\bills\rm\1075sd15.docx</w:t>
      </w:r>
    </w:p>
    <w:p w:rsidR="00842CFD" w:rsidRDefault="00842CFD" w:rsidP="00842CFD">
      <w:pPr>
        <w:widowControl w:val="0"/>
        <w:jc w:val="left"/>
      </w:pPr>
    </w:p>
    <w:p w:rsidR="00842CFD" w:rsidRDefault="00842CFD" w:rsidP="00842CFD">
      <w:pPr>
        <w:widowControl w:val="0"/>
        <w:jc w:val="left"/>
      </w:pPr>
      <w:r>
        <w:t>Introduced in the House on January 29, 2015</w:t>
      </w:r>
    </w:p>
    <w:p w:rsidR="00842CFD" w:rsidRDefault="00842CFD" w:rsidP="00842CFD">
      <w:pPr>
        <w:widowControl w:val="0"/>
        <w:jc w:val="left"/>
      </w:pPr>
      <w:r>
        <w:t>Adopted by the House on January 29, 2015</w:t>
      </w:r>
    </w:p>
    <w:p w:rsidR="00842CFD" w:rsidRDefault="00842CFD" w:rsidP="00842CFD">
      <w:pPr>
        <w:widowControl w:val="0"/>
        <w:jc w:val="left"/>
      </w:pPr>
    </w:p>
    <w:p w:rsidR="00842CFD" w:rsidRDefault="00842CFD" w:rsidP="00842CFD">
      <w:pPr>
        <w:widowControl w:val="0"/>
        <w:jc w:val="left"/>
      </w:pPr>
      <w:r>
        <w:t xml:space="preserve">Summary: </w:t>
      </w:r>
      <w:r w:rsidR="00AE1DFE">
        <w:t>Roy Creech</w:t>
      </w:r>
    </w:p>
    <w:p w:rsidR="00842CFD" w:rsidRDefault="00842CFD" w:rsidP="00842CFD">
      <w:pPr>
        <w:widowControl w:val="0"/>
        <w:jc w:val="left"/>
      </w:pPr>
    </w:p>
    <w:p w:rsidR="00842CFD" w:rsidRDefault="00842CFD" w:rsidP="00842CFD">
      <w:pPr>
        <w:widowControl w:val="0"/>
        <w:jc w:val="left"/>
      </w:pPr>
    </w:p>
    <w:p w:rsidR="00842CFD" w:rsidRDefault="00842CFD" w:rsidP="00842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2CFD">
        <w:rPr>
          <w:b/>
        </w:rPr>
        <w:t>HISTORY OF LEGISLATIVE ACTIONS</w:t>
      </w:r>
    </w:p>
    <w:p w:rsidR="00842CFD" w:rsidRDefault="00842CFD" w:rsidP="00842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2CFD" w:rsidRPr="00842CFD" w:rsidRDefault="00842CFD" w:rsidP="00842CF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2CFD">
        <w:rPr>
          <w:u w:val="single"/>
        </w:rPr>
        <w:tab/>
        <w:t>Date</w:t>
      </w:r>
      <w:r w:rsidRPr="00842CFD">
        <w:rPr>
          <w:u w:val="single"/>
        </w:rPr>
        <w:tab/>
        <w:t>Body</w:t>
      </w:r>
      <w:r w:rsidRPr="00842CFD">
        <w:rPr>
          <w:u w:val="single"/>
        </w:rPr>
        <w:tab/>
        <w:t>Action Description with journal page number</w:t>
      </w:r>
      <w:r w:rsidRPr="00842CFD">
        <w:rPr>
          <w:u w:val="single"/>
        </w:rPr>
        <w:tab/>
      </w:r>
    </w:p>
    <w:p w:rsidR="00627562" w:rsidRDefault="00627562" w:rsidP="00627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1/29/2015</w:t>
      </w:r>
      <w:r>
        <w:tab/>
        <w:t>House</w:t>
      </w:r>
      <w:r>
        <w:tab/>
      </w:r>
      <w:r w:rsidRPr="00782A83">
        <w:t>Introduced and adopted (</w:t>
      </w:r>
      <w:hyperlink r:id="rId7" w:history="1">
        <w:r w:rsidRPr="00A55D1C">
          <w:rPr>
            <w:rStyle w:val="Hyperlink"/>
          </w:rPr>
          <w:t>House Journal</w:t>
        </w:r>
        <w:r w:rsidRPr="00A55D1C">
          <w:rPr>
            <w:rStyle w:val="Hyperlink"/>
          </w:rPr>
          <w:noBreakHyphen/>
          <w:t>page 5</w:t>
        </w:r>
      </w:hyperlink>
      <w:r w:rsidRPr="00782A83">
        <w:t>)</w:t>
      </w:r>
    </w:p>
    <w:p w:rsidR="00627562" w:rsidRDefault="00627562" w:rsidP="00627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CFD" w:rsidRDefault="00842CFD" w:rsidP="00842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42CFD">
          <w:rPr>
            <w:rStyle w:val="Hyperlink"/>
          </w:rPr>
          <w:t>legislative information</w:t>
        </w:r>
      </w:hyperlink>
      <w:r>
        <w:t xml:space="preserve"> at the website</w:t>
      </w:r>
    </w:p>
    <w:p w:rsidR="00842CFD" w:rsidRDefault="00842CFD" w:rsidP="00842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CFD" w:rsidRPr="00842CFD" w:rsidRDefault="00842CFD" w:rsidP="00842C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2CFD" w:rsidRDefault="00842CFD" w:rsidP="00842CFD">
      <w:r w:rsidRPr="00842CFD">
        <w:rPr>
          <w:b/>
        </w:rPr>
        <w:t>VERSIONS OF THIS BILL</w:t>
      </w:r>
    </w:p>
    <w:p w:rsidR="00842CFD" w:rsidRDefault="00842CFD" w:rsidP="00842CFD"/>
    <w:p w:rsidR="00842CFD" w:rsidRDefault="00A55D1C" w:rsidP="00842CFD">
      <w:hyperlink r:id="rId9" w:history="1">
        <w:r w:rsidR="00842CFD">
          <w:rPr>
            <w:rStyle w:val="Hyperlink"/>
          </w:rPr>
          <w:t>1/29/2015</w:t>
        </w:r>
      </w:hyperlink>
    </w:p>
    <w:p w:rsidR="00842CFD" w:rsidRDefault="00842CFD" w:rsidP="00842CFD"/>
    <w:p w:rsidR="00842CFD" w:rsidRDefault="00842CFD" w:rsidP="00842CFD">
      <w:pPr>
        <w:sectPr w:rsidR="00842CFD" w:rsidSect="00842CF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93D87" w:rsidRDefault="00E93D87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E93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12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15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426C0">
        <w:t xml:space="preserve">RECOGNIZE AND HONOR ROY CREECH OF SUMTER ON BEING NAMED THE 2014 </w:t>
      </w:r>
      <w:r w:rsidR="00E126C4">
        <w:t xml:space="preserve">SUMTER FAMILY </w:t>
      </w:r>
      <w:r w:rsidR="008426C0">
        <w:t>YMCA HUMANITARIAN OF THE YEAR AND TO WISH HIM WELL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E432D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26C4">
        <w:t xml:space="preserve">the South Carolina House of Representatives is pleased to learn that Roy Creech of Sumter has been selected as the 2014 </w:t>
      </w:r>
      <w:r w:rsidR="00DC055C">
        <w:t>S</w:t>
      </w:r>
      <w:r w:rsidR="00E126C4">
        <w:t xml:space="preserve">umter Family </w:t>
      </w:r>
      <w:r w:rsidR="00DC055C">
        <w:t xml:space="preserve">YMCA </w:t>
      </w:r>
      <w:r w:rsidR="00E126C4">
        <w:t>Humanitarian of the Year</w:t>
      </w:r>
      <w:r w:rsidR="002D4386">
        <w:t>; and</w:t>
      </w:r>
    </w:p>
    <w:p w:rsidR="000E432D" w:rsidRDefault="000E43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32D" w:rsidRDefault="006054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1A6B">
        <w:t>on Thursday, January 22, 2015, Mr. Creech was announced as the winner at the Sumter Family YMCA</w:t>
      </w:r>
      <w:r w:rsidR="000C3D7D" w:rsidRPr="000C3D7D">
        <w:t>’</w:t>
      </w:r>
      <w:r w:rsidR="00711A6B">
        <w:t>s annual Mission in Action meeting; and</w:t>
      </w:r>
    </w:p>
    <w:p w:rsidR="00711A6B" w:rsidRDefault="00711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1A6B" w:rsidRDefault="00711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praised by all as one who will be an outstanding representative for the Sumter Family Y, Roy Creech has connections to the organization that go back to the </w:t>
      </w:r>
      <w:r w:rsidR="002D4386">
        <w:t>early part of</w:t>
      </w:r>
      <w:r>
        <w:t xml:space="preserve"> the twentieth century, when his grandfather, F.B. Creech, lived in the Y dormitories after he moved to the Sumter area. The elder Creech went on to become president of the Sumter organization in 1936; and</w:t>
      </w:r>
    </w:p>
    <w:p w:rsidR="00711A6B" w:rsidRDefault="00711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207" w:rsidRDefault="00711A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D4386">
        <w:t>grateful for his fine example of service in the Sumter community, the House of Representatives take</w:t>
      </w:r>
      <w:r w:rsidR="00796A75">
        <w:t>s</w:t>
      </w:r>
      <w:r w:rsidR="002D4386">
        <w:t xml:space="preserve"> great pleasure in adding its collective voice to the many encomiums Mr. Creech is receiving on being named </w:t>
      </w:r>
      <w:r w:rsidR="00555CFE">
        <w:t xml:space="preserve">to this </w:t>
      </w:r>
      <w:r w:rsidR="002D4386">
        <w:t xml:space="preserve">high honor, </w:t>
      </w:r>
      <w:r w:rsidR="00555CFE">
        <w:t xml:space="preserve">recipient of </w:t>
      </w:r>
      <w:r w:rsidR="00DF6A78">
        <w:t xml:space="preserve">the </w:t>
      </w:r>
      <w:r w:rsidR="0084405D">
        <w:t xml:space="preserve">2014 </w:t>
      </w:r>
      <w:r w:rsidR="002D4386">
        <w:t>Sumter Family YMCA Humanitarian of the Year</w:t>
      </w:r>
      <w:r w:rsidR="00555CFE">
        <w:t xml:space="preserve"> award</w:t>
      </w:r>
      <w:r w:rsidR="002D4386">
        <w:t xml:space="preserve">. </w:t>
      </w:r>
      <w:r w:rsidR="00071207">
        <w:t>Now, therefore,</w:t>
      </w:r>
    </w:p>
    <w:p w:rsidR="00071207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1207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1207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432D" w:rsidRDefault="00071207" w:rsidP="000E4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E432D">
        <w:t xml:space="preserve"> </w:t>
      </w:r>
      <w:r w:rsidR="000E432D">
        <w:rPr>
          <w:color w:val="000000" w:themeColor="text1"/>
        </w:rPr>
        <w:t xml:space="preserve">the members of the South Carolina House of Representatives, by this resolution, </w:t>
      </w:r>
      <w:r w:rsidR="000E432D">
        <w:t>recognize and honor Roy Creech of S</w:t>
      </w:r>
      <w:r w:rsidR="00E126C4">
        <w:t xml:space="preserve">umter on </w:t>
      </w:r>
      <w:r w:rsidR="00E126C4">
        <w:lastRenderedPageBreak/>
        <w:t xml:space="preserve">being named the 2014 Sumter Family YMCA </w:t>
      </w:r>
      <w:r w:rsidR="000E432D">
        <w:t>Humanitarian of the Year and wish him well in all his future endeavors.</w:t>
      </w:r>
    </w:p>
    <w:p w:rsidR="000E432D" w:rsidRDefault="000E432D" w:rsidP="000E43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071207" w:rsidRDefault="000712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E432D">
        <w:t>provided</w:t>
      </w:r>
      <w:r>
        <w:t xml:space="preserve"> to</w:t>
      </w:r>
      <w:r w:rsidR="000E432D">
        <w:t xml:space="preserve"> Roy Creech.</w:t>
      </w:r>
    </w:p>
    <w:p w:rsidR="009C45E8" w:rsidRDefault="000C3D7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42CFD" w:rsidRDefault="00842CFD" w:rsidP="00842CFD">
      <w:pPr>
        <w:suppressAutoHyphens/>
      </w:pPr>
    </w:p>
    <w:sectPr w:rsidR="00842CFD" w:rsidSect="00842CF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1207" w:rsidRDefault="00071207" w:rsidP="009F0C77">
      <w:r>
        <w:separator/>
      </w:r>
    </w:p>
  </w:endnote>
  <w:endnote w:type="continuationSeparator" w:id="0">
    <w:p w:rsidR="00071207" w:rsidRDefault="000712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14967D-6B21-4706-901C-3F7DEA544F4F}"/>
    <w:embedBold r:id="rId2" w:fontKey="{3899A31C-31BD-473E-A3D2-783238AEA0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52E2BB-0B5F-42D7-92D9-82AECE62D5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DB5CC8E-C1AE-43C4-AB4F-FC9A9AB39C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CFD" w:rsidRPr="00E93D87" w:rsidRDefault="00842CFD" w:rsidP="00E93D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5D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1207" w:rsidRDefault="00071207" w:rsidP="009F0C77">
      <w:r>
        <w:separator/>
      </w:r>
    </w:p>
  </w:footnote>
  <w:footnote w:type="continuationSeparator" w:id="0">
    <w:p w:rsidR="00071207" w:rsidRDefault="000712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5SD15"/>
    <w:docVar w:name="CoverBillType" w:val="r"/>
    <w:docVar w:name="docpath" w:val="L:\Council\bills\RM\1075SD15.DOCX"/>
    <w:docVar w:name="dvBillNumber" w:val="34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71207"/>
    <w:rsid w:val="00011869"/>
    <w:rsid w:val="00015CD6"/>
    <w:rsid w:val="00071207"/>
    <w:rsid w:val="000C3D7D"/>
    <w:rsid w:val="000E1785"/>
    <w:rsid w:val="000E432D"/>
    <w:rsid w:val="000F40FA"/>
    <w:rsid w:val="0010776B"/>
    <w:rsid w:val="00133E66"/>
    <w:rsid w:val="001435A3"/>
    <w:rsid w:val="00146ED3"/>
    <w:rsid w:val="00151044"/>
    <w:rsid w:val="001D08F2"/>
    <w:rsid w:val="001D525B"/>
    <w:rsid w:val="001D6E86"/>
    <w:rsid w:val="001D7F4F"/>
    <w:rsid w:val="002321B6"/>
    <w:rsid w:val="00250967"/>
    <w:rsid w:val="002543C8"/>
    <w:rsid w:val="0025541D"/>
    <w:rsid w:val="00284AAE"/>
    <w:rsid w:val="002D4386"/>
    <w:rsid w:val="002E5912"/>
    <w:rsid w:val="00301B21"/>
    <w:rsid w:val="00325348"/>
    <w:rsid w:val="0032732C"/>
    <w:rsid w:val="00336AD0"/>
    <w:rsid w:val="0037079A"/>
    <w:rsid w:val="003B3211"/>
    <w:rsid w:val="003C4DAB"/>
    <w:rsid w:val="003D01E8"/>
    <w:rsid w:val="003E5288"/>
    <w:rsid w:val="003F6D79"/>
    <w:rsid w:val="0041760A"/>
    <w:rsid w:val="00417C01"/>
    <w:rsid w:val="004809EE"/>
    <w:rsid w:val="004E7D54"/>
    <w:rsid w:val="004F0E2D"/>
    <w:rsid w:val="005273C6"/>
    <w:rsid w:val="00530A69"/>
    <w:rsid w:val="00545593"/>
    <w:rsid w:val="00555CFE"/>
    <w:rsid w:val="00577C6C"/>
    <w:rsid w:val="005C2FE2"/>
    <w:rsid w:val="005E2BC9"/>
    <w:rsid w:val="00605102"/>
    <w:rsid w:val="006054A4"/>
    <w:rsid w:val="006215AA"/>
    <w:rsid w:val="00627562"/>
    <w:rsid w:val="006913C9"/>
    <w:rsid w:val="0069470D"/>
    <w:rsid w:val="00711A6B"/>
    <w:rsid w:val="00734F00"/>
    <w:rsid w:val="00796A75"/>
    <w:rsid w:val="007A70AE"/>
    <w:rsid w:val="007D249E"/>
    <w:rsid w:val="008362E8"/>
    <w:rsid w:val="008426C0"/>
    <w:rsid w:val="00842CFD"/>
    <w:rsid w:val="0084405D"/>
    <w:rsid w:val="008A1768"/>
    <w:rsid w:val="008F0F33"/>
    <w:rsid w:val="008F4429"/>
    <w:rsid w:val="0094021A"/>
    <w:rsid w:val="009B44AF"/>
    <w:rsid w:val="009C45E8"/>
    <w:rsid w:val="009C6A0B"/>
    <w:rsid w:val="009F0C77"/>
    <w:rsid w:val="009F4DD1"/>
    <w:rsid w:val="00A41684"/>
    <w:rsid w:val="00A55D1C"/>
    <w:rsid w:val="00A64E80"/>
    <w:rsid w:val="00A72BCD"/>
    <w:rsid w:val="00A741D9"/>
    <w:rsid w:val="00A833AB"/>
    <w:rsid w:val="00A9741D"/>
    <w:rsid w:val="00AD4B17"/>
    <w:rsid w:val="00AE1DFE"/>
    <w:rsid w:val="00B412D4"/>
    <w:rsid w:val="00BE1516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055C"/>
    <w:rsid w:val="00DF3845"/>
    <w:rsid w:val="00DF6A78"/>
    <w:rsid w:val="00E126C4"/>
    <w:rsid w:val="00E14404"/>
    <w:rsid w:val="00E41911"/>
    <w:rsid w:val="00E92EEF"/>
    <w:rsid w:val="00E93D87"/>
    <w:rsid w:val="00EF2368"/>
    <w:rsid w:val="00F24442"/>
    <w:rsid w:val="00F50AE3"/>
    <w:rsid w:val="00F67CF1"/>
    <w:rsid w:val="00F840F0"/>
    <w:rsid w:val="00FB0D0D"/>
    <w:rsid w:val="00FB43B4"/>
    <w:rsid w:val="00FB69E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DA9326-4D88-4983-8834-BD3F5B32F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2C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6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29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467_2015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2FB92-31FB-4EA9-9CB5-EADD5A25F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516</Words>
  <Characters>2945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3467: Roy Creech - South Carolina Legislature Online</dc:title>
  <dc:creator>McDowell</dc:creator>
  <cp:lastModifiedBy>N Cumfer</cp:lastModifiedBy>
  <cp:revision>2</cp:revision>
  <dcterms:created xsi:type="dcterms:W3CDTF">2016-12-02T18:03:00Z</dcterms:created>
  <dcterms:modified xsi:type="dcterms:W3CDTF">2016-12-02T18:03:00Z</dcterms:modified>
</cp:coreProperties>
</file>