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0A8" w:rsidRDefault="003350A8" w:rsidP="003350A8">
      <w:pPr>
        <w:widowControl w:val="0"/>
        <w:jc w:val="center"/>
      </w:pPr>
      <w:bookmarkStart w:id="0" w:name="_GoBack"/>
      <w:bookmarkEnd w:id="0"/>
      <w:r w:rsidRPr="003350A8">
        <w:rPr>
          <w:b/>
        </w:rPr>
        <w:t>South Carolina General Assembly</w:t>
      </w:r>
    </w:p>
    <w:p w:rsidR="003350A8" w:rsidRDefault="003350A8" w:rsidP="003350A8">
      <w:pPr>
        <w:widowControl w:val="0"/>
        <w:jc w:val="center"/>
      </w:pPr>
      <w:r>
        <w:t>121st Session, 2015-2016</w:t>
      </w:r>
    </w:p>
    <w:p w:rsidR="003350A8" w:rsidRDefault="003350A8" w:rsidP="003350A8">
      <w:pPr>
        <w:widowControl w:val="0"/>
        <w:jc w:val="left"/>
      </w:pPr>
    </w:p>
    <w:p w:rsidR="003350A8" w:rsidRDefault="003350A8" w:rsidP="003350A8">
      <w:pPr>
        <w:widowControl w:val="0"/>
        <w:jc w:val="left"/>
        <w:rPr>
          <w:b/>
        </w:rPr>
      </w:pPr>
      <w:r w:rsidRPr="003350A8">
        <w:rPr>
          <w:b/>
        </w:rPr>
        <w:t>S.</w:t>
      </w:r>
      <w:r>
        <w:rPr>
          <w:b/>
        </w:rPr>
        <w:t xml:space="preserve"> </w:t>
      </w:r>
      <w:r w:rsidRPr="003350A8">
        <w:rPr>
          <w:b/>
        </w:rPr>
        <w:t>368</w:t>
      </w:r>
    </w:p>
    <w:p w:rsidR="003350A8" w:rsidRDefault="003350A8" w:rsidP="003350A8">
      <w:pPr>
        <w:widowControl w:val="0"/>
        <w:jc w:val="left"/>
        <w:rPr>
          <w:b/>
        </w:rPr>
      </w:pPr>
    </w:p>
    <w:p w:rsidR="003350A8" w:rsidRDefault="003350A8" w:rsidP="003350A8">
      <w:pPr>
        <w:widowControl w:val="0"/>
        <w:jc w:val="left"/>
      </w:pPr>
      <w:r w:rsidRPr="003350A8">
        <w:rPr>
          <w:b/>
        </w:rPr>
        <w:t>STATUS INFORMATION</w:t>
      </w:r>
    </w:p>
    <w:p w:rsidR="003350A8" w:rsidRDefault="003350A8" w:rsidP="003350A8">
      <w:pPr>
        <w:widowControl w:val="0"/>
        <w:jc w:val="left"/>
      </w:pPr>
    </w:p>
    <w:p w:rsidR="003350A8" w:rsidRDefault="003350A8" w:rsidP="003350A8">
      <w:pPr>
        <w:widowControl w:val="0"/>
        <w:jc w:val="left"/>
      </w:pPr>
      <w:r>
        <w:t>Senate Resolution</w:t>
      </w:r>
    </w:p>
    <w:p w:rsidR="003350A8" w:rsidRDefault="003350A8" w:rsidP="003350A8">
      <w:pPr>
        <w:widowControl w:val="0"/>
        <w:jc w:val="left"/>
      </w:pPr>
      <w:r>
        <w:t>Sponsors: Senators Sheheen and Malloy</w:t>
      </w:r>
    </w:p>
    <w:p w:rsidR="003350A8" w:rsidRDefault="003350A8" w:rsidP="003350A8">
      <w:pPr>
        <w:widowControl w:val="0"/>
        <w:jc w:val="left"/>
      </w:pPr>
      <w:r>
        <w:t>Document Path: l:\council\bills\gm\24165zw15.docx</w:t>
      </w:r>
    </w:p>
    <w:p w:rsidR="003350A8" w:rsidRDefault="003350A8" w:rsidP="003350A8">
      <w:pPr>
        <w:widowControl w:val="0"/>
        <w:jc w:val="left"/>
      </w:pPr>
    </w:p>
    <w:p w:rsidR="003350A8" w:rsidRDefault="003350A8" w:rsidP="003350A8">
      <w:pPr>
        <w:widowControl w:val="0"/>
        <w:jc w:val="left"/>
      </w:pPr>
      <w:r>
        <w:t>Introduced in the Senate on January 27, 2015</w:t>
      </w:r>
    </w:p>
    <w:p w:rsidR="003350A8" w:rsidRDefault="003350A8" w:rsidP="003350A8">
      <w:pPr>
        <w:widowControl w:val="0"/>
        <w:jc w:val="left"/>
      </w:pPr>
      <w:r>
        <w:t>Adopted by the Senate on January 27, 2015</w:t>
      </w:r>
    </w:p>
    <w:p w:rsidR="003350A8" w:rsidRDefault="003350A8" w:rsidP="003350A8">
      <w:pPr>
        <w:widowControl w:val="0"/>
        <w:jc w:val="left"/>
      </w:pPr>
    </w:p>
    <w:p w:rsidR="003350A8" w:rsidRDefault="003350A8" w:rsidP="003350A8">
      <w:pPr>
        <w:widowControl w:val="0"/>
        <w:jc w:val="left"/>
      </w:pPr>
      <w:r>
        <w:t xml:space="preserve">Summary: </w:t>
      </w:r>
      <w:r w:rsidR="003B07A5">
        <w:t>Honorable Edwin Malloy Davis</w:t>
      </w:r>
    </w:p>
    <w:p w:rsidR="003350A8" w:rsidRDefault="003350A8" w:rsidP="003350A8">
      <w:pPr>
        <w:widowControl w:val="0"/>
        <w:jc w:val="left"/>
      </w:pPr>
    </w:p>
    <w:p w:rsidR="003350A8" w:rsidRDefault="003350A8" w:rsidP="003350A8">
      <w:pPr>
        <w:widowControl w:val="0"/>
        <w:jc w:val="left"/>
      </w:pPr>
    </w:p>
    <w:p w:rsidR="003350A8" w:rsidRDefault="003350A8" w:rsidP="003350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50A8">
        <w:rPr>
          <w:b/>
        </w:rPr>
        <w:t>HISTORY OF LEGISLATIVE ACTIONS</w:t>
      </w:r>
    </w:p>
    <w:p w:rsidR="003350A8" w:rsidRDefault="003350A8" w:rsidP="003350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50A8" w:rsidRPr="003350A8" w:rsidRDefault="003350A8" w:rsidP="003350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50A8">
        <w:rPr>
          <w:u w:val="single"/>
        </w:rPr>
        <w:tab/>
        <w:t>Date</w:t>
      </w:r>
      <w:r w:rsidRPr="003350A8">
        <w:rPr>
          <w:u w:val="single"/>
        </w:rPr>
        <w:tab/>
        <w:t>Body</w:t>
      </w:r>
      <w:r w:rsidRPr="003350A8">
        <w:rPr>
          <w:u w:val="single"/>
        </w:rPr>
        <w:tab/>
        <w:t>Action Description with journal page number</w:t>
      </w:r>
      <w:r w:rsidRPr="003350A8">
        <w:rPr>
          <w:u w:val="single"/>
        </w:rPr>
        <w:tab/>
      </w:r>
    </w:p>
    <w:p w:rsidR="001870BD" w:rsidRDefault="001870BD" w:rsidP="001870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1/27/2015</w:t>
      </w:r>
      <w:r>
        <w:tab/>
        <w:t>Senate</w:t>
      </w:r>
      <w:r>
        <w:tab/>
      </w:r>
      <w:r w:rsidRPr="005E6F2B">
        <w:t>Introduced and adopted (</w:t>
      </w:r>
      <w:hyperlink r:id="rId7" w:history="1">
        <w:r w:rsidRPr="00745372">
          <w:rPr>
            <w:rStyle w:val="Hyperlink"/>
          </w:rPr>
          <w:t>Senate Journal</w:t>
        </w:r>
        <w:r w:rsidRPr="00745372">
          <w:rPr>
            <w:rStyle w:val="Hyperlink"/>
          </w:rPr>
          <w:noBreakHyphen/>
          <w:t>page 15</w:t>
        </w:r>
      </w:hyperlink>
      <w:r w:rsidRPr="005E6F2B">
        <w:t>)</w:t>
      </w:r>
    </w:p>
    <w:p w:rsidR="001870BD" w:rsidRDefault="001870BD" w:rsidP="001870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50A8" w:rsidRDefault="003350A8" w:rsidP="003350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350A8">
          <w:rPr>
            <w:rStyle w:val="Hyperlink"/>
          </w:rPr>
          <w:t>legislative information</w:t>
        </w:r>
      </w:hyperlink>
      <w:r>
        <w:t xml:space="preserve"> at the website</w:t>
      </w:r>
    </w:p>
    <w:p w:rsidR="003350A8" w:rsidRDefault="003350A8" w:rsidP="003350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50A8" w:rsidRPr="003350A8" w:rsidRDefault="003350A8" w:rsidP="003350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50A8" w:rsidRDefault="003350A8" w:rsidP="003350A8">
      <w:r w:rsidRPr="003350A8">
        <w:rPr>
          <w:b/>
        </w:rPr>
        <w:t>VERSIONS OF THIS BILL</w:t>
      </w:r>
    </w:p>
    <w:p w:rsidR="003350A8" w:rsidRDefault="003350A8" w:rsidP="003350A8"/>
    <w:p w:rsidR="003350A8" w:rsidRDefault="00745372" w:rsidP="003350A8">
      <w:hyperlink r:id="rId9" w:history="1">
        <w:r w:rsidR="003350A8">
          <w:rPr>
            <w:rStyle w:val="Hyperlink"/>
          </w:rPr>
          <w:t>1/27/2015</w:t>
        </w:r>
      </w:hyperlink>
    </w:p>
    <w:p w:rsidR="003350A8" w:rsidRDefault="003350A8" w:rsidP="003350A8"/>
    <w:p w:rsidR="003350A8" w:rsidRDefault="003350A8" w:rsidP="003350A8">
      <w:pPr>
        <w:sectPr w:rsidR="003350A8" w:rsidSect="003350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4242" w:rsidRDefault="00E342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4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18C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44D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HONORABLE EDWIN </w:t>
      </w:r>
      <w:r w:rsidR="00561EAE">
        <w:rPr>
          <w:color w:val="000000" w:themeColor="text1"/>
          <w:u w:color="000000" w:themeColor="text1"/>
        </w:rPr>
        <w:t xml:space="preserve">“BROTHER” </w:t>
      </w:r>
      <w:r>
        <w:t xml:space="preserve">MALLOY DAVIS, PROBATE JUDGE FOR CHESTERFIELD COUNTY, UPON THE OCCASION OF HIS RETIREMENT AFTER ALMOST THREE DECADES OF </w:t>
      </w:r>
      <w:r w:rsidR="005C711D">
        <w:t>EXEMPLARY SERVICE,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7436" w:rsidRDefault="008218C4" w:rsidP="008F33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7436">
        <w:t xml:space="preserve">the members of the </w:t>
      </w:r>
      <w:r w:rsidR="00802B6A">
        <w:t>South Carolina Senate</w:t>
      </w:r>
      <w:r w:rsidR="008F3306">
        <w:t xml:space="preserve"> </w:t>
      </w:r>
      <w:r w:rsidR="008F3306" w:rsidRPr="00E11DA4">
        <w:t xml:space="preserve">have learned that </w:t>
      </w:r>
      <w:r w:rsidR="008F3306">
        <w:t xml:space="preserve">the Honorable </w:t>
      </w:r>
      <w:r w:rsidR="008F3306" w:rsidRPr="00833B8A">
        <w:rPr>
          <w:color w:val="000000" w:themeColor="text1"/>
          <w:u w:color="000000" w:themeColor="text1"/>
        </w:rPr>
        <w:t xml:space="preserve">Edwin </w:t>
      </w:r>
      <w:r w:rsidR="008F3306">
        <w:rPr>
          <w:color w:val="000000" w:themeColor="text1"/>
          <w:u w:color="000000" w:themeColor="text1"/>
        </w:rPr>
        <w:t xml:space="preserve">“Brother” </w:t>
      </w:r>
      <w:r w:rsidR="008F3306" w:rsidRPr="00833B8A">
        <w:rPr>
          <w:color w:val="000000" w:themeColor="text1"/>
          <w:u w:color="000000" w:themeColor="text1"/>
        </w:rPr>
        <w:t>Malloy Davis</w:t>
      </w:r>
      <w:r w:rsidR="008F3306" w:rsidRPr="00E11DA4">
        <w:t xml:space="preserve"> will begin a well</w:t>
      </w:r>
      <w:r w:rsidR="00F361B9">
        <w:noBreakHyphen/>
      </w:r>
      <w:r w:rsidR="008F3306" w:rsidRPr="00E11DA4">
        <w:t xml:space="preserve">deserved retirement after </w:t>
      </w:r>
      <w:r w:rsidR="008F3306">
        <w:t>twenty</w:t>
      </w:r>
      <w:r w:rsidR="00F361B9">
        <w:noBreakHyphen/>
      </w:r>
      <w:r w:rsidR="008F3306">
        <w:t>nine</w:t>
      </w:r>
      <w:r w:rsidR="008F3306" w:rsidRPr="00E11DA4">
        <w:t xml:space="preserve"> years as a highly</w:t>
      </w:r>
      <w:r w:rsidR="00F361B9">
        <w:noBreakHyphen/>
      </w:r>
      <w:r w:rsidR="008F3306" w:rsidRPr="00E11DA4">
        <w:t xml:space="preserve">regarded </w:t>
      </w:r>
      <w:r w:rsidR="008F3306">
        <w:t>probate court judge in Chesterfield County</w:t>
      </w:r>
      <w:r w:rsidR="008F3306" w:rsidRPr="00E11DA4">
        <w:t>; and</w:t>
      </w:r>
    </w:p>
    <w:p w:rsidR="008F3306" w:rsidRDefault="008F3306" w:rsidP="008F33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436" w:rsidRPr="00833B8A" w:rsidRDefault="00307436" w:rsidP="0030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long service </w:t>
      </w:r>
      <w:r w:rsidR="008F3306">
        <w:rPr>
          <w:color w:val="000000" w:themeColor="text1"/>
          <w:u w:color="000000" w:themeColor="text1"/>
        </w:rPr>
        <w:t>to his S</w:t>
      </w:r>
      <w:r>
        <w:rPr>
          <w:color w:val="000000" w:themeColor="text1"/>
          <w:u w:color="000000" w:themeColor="text1"/>
        </w:rPr>
        <w:t xml:space="preserve">tate, </w:t>
      </w:r>
      <w:r w:rsidR="00561EAE">
        <w:rPr>
          <w:color w:val="000000" w:themeColor="text1"/>
          <w:u w:color="000000" w:themeColor="text1"/>
        </w:rPr>
        <w:t>Brother</w:t>
      </w:r>
      <w:r>
        <w:rPr>
          <w:color w:val="000000" w:themeColor="text1"/>
          <w:u w:color="000000" w:themeColor="text1"/>
        </w:rPr>
        <w:t xml:space="preserve"> </w:t>
      </w:r>
      <w:r w:rsidRPr="00833B8A">
        <w:rPr>
          <w:color w:val="000000" w:themeColor="text1"/>
          <w:u w:color="000000" w:themeColor="text1"/>
        </w:rPr>
        <w:t xml:space="preserve">Davis </w:t>
      </w:r>
      <w:r w:rsidR="00802B6A" w:rsidRPr="00833B8A">
        <w:rPr>
          <w:color w:val="000000" w:themeColor="text1"/>
          <w:u w:color="000000" w:themeColor="text1"/>
        </w:rPr>
        <w:t>graduate</w:t>
      </w:r>
      <w:r w:rsidR="008F3306">
        <w:rPr>
          <w:color w:val="000000" w:themeColor="text1"/>
          <w:u w:color="000000" w:themeColor="text1"/>
        </w:rPr>
        <w:t>d from</w:t>
      </w:r>
      <w:r w:rsidR="00802B6A" w:rsidRPr="00833B8A">
        <w:rPr>
          <w:color w:val="000000" w:themeColor="text1"/>
          <w:u w:color="000000" w:themeColor="text1"/>
        </w:rPr>
        <w:t xml:space="preserve"> Zoar High School </w:t>
      </w:r>
      <w:r w:rsidR="00802B6A">
        <w:rPr>
          <w:color w:val="000000" w:themeColor="text1"/>
          <w:u w:color="000000" w:themeColor="text1"/>
        </w:rPr>
        <w:t xml:space="preserve">and </w:t>
      </w:r>
      <w:r w:rsidR="008F3306">
        <w:rPr>
          <w:color w:val="000000" w:themeColor="text1"/>
          <w:u w:color="000000" w:themeColor="text1"/>
        </w:rPr>
        <w:t xml:space="preserve">then </w:t>
      </w:r>
      <w:r>
        <w:rPr>
          <w:color w:val="000000" w:themeColor="text1"/>
          <w:u w:color="000000" w:themeColor="text1"/>
        </w:rPr>
        <w:t>earn</w:t>
      </w:r>
      <w:r w:rsidRPr="00833B8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bachelor</w:t>
      </w:r>
      <w:r w:rsidR="00F361B9" w:rsidRPr="00F361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E0723A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from Newberry College in 1962</w:t>
      </w:r>
      <w:r w:rsidR="00E0723A">
        <w:rPr>
          <w:color w:val="000000" w:themeColor="text1"/>
          <w:u w:color="000000" w:themeColor="text1"/>
        </w:rPr>
        <w:t>,</w:t>
      </w:r>
      <w:r w:rsidR="00031E26">
        <w:rPr>
          <w:color w:val="000000" w:themeColor="text1"/>
          <w:u w:color="000000" w:themeColor="text1"/>
        </w:rPr>
        <w:t xml:space="preserve"> where he was a member of Kappa Alpha Fraternity</w:t>
      </w:r>
      <w:r>
        <w:rPr>
          <w:color w:val="000000" w:themeColor="text1"/>
          <w:u w:color="000000" w:themeColor="text1"/>
        </w:rPr>
        <w:t>; and</w:t>
      </w:r>
    </w:p>
    <w:p w:rsidR="00307436" w:rsidRDefault="00307436" w:rsidP="0030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26" w:rsidRDefault="00031E26" w:rsidP="00561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Brother Davis </w:t>
      </w:r>
      <w:r w:rsidR="00F361B9">
        <w:rPr>
          <w:color w:val="000000" w:themeColor="text1"/>
          <w:u w:color="000000" w:themeColor="text1"/>
        </w:rPr>
        <w:t>served his country with distinction in the United States Navy as a chaplain</w:t>
      </w:r>
      <w:r w:rsidR="00F361B9" w:rsidRPr="00F361B9">
        <w:rPr>
          <w:color w:val="000000" w:themeColor="text1"/>
          <w:u w:color="000000" w:themeColor="text1"/>
        </w:rPr>
        <w:t>’</w:t>
      </w:r>
      <w:r w:rsidR="00F361B9">
        <w:rPr>
          <w:color w:val="000000" w:themeColor="text1"/>
          <w:u w:color="000000" w:themeColor="text1"/>
        </w:rPr>
        <w:t xml:space="preserve">s assistant in the fine tradition of the Palmetto State.  He </w:t>
      </w:r>
      <w:r>
        <w:rPr>
          <w:color w:val="000000" w:themeColor="text1"/>
          <w:u w:color="000000" w:themeColor="text1"/>
        </w:rPr>
        <w:t xml:space="preserve">served as a pharmaceutical representative for Beecham Laboratory, where he was recognized as the </w:t>
      </w:r>
      <w:r w:rsidR="000F510C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Outstanding Sales Representative</w:t>
      </w:r>
      <w:r w:rsidR="000F510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in 1975 and 1976, and then as the Chesterfield County Veterans</w:t>
      </w:r>
      <w:r w:rsidR="00F361B9" w:rsidRPr="00F361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Affairs officer before becoming the county</w:t>
      </w:r>
      <w:r w:rsidR="00F361B9" w:rsidRPr="00F361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probate judge; and</w:t>
      </w:r>
    </w:p>
    <w:p w:rsidR="00031E26" w:rsidRDefault="00031E26" w:rsidP="00561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26" w:rsidRDefault="00031E26" w:rsidP="00031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0723A">
        <w:rPr>
          <w:color w:val="000000" w:themeColor="text1"/>
          <w:u w:color="000000" w:themeColor="text1"/>
        </w:rPr>
        <w:t xml:space="preserve">appointed by Governor Dick Riley </w:t>
      </w:r>
      <w:r w:rsidR="00E0723A" w:rsidRPr="00833B8A">
        <w:rPr>
          <w:color w:val="000000" w:themeColor="text1"/>
          <w:u w:color="000000" w:themeColor="text1"/>
        </w:rPr>
        <w:t>as Chesterfield County pr</w:t>
      </w:r>
      <w:r w:rsidR="000F510C">
        <w:rPr>
          <w:color w:val="000000" w:themeColor="text1"/>
          <w:u w:color="000000" w:themeColor="text1"/>
        </w:rPr>
        <w:t>obate judge o</w:t>
      </w:r>
      <w:r w:rsidR="00E0723A">
        <w:rPr>
          <w:color w:val="000000" w:themeColor="text1"/>
          <w:u w:color="000000" w:themeColor="text1"/>
        </w:rPr>
        <w:t xml:space="preserve">n July 1, 1985, </w:t>
      </w:r>
      <w:r>
        <w:rPr>
          <w:color w:val="000000" w:themeColor="text1"/>
          <w:u w:color="000000" w:themeColor="text1"/>
        </w:rPr>
        <w:t xml:space="preserve">Judge Davis </w:t>
      </w:r>
      <w:r w:rsidRPr="00833B8A">
        <w:rPr>
          <w:color w:val="000000" w:themeColor="text1"/>
          <w:u w:color="000000" w:themeColor="text1"/>
        </w:rPr>
        <w:t>has served</w:t>
      </w:r>
      <w:r>
        <w:rPr>
          <w:color w:val="000000" w:themeColor="text1"/>
          <w:u w:color="000000" w:themeColor="text1"/>
        </w:rPr>
        <w:t xml:space="preserve"> longer than any other probate judge in Chesterfield County since the Civil War.  He </w:t>
      </w:r>
      <w:r w:rsidRPr="00833B8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id not seek re</w:t>
      </w:r>
      <w:r w:rsidR="00F361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election in 2014</w:t>
      </w:r>
      <w:r w:rsidRPr="00833B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but</w:t>
      </w:r>
      <w:r w:rsidRPr="00833B8A">
        <w:rPr>
          <w:color w:val="000000" w:themeColor="text1"/>
          <w:u w:color="000000" w:themeColor="text1"/>
        </w:rPr>
        <w:t xml:space="preserve"> retir</w:t>
      </w:r>
      <w:r>
        <w:rPr>
          <w:color w:val="000000" w:themeColor="text1"/>
          <w:u w:color="000000" w:themeColor="text1"/>
        </w:rPr>
        <w:t>ed at the end of his final term; and</w:t>
      </w:r>
    </w:p>
    <w:p w:rsidR="00561EAE" w:rsidRDefault="00561EAE" w:rsidP="00561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EAE" w:rsidRPr="000E10F8" w:rsidRDefault="00561EAE" w:rsidP="00561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10F8">
        <w:rPr>
          <w:color w:val="000000" w:themeColor="text1"/>
          <w:u w:color="000000" w:themeColor="text1"/>
        </w:rPr>
        <w:lastRenderedPageBreak/>
        <w:t>Whereas,</w:t>
      </w:r>
      <w:r>
        <w:rPr>
          <w:color w:val="000000" w:themeColor="text1"/>
          <w:u w:color="000000" w:themeColor="text1"/>
        </w:rPr>
        <w:t xml:space="preserve"> </w:t>
      </w:r>
      <w:r w:rsidR="00031E26">
        <w:rPr>
          <w:color w:val="000000" w:themeColor="text1"/>
          <w:u w:color="000000" w:themeColor="text1"/>
        </w:rPr>
        <w:t xml:space="preserve">in 2001 and 2006, he was </w:t>
      </w:r>
      <w:r w:rsidR="000E10F8">
        <w:rPr>
          <w:color w:val="000000" w:themeColor="text1"/>
          <w:u w:color="000000" w:themeColor="text1"/>
        </w:rPr>
        <w:t xml:space="preserve">voted the “Best Elected Official in Chesterfield County” by the readers of the </w:t>
      </w:r>
      <w:r w:rsidR="000E10F8">
        <w:rPr>
          <w:i/>
          <w:color w:val="000000" w:themeColor="text1"/>
          <w:u w:color="000000" w:themeColor="text1"/>
        </w:rPr>
        <w:t>Chesterfield County Shopper</w:t>
      </w:r>
      <w:r w:rsidR="000E10F8">
        <w:rPr>
          <w:color w:val="000000" w:themeColor="text1"/>
          <w:u w:color="000000" w:themeColor="text1"/>
        </w:rPr>
        <w:t>; and</w:t>
      </w:r>
    </w:p>
    <w:p w:rsidR="00561EAE" w:rsidRPr="00833B8A" w:rsidRDefault="00561EAE" w:rsidP="00561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306" w:rsidRDefault="00307436" w:rsidP="008F33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10F8">
        <w:rPr>
          <w:color w:val="000000" w:themeColor="text1"/>
          <w:u w:color="000000" w:themeColor="text1"/>
        </w:rPr>
        <w:t xml:space="preserve">Whereas, </w:t>
      </w:r>
      <w:r w:rsidR="008F3306" w:rsidRPr="000E10F8">
        <w:rPr>
          <w:color w:val="000000" w:themeColor="text1"/>
          <w:u w:color="000000" w:themeColor="text1"/>
        </w:rPr>
        <w:t xml:space="preserve">married to Elizabeth Holman formerly of Sumter, Judge </w:t>
      </w:r>
      <w:r w:rsidR="00561EAE" w:rsidRPr="000E10F8">
        <w:rPr>
          <w:color w:val="000000" w:themeColor="text1"/>
          <w:u w:color="000000" w:themeColor="text1"/>
        </w:rPr>
        <w:t>Davis</w:t>
      </w:r>
      <w:r w:rsidR="000E10F8">
        <w:rPr>
          <w:color w:val="000000" w:themeColor="text1"/>
          <w:u w:color="000000" w:themeColor="text1"/>
        </w:rPr>
        <w:t xml:space="preserve"> has four fine step</w:t>
      </w:r>
      <w:r w:rsidR="00F361B9">
        <w:rPr>
          <w:color w:val="000000" w:themeColor="text1"/>
          <w:u w:color="000000" w:themeColor="text1"/>
        </w:rPr>
        <w:noBreakHyphen/>
      </w:r>
      <w:r w:rsidR="000E10F8">
        <w:rPr>
          <w:color w:val="000000" w:themeColor="text1"/>
          <w:u w:color="000000" w:themeColor="text1"/>
        </w:rPr>
        <w:t>children and six wonderful grandchildren</w:t>
      </w:r>
      <w:r w:rsidR="008F3306" w:rsidRPr="000E10F8">
        <w:rPr>
          <w:color w:val="000000" w:themeColor="text1"/>
          <w:u w:color="000000" w:themeColor="text1"/>
        </w:rPr>
        <w:t>; and</w:t>
      </w:r>
    </w:p>
    <w:p w:rsidR="008F3306" w:rsidRPr="00833B8A" w:rsidRDefault="008F3306" w:rsidP="0030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7436" w:rsidRPr="00833B8A" w:rsidRDefault="008F3306" w:rsidP="0030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307436" w:rsidRPr="00833B8A">
        <w:rPr>
          <w:color w:val="000000" w:themeColor="text1"/>
          <w:u w:color="000000" w:themeColor="text1"/>
        </w:rPr>
        <w:t xml:space="preserve">e is a member of </w:t>
      </w:r>
      <w:r>
        <w:rPr>
          <w:color w:val="000000" w:themeColor="text1"/>
          <w:u w:color="000000" w:themeColor="text1"/>
        </w:rPr>
        <w:t xml:space="preserve">the </w:t>
      </w:r>
      <w:r w:rsidR="00307436" w:rsidRPr="00833B8A">
        <w:rPr>
          <w:color w:val="000000" w:themeColor="text1"/>
          <w:u w:color="000000" w:themeColor="text1"/>
        </w:rPr>
        <w:t>Presbyterian Church</w:t>
      </w:r>
      <w:r>
        <w:rPr>
          <w:color w:val="000000" w:themeColor="text1"/>
          <w:u w:color="000000" w:themeColor="text1"/>
        </w:rPr>
        <w:t xml:space="preserve">, </w:t>
      </w:r>
      <w:r w:rsidR="000E10F8">
        <w:rPr>
          <w:color w:val="000000" w:themeColor="text1"/>
          <w:u w:color="000000" w:themeColor="text1"/>
        </w:rPr>
        <w:t xml:space="preserve">and </w:t>
      </w:r>
      <w:r w:rsidR="00E0723A">
        <w:rPr>
          <w:color w:val="000000" w:themeColor="text1"/>
          <w:u w:color="000000" w:themeColor="text1"/>
        </w:rPr>
        <w:t>respond</w:t>
      </w:r>
      <w:r w:rsidR="000E10F8">
        <w:rPr>
          <w:color w:val="000000" w:themeColor="text1"/>
          <w:u w:color="000000" w:themeColor="text1"/>
        </w:rPr>
        <w:t>s</w:t>
      </w:r>
      <w:r w:rsidR="00E0723A">
        <w:rPr>
          <w:color w:val="000000" w:themeColor="text1"/>
          <w:u w:color="000000" w:themeColor="text1"/>
        </w:rPr>
        <w:t xml:space="preserve"> with</w:t>
      </w:r>
      <w:r w:rsidR="000E10F8">
        <w:rPr>
          <w:color w:val="000000" w:themeColor="text1"/>
          <w:u w:color="000000" w:themeColor="text1"/>
        </w:rPr>
        <w:t xml:space="preserve"> deep devotion to his community as a member</w:t>
      </w:r>
      <w:r>
        <w:rPr>
          <w:color w:val="000000" w:themeColor="text1"/>
          <w:u w:color="000000" w:themeColor="text1"/>
        </w:rPr>
        <w:t xml:space="preserve"> of </w:t>
      </w:r>
      <w:r w:rsidR="00307436" w:rsidRPr="00833B8A">
        <w:rPr>
          <w:color w:val="000000" w:themeColor="text1"/>
          <w:u w:color="000000" w:themeColor="text1"/>
        </w:rPr>
        <w:t>Kiwanis an</w:t>
      </w:r>
      <w:r>
        <w:rPr>
          <w:color w:val="000000" w:themeColor="text1"/>
          <w:u w:color="000000" w:themeColor="text1"/>
        </w:rPr>
        <w:t>d the Chesterfield Service Club; and</w:t>
      </w:r>
    </w:p>
    <w:p w:rsidR="00307436" w:rsidRDefault="003074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8C4" w:rsidRDefault="00561E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Senate are grateful for the years of dedication that Brother Davis has devoted to the judicial system of our great State through the </w:t>
      </w:r>
      <w:r>
        <w:t>Chesterfield County Probate Court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F361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218C4">
        <w:t>.  Now, therefore,</w:t>
      </w:r>
    </w:p>
    <w:p w:rsidR="008218C4" w:rsidRDefault="008218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8C4" w:rsidRDefault="008218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218C4" w:rsidRDefault="008218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8C4" w:rsidRDefault="008218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C711D">
        <w:t xml:space="preserve">the members of the </w:t>
      </w:r>
      <w:r w:rsidR="00DB44D2">
        <w:t>Senate</w:t>
      </w:r>
      <w:r w:rsidR="005C711D">
        <w:t xml:space="preserve"> of the State of South Carolina, by this resolution, recognize and commend the Honorable Edwin </w:t>
      </w:r>
      <w:r w:rsidR="008F3306">
        <w:rPr>
          <w:color w:val="000000" w:themeColor="text1"/>
          <w:u w:color="000000" w:themeColor="text1"/>
        </w:rPr>
        <w:t xml:space="preserve">“Brother” </w:t>
      </w:r>
      <w:r w:rsidR="005C711D">
        <w:t xml:space="preserve">Malloy Davis, </w:t>
      </w:r>
      <w:r w:rsidR="008F3306">
        <w:t>P</w:t>
      </w:r>
      <w:r w:rsidR="005C711D">
        <w:t xml:space="preserve">robate </w:t>
      </w:r>
      <w:r w:rsidR="008F3306">
        <w:t>J</w:t>
      </w:r>
      <w:r w:rsidR="005C711D">
        <w:t xml:space="preserve">udge for Chesterfield County, </w:t>
      </w:r>
      <w:r w:rsidR="00DB44D2">
        <w:t>upon the occasion of his retirement after almost three decades of exemplary service, and wish him continued success and happiness in all his future endeavors.</w:t>
      </w:r>
    </w:p>
    <w:p w:rsidR="008218C4" w:rsidRDefault="008218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8C4" w:rsidRDefault="008218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E0723A">
        <w:t>t</w:t>
      </w:r>
      <w:r w:rsidR="00DB44D2">
        <w:t xml:space="preserve">he Honorable Edwin </w:t>
      </w:r>
      <w:r w:rsidR="00561EAE">
        <w:rPr>
          <w:color w:val="000000" w:themeColor="text1"/>
          <w:u w:color="000000" w:themeColor="text1"/>
        </w:rPr>
        <w:t xml:space="preserve">“Brother” </w:t>
      </w:r>
      <w:r w:rsidR="00DB44D2">
        <w:t>Malloy Davis</w:t>
      </w:r>
      <w:r>
        <w:t>.</w:t>
      </w:r>
    </w:p>
    <w:p w:rsidR="00220DA3" w:rsidRDefault="00F361B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50A8" w:rsidRDefault="003350A8" w:rsidP="003350A8">
      <w:pPr>
        <w:suppressAutoHyphens/>
      </w:pPr>
    </w:p>
    <w:sectPr w:rsidR="003350A8" w:rsidSect="003350A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23A" w:rsidRDefault="00E0723A" w:rsidP="009F0C77">
      <w:r>
        <w:separator/>
      </w:r>
    </w:p>
  </w:endnote>
  <w:endnote w:type="continuationSeparator" w:id="0">
    <w:p w:rsidR="00E0723A" w:rsidRDefault="00E072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03E79E-0EFE-4CEC-92B3-9A815CD5EB68}"/>
    <w:embedBold r:id="rId2" w:fontKey="{E77D189A-6E55-4A76-BE71-2CB9D44632B2}"/>
    <w:embedItalic r:id="rId3" w:fontKey="{CAD26D45-C782-420F-A6E8-5D544B65AB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3EB5C15-6C46-426F-84D7-0E2E5F55558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F39FB37-B5CF-42FB-B282-745CF437BC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E5E028C-B450-4FAF-989A-C7706C6674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0A8" w:rsidRPr="00E34242" w:rsidRDefault="003350A8" w:rsidP="00E342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53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23A" w:rsidRDefault="00E0723A" w:rsidP="009F0C77">
      <w:r>
        <w:separator/>
      </w:r>
    </w:p>
  </w:footnote>
  <w:footnote w:type="continuationSeparator" w:id="0">
    <w:p w:rsidR="00E0723A" w:rsidRDefault="00E072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65ZW15"/>
    <w:docVar w:name="CoverBillType" w:val="r"/>
    <w:docVar w:name="docpath" w:val="L:\Council\bills\GM\24165ZW15.DOCX"/>
    <w:docVar w:name="dvBillNumber" w:val="36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218C4"/>
    <w:rsid w:val="00026C9A"/>
    <w:rsid w:val="00031E26"/>
    <w:rsid w:val="00086CF1"/>
    <w:rsid w:val="000965A1"/>
    <w:rsid w:val="000E10F8"/>
    <w:rsid w:val="000E1785"/>
    <w:rsid w:val="000F39F2"/>
    <w:rsid w:val="000F510C"/>
    <w:rsid w:val="001023A4"/>
    <w:rsid w:val="0010776B"/>
    <w:rsid w:val="00133E66"/>
    <w:rsid w:val="00134ACF"/>
    <w:rsid w:val="00144E15"/>
    <w:rsid w:val="001870BD"/>
    <w:rsid w:val="001A4A62"/>
    <w:rsid w:val="001A681E"/>
    <w:rsid w:val="001D08F2"/>
    <w:rsid w:val="002037CA"/>
    <w:rsid w:val="002047A2"/>
    <w:rsid w:val="00220DA3"/>
    <w:rsid w:val="002321B6"/>
    <w:rsid w:val="0023696B"/>
    <w:rsid w:val="00250967"/>
    <w:rsid w:val="002759C5"/>
    <w:rsid w:val="00277DEE"/>
    <w:rsid w:val="00280D88"/>
    <w:rsid w:val="002811C0"/>
    <w:rsid w:val="00294ABE"/>
    <w:rsid w:val="002A3EB4"/>
    <w:rsid w:val="00307436"/>
    <w:rsid w:val="00325348"/>
    <w:rsid w:val="003350A8"/>
    <w:rsid w:val="00393688"/>
    <w:rsid w:val="003B07A5"/>
    <w:rsid w:val="003D411E"/>
    <w:rsid w:val="003E3C1E"/>
    <w:rsid w:val="003E6148"/>
    <w:rsid w:val="00400EAA"/>
    <w:rsid w:val="0041760A"/>
    <w:rsid w:val="0042511B"/>
    <w:rsid w:val="004809EE"/>
    <w:rsid w:val="00511EE9"/>
    <w:rsid w:val="00521E00"/>
    <w:rsid w:val="00561EAE"/>
    <w:rsid w:val="00577C6C"/>
    <w:rsid w:val="0058501B"/>
    <w:rsid w:val="005C711D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45372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2B6A"/>
    <w:rsid w:val="008218C4"/>
    <w:rsid w:val="00852022"/>
    <w:rsid w:val="00872729"/>
    <w:rsid w:val="008F3306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44D2"/>
    <w:rsid w:val="00DC6813"/>
    <w:rsid w:val="00DE68F0"/>
    <w:rsid w:val="00DF3845"/>
    <w:rsid w:val="00DF7E17"/>
    <w:rsid w:val="00E0723A"/>
    <w:rsid w:val="00E34242"/>
    <w:rsid w:val="00EB00A2"/>
    <w:rsid w:val="00EB1BF3"/>
    <w:rsid w:val="00EF3EEE"/>
    <w:rsid w:val="00F149A7"/>
    <w:rsid w:val="00F361B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45EBA2-037C-458E-95A0-B9F2099A2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2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23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50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8_2015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98301-0BA2-452F-B998-C3D95E438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522</Words>
  <Characters>2982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368: Honorable Edwin Malloy Davis - South Carolina Legislature Online</dc:title>
  <dc:subject/>
  <dc:creator>%USERNAME%</dc:creator>
  <cp:keywords/>
  <dc:description/>
  <cp:lastModifiedBy>N Cumfer</cp:lastModifiedBy>
  <cp:revision>2</cp:revision>
  <cp:lastPrinted>2015-01-14T21:25:00Z</cp:lastPrinted>
  <dcterms:created xsi:type="dcterms:W3CDTF">2016-12-02T17:00:00Z</dcterms:created>
  <dcterms:modified xsi:type="dcterms:W3CDTF">2016-12-02T17:00:00Z</dcterms:modified>
</cp:coreProperties>
</file>