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5557" w:rsidRDefault="00635557" w:rsidP="00635557">
      <w:pPr>
        <w:widowControl w:val="0"/>
        <w:jc w:val="center"/>
      </w:pPr>
      <w:bookmarkStart w:id="0" w:name="_GoBack"/>
      <w:bookmarkEnd w:id="0"/>
      <w:r w:rsidRPr="00635557">
        <w:rPr>
          <w:b/>
        </w:rPr>
        <w:t>South Carolina General Assembly</w:t>
      </w:r>
    </w:p>
    <w:p w:rsidR="00635557" w:rsidRDefault="00635557" w:rsidP="00635557">
      <w:pPr>
        <w:widowControl w:val="0"/>
        <w:jc w:val="center"/>
      </w:pPr>
      <w:r>
        <w:t>121st Session, 2015-2016</w:t>
      </w:r>
    </w:p>
    <w:p w:rsidR="00635557" w:rsidRDefault="00635557" w:rsidP="00635557">
      <w:pPr>
        <w:widowControl w:val="0"/>
        <w:jc w:val="left"/>
      </w:pPr>
    </w:p>
    <w:p w:rsidR="00635557" w:rsidRDefault="00635557" w:rsidP="00635557">
      <w:pPr>
        <w:widowControl w:val="0"/>
        <w:jc w:val="left"/>
        <w:rPr>
          <w:b/>
        </w:rPr>
      </w:pPr>
      <w:r w:rsidRPr="00635557">
        <w:rPr>
          <w:b/>
        </w:rPr>
        <w:t>S.</w:t>
      </w:r>
      <w:r>
        <w:rPr>
          <w:b/>
        </w:rPr>
        <w:t xml:space="preserve"> </w:t>
      </w:r>
      <w:r w:rsidRPr="00635557">
        <w:rPr>
          <w:b/>
        </w:rPr>
        <w:t>643</w:t>
      </w:r>
    </w:p>
    <w:p w:rsidR="00635557" w:rsidRDefault="00635557" w:rsidP="00635557">
      <w:pPr>
        <w:widowControl w:val="0"/>
        <w:jc w:val="left"/>
        <w:rPr>
          <w:b/>
        </w:rPr>
      </w:pPr>
    </w:p>
    <w:p w:rsidR="00635557" w:rsidRDefault="00635557" w:rsidP="00635557">
      <w:pPr>
        <w:widowControl w:val="0"/>
        <w:jc w:val="left"/>
      </w:pPr>
      <w:r w:rsidRPr="00635557">
        <w:rPr>
          <w:b/>
        </w:rPr>
        <w:t>STATUS INFORMATION</w:t>
      </w:r>
    </w:p>
    <w:p w:rsidR="00635557" w:rsidRDefault="00635557" w:rsidP="00635557">
      <w:pPr>
        <w:widowControl w:val="0"/>
        <w:jc w:val="left"/>
      </w:pPr>
    </w:p>
    <w:p w:rsidR="00635557" w:rsidRDefault="00635557" w:rsidP="00635557">
      <w:pPr>
        <w:widowControl w:val="0"/>
        <w:jc w:val="left"/>
      </w:pPr>
      <w:r>
        <w:t>Senate Resolution</w:t>
      </w:r>
    </w:p>
    <w:p w:rsidR="00635557" w:rsidRDefault="00635557" w:rsidP="00635557">
      <w:pPr>
        <w:widowControl w:val="0"/>
        <w:jc w:val="left"/>
      </w:pPr>
      <w:r>
        <w:t>Sponsors: Senator Hutto</w:t>
      </w:r>
    </w:p>
    <w:p w:rsidR="00635557" w:rsidRDefault="00635557" w:rsidP="00635557">
      <w:pPr>
        <w:widowControl w:val="0"/>
        <w:jc w:val="left"/>
      </w:pPr>
      <w:r>
        <w:t>Document Path: l:\council\bills\agm\18617ab15.docx</w:t>
      </w:r>
    </w:p>
    <w:p w:rsidR="00635557" w:rsidRDefault="00635557" w:rsidP="00635557">
      <w:pPr>
        <w:widowControl w:val="0"/>
        <w:jc w:val="left"/>
      </w:pPr>
    </w:p>
    <w:p w:rsidR="00635557" w:rsidRDefault="00635557" w:rsidP="00635557">
      <w:pPr>
        <w:widowControl w:val="0"/>
        <w:jc w:val="left"/>
      </w:pPr>
      <w:r>
        <w:t>Introduced in the Senate on April 8, 2015</w:t>
      </w:r>
    </w:p>
    <w:p w:rsidR="00635557" w:rsidRDefault="00635557" w:rsidP="00635557">
      <w:pPr>
        <w:widowControl w:val="0"/>
        <w:jc w:val="left"/>
      </w:pPr>
      <w:r>
        <w:t>Adopted by the Senate on April 8, 2015</w:t>
      </w:r>
    </w:p>
    <w:p w:rsidR="00635557" w:rsidRDefault="00635557" w:rsidP="00635557">
      <w:pPr>
        <w:widowControl w:val="0"/>
        <w:jc w:val="left"/>
      </w:pPr>
    </w:p>
    <w:p w:rsidR="00635557" w:rsidRDefault="00635557" w:rsidP="00635557">
      <w:pPr>
        <w:widowControl w:val="0"/>
        <w:jc w:val="left"/>
      </w:pPr>
      <w:r>
        <w:t xml:space="preserve">Summary: </w:t>
      </w:r>
      <w:r w:rsidR="00C52B69">
        <w:t>Wilbert W. Bolin</w:t>
      </w:r>
    </w:p>
    <w:p w:rsidR="00635557" w:rsidRDefault="00635557" w:rsidP="00635557">
      <w:pPr>
        <w:widowControl w:val="0"/>
        <w:jc w:val="left"/>
      </w:pPr>
    </w:p>
    <w:p w:rsidR="00635557" w:rsidRDefault="00635557" w:rsidP="00635557">
      <w:pPr>
        <w:widowControl w:val="0"/>
        <w:jc w:val="left"/>
      </w:pPr>
    </w:p>
    <w:p w:rsidR="00635557" w:rsidRDefault="00635557" w:rsidP="00635557">
      <w:pPr>
        <w:widowControl w:val="0"/>
        <w:tabs>
          <w:tab w:val="center" w:pos="590"/>
          <w:tab w:val="center" w:pos="1440"/>
          <w:tab w:val="left" w:pos="1872"/>
          <w:tab w:val="left" w:pos="9187"/>
        </w:tabs>
        <w:jc w:val="left"/>
      </w:pPr>
      <w:r w:rsidRPr="00635557">
        <w:rPr>
          <w:b/>
        </w:rPr>
        <w:t>HISTORY OF LEGISLATIVE ACTIONS</w:t>
      </w:r>
    </w:p>
    <w:p w:rsidR="00635557" w:rsidRDefault="00635557" w:rsidP="00635557">
      <w:pPr>
        <w:widowControl w:val="0"/>
        <w:tabs>
          <w:tab w:val="center" w:pos="590"/>
          <w:tab w:val="center" w:pos="1440"/>
          <w:tab w:val="left" w:pos="1872"/>
          <w:tab w:val="left" w:pos="9187"/>
        </w:tabs>
        <w:jc w:val="left"/>
      </w:pPr>
    </w:p>
    <w:p w:rsidR="00635557" w:rsidRPr="00635557" w:rsidRDefault="00635557" w:rsidP="00635557">
      <w:pPr>
        <w:widowControl w:val="0"/>
        <w:tabs>
          <w:tab w:val="center" w:pos="590"/>
          <w:tab w:val="center" w:pos="1440"/>
          <w:tab w:val="left" w:pos="1872"/>
          <w:tab w:val="left" w:pos="9187"/>
        </w:tabs>
        <w:jc w:val="left"/>
      </w:pPr>
      <w:r w:rsidRPr="00635557">
        <w:rPr>
          <w:u w:val="single"/>
        </w:rPr>
        <w:tab/>
        <w:t>Date</w:t>
      </w:r>
      <w:r w:rsidRPr="00635557">
        <w:rPr>
          <w:u w:val="single"/>
        </w:rPr>
        <w:tab/>
        <w:t>Body</w:t>
      </w:r>
      <w:r w:rsidRPr="00635557">
        <w:rPr>
          <w:u w:val="single"/>
        </w:rPr>
        <w:tab/>
        <w:t>Action Description with journal page number</w:t>
      </w:r>
      <w:r w:rsidRPr="00635557">
        <w:rPr>
          <w:u w:val="single"/>
        </w:rPr>
        <w:tab/>
      </w:r>
    </w:p>
    <w:p w:rsidR="006818F5" w:rsidRDefault="006818F5" w:rsidP="006818F5">
      <w:pPr>
        <w:widowControl w:val="0"/>
        <w:tabs>
          <w:tab w:val="right" w:pos="1008"/>
          <w:tab w:val="left" w:pos="1152"/>
          <w:tab w:val="left" w:pos="1872"/>
          <w:tab w:val="left" w:pos="9187"/>
        </w:tabs>
        <w:ind w:left="2088" w:hanging="2088"/>
        <w:jc w:val="left"/>
      </w:pPr>
      <w:r>
        <w:tab/>
        <w:t>4/8/2015</w:t>
      </w:r>
      <w:r>
        <w:tab/>
        <w:t>Senate</w:t>
      </w:r>
      <w:r>
        <w:tab/>
      </w:r>
      <w:r w:rsidRPr="00E34A9C">
        <w:t>Introduced and adopted (</w:t>
      </w:r>
      <w:hyperlink r:id="rId7" w:history="1">
        <w:r w:rsidRPr="008B3C01">
          <w:rPr>
            <w:rStyle w:val="Hyperlink"/>
          </w:rPr>
          <w:t>Senate Journal</w:t>
        </w:r>
        <w:r w:rsidRPr="008B3C01">
          <w:rPr>
            <w:rStyle w:val="Hyperlink"/>
          </w:rPr>
          <w:noBreakHyphen/>
          <w:t>page 1</w:t>
        </w:r>
      </w:hyperlink>
      <w:r w:rsidRPr="00E34A9C">
        <w:t>)</w:t>
      </w:r>
    </w:p>
    <w:p w:rsidR="006818F5" w:rsidRDefault="006818F5" w:rsidP="006818F5">
      <w:pPr>
        <w:widowControl w:val="0"/>
        <w:tabs>
          <w:tab w:val="right" w:pos="1008"/>
          <w:tab w:val="left" w:pos="1152"/>
          <w:tab w:val="left" w:pos="1872"/>
          <w:tab w:val="left" w:pos="9187"/>
        </w:tabs>
        <w:ind w:left="2088" w:hanging="2088"/>
        <w:jc w:val="left"/>
      </w:pPr>
    </w:p>
    <w:p w:rsidR="00635557" w:rsidRDefault="00635557" w:rsidP="00635557">
      <w:pPr>
        <w:widowControl w:val="0"/>
        <w:tabs>
          <w:tab w:val="right" w:pos="1008"/>
          <w:tab w:val="left" w:pos="1152"/>
          <w:tab w:val="left" w:pos="1872"/>
          <w:tab w:val="left" w:pos="9187"/>
        </w:tabs>
        <w:ind w:left="2088" w:hanging="2088"/>
        <w:jc w:val="left"/>
      </w:pPr>
      <w:r>
        <w:t xml:space="preserve">View the latest </w:t>
      </w:r>
      <w:hyperlink r:id="rId8" w:history="1">
        <w:r w:rsidRPr="00635557">
          <w:rPr>
            <w:rStyle w:val="Hyperlink"/>
          </w:rPr>
          <w:t>legislative information</w:t>
        </w:r>
      </w:hyperlink>
      <w:r>
        <w:t xml:space="preserve"> at the website</w:t>
      </w:r>
    </w:p>
    <w:p w:rsidR="00635557" w:rsidRDefault="00635557" w:rsidP="00635557">
      <w:pPr>
        <w:widowControl w:val="0"/>
        <w:tabs>
          <w:tab w:val="right" w:pos="1008"/>
          <w:tab w:val="left" w:pos="1152"/>
          <w:tab w:val="left" w:pos="1872"/>
          <w:tab w:val="left" w:pos="9187"/>
        </w:tabs>
        <w:ind w:left="2088" w:hanging="2088"/>
        <w:jc w:val="left"/>
      </w:pPr>
    </w:p>
    <w:p w:rsidR="00635557" w:rsidRPr="00635557" w:rsidRDefault="00635557" w:rsidP="00635557">
      <w:pPr>
        <w:widowControl w:val="0"/>
        <w:tabs>
          <w:tab w:val="right" w:pos="1008"/>
          <w:tab w:val="left" w:pos="1152"/>
          <w:tab w:val="left" w:pos="1872"/>
          <w:tab w:val="left" w:pos="9187"/>
        </w:tabs>
        <w:ind w:left="2088" w:hanging="2088"/>
        <w:jc w:val="left"/>
      </w:pPr>
    </w:p>
    <w:p w:rsidR="00635557" w:rsidRDefault="00635557" w:rsidP="00635557">
      <w:r w:rsidRPr="00635557">
        <w:rPr>
          <w:b/>
        </w:rPr>
        <w:t>VERSIONS OF THIS BILL</w:t>
      </w:r>
    </w:p>
    <w:p w:rsidR="00635557" w:rsidRDefault="00635557" w:rsidP="00635557"/>
    <w:p w:rsidR="00635557" w:rsidRDefault="008B3C01" w:rsidP="00635557">
      <w:hyperlink r:id="rId9" w:history="1">
        <w:r w:rsidR="00635557">
          <w:rPr>
            <w:rStyle w:val="Hyperlink"/>
          </w:rPr>
          <w:t>4/8/2015</w:t>
        </w:r>
      </w:hyperlink>
    </w:p>
    <w:p w:rsidR="00635557" w:rsidRDefault="00635557" w:rsidP="00635557"/>
    <w:p w:rsidR="00635557" w:rsidRDefault="00635557" w:rsidP="00635557">
      <w:pPr>
        <w:sectPr w:rsidR="00635557" w:rsidSect="00635557">
          <w:pgSz w:w="12240" w:h="15840" w:code="1"/>
          <w:pgMar w:top="1080" w:right="1440" w:bottom="1080" w:left="1440" w:header="720" w:footer="720" w:gutter="0"/>
          <w:cols w:space="720"/>
          <w:noEndnote/>
          <w:docGrid w:linePitch="360"/>
        </w:sectPr>
      </w:pPr>
    </w:p>
    <w:p w:rsidR="000F0EB3" w:rsidRDefault="000F0EB3" w:rsidP="00240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3DB" w:rsidRDefault="002403DB" w:rsidP="00240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3DB" w:rsidRDefault="002403DB" w:rsidP="00240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3DB" w:rsidRDefault="002403DB" w:rsidP="00240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3DB" w:rsidRDefault="002403DB" w:rsidP="00240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3DB" w:rsidRDefault="002403DB" w:rsidP="00240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3DB" w:rsidRDefault="002403DB" w:rsidP="00240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0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62A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3EC"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rPr>
        <w:t>TO CONGRATULATE WILBE</w:t>
      </w:r>
      <w:r w:rsidR="00E13583">
        <w:rPr>
          <w:color w:val="000000" w:themeColor="text1"/>
        </w:rPr>
        <w:t>R</w:t>
      </w:r>
      <w:r>
        <w:rPr>
          <w:color w:val="000000" w:themeColor="text1"/>
        </w:rPr>
        <w:t>T W. BOLIN OF ORANGEBURG COUNTY, UPON THE OCCASION OF HIS ONE HUNDREDTH BIRTHDAY, AND TO WISH HIM A JOYOUS BIRTHDAY CELEBRATION AND MANY YEARS OF CONTINUED HEALTH AND HAPPINESS.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53EC" w:rsidRPr="00FD53EC"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Pr="00FD53EC">
        <w:t xml:space="preserve"> the members of the South Carolina Senate are delighted to learn that Wilbe</w:t>
      </w:r>
      <w:r w:rsidR="00E13583">
        <w:t>r</w:t>
      </w:r>
      <w:r w:rsidRPr="00FD53EC">
        <w:t xml:space="preserve">t W. Bolin of Orangeburg County will celebrate his centennial birthday on April 15, 2015; and </w:t>
      </w:r>
    </w:p>
    <w:p w:rsidR="00FD53EC" w:rsidRPr="00FD53EC"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3EC" w:rsidRPr="00FD53EC"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53EC">
        <w:t>Whereas, born in Orangeburg County on April 15, 1915, in the early part of the twentieth century, he has witnessed many remarkable social changes, technological advancements, and international developments that have spanned the globe from that time into the second decade of the twenty</w:t>
      </w:r>
      <w:r w:rsidR="00A75B13">
        <w:noBreakHyphen/>
      </w:r>
      <w:r w:rsidRPr="00FD53EC">
        <w:t>first century; and</w:t>
      </w:r>
    </w:p>
    <w:p w:rsidR="00FD53EC" w:rsidRPr="00FD53EC"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3EC"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225F">
        <w:t xml:space="preserve">Whereas, like many </w:t>
      </w:r>
      <w:r>
        <w:t>members of the Greatest Generation</w:t>
      </w:r>
      <w:r w:rsidRPr="0089225F">
        <w:t xml:space="preserve">, </w:t>
      </w:r>
      <w:r>
        <w:t>Mr. Bolin</w:t>
      </w:r>
      <w:r w:rsidRPr="0089225F">
        <w:t xml:space="preserve"> </w:t>
      </w:r>
      <w:r>
        <w:t>fought for his nation in World War II, serving in the Army Air Corps as an aircraft mechanic in England</w:t>
      </w:r>
      <w:r w:rsidRPr="0089225F">
        <w:t xml:space="preserve">; and </w:t>
      </w:r>
    </w:p>
    <w:p w:rsidR="00FD53EC"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3EC"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225F">
        <w:t xml:space="preserve">Whereas, Mr. </w:t>
      </w:r>
      <w:r>
        <w:t>Bolin</w:t>
      </w:r>
      <w:r w:rsidRPr="0089225F">
        <w:t xml:space="preserve"> married </w:t>
      </w:r>
      <w:r>
        <w:t xml:space="preserve">the former </w:t>
      </w:r>
      <w:r w:rsidR="005A7817">
        <w:t>Ora Mae</w:t>
      </w:r>
      <w:r>
        <w:t xml:space="preserve"> Etheridge, and they became the proud parents of three children, Kenneth O. Bolin, Betty B. Ulmer, and the late Nancy B. Buck. They were blessed with one grandchild, Karen B. McFarlane; and</w:t>
      </w:r>
    </w:p>
    <w:p w:rsidR="00FD53EC"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3EC"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retired from the flooring business, Mr. Bolin, affectionately known to many as “Mr. B”, has lived in his home on Dantzler Street in Orangeburg for</w:t>
      </w:r>
      <w:r w:rsidR="00E13583">
        <w:t xml:space="preserve"> more than</w:t>
      </w:r>
      <w:r>
        <w:t xml:space="preserve"> sixty</w:t>
      </w:r>
      <w:r w:rsidR="00A75B13">
        <w:noBreakHyphen/>
      </w:r>
      <w:r>
        <w:t>five years; and</w:t>
      </w:r>
    </w:p>
    <w:p w:rsidR="00FD53EC"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3EC"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devout Christian, Mr. Bolin is a founding member of Crestview Baptist Church, where he presently serves as deacon, and previously has served as chairman of the board of deacons, Sunday </w:t>
      </w:r>
      <w:r>
        <w:lastRenderedPageBreak/>
        <w:t>School teacher, Sunday School director, training union director, Royal Ambassador leader; and</w:t>
      </w:r>
    </w:p>
    <w:p w:rsidR="00FD53EC"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3EC"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B enjoys an active lifestyle, regularly exercised at a local fitness and rehabilitation facility well into his nineties, and he continues to enjoy gardening, fishing, and watching his beloved Atlanta Braves; and  </w:t>
      </w:r>
    </w:p>
    <w:p w:rsidR="00FD53EC"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3EC"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asked the secret to his longevity, Mr. B credits his faith in the Lord – and Ivory Soap; and</w:t>
      </w:r>
    </w:p>
    <w:p w:rsidR="00FD53EC"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3EC"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5D9A">
        <w:t>Whereas, to honor M</w:t>
      </w:r>
      <w:r>
        <w:t>r.</w:t>
      </w:r>
      <w:r w:rsidRPr="00E75D9A">
        <w:t xml:space="preserve"> </w:t>
      </w:r>
      <w:r>
        <w:t>B</w:t>
      </w:r>
      <w:r w:rsidRPr="00E75D9A">
        <w:t xml:space="preserve"> at this very special time in h</w:t>
      </w:r>
      <w:r>
        <w:t>is</w:t>
      </w:r>
      <w:r w:rsidRPr="00E75D9A">
        <w:t xml:space="preserve"> life, </w:t>
      </w:r>
      <w:r>
        <w:t xml:space="preserve">he will be the guest of honor at a birthday party to be held at noon on Saturday, April 18, 2015, at Crestview Baptist Church, where he also will be honored and recognized in a special service the following day; </w:t>
      </w:r>
      <w:r w:rsidRPr="00E75D9A">
        <w:t>and</w:t>
      </w:r>
    </w:p>
    <w:p w:rsidR="00FD53EC" w:rsidRPr="0089225F"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3EC" w:rsidRPr="0089225F"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53EC">
        <w:t xml:space="preserve">Whereas, the members of the South Carolina </w:t>
      </w:r>
      <w:r>
        <w:t>Senate</w:t>
      </w:r>
      <w:r w:rsidRPr="00FD53EC">
        <w:t xml:space="preserve"> are pleased to honor this son of South Carolina at the celebration of his one hundredth birthday and join with his family and friends in congratulating him on reaching this extraordinary milestone</w:t>
      </w:r>
      <w:r w:rsidRPr="0089225F">
        <w:t xml:space="preserve">.  Now, therefore, </w:t>
      </w:r>
    </w:p>
    <w:p w:rsidR="00FD53EC" w:rsidRPr="0089225F"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3EC" w:rsidRPr="0089225F"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225F">
        <w:t>Be it resolved by the Senate:</w:t>
      </w:r>
    </w:p>
    <w:p w:rsidR="00FD53EC" w:rsidRPr="0089225F"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3EC" w:rsidRPr="00FD53EC"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225F">
        <w:t xml:space="preserve">That the members of the South Carolina Senate, by this resolution, </w:t>
      </w:r>
      <w:r w:rsidRPr="00FD53EC">
        <w:t>congratulate Wilbe</w:t>
      </w:r>
      <w:r w:rsidR="00E13583">
        <w:t>r</w:t>
      </w:r>
      <w:r w:rsidRPr="00FD53EC">
        <w:t xml:space="preserve">t W. Bolin of Orangeburg County, upon the occasion of his one hundredth birthday, and wish him a joyous birthday celebration and many years of continued health and happiness. </w:t>
      </w:r>
    </w:p>
    <w:p w:rsidR="00FD53EC" w:rsidRPr="00FD53EC"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3EC" w:rsidRDefault="00FD53EC" w:rsidP="00FD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53EC">
        <w:t>Be it further resolved that a copy of this resolution be provided to Wilbe</w:t>
      </w:r>
      <w:r w:rsidR="00E13583">
        <w:t>r</w:t>
      </w:r>
      <w:r w:rsidRPr="00FD53EC">
        <w:t>t W. Bolin.</w:t>
      </w:r>
    </w:p>
    <w:p w:rsidR="00820A99" w:rsidRDefault="00A75B1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5557" w:rsidRDefault="00635557" w:rsidP="00635557">
      <w:pPr>
        <w:suppressAutoHyphens/>
      </w:pPr>
    </w:p>
    <w:sectPr w:rsidR="00635557" w:rsidSect="0063555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62A8" w:rsidRDefault="00B262A8" w:rsidP="009F0C77">
      <w:r>
        <w:separator/>
      </w:r>
    </w:p>
  </w:endnote>
  <w:endnote w:type="continuationSeparator" w:id="0">
    <w:p w:rsidR="00B262A8" w:rsidRDefault="00B262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77721E-45AB-4BF0-9634-E7DCB6406273}"/>
    <w:embedBold r:id="rId2" w:fontKey="{70AE723A-C708-4DEA-843D-885CB49EE223}"/>
  </w:font>
  <w:font w:name="Calibri">
    <w:panose1 w:val="020F0502020204030204"/>
    <w:charset w:val="00"/>
    <w:family w:val="swiss"/>
    <w:pitch w:val="variable"/>
    <w:sig w:usb0="E00002FF" w:usb1="4000ACFF" w:usb2="00000001" w:usb3="00000000" w:csb0="0000019F" w:csb1="00000000"/>
    <w:embedRegular r:id="rId3" w:fontKey="{86996085-3EB5-46C6-BB7C-D98BC34D6A0A}"/>
  </w:font>
  <w:font w:name="Cambria">
    <w:panose1 w:val="02040503050406030204"/>
    <w:charset w:val="00"/>
    <w:family w:val="roman"/>
    <w:pitch w:val="variable"/>
    <w:sig w:usb0="E00002FF" w:usb1="400004FF" w:usb2="00000000" w:usb3="00000000" w:csb0="0000019F" w:csb1="00000000"/>
    <w:embedRegular r:id="rId4" w:fontKey="{7AA8B4B2-C106-408C-B948-D81EF4ADD4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557" w:rsidRPr="000F0EB3" w:rsidRDefault="00635557" w:rsidP="000F0EB3">
    <w:pPr>
      <w:pStyle w:val="Footer"/>
      <w:tabs>
        <w:tab w:val="clear" w:pos="4680"/>
        <w:tab w:val="clear" w:pos="9360"/>
        <w:tab w:val="center" w:pos="2995"/>
      </w:tabs>
      <w:spacing w:before="120"/>
    </w:pPr>
    <w:r>
      <w:t>[643]</w:t>
    </w:r>
    <w:r>
      <w:tab/>
    </w:r>
    <w:r>
      <w:fldChar w:fldCharType="begin"/>
    </w:r>
    <w:r>
      <w:instrText xml:space="preserve"> PAGE  \* MERGEFORMAT </w:instrText>
    </w:r>
    <w:r>
      <w:fldChar w:fldCharType="separate"/>
    </w:r>
    <w:r w:rsidR="008B3C0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62A8" w:rsidRDefault="00B262A8" w:rsidP="009F0C77">
      <w:r>
        <w:separator/>
      </w:r>
    </w:p>
  </w:footnote>
  <w:footnote w:type="continuationSeparator" w:id="0">
    <w:p w:rsidR="00B262A8" w:rsidRDefault="00B262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617AB15"/>
    <w:docVar w:name="CoverBillType" w:val="r"/>
    <w:docVar w:name="docpath" w:val="L:\Council\bills\AGM\18617AB15.DOCX"/>
    <w:docVar w:name="dvBillNumber" w:val="643"/>
    <w:docVar w:name="dvBillNumberPrefix" w:val="S. "/>
    <w:docVar w:name="dvOriginalBody" w:val="Senate"/>
    <w:docVar w:name="dvSteno" w:val="AGM"/>
    <w:docVar w:name="NameofBody" w:val="s"/>
    <w:docVar w:name="vgroup2" w:val="Council"/>
  </w:docVars>
  <w:rsids>
    <w:rsidRoot w:val="00B262A8"/>
    <w:rsid w:val="00026C9A"/>
    <w:rsid w:val="000965A1"/>
    <w:rsid w:val="000E1785"/>
    <w:rsid w:val="000F0EB3"/>
    <w:rsid w:val="000F39F2"/>
    <w:rsid w:val="001023A4"/>
    <w:rsid w:val="0010776B"/>
    <w:rsid w:val="00133E66"/>
    <w:rsid w:val="00134ACF"/>
    <w:rsid w:val="00144E15"/>
    <w:rsid w:val="001A4A62"/>
    <w:rsid w:val="001A681E"/>
    <w:rsid w:val="001D08F2"/>
    <w:rsid w:val="002037CA"/>
    <w:rsid w:val="002047A2"/>
    <w:rsid w:val="002321B6"/>
    <w:rsid w:val="0023696B"/>
    <w:rsid w:val="002403DB"/>
    <w:rsid w:val="00250967"/>
    <w:rsid w:val="0025620B"/>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5A7817"/>
    <w:rsid w:val="0061228A"/>
    <w:rsid w:val="006215AA"/>
    <w:rsid w:val="006340D9"/>
    <w:rsid w:val="00635557"/>
    <w:rsid w:val="00643B8E"/>
    <w:rsid w:val="00665EBC"/>
    <w:rsid w:val="006818F5"/>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20A99"/>
    <w:rsid w:val="00834A12"/>
    <w:rsid w:val="00872729"/>
    <w:rsid w:val="008B3C01"/>
    <w:rsid w:val="008F4429"/>
    <w:rsid w:val="00932670"/>
    <w:rsid w:val="009352BB"/>
    <w:rsid w:val="00990668"/>
    <w:rsid w:val="009B397B"/>
    <w:rsid w:val="009F0C77"/>
    <w:rsid w:val="009F4DD1"/>
    <w:rsid w:val="00A64E80"/>
    <w:rsid w:val="00A741D9"/>
    <w:rsid w:val="00A75B13"/>
    <w:rsid w:val="00A9741D"/>
    <w:rsid w:val="00AD4B17"/>
    <w:rsid w:val="00B262A8"/>
    <w:rsid w:val="00B26FA6"/>
    <w:rsid w:val="00B741CB"/>
    <w:rsid w:val="00B934F3"/>
    <w:rsid w:val="00BB6347"/>
    <w:rsid w:val="00BD2134"/>
    <w:rsid w:val="00C038D8"/>
    <w:rsid w:val="00C045DD"/>
    <w:rsid w:val="00C3136F"/>
    <w:rsid w:val="00C3483A"/>
    <w:rsid w:val="00C52B69"/>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13583"/>
    <w:rsid w:val="00EB00A2"/>
    <w:rsid w:val="00EB1BF3"/>
    <w:rsid w:val="00EF3EEE"/>
    <w:rsid w:val="00F149A7"/>
    <w:rsid w:val="00F36BE6"/>
    <w:rsid w:val="00F507A3"/>
    <w:rsid w:val="00F50BAF"/>
    <w:rsid w:val="00F52C10"/>
    <w:rsid w:val="00F81FFD"/>
    <w:rsid w:val="00F85228"/>
    <w:rsid w:val="00FB6773"/>
    <w:rsid w:val="00FD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6C7FC0-CD88-47A4-A336-CC7B7AA53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6355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43&amp;session=121&amp;summary=B" TargetMode="External"/><Relationship Id="rId3" Type="http://schemas.openxmlformats.org/officeDocument/2006/relationships/settings" Target="settings.xml"/><Relationship Id="rId7" Type="http://schemas.openxmlformats.org/officeDocument/2006/relationships/hyperlink" Target="file:///h:\SJ%20Archive\2015\04-08-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643_201504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E0908-DF8D-45A1-A053-9A721C5D5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542</Words>
  <Characters>3092</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643: Wilbert W. Bolin - South Carolina Legislature Online</dc:title>
  <dc:subject/>
  <dc:creator>angiemorgan</dc:creator>
  <cp:keywords/>
  <dc:description/>
  <cp:lastModifiedBy>N Cumfer</cp:lastModifiedBy>
  <cp:revision>2</cp:revision>
  <dcterms:created xsi:type="dcterms:W3CDTF">2016-12-02T17:10:00Z</dcterms:created>
  <dcterms:modified xsi:type="dcterms:W3CDTF">2016-12-02T17:10:00Z</dcterms:modified>
</cp:coreProperties>
</file>