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E1" w:rsidRDefault="002F26E1" w:rsidP="002F26E1">
      <w:pPr>
        <w:ind w:firstLine="0"/>
        <w:rPr>
          <w:strike/>
        </w:rPr>
      </w:pPr>
      <w:bookmarkStart w:id="0" w:name="_GoBack"/>
      <w:bookmarkEnd w:id="0"/>
    </w:p>
    <w:p w:rsidR="002F26E1" w:rsidRDefault="002F26E1" w:rsidP="002F26E1">
      <w:pPr>
        <w:ind w:firstLine="0"/>
        <w:rPr>
          <w:strike/>
        </w:rPr>
      </w:pPr>
      <w:r>
        <w:rPr>
          <w:strike/>
        </w:rPr>
        <w:t>Indicates Matter Stricken</w:t>
      </w:r>
    </w:p>
    <w:p w:rsidR="002F26E1" w:rsidRDefault="002F26E1" w:rsidP="002F26E1">
      <w:pPr>
        <w:ind w:firstLine="0"/>
        <w:rPr>
          <w:u w:val="single"/>
        </w:rPr>
      </w:pPr>
      <w:r>
        <w:rPr>
          <w:u w:val="single"/>
        </w:rPr>
        <w:t>Indicates New Matter</w:t>
      </w:r>
    </w:p>
    <w:p w:rsidR="002F26E1" w:rsidRDefault="002F26E1"/>
    <w:p w:rsidR="002F26E1" w:rsidRDefault="002F26E1">
      <w:r>
        <w:t>The House assembled at 10:00 a.m.</w:t>
      </w:r>
    </w:p>
    <w:p w:rsidR="002F26E1" w:rsidRDefault="002F26E1">
      <w:r>
        <w:t>Deliberations were opened with prayer by Rev. Charles E. Seastrunk, Jr., as follows:</w:t>
      </w:r>
    </w:p>
    <w:p w:rsidR="002F26E1" w:rsidRDefault="002F26E1"/>
    <w:p w:rsidR="002F26E1" w:rsidRPr="009610A6" w:rsidRDefault="002F26E1" w:rsidP="002F26E1">
      <w:pPr>
        <w:tabs>
          <w:tab w:val="left" w:pos="270"/>
        </w:tabs>
        <w:ind w:firstLine="0"/>
      </w:pPr>
      <w:bookmarkStart w:id="1" w:name="file_start2"/>
      <w:bookmarkEnd w:id="1"/>
      <w:r w:rsidRPr="009610A6">
        <w:tab/>
        <w:t>Our thought for today is from Proverbs 8:33: “Hear instruction and be wise, and do not neglect it.”</w:t>
      </w:r>
    </w:p>
    <w:p w:rsidR="002F26E1" w:rsidRDefault="002F26E1" w:rsidP="002F26E1">
      <w:pPr>
        <w:tabs>
          <w:tab w:val="left" w:pos="270"/>
        </w:tabs>
        <w:ind w:firstLine="0"/>
      </w:pPr>
      <w:r w:rsidRPr="009610A6">
        <w:tab/>
        <w:t>Let us pray. Thank You for Your love, O God, that endures when everything else wears out and we forget Your instructions of real life. Grant Your blessings and peace as we go into the end of the week. Renew these people and refresh them for continued service. Bless our Nation, State, and those who lead us and provide safety for us. Protect our defenders of freedom as they protect us. Heal the wounds, those seen and those hidden, of our brave warriors who suffer and sacrifice for our freedom. Lord, in Your mercy, hear our prayers. Amen.</w:t>
      </w:r>
    </w:p>
    <w:p w:rsidR="002F26E1" w:rsidRDefault="002F26E1" w:rsidP="002F26E1">
      <w:pPr>
        <w:tabs>
          <w:tab w:val="left" w:pos="270"/>
        </w:tabs>
        <w:ind w:firstLine="0"/>
      </w:pPr>
    </w:p>
    <w:p w:rsidR="002F26E1" w:rsidRDefault="002F26E1" w:rsidP="002F26E1">
      <w:r>
        <w:t>After corrections to the Journal of the proceedings of yesterday, the SPEAKER ordered it confirmed.</w:t>
      </w:r>
    </w:p>
    <w:p w:rsidR="002F26E1" w:rsidRDefault="002F26E1" w:rsidP="002F26E1"/>
    <w:p w:rsidR="002F26E1" w:rsidRDefault="002F26E1" w:rsidP="002F26E1">
      <w:pPr>
        <w:keepNext/>
        <w:jc w:val="center"/>
        <w:rPr>
          <w:b/>
        </w:rPr>
      </w:pPr>
      <w:r w:rsidRPr="002F26E1">
        <w:rPr>
          <w:b/>
        </w:rPr>
        <w:t>SENT TO THE SENATE</w:t>
      </w:r>
    </w:p>
    <w:p w:rsidR="002F26E1" w:rsidRDefault="002F26E1" w:rsidP="002F26E1">
      <w:r>
        <w:t>The following Joint Resolution was taken up, read the third time, and ordered sent to the Senate:</w:t>
      </w:r>
    </w:p>
    <w:p w:rsidR="002F26E1" w:rsidRDefault="002F26E1" w:rsidP="002F26E1">
      <w:bookmarkStart w:id="2" w:name="include_clip_start_6"/>
      <w:bookmarkEnd w:id="2"/>
    </w:p>
    <w:p w:rsidR="002F26E1" w:rsidRDefault="002F26E1" w:rsidP="002F26E1">
      <w:r>
        <w:t>H. 4266 -- Reps. Lucas and White: A JOINT RESOLUTION TO PROVIDE FOR THE CONTINUING AUTHORITY TO PAY THE EXPENSES OF STATE GOVERNMENT IF THE 2015-2016 FISCAL YEAR BEGINS WITHOUT A GENERAL APPROPRIATIONS ACT FOR THAT YEAR IN EFFECT.</w:t>
      </w:r>
    </w:p>
    <w:p w:rsidR="002F26E1" w:rsidRDefault="002F26E1" w:rsidP="002F26E1">
      <w:bookmarkStart w:id="3" w:name="include_clip_end_6"/>
      <w:bookmarkEnd w:id="3"/>
    </w:p>
    <w:p w:rsidR="002F26E1" w:rsidRDefault="002F26E1" w:rsidP="002F26E1">
      <w:pPr>
        <w:keepNext/>
        <w:jc w:val="center"/>
        <w:rPr>
          <w:b/>
        </w:rPr>
      </w:pPr>
      <w:r w:rsidRPr="002F26E1">
        <w:rPr>
          <w:b/>
        </w:rPr>
        <w:t>ADJOURNMENT</w:t>
      </w:r>
    </w:p>
    <w:p w:rsidR="002F26E1" w:rsidRDefault="002F26E1" w:rsidP="002F26E1">
      <w:pPr>
        <w:keepNext/>
      </w:pPr>
      <w:r>
        <w:t>At 10:29 a.m. the House, in accordance with the ruling of the SPEAKER, adjourned to meet at 12:00 noon, Tuesday, June 2.</w:t>
      </w:r>
    </w:p>
    <w:p w:rsidR="002F26E1" w:rsidRDefault="002F26E1" w:rsidP="002F26E1">
      <w:pPr>
        <w:jc w:val="center"/>
      </w:pPr>
      <w:r>
        <w:t>***</w:t>
      </w:r>
    </w:p>
    <w:p w:rsidR="002F26E1" w:rsidRDefault="002F26E1" w:rsidP="002F26E1"/>
    <w:p w:rsidR="002F26E1" w:rsidRDefault="002F26E1" w:rsidP="002F26E1"/>
    <w:sectPr w:rsidR="002F26E1" w:rsidSect="002C0527">
      <w:headerReference w:type="first" r:id="rId7"/>
      <w:footerReference w:type="first" r:id="rId8"/>
      <w:pgSz w:w="12240" w:h="15840" w:code="1"/>
      <w:pgMar w:top="1008" w:right="4694" w:bottom="3499" w:left="1224" w:header="1008" w:footer="3499" w:gutter="0"/>
      <w:pgNumType w:start="402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6E1" w:rsidRDefault="002F26E1">
      <w:r>
        <w:separator/>
      </w:r>
    </w:p>
  </w:endnote>
  <w:endnote w:type="continuationSeparator" w:id="0">
    <w:p w:rsidR="002F26E1" w:rsidRDefault="002F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10374"/>
      <w:docPartObj>
        <w:docPartGallery w:val="Page Numbers (Bottom of Page)"/>
        <w:docPartUnique/>
      </w:docPartObj>
    </w:sdtPr>
    <w:sdtEndPr>
      <w:rPr>
        <w:noProof/>
      </w:rPr>
    </w:sdtEndPr>
    <w:sdtContent>
      <w:p w:rsidR="00923558" w:rsidRDefault="00923558" w:rsidP="00923558">
        <w:pPr>
          <w:pStyle w:val="Footer"/>
          <w:jc w:val="center"/>
        </w:pPr>
        <w:r>
          <w:fldChar w:fldCharType="begin"/>
        </w:r>
        <w:r>
          <w:instrText xml:space="preserve"> PAGE   \* MERGEFORMAT </w:instrText>
        </w:r>
        <w:r>
          <w:fldChar w:fldCharType="separate"/>
        </w:r>
        <w:r w:rsidR="000B7680">
          <w:rPr>
            <w:noProof/>
          </w:rPr>
          <w:t>4029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6E1" w:rsidRDefault="002F26E1">
      <w:r>
        <w:separator/>
      </w:r>
    </w:p>
  </w:footnote>
  <w:footnote w:type="continuationSeparator" w:id="0">
    <w:p w:rsidR="002F26E1" w:rsidRDefault="002F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58" w:rsidRPr="00923558" w:rsidRDefault="00923558" w:rsidP="00923558">
    <w:pPr>
      <w:pStyle w:val="Header"/>
      <w:jc w:val="center"/>
      <w:rPr>
        <w:b/>
      </w:rPr>
    </w:pPr>
    <w:r w:rsidRPr="00923558">
      <w:rPr>
        <w:b/>
      </w:rPr>
      <w:t>Friday, May 29, 2015</w:t>
    </w:r>
  </w:p>
  <w:p w:rsidR="00923558" w:rsidRPr="00923558" w:rsidRDefault="00923558" w:rsidP="00923558">
    <w:pPr>
      <w:pStyle w:val="Header"/>
      <w:jc w:val="center"/>
      <w:rPr>
        <w:b/>
      </w:rPr>
    </w:pPr>
    <w:r w:rsidRPr="00923558">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E1"/>
    <w:rsid w:val="000B7680"/>
    <w:rsid w:val="002C0527"/>
    <w:rsid w:val="002F26E1"/>
    <w:rsid w:val="00923558"/>
    <w:rsid w:val="00FF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22097-C1EF-4338-8933-6960D1C3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F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F26E1"/>
    <w:rPr>
      <w:b/>
      <w:sz w:val="30"/>
    </w:rPr>
  </w:style>
  <w:style w:type="paragraph" w:customStyle="1" w:styleId="Cover1">
    <w:name w:val="Cover1"/>
    <w:basedOn w:val="Normal"/>
    <w:rsid w:val="002F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F26E1"/>
    <w:pPr>
      <w:ind w:firstLine="0"/>
      <w:jc w:val="left"/>
    </w:pPr>
    <w:rPr>
      <w:sz w:val="20"/>
    </w:rPr>
  </w:style>
  <w:style w:type="paragraph" w:customStyle="1" w:styleId="Cover3">
    <w:name w:val="Cover3"/>
    <w:basedOn w:val="Normal"/>
    <w:rsid w:val="002F26E1"/>
    <w:pPr>
      <w:ind w:firstLine="0"/>
      <w:jc w:val="center"/>
    </w:pPr>
    <w:rPr>
      <w:b/>
    </w:rPr>
  </w:style>
  <w:style w:type="paragraph" w:customStyle="1" w:styleId="Cover4">
    <w:name w:val="Cover4"/>
    <w:basedOn w:val="Cover1"/>
    <w:rsid w:val="002F26E1"/>
    <w:pPr>
      <w:keepNext/>
    </w:pPr>
    <w:rPr>
      <w:b/>
      <w:sz w:val="20"/>
    </w:rPr>
  </w:style>
  <w:style w:type="character" w:customStyle="1" w:styleId="HeaderChar">
    <w:name w:val="Header Char"/>
    <w:basedOn w:val="DefaultParagraphFont"/>
    <w:link w:val="Header"/>
    <w:uiPriority w:val="99"/>
    <w:rsid w:val="00923558"/>
    <w:rPr>
      <w:sz w:val="22"/>
    </w:rPr>
  </w:style>
  <w:style w:type="character" w:customStyle="1" w:styleId="FooterChar">
    <w:name w:val="Footer Char"/>
    <w:basedOn w:val="DefaultParagraphFont"/>
    <w:link w:val="Footer"/>
    <w:uiPriority w:val="99"/>
    <w:rsid w:val="009235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0</TotalTime>
  <Pages>1</Pages>
  <Words>240</Words>
  <Characters>1153</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5/29/2015 - South Carolina Legislature Online</dc:title>
  <dc:subject/>
  <dc:creator>%USERNAME%</dc:creator>
  <cp:keywords/>
  <dc:description/>
  <cp:lastModifiedBy>N Cumfer</cp:lastModifiedBy>
  <cp:revision>4</cp:revision>
  <dcterms:created xsi:type="dcterms:W3CDTF">2015-07-22T20:47:00Z</dcterms:created>
  <dcterms:modified xsi:type="dcterms:W3CDTF">2015-12-01T16:54:00Z</dcterms:modified>
</cp:coreProperties>
</file>