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84F" w:rsidRDefault="0003284F">
      <w:pPr>
        <w:pStyle w:val="Cover2"/>
      </w:pPr>
      <w:bookmarkStart w:id="0" w:name="_GoBack"/>
      <w:bookmarkEnd w:id="0"/>
    </w:p>
    <w:p w:rsidR="0003284F" w:rsidRDefault="0003284F" w:rsidP="0003284F">
      <w:pPr>
        <w:ind w:firstLine="0"/>
        <w:rPr>
          <w:strike/>
        </w:rPr>
      </w:pPr>
      <w:r>
        <w:rPr>
          <w:strike/>
        </w:rPr>
        <w:t>Indicates Matter Stricken</w:t>
      </w:r>
    </w:p>
    <w:p w:rsidR="0003284F" w:rsidRDefault="0003284F" w:rsidP="0003284F">
      <w:pPr>
        <w:ind w:firstLine="0"/>
        <w:rPr>
          <w:u w:val="single"/>
        </w:rPr>
      </w:pPr>
      <w:r>
        <w:rPr>
          <w:u w:val="single"/>
        </w:rPr>
        <w:t>Indicates New Matter</w:t>
      </w:r>
    </w:p>
    <w:p w:rsidR="0003284F" w:rsidRDefault="0003284F"/>
    <w:p w:rsidR="0003284F" w:rsidRDefault="0003284F">
      <w:r>
        <w:t>The House assembled at 12:00 noon.</w:t>
      </w:r>
    </w:p>
    <w:p w:rsidR="0003284F" w:rsidRDefault="0003284F">
      <w:r>
        <w:t>Deliberations were opened with prayer by Rev. Charles E. Seastrunk, Jr., as follows:</w:t>
      </w:r>
    </w:p>
    <w:p w:rsidR="0003284F" w:rsidRDefault="0003284F"/>
    <w:p w:rsidR="0003284F" w:rsidRPr="0089369E" w:rsidRDefault="0003284F" w:rsidP="0003284F">
      <w:pPr>
        <w:tabs>
          <w:tab w:val="left" w:pos="270"/>
        </w:tabs>
        <w:ind w:firstLine="0"/>
      </w:pPr>
      <w:bookmarkStart w:id="1" w:name="file_start2"/>
      <w:bookmarkEnd w:id="1"/>
      <w:r w:rsidRPr="0089369E">
        <w:tab/>
        <w:t>Our thought for today is from Psalm 28:9: “O save your People and bless your heritage; be their Shepherd and carry them forever.”</w:t>
      </w:r>
    </w:p>
    <w:p w:rsidR="0003284F" w:rsidRDefault="0003284F" w:rsidP="0003284F">
      <w:pPr>
        <w:tabs>
          <w:tab w:val="left" w:pos="270"/>
        </w:tabs>
        <w:ind w:firstLine="0"/>
      </w:pPr>
      <w:r w:rsidRPr="0089369E">
        <w:tab/>
        <w:t>Let us pray: Bless these Representatives and staff with the sense of doing what is necessary to accomplish great things for the people whom they serve. Give them strength, courage, wisdom, and integrity in all they do and say. May the words of our mouths and the meditations of our hearts be pleasing to You, O Lord. Look in favor upon our Nation, President, State, Governor, Speaker, staff, and all who labor in these Halls of Government.  Protect our defenders of freedom as they protect us. Heal the wounds, those seen and those hidden of our brave warriors who suffer and sacrifice for our freedom.  Lord, in Your mercy, hear our prayer. Amen.</w:t>
      </w:r>
    </w:p>
    <w:p w:rsidR="0003284F" w:rsidRDefault="0003284F" w:rsidP="0003284F">
      <w:pPr>
        <w:tabs>
          <w:tab w:val="left" w:pos="270"/>
        </w:tabs>
        <w:ind w:firstLine="0"/>
      </w:pPr>
    </w:p>
    <w:p w:rsidR="0003284F" w:rsidRDefault="0003284F" w:rsidP="0003284F">
      <w:r>
        <w:t xml:space="preserve">Pursuant to Rule 6.3, the House of Representatives was led in the Pledge of Allegiance to the Flag of the United States of America by the SPEAKER </w:t>
      </w:r>
      <w:r w:rsidRPr="0003284F">
        <w:rPr>
          <w:i/>
        </w:rPr>
        <w:t>PRO TEMPORE</w:t>
      </w:r>
      <w:r>
        <w:t>.</w:t>
      </w:r>
    </w:p>
    <w:p w:rsidR="0003284F" w:rsidRDefault="0003284F" w:rsidP="0003284F"/>
    <w:p w:rsidR="0003284F" w:rsidRDefault="0003284F" w:rsidP="0003284F">
      <w:r>
        <w:t xml:space="preserve">After corrections to the Journal of the proceedings of Thursday, June 4, the SPEAKER </w:t>
      </w:r>
      <w:r w:rsidRPr="0003284F">
        <w:rPr>
          <w:i/>
        </w:rPr>
        <w:t>PRO TEMPORE</w:t>
      </w:r>
      <w:r>
        <w:t xml:space="preserve"> ordered it confirmed.</w:t>
      </w:r>
    </w:p>
    <w:p w:rsidR="0003284F" w:rsidRDefault="0003284F" w:rsidP="0003284F"/>
    <w:p w:rsidR="0003284F" w:rsidRDefault="0003284F" w:rsidP="0003284F">
      <w:pPr>
        <w:keepNext/>
        <w:jc w:val="center"/>
        <w:rPr>
          <w:b/>
        </w:rPr>
      </w:pPr>
      <w:r w:rsidRPr="0003284F">
        <w:rPr>
          <w:b/>
        </w:rPr>
        <w:t>MOTION ADOPTED</w:t>
      </w:r>
    </w:p>
    <w:p w:rsidR="0003284F" w:rsidRDefault="0003284F" w:rsidP="0003284F">
      <w:r>
        <w:t>Rep. FUNDERBURK moved that when the House adjourns, it adjourn in memory of Michael R. Hornsby of Lugoff, husband of Linda Hornsby, and brother-in-law of Assistant Sergeant</w:t>
      </w:r>
      <w:r w:rsidR="003F2169">
        <w:t>-</w:t>
      </w:r>
      <w:r>
        <w:t>at</w:t>
      </w:r>
      <w:r w:rsidR="003F2169">
        <w:t>-</w:t>
      </w:r>
      <w:r>
        <w:t>Arms</w:t>
      </w:r>
      <w:r w:rsidR="000C2AAC">
        <w:t>,</w:t>
      </w:r>
      <w:r>
        <w:t xml:space="preserve"> Benny DeBruhl, which was agreed to.</w:t>
      </w:r>
    </w:p>
    <w:p w:rsidR="0003284F" w:rsidRDefault="0003284F" w:rsidP="0003284F"/>
    <w:p w:rsidR="0003284F" w:rsidRDefault="0003284F" w:rsidP="0003284F">
      <w:pPr>
        <w:keepNext/>
        <w:jc w:val="center"/>
        <w:rPr>
          <w:b/>
        </w:rPr>
      </w:pPr>
      <w:r w:rsidRPr="0003284F">
        <w:rPr>
          <w:b/>
        </w:rPr>
        <w:t>ROLL CALL</w:t>
      </w:r>
    </w:p>
    <w:p w:rsidR="0003284F" w:rsidRDefault="0003284F" w:rsidP="0003284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bookmarkStart w:id="2" w:name="vote_start8"/>
            <w:bookmarkEnd w:id="2"/>
            <w:r>
              <w:t>Alexander</w:t>
            </w:r>
          </w:p>
        </w:tc>
        <w:tc>
          <w:tcPr>
            <w:tcW w:w="2179" w:type="dxa"/>
            <w:shd w:val="clear" w:color="auto" w:fill="auto"/>
          </w:tcPr>
          <w:p w:rsidR="0003284F" w:rsidRPr="0003284F" w:rsidRDefault="0003284F" w:rsidP="0003284F">
            <w:pPr>
              <w:keepNext/>
              <w:ind w:firstLine="0"/>
            </w:pPr>
            <w:r>
              <w:t>Allison</w:t>
            </w:r>
          </w:p>
        </w:tc>
        <w:tc>
          <w:tcPr>
            <w:tcW w:w="2180" w:type="dxa"/>
            <w:shd w:val="clear" w:color="auto" w:fill="auto"/>
          </w:tcPr>
          <w:p w:rsidR="0003284F" w:rsidRPr="0003284F" w:rsidRDefault="0003284F" w:rsidP="0003284F">
            <w:pPr>
              <w:keepNext/>
              <w:ind w:firstLine="0"/>
            </w:pPr>
            <w:r>
              <w:t>Anthony</w:t>
            </w:r>
          </w:p>
        </w:tc>
      </w:tr>
      <w:tr w:rsidR="0003284F" w:rsidRPr="0003284F" w:rsidTr="0003284F">
        <w:tc>
          <w:tcPr>
            <w:tcW w:w="2179" w:type="dxa"/>
            <w:shd w:val="clear" w:color="auto" w:fill="auto"/>
          </w:tcPr>
          <w:p w:rsidR="0003284F" w:rsidRPr="0003284F" w:rsidRDefault="0003284F" w:rsidP="0003284F">
            <w:pPr>
              <w:ind w:firstLine="0"/>
            </w:pPr>
            <w:r>
              <w:t>Atwater</w:t>
            </w:r>
          </w:p>
        </w:tc>
        <w:tc>
          <w:tcPr>
            <w:tcW w:w="2179" w:type="dxa"/>
            <w:shd w:val="clear" w:color="auto" w:fill="auto"/>
          </w:tcPr>
          <w:p w:rsidR="0003284F" w:rsidRPr="0003284F" w:rsidRDefault="0003284F" w:rsidP="0003284F">
            <w:pPr>
              <w:ind w:firstLine="0"/>
            </w:pPr>
            <w:r>
              <w:t>Bales</w:t>
            </w:r>
          </w:p>
        </w:tc>
        <w:tc>
          <w:tcPr>
            <w:tcW w:w="2180" w:type="dxa"/>
            <w:shd w:val="clear" w:color="auto" w:fill="auto"/>
          </w:tcPr>
          <w:p w:rsidR="0003284F" w:rsidRPr="0003284F" w:rsidRDefault="0003284F" w:rsidP="0003284F">
            <w:pPr>
              <w:ind w:firstLine="0"/>
            </w:pPr>
            <w:r>
              <w:t>Ballentine</w:t>
            </w:r>
          </w:p>
        </w:tc>
      </w:tr>
      <w:tr w:rsidR="0003284F" w:rsidRPr="0003284F" w:rsidTr="0003284F">
        <w:tc>
          <w:tcPr>
            <w:tcW w:w="2179" w:type="dxa"/>
            <w:shd w:val="clear" w:color="auto" w:fill="auto"/>
          </w:tcPr>
          <w:p w:rsidR="0003284F" w:rsidRPr="0003284F" w:rsidRDefault="0003284F" w:rsidP="0003284F">
            <w:pPr>
              <w:ind w:firstLine="0"/>
            </w:pPr>
            <w:r>
              <w:t>Bannister</w:t>
            </w:r>
          </w:p>
        </w:tc>
        <w:tc>
          <w:tcPr>
            <w:tcW w:w="2179" w:type="dxa"/>
            <w:shd w:val="clear" w:color="auto" w:fill="auto"/>
          </w:tcPr>
          <w:p w:rsidR="0003284F" w:rsidRPr="0003284F" w:rsidRDefault="0003284F" w:rsidP="0003284F">
            <w:pPr>
              <w:ind w:firstLine="0"/>
            </w:pPr>
            <w:r>
              <w:t>Bedingfield</w:t>
            </w:r>
          </w:p>
        </w:tc>
        <w:tc>
          <w:tcPr>
            <w:tcW w:w="2180" w:type="dxa"/>
            <w:shd w:val="clear" w:color="auto" w:fill="auto"/>
          </w:tcPr>
          <w:p w:rsidR="0003284F" w:rsidRPr="0003284F" w:rsidRDefault="0003284F" w:rsidP="0003284F">
            <w:pPr>
              <w:ind w:firstLine="0"/>
            </w:pPr>
            <w:r>
              <w:t>Bernstein</w:t>
            </w:r>
          </w:p>
        </w:tc>
      </w:tr>
      <w:tr w:rsidR="0003284F" w:rsidRPr="0003284F" w:rsidTr="0003284F">
        <w:tc>
          <w:tcPr>
            <w:tcW w:w="2179" w:type="dxa"/>
            <w:shd w:val="clear" w:color="auto" w:fill="auto"/>
          </w:tcPr>
          <w:p w:rsidR="0003284F" w:rsidRPr="0003284F" w:rsidRDefault="0003284F" w:rsidP="0003284F">
            <w:pPr>
              <w:ind w:firstLine="0"/>
            </w:pPr>
            <w:r>
              <w:t>Bingham</w:t>
            </w:r>
          </w:p>
        </w:tc>
        <w:tc>
          <w:tcPr>
            <w:tcW w:w="2179" w:type="dxa"/>
            <w:shd w:val="clear" w:color="auto" w:fill="auto"/>
          </w:tcPr>
          <w:p w:rsidR="0003284F" w:rsidRPr="0003284F" w:rsidRDefault="0003284F" w:rsidP="0003284F">
            <w:pPr>
              <w:ind w:firstLine="0"/>
            </w:pPr>
            <w:r>
              <w:t>Brannon</w:t>
            </w:r>
          </w:p>
        </w:tc>
        <w:tc>
          <w:tcPr>
            <w:tcW w:w="2180" w:type="dxa"/>
            <w:shd w:val="clear" w:color="auto" w:fill="auto"/>
          </w:tcPr>
          <w:p w:rsidR="0003284F" w:rsidRPr="0003284F" w:rsidRDefault="0003284F" w:rsidP="0003284F">
            <w:pPr>
              <w:ind w:firstLine="0"/>
            </w:pPr>
            <w:r>
              <w:t>G. A. Brown</w:t>
            </w:r>
          </w:p>
        </w:tc>
      </w:tr>
      <w:tr w:rsidR="0003284F" w:rsidRPr="0003284F" w:rsidTr="0003284F">
        <w:tc>
          <w:tcPr>
            <w:tcW w:w="2179" w:type="dxa"/>
            <w:shd w:val="clear" w:color="auto" w:fill="auto"/>
          </w:tcPr>
          <w:p w:rsidR="0003284F" w:rsidRPr="0003284F" w:rsidRDefault="0003284F" w:rsidP="0003284F">
            <w:pPr>
              <w:ind w:firstLine="0"/>
            </w:pPr>
            <w:r>
              <w:lastRenderedPageBreak/>
              <w:t>Burns</w:t>
            </w:r>
          </w:p>
        </w:tc>
        <w:tc>
          <w:tcPr>
            <w:tcW w:w="2179" w:type="dxa"/>
            <w:shd w:val="clear" w:color="auto" w:fill="auto"/>
          </w:tcPr>
          <w:p w:rsidR="0003284F" w:rsidRPr="0003284F" w:rsidRDefault="0003284F" w:rsidP="0003284F">
            <w:pPr>
              <w:ind w:firstLine="0"/>
            </w:pPr>
            <w:r>
              <w:t>Chumley</w:t>
            </w:r>
          </w:p>
        </w:tc>
        <w:tc>
          <w:tcPr>
            <w:tcW w:w="2180" w:type="dxa"/>
            <w:shd w:val="clear" w:color="auto" w:fill="auto"/>
          </w:tcPr>
          <w:p w:rsidR="0003284F" w:rsidRPr="0003284F" w:rsidRDefault="0003284F" w:rsidP="0003284F">
            <w:pPr>
              <w:ind w:firstLine="0"/>
            </w:pPr>
            <w:r>
              <w:t>Clary</w:t>
            </w:r>
          </w:p>
        </w:tc>
      </w:tr>
      <w:tr w:rsidR="0003284F" w:rsidRPr="0003284F" w:rsidTr="0003284F">
        <w:tc>
          <w:tcPr>
            <w:tcW w:w="2179" w:type="dxa"/>
            <w:shd w:val="clear" w:color="auto" w:fill="auto"/>
          </w:tcPr>
          <w:p w:rsidR="0003284F" w:rsidRPr="0003284F" w:rsidRDefault="0003284F" w:rsidP="0003284F">
            <w:pPr>
              <w:ind w:firstLine="0"/>
            </w:pPr>
            <w:r>
              <w:t>Cole</w:t>
            </w:r>
          </w:p>
        </w:tc>
        <w:tc>
          <w:tcPr>
            <w:tcW w:w="2179" w:type="dxa"/>
            <w:shd w:val="clear" w:color="auto" w:fill="auto"/>
          </w:tcPr>
          <w:p w:rsidR="0003284F" w:rsidRPr="0003284F" w:rsidRDefault="0003284F" w:rsidP="0003284F">
            <w:pPr>
              <w:ind w:firstLine="0"/>
            </w:pPr>
            <w:r>
              <w:t>Collins</w:t>
            </w:r>
          </w:p>
        </w:tc>
        <w:tc>
          <w:tcPr>
            <w:tcW w:w="2180" w:type="dxa"/>
            <w:shd w:val="clear" w:color="auto" w:fill="auto"/>
          </w:tcPr>
          <w:p w:rsidR="0003284F" w:rsidRPr="0003284F" w:rsidRDefault="0003284F" w:rsidP="0003284F">
            <w:pPr>
              <w:ind w:firstLine="0"/>
            </w:pPr>
            <w:r>
              <w:t>Corley</w:t>
            </w:r>
          </w:p>
        </w:tc>
      </w:tr>
      <w:tr w:rsidR="0003284F" w:rsidRPr="0003284F" w:rsidTr="0003284F">
        <w:tc>
          <w:tcPr>
            <w:tcW w:w="2179" w:type="dxa"/>
            <w:shd w:val="clear" w:color="auto" w:fill="auto"/>
          </w:tcPr>
          <w:p w:rsidR="0003284F" w:rsidRPr="0003284F" w:rsidRDefault="0003284F" w:rsidP="0003284F">
            <w:pPr>
              <w:ind w:firstLine="0"/>
            </w:pPr>
            <w:r>
              <w:t>Crosby</w:t>
            </w:r>
          </w:p>
        </w:tc>
        <w:tc>
          <w:tcPr>
            <w:tcW w:w="2179" w:type="dxa"/>
            <w:shd w:val="clear" w:color="auto" w:fill="auto"/>
          </w:tcPr>
          <w:p w:rsidR="0003284F" w:rsidRPr="0003284F" w:rsidRDefault="0003284F" w:rsidP="0003284F">
            <w:pPr>
              <w:ind w:firstLine="0"/>
            </w:pPr>
            <w:r>
              <w:t>Daning</w:t>
            </w:r>
          </w:p>
        </w:tc>
        <w:tc>
          <w:tcPr>
            <w:tcW w:w="2180" w:type="dxa"/>
            <w:shd w:val="clear" w:color="auto" w:fill="auto"/>
          </w:tcPr>
          <w:p w:rsidR="0003284F" w:rsidRPr="0003284F" w:rsidRDefault="0003284F" w:rsidP="0003284F">
            <w:pPr>
              <w:ind w:firstLine="0"/>
            </w:pPr>
            <w:r>
              <w:t>Delleney</w:t>
            </w:r>
          </w:p>
        </w:tc>
      </w:tr>
      <w:tr w:rsidR="0003284F" w:rsidRPr="0003284F" w:rsidTr="0003284F">
        <w:tc>
          <w:tcPr>
            <w:tcW w:w="2179" w:type="dxa"/>
            <w:shd w:val="clear" w:color="auto" w:fill="auto"/>
          </w:tcPr>
          <w:p w:rsidR="0003284F" w:rsidRPr="0003284F" w:rsidRDefault="0003284F" w:rsidP="0003284F">
            <w:pPr>
              <w:ind w:firstLine="0"/>
            </w:pPr>
            <w:r>
              <w:t>Dillard</w:t>
            </w:r>
          </w:p>
        </w:tc>
        <w:tc>
          <w:tcPr>
            <w:tcW w:w="2179" w:type="dxa"/>
            <w:shd w:val="clear" w:color="auto" w:fill="auto"/>
          </w:tcPr>
          <w:p w:rsidR="0003284F" w:rsidRPr="0003284F" w:rsidRDefault="0003284F" w:rsidP="0003284F">
            <w:pPr>
              <w:ind w:firstLine="0"/>
            </w:pPr>
            <w:r>
              <w:t>Douglas</w:t>
            </w:r>
          </w:p>
        </w:tc>
        <w:tc>
          <w:tcPr>
            <w:tcW w:w="2180" w:type="dxa"/>
            <w:shd w:val="clear" w:color="auto" w:fill="auto"/>
          </w:tcPr>
          <w:p w:rsidR="0003284F" w:rsidRPr="0003284F" w:rsidRDefault="0003284F" w:rsidP="0003284F">
            <w:pPr>
              <w:ind w:firstLine="0"/>
            </w:pPr>
            <w:r>
              <w:t>Duckworth</w:t>
            </w:r>
          </w:p>
        </w:tc>
      </w:tr>
      <w:tr w:rsidR="0003284F" w:rsidRPr="0003284F" w:rsidTr="0003284F">
        <w:tc>
          <w:tcPr>
            <w:tcW w:w="2179" w:type="dxa"/>
            <w:shd w:val="clear" w:color="auto" w:fill="auto"/>
          </w:tcPr>
          <w:p w:rsidR="0003284F" w:rsidRPr="0003284F" w:rsidRDefault="0003284F" w:rsidP="0003284F">
            <w:pPr>
              <w:ind w:firstLine="0"/>
            </w:pPr>
            <w:r>
              <w:t>Forrester</w:t>
            </w:r>
          </w:p>
        </w:tc>
        <w:tc>
          <w:tcPr>
            <w:tcW w:w="2179" w:type="dxa"/>
            <w:shd w:val="clear" w:color="auto" w:fill="auto"/>
          </w:tcPr>
          <w:p w:rsidR="0003284F" w:rsidRPr="0003284F" w:rsidRDefault="0003284F" w:rsidP="0003284F">
            <w:pPr>
              <w:ind w:firstLine="0"/>
            </w:pPr>
            <w:r>
              <w:t>Funderburk</w:t>
            </w:r>
          </w:p>
        </w:tc>
        <w:tc>
          <w:tcPr>
            <w:tcW w:w="2180" w:type="dxa"/>
            <w:shd w:val="clear" w:color="auto" w:fill="auto"/>
          </w:tcPr>
          <w:p w:rsidR="0003284F" w:rsidRPr="0003284F" w:rsidRDefault="0003284F" w:rsidP="0003284F">
            <w:pPr>
              <w:ind w:firstLine="0"/>
            </w:pPr>
            <w:r>
              <w:t>Gagnon</w:t>
            </w:r>
          </w:p>
        </w:tc>
      </w:tr>
      <w:tr w:rsidR="0003284F" w:rsidRPr="0003284F" w:rsidTr="0003284F">
        <w:tc>
          <w:tcPr>
            <w:tcW w:w="2179" w:type="dxa"/>
            <w:shd w:val="clear" w:color="auto" w:fill="auto"/>
          </w:tcPr>
          <w:p w:rsidR="0003284F" w:rsidRPr="0003284F" w:rsidRDefault="0003284F" w:rsidP="0003284F">
            <w:pPr>
              <w:ind w:firstLine="0"/>
            </w:pPr>
            <w:r>
              <w:t>George</w:t>
            </w:r>
          </w:p>
        </w:tc>
        <w:tc>
          <w:tcPr>
            <w:tcW w:w="2179" w:type="dxa"/>
            <w:shd w:val="clear" w:color="auto" w:fill="auto"/>
          </w:tcPr>
          <w:p w:rsidR="0003284F" w:rsidRPr="0003284F" w:rsidRDefault="0003284F" w:rsidP="0003284F">
            <w:pPr>
              <w:ind w:firstLine="0"/>
            </w:pPr>
            <w:r>
              <w:t>Gilliard</w:t>
            </w:r>
          </w:p>
        </w:tc>
        <w:tc>
          <w:tcPr>
            <w:tcW w:w="2180" w:type="dxa"/>
            <w:shd w:val="clear" w:color="auto" w:fill="auto"/>
          </w:tcPr>
          <w:p w:rsidR="0003284F" w:rsidRPr="0003284F" w:rsidRDefault="0003284F" w:rsidP="0003284F">
            <w:pPr>
              <w:ind w:firstLine="0"/>
            </w:pPr>
            <w:r>
              <w:t>Goldfinch</w:t>
            </w:r>
          </w:p>
        </w:tc>
      </w:tr>
      <w:tr w:rsidR="0003284F" w:rsidRPr="0003284F" w:rsidTr="0003284F">
        <w:tc>
          <w:tcPr>
            <w:tcW w:w="2179" w:type="dxa"/>
            <w:shd w:val="clear" w:color="auto" w:fill="auto"/>
          </w:tcPr>
          <w:p w:rsidR="0003284F" w:rsidRPr="0003284F" w:rsidRDefault="0003284F" w:rsidP="0003284F">
            <w:pPr>
              <w:ind w:firstLine="0"/>
            </w:pPr>
            <w:r>
              <w:t>Hardee</w:t>
            </w:r>
          </w:p>
        </w:tc>
        <w:tc>
          <w:tcPr>
            <w:tcW w:w="2179" w:type="dxa"/>
            <w:shd w:val="clear" w:color="auto" w:fill="auto"/>
          </w:tcPr>
          <w:p w:rsidR="0003284F" w:rsidRPr="0003284F" w:rsidRDefault="0003284F" w:rsidP="0003284F">
            <w:pPr>
              <w:ind w:firstLine="0"/>
            </w:pPr>
            <w:r>
              <w:t>Hayes</w:t>
            </w:r>
          </w:p>
        </w:tc>
        <w:tc>
          <w:tcPr>
            <w:tcW w:w="2180" w:type="dxa"/>
            <w:shd w:val="clear" w:color="auto" w:fill="auto"/>
          </w:tcPr>
          <w:p w:rsidR="0003284F" w:rsidRPr="0003284F" w:rsidRDefault="0003284F" w:rsidP="0003284F">
            <w:pPr>
              <w:ind w:firstLine="0"/>
            </w:pPr>
            <w:r>
              <w:t>Henegan</w:t>
            </w:r>
          </w:p>
        </w:tc>
      </w:tr>
      <w:tr w:rsidR="0003284F" w:rsidRPr="0003284F" w:rsidTr="0003284F">
        <w:tc>
          <w:tcPr>
            <w:tcW w:w="2179" w:type="dxa"/>
            <w:shd w:val="clear" w:color="auto" w:fill="auto"/>
          </w:tcPr>
          <w:p w:rsidR="0003284F" w:rsidRPr="0003284F" w:rsidRDefault="0003284F" w:rsidP="0003284F">
            <w:pPr>
              <w:ind w:firstLine="0"/>
            </w:pPr>
            <w:r>
              <w:t>Herbkersman</w:t>
            </w:r>
          </w:p>
        </w:tc>
        <w:tc>
          <w:tcPr>
            <w:tcW w:w="2179" w:type="dxa"/>
            <w:shd w:val="clear" w:color="auto" w:fill="auto"/>
          </w:tcPr>
          <w:p w:rsidR="0003284F" w:rsidRPr="0003284F" w:rsidRDefault="0003284F" w:rsidP="0003284F">
            <w:pPr>
              <w:ind w:firstLine="0"/>
            </w:pPr>
            <w:r>
              <w:t>Hicks</w:t>
            </w:r>
          </w:p>
        </w:tc>
        <w:tc>
          <w:tcPr>
            <w:tcW w:w="2180" w:type="dxa"/>
            <w:shd w:val="clear" w:color="auto" w:fill="auto"/>
          </w:tcPr>
          <w:p w:rsidR="0003284F" w:rsidRPr="0003284F" w:rsidRDefault="0003284F" w:rsidP="0003284F">
            <w:pPr>
              <w:ind w:firstLine="0"/>
            </w:pPr>
            <w:r>
              <w:t>Hill</w:t>
            </w:r>
          </w:p>
        </w:tc>
      </w:tr>
      <w:tr w:rsidR="0003284F" w:rsidRPr="0003284F" w:rsidTr="0003284F">
        <w:tc>
          <w:tcPr>
            <w:tcW w:w="2179" w:type="dxa"/>
            <w:shd w:val="clear" w:color="auto" w:fill="auto"/>
          </w:tcPr>
          <w:p w:rsidR="0003284F" w:rsidRPr="0003284F" w:rsidRDefault="0003284F" w:rsidP="0003284F">
            <w:pPr>
              <w:ind w:firstLine="0"/>
            </w:pPr>
            <w:r>
              <w:t>Hiott</w:t>
            </w:r>
          </w:p>
        </w:tc>
        <w:tc>
          <w:tcPr>
            <w:tcW w:w="2179" w:type="dxa"/>
            <w:shd w:val="clear" w:color="auto" w:fill="auto"/>
          </w:tcPr>
          <w:p w:rsidR="0003284F" w:rsidRPr="0003284F" w:rsidRDefault="0003284F" w:rsidP="0003284F">
            <w:pPr>
              <w:ind w:firstLine="0"/>
            </w:pPr>
            <w:r>
              <w:t>Hixon</w:t>
            </w:r>
          </w:p>
        </w:tc>
        <w:tc>
          <w:tcPr>
            <w:tcW w:w="2180" w:type="dxa"/>
            <w:shd w:val="clear" w:color="auto" w:fill="auto"/>
          </w:tcPr>
          <w:p w:rsidR="0003284F" w:rsidRPr="0003284F" w:rsidRDefault="0003284F" w:rsidP="0003284F">
            <w:pPr>
              <w:ind w:firstLine="0"/>
            </w:pPr>
            <w:r>
              <w:t>Hodges</w:t>
            </w:r>
          </w:p>
        </w:tc>
      </w:tr>
      <w:tr w:rsidR="0003284F" w:rsidRPr="0003284F" w:rsidTr="0003284F">
        <w:tc>
          <w:tcPr>
            <w:tcW w:w="2179" w:type="dxa"/>
            <w:shd w:val="clear" w:color="auto" w:fill="auto"/>
          </w:tcPr>
          <w:p w:rsidR="0003284F" w:rsidRPr="0003284F" w:rsidRDefault="0003284F" w:rsidP="0003284F">
            <w:pPr>
              <w:ind w:firstLine="0"/>
            </w:pPr>
            <w:r>
              <w:t>Hosey</w:t>
            </w:r>
          </w:p>
        </w:tc>
        <w:tc>
          <w:tcPr>
            <w:tcW w:w="2179" w:type="dxa"/>
            <w:shd w:val="clear" w:color="auto" w:fill="auto"/>
          </w:tcPr>
          <w:p w:rsidR="0003284F" w:rsidRPr="0003284F" w:rsidRDefault="0003284F" w:rsidP="0003284F">
            <w:pPr>
              <w:ind w:firstLine="0"/>
            </w:pPr>
            <w:r>
              <w:t>Howard</w:t>
            </w:r>
          </w:p>
        </w:tc>
        <w:tc>
          <w:tcPr>
            <w:tcW w:w="2180" w:type="dxa"/>
            <w:shd w:val="clear" w:color="auto" w:fill="auto"/>
          </w:tcPr>
          <w:p w:rsidR="0003284F" w:rsidRPr="0003284F" w:rsidRDefault="0003284F" w:rsidP="0003284F">
            <w:pPr>
              <w:ind w:firstLine="0"/>
            </w:pPr>
            <w:r>
              <w:t>Jefferson</w:t>
            </w:r>
          </w:p>
        </w:tc>
      </w:tr>
      <w:tr w:rsidR="0003284F" w:rsidRPr="0003284F" w:rsidTr="0003284F">
        <w:tc>
          <w:tcPr>
            <w:tcW w:w="2179" w:type="dxa"/>
            <w:shd w:val="clear" w:color="auto" w:fill="auto"/>
          </w:tcPr>
          <w:p w:rsidR="0003284F" w:rsidRPr="0003284F" w:rsidRDefault="0003284F" w:rsidP="0003284F">
            <w:pPr>
              <w:ind w:firstLine="0"/>
            </w:pPr>
            <w:r>
              <w:t>Johnson</w:t>
            </w:r>
          </w:p>
        </w:tc>
        <w:tc>
          <w:tcPr>
            <w:tcW w:w="2179" w:type="dxa"/>
            <w:shd w:val="clear" w:color="auto" w:fill="auto"/>
          </w:tcPr>
          <w:p w:rsidR="0003284F" w:rsidRPr="0003284F" w:rsidRDefault="0003284F" w:rsidP="0003284F">
            <w:pPr>
              <w:ind w:firstLine="0"/>
            </w:pPr>
            <w:r>
              <w:t>Jordan</w:t>
            </w:r>
          </w:p>
        </w:tc>
        <w:tc>
          <w:tcPr>
            <w:tcW w:w="2180" w:type="dxa"/>
            <w:shd w:val="clear" w:color="auto" w:fill="auto"/>
          </w:tcPr>
          <w:p w:rsidR="0003284F" w:rsidRPr="0003284F" w:rsidRDefault="0003284F" w:rsidP="0003284F">
            <w:pPr>
              <w:ind w:firstLine="0"/>
            </w:pPr>
            <w:r>
              <w:t>Kirby</w:t>
            </w:r>
          </w:p>
        </w:tc>
      </w:tr>
      <w:tr w:rsidR="0003284F" w:rsidRPr="0003284F" w:rsidTr="0003284F">
        <w:tc>
          <w:tcPr>
            <w:tcW w:w="2179" w:type="dxa"/>
            <w:shd w:val="clear" w:color="auto" w:fill="auto"/>
          </w:tcPr>
          <w:p w:rsidR="0003284F" w:rsidRPr="0003284F" w:rsidRDefault="0003284F" w:rsidP="0003284F">
            <w:pPr>
              <w:ind w:firstLine="0"/>
            </w:pPr>
            <w:r>
              <w:t>Knight</w:t>
            </w:r>
          </w:p>
        </w:tc>
        <w:tc>
          <w:tcPr>
            <w:tcW w:w="2179" w:type="dxa"/>
            <w:shd w:val="clear" w:color="auto" w:fill="auto"/>
          </w:tcPr>
          <w:p w:rsidR="0003284F" w:rsidRPr="0003284F" w:rsidRDefault="0003284F" w:rsidP="0003284F">
            <w:pPr>
              <w:ind w:firstLine="0"/>
            </w:pPr>
            <w:r>
              <w:t>Limehouse</w:t>
            </w:r>
          </w:p>
        </w:tc>
        <w:tc>
          <w:tcPr>
            <w:tcW w:w="2180" w:type="dxa"/>
            <w:shd w:val="clear" w:color="auto" w:fill="auto"/>
          </w:tcPr>
          <w:p w:rsidR="0003284F" w:rsidRPr="0003284F" w:rsidRDefault="0003284F" w:rsidP="0003284F">
            <w:pPr>
              <w:ind w:firstLine="0"/>
            </w:pPr>
            <w:r>
              <w:t>Lowe</w:t>
            </w:r>
          </w:p>
        </w:tc>
      </w:tr>
      <w:tr w:rsidR="0003284F" w:rsidRPr="0003284F" w:rsidTr="0003284F">
        <w:tc>
          <w:tcPr>
            <w:tcW w:w="2179" w:type="dxa"/>
            <w:shd w:val="clear" w:color="auto" w:fill="auto"/>
          </w:tcPr>
          <w:p w:rsidR="0003284F" w:rsidRPr="0003284F" w:rsidRDefault="0003284F" w:rsidP="0003284F">
            <w:pPr>
              <w:ind w:firstLine="0"/>
            </w:pPr>
            <w:r>
              <w:t>Lucas</w:t>
            </w:r>
          </w:p>
        </w:tc>
        <w:tc>
          <w:tcPr>
            <w:tcW w:w="2179" w:type="dxa"/>
            <w:shd w:val="clear" w:color="auto" w:fill="auto"/>
          </w:tcPr>
          <w:p w:rsidR="0003284F" w:rsidRPr="0003284F" w:rsidRDefault="0003284F" w:rsidP="0003284F">
            <w:pPr>
              <w:ind w:firstLine="0"/>
            </w:pPr>
            <w:r>
              <w:t>McCoy</w:t>
            </w:r>
          </w:p>
        </w:tc>
        <w:tc>
          <w:tcPr>
            <w:tcW w:w="2180" w:type="dxa"/>
            <w:shd w:val="clear" w:color="auto" w:fill="auto"/>
          </w:tcPr>
          <w:p w:rsidR="0003284F" w:rsidRPr="0003284F" w:rsidRDefault="0003284F" w:rsidP="0003284F">
            <w:pPr>
              <w:ind w:firstLine="0"/>
            </w:pPr>
            <w:r>
              <w:t>McEachern</w:t>
            </w:r>
          </w:p>
        </w:tc>
      </w:tr>
      <w:tr w:rsidR="0003284F" w:rsidRPr="0003284F" w:rsidTr="0003284F">
        <w:tc>
          <w:tcPr>
            <w:tcW w:w="2179" w:type="dxa"/>
            <w:shd w:val="clear" w:color="auto" w:fill="auto"/>
          </w:tcPr>
          <w:p w:rsidR="0003284F" w:rsidRPr="0003284F" w:rsidRDefault="0003284F" w:rsidP="0003284F">
            <w:pPr>
              <w:ind w:firstLine="0"/>
            </w:pPr>
            <w:r>
              <w:t>W. J. McLeod</w:t>
            </w:r>
          </w:p>
        </w:tc>
        <w:tc>
          <w:tcPr>
            <w:tcW w:w="2179" w:type="dxa"/>
            <w:shd w:val="clear" w:color="auto" w:fill="auto"/>
          </w:tcPr>
          <w:p w:rsidR="0003284F" w:rsidRPr="0003284F" w:rsidRDefault="0003284F" w:rsidP="0003284F">
            <w:pPr>
              <w:ind w:firstLine="0"/>
            </w:pPr>
            <w:r>
              <w:t>Merrill</w:t>
            </w:r>
          </w:p>
        </w:tc>
        <w:tc>
          <w:tcPr>
            <w:tcW w:w="2180" w:type="dxa"/>
            <w:shd w:val="clear" w:color="auto" w:fill="auto"/>
          </w:tcPr>
          <w:p w:rsidR="0003284F" w:rsidRPr="0003284F" w:rsidRDefault="0003284F" w:rsidP="0003284F">
            <w:pPr>
              <w:ind w:firstLine="0"/>
            </w:pPr>
            <w:r>
              <w:t>D. C. Moss</w:t>
            </w:r>
          </w:p>
        </w:tc>
      </w:tr>
      <w:tr w:rsidR="0003284F" w:rsidRPr="0003284F" w:rsidTr="0003284F">
        <w:tc>
          <w:tcPr>
            <w:tcW w:w="2179" w:type="dxa"/>
            <w:shd w:val="clear" w:color="auto" w:fill="auto"/>
          </w:tcPr>
          <w:p w:rsidR="0003284F" w:rsidRPr="0003284F" w:rsidRDefault="0003284F" w:rsidP="0003284F">
            <w:pPr>
              <w:ind w:firstLine="0"/>
            </w:pPr>
            <w:r>
              <w:t>Murphy</w:t>
            </w:r>
          </w:p>
        </w:tc>
        <w:tc>
          <w:tcPr>
            <w:tcW w:w="2179" w:type="dxa"/>
            <w:shd w:val="clear" w:color="auto" w:fill="auto"/>
          </w:tcPr>
          <w:p w:rsidR="0003284F" w:rsidRPr="0003284F" w:rsidRDefault="0003284F" w:rsidP="0003284F">
            <w:pPr>
              <w:ind w:firstLine="0"/>
            </w:pPr>
            <w:r>
              <w:t>Newton</w:t>
            </w:r>
          </w:p>
        </w:tc>
        <w:tc>
          <w:tcPr>
            <w:tcW w:w="2180" w:type="dxa"/>
            <w:shd w:val="clear" w:color="auto" w:fill="auto"/>
          </w:tcPr>
          <w:p w:rsidR="0003284F" w:rsidRPr="0003284F" w:rsidRDefault="0003284F" w:rsidP="0003284F">
            <w:pPr>
              <w:ind w:firstLine="0"/>
            </w:pPr>
            <w:r>
              <w:t>Norman</w:t>
            </w:r>
          </w:p>
        </w:tc>
      </w:tr>
      <w:tr w:rsidR="0003284F" w:rsidRPr="0003284F" w:rsidTr="0003284F">
        <w:tc>
          <w:tcPr>
            <w:tcW w:w="2179" w:type="dxa"/>
            <w:shd w:val="clear" w:color="auto" w:fill="auto"/>
          </w:tcPr>
          <w:p w:rsidR="0003284F" w:rsidRPr="0003284F" w:rsidRDefault="0003284F" w:rsidP="0003284F">
            <w:pPr>
              <w:ind w:firstLine="0"/>
            </w:pPr>
            <w:r>
              <w:t>Norrell</w:t>
            </w:r>
          </w:p>
        </w:tc>
        <w:tc>
          <w:tcPr>
            <w:tcW w:w="2179" w:type="dxa"/>
            <w:shd w:val="clear" w:color="auto" w:fill="auto"/>
          </w:tcPr>
          <w:p w:rsidR="0003284F" w:rsidRPr="0003284F" w:rsidRDefault="0003284F" w:rsidP="0003284F">
            <w:pPr>
              <w:ind w:firstLine="0"/>
            </w:pPr>
            <w:r>
              <w:t>Ott</w:t>
            </w:r>
          </w:p>
        </w:tc>
        <w:tc>
          <w:tcPr>
            <w:tcW w:w="2180" w:type="dxa"/>
            <w:shd w:val="clear" w:color="auto" w:fill="auto"/>
          </w:tcPr>
          <w:p w:rsidR="0003284F" w:rsidRPr="0003284F" w:rsidRDefault="0003284F" w:rsidP="0003284F">
            <w:pPr>
              <w:ind w:firstLine="0"/>
            </w:pPr>
            <w:r>
              <w:t>Pitts</w:t>
            </w:r>
          </w:p>
        </w:tc>
      </w:tr>
      <w:tr w:rsidR="0003284F" w:rsidRPr="0003284F" w:rsidTr="0003284F">
        <w:tc>
          <w:tcPr>
            <w:tcW w:w="2179" w:type="dxa"/>
            <w:shd w:val="clear" w:color="auto" w:fill="auto"/>
          </w:tcPr>
          <w:p w:rsidR="0003284F" w:rsidRPr="0003284F" w:rsidRDefault="0003284F" w:rsidP="0003284F">
            <w:pPr>
              <w:ind w:firstLine="0"/>
            </w:pPr>
            <w:r>
              <w:t>Pope</w:t>
            </w:r>
          </w:p>
        </w:tc>
        <w:tc>
          <w:tcPr>
            <w:tcW w:w="2179" w:type="dxa"/>
            <w:shd w:val="clear" w:color="auto" w:fill="auto"/>
          </w:tcPr>
          <w:p w:rsidR="0003284F" w:rsidRPr="0003284F" w:rsidRDefault="0003284F" w:rsidP="0003284F">
            <w:pPr>
              <w:ind w:firstLine="0"/>
            </w:pPr>
            <w:r>
              <w:t>Putnam</w:t>
            </w:r>
          </w:p>
        </w:tc>
        <w:tc>
          <w:tcPr>
            <w:tcW w:w="2180" w:type="dxa"/>
            <w:shd w:val="clear" w:color="auto" w:fill="auto"/>
          </w:tcPr>
          <w:p w:rsidR="0003284F" w:rsidRPr="0003284F" w:rsidRDefault="0003284F" w:rsidP="0003284F">
            <w:pPr>
              <w:ind w:firstLine="0"/>
            </w:pPr>
            <w:r>
              <w:t>Ridgeway</w:t>
            </w:r>
          </w:p>
        </w:tc>
      </w:tr>
      <w:tr w:rsidR="0003284F" w:rsidRPr="0003284F" w:rsidTr="0003284F">
        <w:tc>
          <w:tcPr>
            <w:tcW w:w="2179" w:type="dxa"/>
            <w:shd w:val="clear" w:color="auto" w:fill="auto"/>
          </w:tcPr>
          <w:p w:rsidR="0003284F" w:rsidRPr="0003284F" w:rsidRDefault="0003284F" w:rsidP="0003284F">
            <w:pPr>
              <w:ind w:firstLine="0"/>
            </w:pPr>
            <w:r>
              <w:t>Riley</w:t>
            </w:r>
          </w:p>
        </w:tc>
        <w:tc>
          <w:tcPr>
            <w:tcW w:w="2179" w:type="dxa"/>
            <w:shd w:val="clear" w:color="auto" w:fill="auto"/>
          </w:tcPr>
          <w:p w:rsidR="0003284F" w:rsidRPr="0003284F" w:rsidRDefault="0003284F" w:rsidP="0003284F">
            <w:pPr>
              <w:ind w:firstLine="0"/>
            </w:pPr>
            <w:r>
              <w:t>Rivers</w:t>
            </w:r>
          </w:p>
        </w:tc>
        <w:tc>
          <w:tcPr>
            <w:tcW w:w="2180" w:type="dxa"/>
            <w:shd w:val="clear" w:color="auto" w:fill="auto"/>
          </w:tcPr>
          <w:p w:rsidR="0003284F" w:rsidRPr="0003284F" w:rsidRDefault="0003284F" w:rsidP="0003284F">
            <w:pPr>
              <w:ind w:firstLine="0"/>
            </w:pPr>
            <w:r>
              <w:t>Robinson-Simpson</w:t>
            </w:r>
          </w:p>
        </w:tc>
      </w:tr>
      <w:tr w:rsidR="0003284F" w:rsidRPr="0003284F" w:rsidTr="0003284F">
        <w:tc>
          <w:tcPr>
            <w:tcW w:w="2179" w:type="dxa"/>
            <w:shd w:val="clear" w:color="auto" w:fill="auto"/>
          </w:tcPr>
          <w:p w:rsidR="0003284F" w:rsidRPr="0003284F" w:rsidRDefault="0003284F" w:rsidP="0003284F">
            <w:pPr>
              <w:ind w:firstLine="0"/>
            </w:pPr>
            <w:r>
              <w:t>Rutherford</w:t>
            </w:r>
          </w:p>
        </w:tc>
        <w:tc>
          <w:tcPr>
            <w:tcW w:w="2179" w:type="dxa"/>
            <w:shd w:val="clear" w:color="auto" w:fill="auto"/>
          </w:tcPr>
          <w:p w:rsidR="0003284F" w:rsidRPr="0003284F" w:rsidRDefault="0003284F" w:rsidP="0003284F">
            <w:pPr>
              <w:ind w:firstLine="0"/>
            </w:pPr>
            <w:r>
              <w:t>Sandifer</w:t>
            </w:r>
          </w:p>
        </w:tc>
        <w:tc>
          <w:tcPr>
            <w:tcW w:w="2180" w:type="dxa"/>
            <w:shd w:val="clear" w:color="auto" w:fill="auto"/>
          </w:tcPr>
          <w:p w:rsidR="0003284F" w:rsidRPr="0003284F" w:rsidRDefault="0003284F" w:rsidP="0003284F">
            <w:pPr>
              <w:ind w:firstLine="0"/>
            </w:pPr>
            <w:r>
              <w:t>Simrill</w:t>
            </w:r>
          </w:p>
        </w:tc>
      </w:tr>
      <w:tr w:rsidR="0003284F" w:rsidRPr="0003284F" w:rsidTr="0003284F">
        <w:tc>
          <w:tcPr>
            <w:tcW w:w="2179" w:type="dxa"/>
            <w:shd w:val="clear" w:color="auto" w:fill="auto"/>
          </w:tcPr>
          <w:p w:rsidR="0003284F" w:rsidRPr="0003284F" w:rsidRDefault="0003284F" w:rsidP="0003284F">
            <w:pPr>
              <w:ind w:firstLine="0"/>
            </w:pPr>
            <w:r>
              <w:t>G. M. Smith</w:t>
            </w:r>
          </w:p>
        </w:tc>
        <w:tc>
          <w:tcPr>
            <w:tcW w:w="2179" w:type="dxa"/>
            <w:shd w:val="clear" w:color="auto" w:fill="auto"/>
          </w:tcPr>
          <w:p w:rsidR="0003284F" w:rsidRPr="0003284F" w:rsidRDefault="0003284F" w:rsidP="0003284F">
            <w:pPr>
              <w:ind w:firstLine="0"/>
            </w:pPr>
            <w:r>
              <w:t>G. R. Smith</w:t>
            </w:r>
          </w:p>
        </w:tc>
        <w:tc>
          <w:tcPr>
            <w:tcW w:w="2180" w:type="dxa"/>
            <w:shd w:val="clear" w:color="auto" w:fill="auto"/>
          </w:tcPr>
          <w:p w:rsidR="0003284F" w:rsidRPr="0003284F" w:rsidRDefault="0003284F" w:rsidP="0003284F">
            <w:pPr>
              <w:ind w:firstLine="0"/>
            </w:pPr>
            <w:r>
              <w:t>Sottile</w:t>
            </w:r>
          </w:p>
        </w:tc>
      </w:tr>
      <w:tr w:rsidR="0003284F" w:rsidRPr="0003284F" w:rsidTr="0003284F">
        <w:tc>
          <w:tcPr>
            <w:tcW w:w="2179" w:type="dxa"/>
            <w:shd w:val="clear" w:color="auto" w:fill="auto"/>
          </w:tcPr>
          <w:p w:rsidR="0003284F" w:rsidRPr="0003284F" w:rsidRDefault="0003284F" w:rsidP="0003284F">
            <w:pPr>
              <w:ind w:firstLine="0"/>
            </w:pPr>
            <w:r>
              <w:t>Spires</w:t>
            </w:r>
          </w:p>
        </w:tc>
        <w:tc>
          <w:tcPr>
            <w:tcW w:w="2179" w:type="dxa"/>
            <w:shd w:val="clear" w:color="auto" w:fill="auto"/>
          </w:tcPr>
          <w:p w:rsidR="0003284F" w:rsidRPr="0003284F" w:rsidRDefault="0003284F" w:rsidP="0003284F">
            <w:pPr>
              <w:ind w:firstLine="0"/>
            </w:pPr>
            <w:r>
              <w:t>Stringer</w:t>
            </w:r>
          </w:p>
        </w:tc>
        <w:tc>
          <w:tcPr>
            <w:tcW w:w="2180" w:type="dxa"/>
            <w:shd w:val="clear" w:color="auto" w:fill="auto"/>
          </w:tcPr>
          <w:p w:rsidR="0003284F" w:rsidRPr="0003284F" w:rsidRDefault="0003284F" w:rsidP="0003284F">
            <w:pPr>
              <w:ind w:firstLine="0"/>
            </w:pPr>
            <w:r>
              <w:t>Taylor</w:t>
            </w:r>
          </w:p>
        </w:tc>
      </w:tr>
      <w:tr w:rsidR="0003284F" w:rsidRPr="0003284F" w:rsidTr="0003284F">
        <w:tc>
          <w:tcPr>
            <w:tcW w:w="2179" w:type="dxa"/>
            <w:shd w:val="clear" w:color="auto" w:fill="auto"/>
          </w:tcPr>
          <w:p w:rsidR="0003284F" w:rsidRPr="0003284F" w:rsidRDefault="0003284F" w:rsidP="0003284F">
            <w:pPr>
              <w:ind w:firstLine="0"/>
            </w:pPr>
            <w:r>
              <w:t>Thayer</w:t>
            </w:r>
          </w:p>
        </w:tc>
        <w:tc>
          <w:tcPr>
            <w:tcW w:w="2179" w:type="dxa"/>
            <w:shd w:val="clear" w:color="auto" w:fill="auto"/>
          </w:tcPr>
          <w:p w:rsidR="0003284F" w:rsidRPr="0003284F" w:rsidRDefault="0003284F" w:rsidP="0003284F">
            <w:pPr>
              <w:ind w:firstLine="0"/>
            </w:pPr>
            <w:r>
              <w:t>Tinkler</w:t>
            </w:r>
          </w:p>
        </w:tc>
        <w:tc>
          <w:tcPr>
            <w:tcW w:w="2180" w:type="dxa"/>
            <w:shd w:val="clear" w:color="auto" w:fill="auto"/>
          </w:tcPr>
          <w:p w:rsidR="0003284F" w:rsidRPr="0003284F" w:rsidRDefault="0003284F" w:rsidP="0003284F">
            <w:pPr>
              <w:ind w:firstLine="0"/>
            </w:pPr>
            <w:r>
              <w:t>Toole</w:t>
            </w:r>
          </w:p>
        </w:tc>
      </w:tr>
      <w:tr w:rsidR="0003284F" w:rsidRPr="0003284F" w:rsidTr="0003284F">
        <w:tc>
          <w:tcPr>
            <w:tcW w:w="2179" w:type="dxa"/>
            <w:shd w:val="clear" w:color="auto" w:fill="auto"/>
          </w:tcPr>
          <w:p w:rsidR="0003284F" w:rsidRPr="0003284F" w:rsidRDefault="0003284F" w:rsidP="0003284F">
            <w:pPr>
              <w:keepNext/>
              <w:ind w:firstLine="0"/>
            </w:pPr>
            <w:r>
              <w:t>Weeks</w:t>
            </w:r>
          </w:p>
        </w:tc>
        <w:tc>
          <w:tcPr>
            <w:tcW w:w="2179" w:type="dxa"/>
            <w:shd w:val="clear" w:color="auto" w:fill="auto"/>
          </w:tcPr>
          <w:p w:rsidR="0003284F" w:rsidRPr="0003284F" w:rsidRDefault="0003284F" w:rsidP="0003284F">
            <w:pPr>
              <w:keepNext/>
              <w:ind w:firstLine="0"/>
            </w:pPr>
            <w:r>
              <w:t>Wells</w:t>
            </w:r>
          </w:p>
        </w:tc>
        <w:tc>
          <w:tcPr>
            <w:tcW w:w="2180" w:type="dxa"/>
            <w:shd w:val="clear" w:color="auto" w:fill="auto"/>
          </w:tcPr>
          <w:p w:rsidR="0003284F" w:rsidRPr="0003284F" w:rsidRDefault="0003284F" w:rsidP="0003284F">
            <w:pPr>
              <w:keepNext/>
              <w:ind w:firstLine="0"/>
            </w:pPr>
            <w:r>
              <w:t>White</w:t>
            </w:r>
          </w:p>
        </w:tc>
      </w:tr>
      <w:tr w:rsidR="0003284F" w:rsidRPr="0003284F" w:rsidTr="0003284F">
        <w:tc>
          <w:tcPr>
            <w:tcW w:w="2179" w:type="dxa"/>
            <w:shd w:val="clear" w:color="auto" w:fill="auto"/>
          </w:tcPr>
          <w:p w:rsidR="0003284F" w:rsidRPr="0003284F" w:rsidRDefault="0003284F" w:rsidP="0003284F">
            <w:pPr>
              <w:keepNext/>
              <w:ind w:firstLine="0"/>
            </w:pPr>
            <w:r>
              <w:t>Williams</w:t>
            </w:r>
          </w:p>
        </w:tc>
        <w:tc>
          <w:tcPr>
            <w:tcW w:w="2179" w:type="dxa"/>
            <w:shd w:val="clear" w:color="auto" w:fill="auto"/>
          </w:tcPr>
          <w:p w:rsidR="0003284F" w:rsidRPr="0003284F" w:rsidRDefault="0003284F" w:rsidP="0003284F">
            <w:pPr>
              <w:keepNext/>
              <w:ind w:firstLine="0"/>
            </w:pPr>
            <w:r>
              <w:t>Willis</w:t>
            </w:r>
          </w:p>
        </w:tc>
        <w:tc>
          <w:tcPr>
            <w:tcW w:w="2180" w:type="dxa"/>
            <w:shd w:val="clear" w:color="auto" w:fill="auto"/>
          </w:tcPr>
          <w:p w:rsidR="0003284F" w:rsidRPr="0003284F" w:rsidRDefault="0003284F" w:rsidP="0003284F">
            <w:pPr>
              <w:keepNext/>
              <w:ind w:firstLine="0"/>
            </w:pPr>
            <w:r>
              <w:t>Yow</w:t>
            </w:r>
          </w:p>
        </w:tc>
      </w:tr>
    </w:tbl>
    <w:p w:rsidR="0003284F" w:rsidRDefault="0003284F" w:rsidP="0003284F"/>
    <w:p w:rsidR="0003284F" w:rsidRDefault="0003284F" w:rsidP="0003284F">
      <w:pPr>
        <w:keepNext/>
        <w:jc w:val="center"/>
        <w:rPr>
          <w:b/>
        </w:rPr>
      </w:pPr>
      <w:r w:rsidRPr="0003284F">
        <w:rPr>
          <w:b/>
        </w:rPr>
        <w:t>STATEMENT OF ATTENDANCE</w:t>
      </w:r>
    </w:p>
    <w:p w:rsidR="0003284F" w:rsidRDefault="0003284F" w:rsidP="0003284F">
      <w:pPr>
        <w:keepNext/>
      </w:pPr>
      <w:r>
        <w:t>I came in after the roll call and was present for the Session on Tuesday, June 16.</w:t>
      </w:r>
    </w:p>
    <w:tbl>
      <w:tblPr>
        <w:tblW w:w="0" w:type="auto"/>
        <w:jc w:val="right"/>
        <w:tblLayout w:type="fixed"/>
        <w:tblLook w:val="0000" w:firstRow="0" w:lastRow="0" w:firstColumn="0" w:lastColumn="0" w:noHBand="0" w:noVBand="0"/>
      </w:tblPr>
      <w:tblGrid>
        <w:gridCol w:w="2800"/>
        <w:gridCol w:w="2800"/>
      </w:tblGrid>
      <w:tr w:rsidR="0003284F" w:rsidRPr="0003284F" w:rsidTr="0003284F">
        <w:trPr>
          <w:jc w:val="right"/>
        </w:trPr>
        <w:tc>
          <w:tcPr>
            <w:tcW w:w="2800" w:type="dxa"/>
            <w:shd w:val="clear" w:color="auto" w:fill="auto"/>
          </w:tcPr>
          <w:p w:rsidR="0003284F" w:rsidRPr="0003284F" w:rsidRDefault="0003284F" w:rsidP="0003284F">
            <w:pPr>
              <w:keepNext/>
              <w:ind w:firstLine="0"/>
            </w:pPr>
            <w:bookmarkStart w:id="3" w:name="statement_start10"/>
            <w:bookmarkEnd w:id="3"/>
            <w:r>
              <w:t>Carl Anderson</w:t>
            </w:r>
          </w:p>
        </w:tc>
        <w:tc>
          <w:tcPr>
            <w:tcW w:w="2800" w:type="dxa"/>
            <w:shd w:val="clear" w:color="auto" w:fill="auto"/>
          </w:tcPr>
          <w:p w:rsidR="0003284F" w:rsidRPr="0003284F" w:rsidRDefault="0003284F" w:rsidP="0003284F">
            <w:pPr>
              <w:keepNext/>
              <w:ind w:firstLine="0"/>
            </w:pPr>
            <w:r>
              <w:t>J. Bamberg</w:t>
            </w:r>
          </w:p>
        </w:tc>
      </w:tr>
      <w:tr w:rsidR="0003284F" w:rsidRPr="0003284F" w:rsidTr="0003284F">
        <w:trPr>
          <w:jc w:val="right"/>
        </w:trPr>
        <w:tc>
          <w:tcPr>
            <w:tcW w:w="2800" w:type="dxa"/>
            <w:shd w:val="clear" w:color="auto" w:fill="auto"/>
          </w:tcPr>
          <w:p w:rsidR="0003284F" w:rsidRPr="0003284F" w:rsidRDefault="0003284F" w:rsidP="0003284F">
            <w:pPr>
              <w:ind w:firstLine="0"/>
            </w:pPr>
            <w:r>
              <w:t>William Bowers</w:t>
            </w:r>
          </w:p>
        </w:tc>
        <w:tc>
          <w:tcPr>
            <w:tcW w:w="2800" w:type="dxa"/>
            <w:shd w:val="clear" w:color="auto" w:fill="auto"/>
          </w:tcPr>
          <w:p w:rsidR="0003284F" w:rsidRPr="0003284F" w:rsidRDefault="003F0F88" w:rsidP="003F0F88">
            <w:pPr>
              <w:ind w:firstLine="0"/>
            </w:pPr>
            <w:r>
              <w:t xml:space="preserve">Jeff </w:t>
            </w:r>
            <w:r w:rsidR="0003284F">
              <w:t>A. Bradley</w:t>
            </w:r>
          </w:p>
        </w:tc>
      </w:tr>
      <w:tr w:rsidR="0003284F" w:rsidRPr="0003284F" w:rsidTr="0003284F">
        <w:trPr>
          <w:jc w:val="right"/>
        </w:trPr>
        <w:tc>
          <w:tcPr>
            <w:tcW w:w="2800" w:type="dxa"/>
            <w:shd w:val="clear" w:color="auto" w:fill="auto"/>
          </w:tcPr>
          <w:p w:rsidR="0003284F" w:rsidRPr="0003284F" w:rsidRDefault="0003284F" w:rsidP="0003284F">
            <w:pPr>
              <w:ind w:firstLine="0"/>
            </w:pPr>
            <w:r>
              <w:t>Alan D. Clemmons</w:t>
            </w:r>
          </w:p>
        </w:tc>
        <w:tc>
          <w:tcPr>
            <w:tcW w:w="2800" w:type="dxa"/>
            <w:shd w:val="clear" w:color="auto" w:fill="auto"/>
          </w:tcPr>
          <w:p w:rsidR="0003284F" w:rsidRPr="0003284F" w:rsidRDefault="0003284F" w:rsidP="0003284F">
            <w:pPr>
              <w:ind w:firstLine="0"/>
            </w:pPr>
            <w:r>
              <w:t>William Clyburn</w:t>
            </w:r>
          </w:p>
        </w:tc>
      </w:tr>
      <w:tr w:rsidR="0003284F" w:rsidRPr="0003284F" w:rsidTr="0003284F">
        <w:trPr>
          <w:jc w:val="right"/>
        </w:trPr>
        <w:tc>
          <w:tcPr>
            <w:tcW w:w="2800" w:type="dxa"/>
            <w:shd w:val="clear" w:color="auto" w:fill="auto"/>
          </w:tcPr>
          <w:p w:rsidR="0003284F" w:rsidRPr="0003284F" w:rsidRDefault="0003284F" w:rsidP="0003284F">
            <w:pPr>
              <w:ind w:firstLine="0"/>
            </w:pPr>
            <w:r>
              <w:t>Raye Felder</w:t>
            </w:r>
          </w:p>
        </w:tc>
        <w:tc>
          <w:tcPr>
            <w:tcW w:w="2800" w:type="dxa"/>
            <w:shd w:val="clear" w:color="auto" w:fill="auto"/>
          </w:tcPr>
          <w:p w:rsidR="0003284F" w:rsidRPr="0003284F" w:rsidRDefault="0003284F" w:rsidP="0003284F">
            <w:pPr>
              <w:ind w:firstLine="0"/>
            </w:pPr>
            <w:r>
              <w:t>Kirkman Finlay</w:t>
            </w:r>
          </w:p>
        </w:tc>
      </w:tr>
      <w:tr w:rsidR="0003284F" w:rsidRPr="0003284F" w:rsidTr="0003284F">
        <w:trPr>
          <w:jc w:val="right"/>
        </w:trPr>
        <w:tc>
          <w:tcPr>
            <w:tcW w:w="2800" w:type="dxa"/>
            <w:shd w:val="clear" w:color="auto" w:fill="auto"/>
          </w:tcPr>
          <w:p w:rsidR="0003284F" w:rsidRPr="0003284F" w:rsidRDefault="0003284F" w:rsidP="0003284F">
            <w:pPr>
              <w:ind w:firstLine="0"/>
            </w:pPr>
            <w:r>
              <w:t>Mike Gambrell</w:t>
            </w:r>
          </w:p>
        </w:tc>
        <w:tc>
          <w:tcPr>
            <w:tcW w:w="2800" w:type="dxa"/>
            <w:shd w:val="clear" w:color="auto" w:fill="auto"/>
          </w:tcPr>
          <w:p w:rsidR="0003284F" w:rsidRPr="0003284F" w:rsidRDefault="0003284F" w:rsidP="0003284F">
            <w:pPr>
              <w:ind w:firstLine="0"/>
            </w:pPr>
            <w:r>
              <w:t>Jerry Govan</w:t>
            </w:r>
          </w:p>
        </w:tc>
      </w:tr>
      <w:tr w:rsidR="0003284F" w:rsidRPr="0003284F" w:rsidTr="0003284F">
        <w:trPr>
          <w:jc w:val="right"/>
        </w:trPr>
        <w:tc>
          <w:tcPr>
            <w:tcW w:w="2800" w:type="dxa"/>
            <w:shd w:val="clear" w:color="auto" w:fill="auto"/>
          </w:tcPr>
          <w:p w:rsidR="0003284F" w:rsidRPr="0003284F" w:rsidRDefault="0003284F" w:rsidP="0003284F">
            <w:pPr>
              <w:ind w:firstLine="0"/>
            </w:pPr>
            <w:r>
              <w:t>Chris Hart</w:t>
            </w:r>
          </w:p>
        </w:tc>
        <w:tc>
          <w:tcPr>
            <w:tcW w:w="2800" w:type="dxa"/>
            <w:shd w:val="clear" w:color="auto" w:fill="auto"/>
          </w:tcPr>
          <w:p w:rsidR="0003284F" w:rsidRPr="0003284F" w:rsidRDefault="0003284F" w:rsidP="003F0F88">
            <w:pPr>
              <w:ind w:firstLine="0"/>
            </w:pPr>
            <w:r>
              <w:t>P</w:t>
            </w:r>
            <w:r w:rsidR="003F0F88">
              <w:t>hyllis</w:t>
            </w:r>
            <w:r>
              <w:t xml:space="preserve"> Henderson</w:t>
            </w:r>
          </w:p>
        </w:tc>
      </w:tr>
      <w:tr w:rsidR="0003284F" w:rsidRPr="0003284F" w:rsidTr="0003284F">
        <w:trPr>
          <w:jc w:val="right"/>
        </w:trPr>
        <w:tc>
          <w:tcPr>
            <w:tcW w:w="2800" w:type="dxa"/>
            <w:shd w:val="clear" w:color="auto" w:fill="auto"/>
          </w:tcPr>
          <w:p w:rsidR="0003284F" w:rsidRPr="0003284F" w:rsidRDefault="0003284F" w:rsidP="0003284F">
            <w:pPr>
              <w:ind w:firstLine="0"/>
            </w:pPr>
            <w:r>
              <w:t>Chip Huggins</w:t>
            </w:r>
          </w:p>
        </w:tc>
        <w:tc>
          <w:tcPr>
            <w:tcW w:w="2800" w:type="dxa"/>
            <w:shd w:val="clear" w:color="auto" w:fill="auto"/>
          </w:tcPr>
          <w:p w:rsidR="0003284F" w:rsidRPr="0003284F" w:rsidRDefault="0003284F" w:rsidP="0003284F">
            <w:pPr>
              <w:ind w:firstLine="0"/>
            </w:pPr>
            <w:r>
              <w:t>Ralph Kennedy</w:t>
            </w:r>
          </w:p>
        </w:tc>
      </w:tr>
      <w:tr w:rsidR="0003284F" w:rsidRPr="0003284F" w:rsidTr="0003284F">
        <w:trPr>
          <w:jc w:val="right"/>
        </w:trPr>
        <w:tc>
          <w:tcPr>
            <w:tcW w:w="2800" w:type="dxa"/>
            <w:shd w:val="clear" w:color="auto" w:fill="auto"/>
          </w:tcPr>
          <w:p w:rsidR="0003284F" w:rsidRPr="0003284F" w:rsidRDefault="0003284F" w:rsidP="0003284F">
            <w:pPr>
              <w:ind w:firstLine="0"/>
            </w:pPr>
            <w:r>
              <w:t>Dwight Loftis</w:t>
            </w:r>
          </w:p>
        </w:tc>
        <w:tc>
          <w:tcPr>
            <w:tcW w:w="2800" w:type="dxa"/>
            <w:shd w:val="clear" w:color="auto" w:fill="auto"/>
          </w:tcPr>
          <w:p w:rsidR="0003284F" w:rsidRPr="0003284F" w:rsidRDefault="0003284F" w:rsidP="0003284F">
            <w:pPr>
              <w:ind w:firstLine="0"/>
            </w:pPr>
            <w:r>
              <w:t>David Mack</w:t>
            </w:r>
          </w:p>
        </w:tc>
      </w:tr>
      <w:tr w:rsidR="0003284F" w:rsidRPr="0003284F" w:rsidTr="0003284F">
        <w:trPr>
          <w:jc w:val="right"/>
        </w:trPr>
        <w:tc>
          <w:tcPr>
            <w:tcW w:w="2800" w:type="dxa"/>
            <w:shd w:val="clear" w:color="auto" w:fill="auto"/>
          </w:tcPr>
          <w:p w:rsidR="0003284F" w:rsidRPr="0003284F" w:rsidRDefault="0003284F" w:rsidP="0003284F">
            <w:pPr>
              <w:ind w:firstLine="0"/>
            </w:pPr>
            <w:r>
              <w:t>Cezar McKnight</w:t>
            </w:r>
          </w:p>
        </w:tc>
        <w:tc>
          <w:tcPr>
            <w:tcW w:w="2800" w:type="dxa"/>
            <w:shd w:val="clear" w:color="auto" w:fill="auto"/>
          </w:tcPr>
          <w:p w:rsidR="0003284F" w:rsidRPr="0003284F" w:rsidRDefault="0003284F" w:rsidP="003F0F88">
            <w:pPr>
              <w:ind w:firstLine="0"/>
            </w:pPr>
            <w:r>
              <w:t>M</w:t>
            </w:r>
            <w:r w:rsidR="003F0F88">
              <w:t xml:space="preserve">ia </w:t>
            </w:r>
            <w:r>
              <w:t>S. McLeod</w:t>
            </w:r>
          </w:p>
        </w:tc>
      </w:tr>
      <w:tr w:rsidR="0003284F" w:rsidRPr="0003284F" w:rsidTr="0003284F">
        <w:trPr>
          <w:jc w:val="right"/>
        </w:trPr>
        <w:tc>
          <w:tcPr>
            <w:tcW w:w="2800" w:type="dxa"/>
            <w:shd w:val="clear" w:color="auto" w:fill="auto"/>
          </w:tcPr>
          <w:p w:rsidR="0003284F" w:rsidRPr="0003284F" w:rsidRDefault="0003284F" w:rsidP="0003284F">
            <w:pPr>
              <w:ind w:firstLine="0"/>
            </w:pPr>
            <w:r>
              <w:t>Joseph Neal</w:t>
            </w:r>
          </w:p>
        </w:tc>
        <w:tc>
          <w:tcPr>
            <w:tcW w:w="2800" w:type="dxa"/>
            <w:shd w:val="clear" w:color="auto" w:fill="auto"/>
          </w:tcPr>
          <w:p w:rsidR="0003284F" w:rsidRPr="0003284F" w:rsidRDefault="0003284F" w:rsidP="0003284F">
            <w:pPr>
              <w:ind w:firstLine="0"/>
            </w:pPr>
            <w:r>
              <w:t>Anne Parks</w:t>
            </w:r>
          </w:p>
        </w:tc>
      </w:tr>
      <w:tr w:rsidR="0003284F" w:rsidRPr="0003284F" w:rsidTr="0003284F">
        <w:trPr>
          <w:jc w:val="right"/>
        </w:trPr>
        <w:tc>
          <w:tcPr>
            <w:tcW w:w="2800" w:type="dxa"/>
            <w:shd w:val="clear" w:color="auto" w:fill="auto"/>
          </w:tcPr>
          <w:p w:rsidR="0003284F" w:rsidRPr="0003284F" w:rsidRDefault="0003284F" w:rsidP="0003284F">
            <w:pPr>
              <w:ind w:firstLine="0"/>
            </w:pPr>
            <w:r>
              <w:t>Richard "Rick" Quinn</w:t>
            </w:r>
          </w:p>
        </w:tc>
        <w:tc>
          <w:tcPr>
            <w:tcW w:w="2800" w:type="dxa"/>
            <w:shd w:val="clear" w:color="auto" w:fill="auto"/>
          </w:tcPr>
          <w:p w:rsidR="0003284F" w:rsidRPr="0003284F" w:rsidRDefault="0003284F" w:rsidP="0003284F">
            <w:pPr>
              <w:ind w:firstLine="0"/>
            </w:pPr>
            <w:r>
              <w:t>Mike Ryhal</w:t>
            </w:r>
          </w:p>
        </w:tc>
      </w:tr>
      <w:tr w:rsidR="0003284F" w:rsidRPr="0003284F" w:rsidTr="0003284F">
        <w:trPr>
          <w:jc w:val="right"/>
        </w:trPr>
        <w:tc>
          <w:tcPr>
            <w:tcW w:w="2800" w:type="dxa"/>
            <w:shd w:val="clear" w:color="auto" w:fill="auto"/>
          </w:tcPr>
          <w:p w:rsidR="0003284F" w:rsidRPr="0003284F" w:rsidRDefault="0003284F" w:rsidP="0003284F">
            <w:pPr>
              <w:ind w:firstLine="0"/>
            </w:pPr>
            <w:r>
              <w:t>Edward L. Southard</w:t>
            </w:r>
          </w:p>
        </w:tc>
        <w:tc>
          <w:tcPr>
            <w:tcW w:w="2800" w:type="dxa"/>
            <w:shd w:val="clear" w:color="auto" w:fill="auto"/>
          </w:tcPr>
          <w:p w:rsidR="0003284F" w:rsidRPr="0003284F" w:rsidRDefault="0003284F" w:rsidP="0003284F">
            <w:pPr>
              <w:ind w:firstLine="0"/>
            </w:pPr>
            <w:r>
              <w:t>Leon Stavrinakis</w:t>
            </w:r>
          </w:p>
        </w:tc>
      </w:tr>
      <w:tr w:rsidR="0003284F" w:rsidRPr="0003284F" w:rsidTr="0003284F">
        <w:trPr>
          <w:jc w:val="right"/>
        </w:trPr>
        <w:tc>
          <w:tcPr>
            <w:tcW w:w="2800" w:type="dxa"/>
            <w:shd w:val="clear" w:color="auto" w:fill="auto"/>
          </w:tcPr>
          <w:p w:rsidR="0003284F" w:rsidRPr="0003284F" w:rsidRDefault="0003284F" w:rsidP="0003284F">
            <w:pPr>
              <w:ind w:firstLine="0"/>
            </w:pPr>
            <w:r>
              <w:t>Edward "Eddie" Tallon</w:t>
            </w:r>
          </w:p>
        </w:tc>
        <w:tc>
          <w:tcPr>
            <w:tcW w:w="2800" w:type="dxa"/>
            <w:shd w:val="clear" w:color="auto" w:fill="auto"/>
          </w:tcPr>
          <w:p w:rsidR="0003284F" w:rsidRPr="0003284F" w:rsidRDefault="0003284F" w:rsidP="003F0F88">
            <w:pPr>
              <w:ind w:firstLine="0"/>
            </w:pPr>
            <w:r>
              <w:t>Jackson "Seth" Whipper</w:t>
            </w:r>
          </w:p>
        </w:tc>
      </w:tr>
      <w:tr w:rsidR="0003284F" w:rsidRPr="0003284F" w:rsidTr="0003284F">
        <w:trPr>
          <w:jc w:val="right"/>
        </w:trPr>
        <w:tc>
          <w:tcPr>
            <w:tcW w:w="2800" w:type="dxa"/>
            <w:shd w:val="clear" w:color="auto" w:fill="auto"/>
          </w:tcPr>
          <w:p w:rsidR="0003284F" w:rsidRPr="0003284F" w:rsidRDefault="0003284F" w:rsidP="0003284F">
            <w:pPr>
              <w:keepNext/>
              <w:ind w:firstLine="0"/>
            </w:pPr>
            <w:r>
              <w:lastRenderedPageBreak/>
              <w:t>William R. "Bill" Whitmire</w:t>
            </w:r>
          </w:p>
        </w:tc>
        <w:tc>
          <w:tcPr>
            <w:tcW w:w="2800" w:type="dxa"/>
            <w:shd w:val="clear" w:color="auto" w:fill="auto"/>
          </w:tcPr>
          <w:p w:rsidR="0003284F" w:rsidRPr="0003284F" w:rsidRDefault="0003284F" w:rsidP="0003284F">
            <w:pPr>
              <w:keepNext/>
              <w:ind w:firstLine="0"/>
            </w:pPr>
            <w:r>
              <w:t>Robert L. Brown</w:t>
            </w:r>
          </w:p>
        </w:tc>
      </w:tr>
      <w:tr w:rsidR="0003284F" w:rsidRPr="0003284F" w:rsidTr="0003284F">
        <w:trPr>
          <w:jc w:val="right"/>
        </w:trPr>
        <w:tc>
          <w:tcPr>
            <w:tcW w:w="2800" w:type="dxa"/>
            <w:shd w:val="clear" w:color="auto" w:fill="auto"/>
          </w:tcPr>
          <w:p w:rsidR="0003284F" w:rsidRPr="0003284F" w:rsidRDefault="0003284F" w:rsidP="0003284F">
            <w:pPr>
              <w:keepNext/>
              <w:ind w:firstLine="0"/>
            </w:pPr>
            <w:r>
              <w:t>Harold Mitchell</w:t>
            </w:r>
          </w:p>
        </w:tc>
        <w:tc>
          <w:tcPr>
            <w:tcW w:w="2800" w:type="dxa"/>
            <w:shd w:val="clear" w:color="auto" w:fill="auto"/>
          </w:tcPr>
          <w:p w:rsidR="0003284F" w:rsidRPr="0003284F" w:rsidRDefault="0003284F" w:rsidP="0003284F">
            <w:pPr>
              <w:keepNext/>
              <w:ind w:firstLine="0"/>
            </w:pPr>
          </w:p>
        </w:tc>
      </w:tr>
    </w:tbl>
    <w:p w:rsidR="0003284F" w:rsidRDefault="0003284F" w:rsidP="0003284F"/>
    <w:p w:rsidR="0003284F" w:rsidRDefault="0003284F" w:rsidP="0003284F">
      <w:pPr>
        <w:jc w:val="center"/>
        <w:rPr>
          <w:b/>
        </w:rPr>
      </w:pPr>
      <w:r w:rsidRPr="0003284F">
        <w:rPr>
          <w:b/>
        </w:rPr>
        <w:t>Total Present--113</w:t>
      </w:r>
      <w:bookmarkStart w:id="4" w:name="statement_end10"/>
      <w:bookmarkStart w:id="5" w:name="vote_end10"/>
      <w:bookmarkEnd w:id="4"/>
      <w:bookmarkEnd w:id="5"/>
    </w:p>
    <w:p w:rsidR="0003284F" w:rsidRDefault="0003284F" w:rsidP="0003284F"/>
    <w:p w:rsidR="0003284F" w:rsidRDefault="0003284F" w:rsidP="0003284F">
      <w:pPr>
        <w:keepNext/>
        <w:jc w:val="center"/>
        <w:rPr>
          <w:b/>
        </w:rPr>
      </w:pPr>
      <w:r w:rsidRPr="0003284F">
        <w:rPr>
          <w:b/>
        </w:rPr>
        <w:t>LEAVE OF ABSENCE</w:t>
      </w:r>
    </w:p>
    <w:p w:rsidR="0003284F" w:rsidRDefault="0003284F" w:rsidP="0003284F">
      <w:r>
        <w:t xml:space="preserve">The SPEAKER </w:t>
      </w:r>
      <w:r w:rsidRPr="0003284F">
        <w:rPr>
          <w:i/>
        </w:rPr>
        <w:t>PRO TEMPORE</w:t>
      </w:r>
      <w:r>
        <w:t xml:space="preserve"> granted Rep. LONG a leave of absence for the day.</w:t>
      </w:r>
    </w:p>
    <w:p w:rsidR="0003284F" w:rsidRDefault="0003284F" w:rsidP="0003284F"/>
    <w:p w:rsidR="0003284F" w:rsidRDefault="0003284F" w:rsidP="0003284F">
      <w:pPr>
        <w:keepNext/>
        <w:jc w:val="center"/>
        <w:rPr>
          <w:b/>
        </w:rPr>
      </w:pPr>
      <w:r w:rsidRPr="0003284F">
        <w:rPr>
          <w:b/>
        </w:rPr>
        <w:t>LEAVE OF ABSENCE</w:t>
      </w:r>
    </w:p>
    <w:p w:rsidR="0003284F" w:rsidRDefault="0003284F" w:rsidP="0003284F">
      <w:r>
        <w:t xml:space="preserve">The SPEAKER </w:t>
      </w:r>
      <w:r w:rsidRPr="0003284F">
        <w:rPr>
          <w:i/>
        </w:rPr>
        <w:t>PRO TEMPORE</w:t>
      </w:r>
      <w:r>
        <w:t xml:space="preserve"> granted Rep. ERICKSON a leave of absence for the day.</w:t>
      </w:r>
    </w:p>
    <w:p w:rsidR="0003284F" w:rsidRDefault="0003284F" w:rsidP="0003284F"/>
    <w:p w:rsidR="0003284F" w:rsidRDefault="0003284F" w:rsidP="0003284F">
      <w:pPr>
        <w:keepNext/>
        <w:jc w:val="center"/>
        <w:rPr>
          <w:b/>
        </w:rPr>
      </w:pPr>
      <w:r w:rsidRPr="0003284F">
        <w:rPr>
          <w:b/>
        </w:rPr>
        <w:t>LEAVE OF ABSENCE</w:t>
      </w:r>
    </w:p>
    <w:p w:rsidR="0003284F" w:rsidRDefault="0003284F" w:rsidP="0003284F">
      <w:r>
        <w:t xml:space="preserve">The SPEAKER </w:t>
      </w:r>
      <w:r w:rsidRPr="0003284F">
        <w:rPr>
          <w:i/>
        </w:rPr>
        <w:t>PRO TEMPORE</w:t>
      </w:r>
      <w:r>
        <w:t xml:space="preserve"> granted Rep. V. S. MOSS a leave of absence for the day due to medical reasons.</w:t>
      </w:r>
    </w:p>
    <w:p w:rsidR="0003284F" w:rsidRDefault="0003284F" w:rsidP="0003284F"/>
    <w:p w:rsidR="0003284F" w:rsidRDefault="0003284F" w:rsidP="0003284F">
      <w:pPr>
        <w:keepNext/>
        <w:jc w:val="center"/>
        <w:rPr>
          <w:b/>
        </w:rPr>
      </w:pPr>
      <w:r w:rsidRPr="0003284F">
        <w:rPr>
          <w:b/>
        </w:rPr>
        <w:t>LEAVE OF ABSENCE</w:t>
      </w:r>
    </w:p>
    <w:p w:rsidR="0003284F" w:rsidRDefault="0003284F" w:rsidP="0003284F">
      <w:r>
        <w:t xml:space="preserve">The SPEAKER </w:t>
      </w:r>
      <w:r w:rsidRPr="0003284F">
        <w:rPr>
          <w:i/>
        </w:rPr>
        <w:t>PRO TEMPORE</w:t>
      </w:r>
      <w:r>
        <w:t xml:space="preserve"> granted Rep. J. E. SMITH a leave of absence for the day due to a prior commitment.</w:t>
      </w:r>
    </w:p>
    <w:p w:rsidR="0003284F" w:rsidRDefault="0003284F" w:rsidP="0003284F"/>
    <w:p w:rsidR="0003284F" w:rsidRDefault="0003284F" w:rsidP="0003284F">
      <w:pPr>
        <w:keepNext/>
        <w:jc w:val="center"/>
        <w:rPr>
          <w:b/>
        </w:rPr>
      </w:pPr>
      <w:r w:rsidRPr="0003284F">
        <w:rPr>
          <w:b/>
        </w:rPr>
        <w:t>LEAVE OF ABSENCE</w:t>
      </w:r>
    </w:p>
    <w:p w:rsidR="0003284F" w:rsidRDefault="0003284F" w:rsidP="0003284F">
      <w:r>
        <w:t xml:space="preserve">The SPEAKER </w:t>
      </w:r>
      <w:r w:rsidRPr="0003284F">
        <w:rPr>
          <w:i/>
        </w:rPr>
        <w:t>PRO TEMPORE</w:t>
      </w:r>
      <w:r>
        <w:t xml:space="preserve"> granted Rep. H. A. CRAWFORD a leave of absence for the day due to a prior family commitment.</w:t>
      </w:r>
    </w:p>
    <w:p w:rsidR="0003284F" w:rsidRDefault="0003284F" w:rsidP="0003284F"/>
    <w:p w:rsidR="0003284F" w:rsidRDefault="0003284F" w:rsidP="0003284F">
      <w:pPr>
        <w:keepNext/>
        <w:jc w:val="center"/>
        <w:rPr>
          <w:b/>
        </w:rPr>
      </w:pPr>
      <w:r w:rsidRPr="0003284F">
        <w:rPr>
          <w:b/>
        </w:rPr>
        <w:t>LEAVE OF ABSENCE</w:t>
      </w:r>
    </w:p>
    <w:p w:rsidR="0003284F" w:rsidRDefault="0003284F" w:rsidP="0003284F">
      <w:r>
        <w:t xml:space="preserve">The SPEAKER </w:t>
      </w:r>
      <w:r w:rsidRPr="0003284F">
        <w:rPr>
          <w:i/>
        </w:rPr>
        <w:t>PRO TEMPORE</w:t>
      </w:r>
      <w:r>
        <w:t xml:space="preserve"> granted Rep. HORNE a leave of absence for the day.</w:t>
      </w:r>
    </w:p>
    <w:p w:rsidR="0003284F" w:rsidRDefault="0003284F" w:rsidP="0003284F"/>
    <w:p w:rsidR="0003284F" w:rsidRDefault="0003284F" w:rsidP="0003284F">
      <w:pPr>
        <w:keepNext/>
        <w:jc w:val="center"/>
        <w:rPr>
          <w:b/>
        </w:rPr>
      </w:pPr>
      <w:r w:rsidRPr="0003284F">
        <w:rPr>
          <w:b/>
        </w:rPr>
        <w:t>LEAVE OF ABSENCE</w:t>
      </w:r>
    </w:p>
    <w:p w:rsidR="0003284F" w:rsidRDefault="0003284F" w:rsidP="0003284F">
      <w:r>
        <w:t xml:space="preserve">The SPEAKER </w:t>
      </w:r>
      <w:r w:rsidRPr="0003284F">
        <w:rPr>
          <w:i/>
        </w:rPr>
        <w:t>PRO TEMPORE</w:t>
      </w:r>
      <w:r>
        <w:t xml:space="preserve"> granted Rep. NANNEY a leave of absence for the day due to medical reasons.</w:t>
      </w:r>
    </w:p>
    <w:p w:rsidR="0003284F" w:rsidRDefault="0003284F" w:rsidP="0003284F"/>
    <w:p w:rsidR="0003284F" w:rsidRDefault="0003284F" w:rsidP="0003284F">
      <w:pPr>
        <w:keepNext/>
        <w:jc w:val="center"/>
        <w:rPr>
          <w:b/>
        </w:rPr>
      </w:pPr>
      <w:r w:rsidRPr="0003284F">
        <w:rPr>
          <w:b/>
        </w:rPr>
        <w:t>LEAVE OF ABSENCE</w:t>
      </w:r>
    </w:p>
    <w:p w:rsidR="0003284F" w:rsidRDefault="0003284F" w:rsidP="0003284F">
      <w:r>
        <w:t xml:space="preserve">The SPEAKER </w:t>
      </w:r>
      <w:r w:rsidRPr="0003284F">
        <w:rPr>
          <w:i/>
        </w:rPr>
        <w:t>PRO TEMPORE</w:t>
      </w:r>
      <w:r>
        <w:t xml:space="preserve"> granted Rep. HAMILTON a leave of absence for the day due to family medical reasons.</w:t>
      </w:r>
    </w:p>
    <w:p w:rsidR="0003284F" w:rsidRDefault="0003284F" w:rsidP="0003284F"/>
    <w:p w:rsidR="0003284F" w:rsidRDefault="0003284F" w:rsidP="0003284F">
      <w:pPr>
        <w:keepNext/>
        <w:jc w:val="center"/>
        <w:rPr>
          <w:b/>
        </w:rPr>
      </w:pPr>
      <w:r w:rsidRPr="0003284F">
        <w:rPr>
          <w:b/>
        </w:rPr>
        <w:t>LEAVE OF ABSENCE</w:t>
      </w:r>
    </w:p>
    <w:p w:rsidR="0003284F" w:rsidRDefault="0003284F" w:rsidP="0003284F">
      <w:r>
        <w:t xml:space="preserve">The SPEAKER </w:t>
      </w:r>
      <w:r w:rsidRPr="0003284F">
        <w:rPr>
          <w:i/>
        </w:rPr>
        <w:t>PRO TEMPORE</w:t>
      </w:r>
      <w:r>
        <w:t xml:space="preserve"> granted Rep. KING a leave of absence for the day.</w:t>
      </w:r>
    </w:p>
    <w:p w:rsidR="0003284F" w:rsidRDefault="0003284F" w:rsidP="0003284F"/>
    <w:p w:rsidR="0003284F" w:rsidRDefault="0003284F" w:rsidP="0003284F">
      <w:pPr>
        <w:keepNext/>
        <w:jc w:val="center"/>
        <w:rPr>
          <w:b/>
        </w:rPr>
      </w:pPr>
      <w:r w:rsidRPr="0003284F">
        <w:rPr>
          <w:b/>
        </w:rPr>
        <w:t>CO-SPONSOR ADDED</w:t>
      </w:r>
    </w:p>
    <w:p w:rsidR="0003284F" w:rsidRDefault="0003284F" w:rsidP="0003284F">
      <w:r>
        <w:t>In accordance with House Rule 5.2 below:</w:t>
      </w:r>
    </w:p>
    <w:p w:rsidR="003F0F88" w:rsidRDefault="003F0F88" w:rsidP="0003284F">
      <w:bookmarkStart w:id="6" w:name="file_start30"/>
      <w:bookmarkEnd w:id="6"/>
    </w:p>
    <w:p w:rsidR="0003284F" w:rsidRDefault="0003284F" w:rsidP="0003284F">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3284F" w:rsidRDefault="0003284F" w:rsidP="0003284F"/>
    <w:p w:rsidR="0003284F" w:rsidRDefault="0003284F" w:rsidP="0003284F">
      <w:pPr>
        <w:keepNext/>
        <w:jc w:val="center"/>
        <w:rPr>
          <w:b/>
        </w:rPr>
      </w:pPr>
      <w:r w:rsidRPr="0003284F">
        <w:rPr>
          <w:b/>
        </w:rPr>
        <w:t>CO-SPONSOR ADDED</w:t>
      </w:r>
    </w:p>
    <w:tbl>
      <w:tblPr>
        <w:tblW w:w="0" w:type="auto"/>
        <w:tblLayout w:type="fixed"/>
        <w:tblLook w:val="0000" w:firstRow="0" w:lastRow="0" w:firstColumn="0" w:lastColumn="0" w:noHBand="0" w:noVBand="0"/>
      </w:tblPr>
      <w:tblGrid>
        <w:gridCol w:w="1476"/>
        <w:gridCol w:w="1308"/>
      </w:tblGrid>
      <w:tr w:rsidR="0003284F" w:rsidRPr="0003284F" w:rsidTr="0003284F">
        <w:tc>
          <w:tcPr>
            <w:tcW w:w="1476" w:type="dxa"/>
            <w:shd w:val="clear" w:color="auto" w:fill="auto"/>
          </w:tcPr>
          <w:p w:rsidR="0003284F" w:rsidRPr="0003284F" w:rsidRDefault="0003284F" w:rsidP="0003284F">
            <w:pPr>
              <w:keepNext/>
              <w:ind w:firstLine="0"/>
            </w:pPr>
            <w:r w:rsidRPr="0003284F">
              <w:t>Bill Number:</w:t>
            </w:r>
          </w:p>
        </w:tc>
        <w:tc>
          <w:tcPr>
            <w:tcW w:w="1308" w:type="dxa"/>
            <w:shd w:val="clear" w:color="auto" w:fill="auto"/>
          </w:tcPr>
          <w:p w:rsidR="0003284F" w:rsidRPr="0003284F" w:rsidRDefault="0003284F" w:rsidP="0003284F">
            <w:pPr>
              <w:keepNext/>
              <w:ind w:firstLine="0"/>
            </w:pPr>
            <w:r w:rsidRPr="0003284F">
              <w:t>H. 4145</w:t>
            </w:r>
          </w:p>
        </w:tc>
      </w:tr>
      <w:tr w:rsidR="0003284F" w:rsidRPr="0003284F" w:rsidTr="0003284F">
        <w:tc>
          <w:tcPr>
            <w:tcW w:w="1476" w:type="dxa"/>
            <w:shd w:val="clear" w:color="auto" w:fill="auto"/>
          </w:tcPr>
          <w:p w:rsidR="0003284F" w:rsidRPr="0003284F" w:rsidRDefault="0003284F" w:rsidP="0003284F">
            <w:pPr>
              <w:keepNext/>
              <w:ind w:firstLine="0"/>
            </w:pPr>
            <w:r w:rsidRPr="0003284F">
              <w:t>Date:</w:t>
            </w:r>
          </w:p>
        </w:tc>
        <w:tc>
          <w:tcPr>
            <w:tcW w:w="1308" w:type="dxa"/>
            <w:shd w:val="clear" w:color="auto" w:fill="auto"/>
          </w:tcPr>
          <w:p w:rsidR="0003284F" w:rsidRPr="0003284F" w:rsidRDefault="0003284F" w:rsidP="0003284F">
            <w:pPr>
              <w:keepNext/>
              <w:ind w:firstLine="0"/>
            </w:pPr>
            <w:r w:rsidRPr="0003284F">
              <w:t>ADD:</w:t>
            </w:r>
          </w:p>
        </w:tc>
      </w:tr>
      <w:tr w:rsidR="0003284F" w:rsidRPr="0003284F" w:rsidTr="0003284F">
        <w:tc>
          <w:tcPr>
            <w:tcW w:w="1476" w:type="dxa"/>
            <w:shd w:val="clear" w:color="auto" w:fill="auto"/>
          </w:tcPr>
          <w:p w:rsidR="0003284F" w:rsidRPr="0003284F" w:rsidRDefault="0003284F" w:rsidP="0003284F">
            <w:pPr>
              <w:keepNext/>
              <w:ind w:firstLine="0"/>
            </w:pPr>
            <w:r w:rsidRPr="0003284F">
              <w:t>06/16/15</w:t>
            </w:r>
          </w:p>
        </w:tc>
        <w:tc>
          <w:tcPr>
            <w:tcW w:w="1308" w:type="dxa"/>
            <w:shd w:val="clear" w:color="auto" w:fill="auto"/>
          </w:tcPr>
          <w:p w:rsidR="0003284F" w:rsidRPr="0003284F" w:rsidRDefault="0003284F" w:rsidP="0003284F">
            <w:pPr>
              <w:keepNext/>
              <w:ind w:firstLine="0"/>
            </w:pPr>
            <w:r w:rsidRPr="0003284F">
              <w:t>JOHNSON</w:t>
            </w:r>
          </w:p>
        </w:tc>
      </w:tr>
    </w:tbl>
    <w:p w:rsidR="0003284F" w:rsidRDefault="0003284F" w:rsidP="0003284F"/>
    <w:p w:rsidR="0003284F" w:rsidRDefault="0003284F" w:rsidP="0003284F">
      <w:pPr>
        <w:keepNext/>
        <w:jc w:val="center"/>
        <w:rPr>
          <w:b/>
        </w:rPr>
      </w:pPr>
      <w:r w:rsidRPr="0003284F">
        <w:rPr>
          <w:b/>
        </w:rPr>
        <w:t>H. 4230--AMENDED AND ORDERED TO THIRD READING</w:t>
      </w:r>
    </w:p>
    <w:p w:rsidR="0003284F" w:rsidRDefault="0003284F" w:rsidP="0003284F">
      <w:pPr>
        <w:keepNext/>
      </w:pPr>
      <w:r>
        <w:t>The following Bill was taken up:</w:t>
      </w:r>
    </w:p>
    <w:p w:rsidR="0003284F" w:rsidRDefault="0003284F" w:rsidP="0003284F">
      <w:pPr>
        <w:keepNext/>
      </w:pPr>
      <w:bookmarkStart w:id="7" w:name="include_clip_start_34"/>
      <w:bookmarkEnd w:id="7"/>
    </w:p>
    <w:p w:rsidR="0003284F" w:rsidRDefault="0003284F" w:rsidP="0003284F">
      <w:r>
        <w:t>H. 4230 -- Rep. White: A BILL TO AMEND H. 3701 OF 2015, THE ANNUAL GENERAL APPROPRIATIONS BILL FOR FISCAL YEAR 2015-2016, SO AS TO MAKE SUPPLEMENTAL APPROPRIATIONS BY PROVIDING TARGETED INCREASES IN GENERAL FUND APPROPRIATIONS AND TO MAKE NECESSARY CONFORMING PROVISO AMENDMENTS AND PROVIDE FOR OTHER RELATED MATTERS.</w:t>
      </w:r>
    </w:p>
    <w:p w:rsidR="0003284F" w:rsidRDefault="0003284F" w:rsidP="0003284F"/>
    <w:p w:rsidR="0003284F" w:rsidRPr="002B156B" w:rsidRDefault="0003284F" w:rsidP="0003284F">
      <w:r w:rsidRPr="002B156B">
        <w:t>The Committee on Ways and Means proposed the following Amendment No. 1</w:t>
      </w:r>
      <w:r w:rsidR="003F0F88">
        <w:t xml:space="preserve"> to </w:t>
      </w:r>
      <w:r w:rsidRPr="002B156B">
        <w:t>H. 4230 (COUNCIL\BBM\4230C003.</w:t>
      </w:r>
      <w:r w:rsidR="003F0F88">
        <w:t xml:space="preserve"> </w:t>
      </w:r>
      <w:r w:rsidRPr="002B156B">
        <w:t>BBM.DG15), which was adopted:</w:t>
      </w:r>
    </w:p>
    <w:p w:rsidR="0003284F" w:rsidRPr="002B156B" w:rsidRDefault="0003284F" w:rsidP="0003284F">
      <w:r w:rsidRPr="002B156B">
        <w:t>Amend the bill, as and if amended, by striking all after the enacting words and inserting:</w:t>
      </w:r>
    </w:p>
    <w:p w:rsidR="0003284F" w:rsidRPr="002B156B" w:rsidRDefault="0003284F" w:rsidP="0003284F">
      <w:pPr>
        <w:suppressAutoHyphens/>
        <w:rPr>
          <w:color w:val="000000"/>
        </w:rPr>
      </w:pPr>
      <w:r w:rsidRPr="002B156B">
        <w:t>/</w:t>
      </w:r>
      <w:r w:rsidRPr="002B156B">
        <w:tab/>
        <w:t>SECTION</w:t>
      </w:r>
      <w:r w:rsidRPr="002B156B">
        <w:tab/>
        <w:t>1.</w:t>
      </w:r>
      <w:r w:rsidRPr="002B156B">
        <w:tab/>
      </w:r>
      <w:r w:rsidRPr="002B156B">
        <w:rPr>
          <w:color w:val="000000"/>
        </w:rPr>
        <w:t>Part IA of H. 3701 of 2015, the general appropriations bill for Fiscal Year 2015</w:t>
      </w:r>
      <w:r w:rsidRPr="002B156B">
        <w:rPr>
          <w:color w:val="000000"/>
        </w:rPr>
        <w:noBreakHyphen/>
        <w:t>16, is amended by increasing specific general fund appropriations contained therein by amounts provided herein.  References in these sections are to sections and subdivisions of those sections in Part IA of H. 3701 of 2015.</w:t>
      </w:r>
    </w:p>
    <w:p w:rsidR="0003284F" w:rsidRPr="002B156B" w:rsidRDefault="0003284F" w:rsidP="003F2169">
      <w:pPr>
        <w:suppressAutoHyphens/>
        <w:jc w:val="left"/>
      </w:pPr>
      <w:r w:rsidRPr="002B156B">
        <w:t>SECTION 33</w:t>
      </w:r>
    </w:p>
    <w:p w:rsidR="0003284F" w:rsidRPr="002B156B" w:rsidRDefault="0003284F" w:rsidP="0003284F">
      <w:pPr>
        <w:suppressAutoHyphens/>
      </w:pPr>
      <w:r w:rsidRPr="002B156B">
        <w:t>J02</w:t>
      </w:r>
      <w:r w:rsidRPr="002B156B">
        <w:noBreakHyphen/>
        <w:t>DEPARTMENT OF HEALTH AND HUMAN SERVICES</w:t>
      </w:r>
    </w:p>
    <w:p w:rsidR="0003284F" w:rsidRPr="002B156B" w:rsidRDefault="0003284F" w:rsidP="0003284F">
      <w:pPr>
        <w:suppressAutoHyphens/>
      </w:pPr>
      <w:r w:rsidRPr="002B156B">
        <w:t>II.</w:t>
      </w:r>
      <w:r w:rsidRPr="002B156B">
        <w:tab/>
        <w:t>PROGRAM AND SERVICES</w:t>
      </w:r>
    </w:p>
    <w:p w:rsidR="0003284F" w:rsidRPr="002B156B" w:rsidRDefault="0003284F" w:rsidP="0003284F">
      <w:pPr>
        <w:suppressAutoHyphens/>
      </w:pPr>
      <w:r w:rsidRPr="002B156B">
        <w:t>3.</w:t>
      </w:r>
      <w:r w:rsidRPr="002B156B">
        <w:tab/>
        <w:t xml:space="preserve">MEDICAL ASSISTANCE PAYMENT </w:t>
      </w:r>
    </w:p>
    <w:p w:rsidR="0003284F" w:rsidRPr="002B156B" w:rsidRDefault="0003284F" w:rsidP="0003284F">
      <w:pPr>
        <w:suppressAutoHyphens/>
      </w:pPr>
      <w:r w:rsidRPr="002B156B">
        <w:tab/>
      </w:r>
      <w:r w:rsidRPr="002B156B">
        <w:tab/>
        <w:t>CASE SERVICES</w:t>
      </w:r>
    </w:p>
    <w:p w:rsidR="0003284F" w:rsidRPr="002B156B" w:rsidRDefault="0003284F" w:rsidP="0003284F">
      <w:pPr>
        <w:suppressAutoHyphens/>
      </w:pPr>
      <w:r w:rsidRPr="002B156B">
        <w:t>G.</w:t>
      </w:r>
      <w:r w:rsidRPr="002B156B">
        <w:tab/>
        <w:t>CLTC</w:t>
      </w:r>
      <w:r w:rsidRPr="002B156B">
        <w:noBreakHyphen/>
        <w:t>COMMUNITY LONG</w:t>
      </w:r>
      <w:r w:rsidRPr="002B156B">
        <w:noBreakHyphen/>
        <w:t>TERM CARE</w:t>
      </w:r>
      <w:r w:rsidRPr="002B156B">
        <w:tab/>
      </w:r>
      <w:r w:rsidRPr="002B156B">
        <w:tab/>
      </w:r>
      <w:r w:rsidRPr="002B156B">
        <w:tab/>
      </w:r>
      <w:r w:rsidRPr="002B156B">
        <w:tab/>
        <w:t>5,000,000</w:t>
      </w:r>
    </w:p>
    <w:p w:rsidR="0003284F" w:rsidRPr="002B156B" w:rsidRDefault="0003284F" w:rsidP="0003284F">
      <w:pPr>
        <w:suppressAutoHyphens/>
      </w:pPr>
      <w:r w:rsidRPr="002B156B">
        <w:t>II.</w:t>
      </w:r>
      <w:r w:rsidRPr="002B156B">
        <w:tab/>
        <w:t>PROGRAM AND SERVICES</w:t>
      </w:r>
    </w:p>
    <w:p w:rsidR="0003284F" w:rsidRPr="002B156B" w:rsidRDefault="0003284F" w:rsidP="0003284F">
      <w:pPr>
        <w:suppressAutoHyphens/>
      </w:pPr>
      <w:r w:rsidRPr="002B156B">
        <w:t>3.</w:t>
      </w:r>
      <w:r w:rsidRPr="002B156B">
        <w:tab/>
        <w:t xml:space="preserve">MEDICAL ASSISTANCE PAYMENT </w:t>
      </w:r>
    </w:p>
    <w:p w:rsidR="0003284F" w:rsidRPr="002B156B" w:rsidRDefault="0003284F" w:rsidP="0003284F">
      <w:pPr>
        <w:suppressAutoHyphens/>
      </w:pPr>
      <w:r w:rsidRPr="002B156B">
        <w:tab/>
      </w:r>
      <w:r w:rsidRPr="002B156B">
        <w:tab/>
        <w:t>CASE SERVICES</w:t>
      </w:r>
    </w:p>
    <w:p w:rsidR="0003284F" w:rsidRPr="002B156B" w:rsidRDefault="0003284F" w:rsidP="0003284F">
      <w:pPr>
        <w:suppressAutoHyphens/>
      </w:pPr>
      <w:r w:rsidRPr="002B156B">
        <w:t>V.</w:t>
      </w:r>
      <w:r w:rsidRPr="002B156B">
        <w:tab/>
        <w:t>COORDINATED CARE</w:t>
      </w:r>
      <w:r w:rsidRPr="002B156B">
        <w:tab/>
      </w:r>
      <w:r w:rsidRPr="002B156B">
        <w:tab/>
      </w:r>
      <w:r w:rsidRPr="002B156B">
        <w:tab/>
      </w:r>
      <w:r w:rsidRPr="002B156B">
        <w:tab/>
      </w:r>
      <w:r w:rsidR="00181D54">
        <w:tab/>
      </w:r>
      <w:r w:rsidR="00181D54">
        <w:tab/>
      </w:r>
      <w:r w:rsidR="00181D54">
        <w:tab/>
      </w:r>
      <w:r w:rsidR="00181D54">
        <w:tab/>
      </w:r>
      <w:r w:rsidR="00181D54">
        <w:tab/>
      </w:r>
      <w:r w:rsidR="00181D54">
        <w:tab/>
      </w:r>
      <w:r w:rsidR="00181D54">
        <w:tab/>
      </w:r>
      <w:r w:rsidR="00181D54">
        <w:tab/>
      </w:r>
      <w:r w:rsidRPr="002B156B">
        <w:t>39,820,000</w:t>
      </w:r>
    </w:p>
    <w:p w:rsidR="0003284F" w:rsidRPr="002B156B" w:rsidRDefault="0003284F" w:rsidP="0003284F">
      <w:pPr>
        <w:suppressAutoHyphens/>
      </w:pPr>
      <w:r w:rsidRPr="002B156B">
        <w:t>II.</w:t>
      </w:r>
      <w:r w:rsidRPr="002B156B">
        <w:tab/>
        <w:t>PROGRAM AND SERVICES</w:t>
      </w:r>
    </w:p>
    <w:p w:rsidR="0003284F" w:rsidRPr="002B156B" w:rsidRDefault="0003284F" w:rsidP="0003284F">
      <w:pPr>
        <w:suppressAutoHyphens/>
      </w:pPr>
      <w:r w:rsidRPr="002B156B">
        <w:t>3.</w:t>
      </w:r>
      <w:r w:rsidRPr="002B156B">
        <w:tab/>
        <w:t xml:space="preserve">MEDICAL ASSISTANCE PAYMENT </w:t>
      </w:r>
    </w:p>
    <w:p w:rsidR="0003284F" w:rsidRPr="002B156B" w:rsidRDefault="0003284F" w:rsidP="0003284F">
      <w:pPr>
        <w:suppressAutoHyphens/>
      </w:pPr>
      <w:r w:rsidRPr="002B156B">
        <w:tab/>
      </w:r>
      <w:r w:rsidRPr="002B156B">
        <w:tab/>
        <w:t>CASE SERVICES</w:t>
      </w:r>
    </w:p>
    <w:p w:rsidR="0003284F" w:rsidRPr="002B156B" w:rsidRDefault="0003284F" w:rsidP="0003284F">
      <w:pPr>
        <w:suppressAutoHyphens/>
      </w:pPr>
      <w:r w:rsidRPr="002B156B">
        <w:t>Z.</w:t>
      </w:r>
      <w:r w:rsidRPr="002B156B">
        <w:tab/>
        <w:t>BEHAVIORAL HEALTH SERVICES</w:t>
      </w:r>
      <w:r w:rsidRPr="002B156B">
        <w:tab/>
      </w:r>
      <w:r w:rsidRPr="002B156B">
        <w:tab/>
      </w:r>
      <w:r w:rsidRPr="002B156B">
        <w:tab/>
      </w:r>
      <w:r w:rsidRPr="002B156B">
        <w:tab/>
      </w:r>
      <w:r w:rsidRPr="002B156B">
        <w:tab/>
      </w:r>
      <w:r w:rsidRPr="002B156B">
        <w:tab/>
        <w:t>5,000,000</w:t>
      </w:r>
    </w:p>
    <w:p w:rsidR="0003284F" w:rsidRPr="002B156B" w:rsidRDefault="0003284F" w:rsidP="0003284F">
      <w:pPr>
        <w:suppressAutoHyphens/>
      </w:pPr>
      <w:r w:rsidRPr="002B156B">
        <w:t>SECTION 38</w:t>
      </w:r>
    </w:p>
    <w:p w:rsidR="0003284F" w:rsidRPr="002B156B" w:rsidRDefault="0003284F" w:rsidP="0003284F">
      <w:pPr>
        <w:suppressAutoHyphens/>
      </w:pPr>
      <w:r w:rsidRPr="002B156B">
        <w:t>L04</w:t>
      </w:r>
      <w:r w:rsidRPr="002B156B">
        <w:noBreakHyphen/>
        <w:t>DEPARTMENT OF SOCIAL SERVICES</w:t>
      </w:r>
    </w:p>
    <w:p w:rsidR="0003284F" w:rsidRPr="002B156B" w:rsidRDefault="0003284F" w:rsidP="0003284F">
      <w:pPr>
        <w:suppressAutoHyphens/>
      </w:pPr>
      <w:r w:rsidRPr="002B156B">
        <w:t>II.</w:t>
      </w:r>
      <w:r w:rsidRPr="002B156B">
        <w:tab/>
        <w:t>PROGRAMS AND SERVICES</w:t>
      </w:r>
    </w:p>
    <w:p w:rsidR="0003284F" w:rsidRPr="002B156B" w:rsidRDefault="0003284F" w:rsidP="0003284F">
      <w:pPr>
        <w:suppressAutoHyphens/>
      </w:pPr>
      <w:r w:rsidRPr="002B156B">
        <w:t>F.</w:t>
      </w:r>
      <w:r w:rsidRPr="002B156B">
        <w:tab/>
        <w:t>CHILD SUPPORT ENFORCEMENT</w:t>
      </w:r>
    </w:p>
    <w:p w:rsidR="0003284F" w:rsidRPr="002B156B" w:rsidRDefault="0003284F" w:rsidP="0003284F">
      <w:pPr>
        <w:suppressAutoHyphens/>
      </w:pPr>
      <w:r w:rsidRPr="002B156B">
        <w:tab/>
      </w:r>
      <w:r w:rsidRPr="002B156B">
        <w:tab/>
        <w:t>OTHER OPERATING EXPENSES</w:t>
      </w:r>
      <w:r w:rsidRPr="002B156B">
        <w:tab/>
      </w:r>
      <w:r w:rsidRPr="002B156B">
        <w:tab/>
      </w:r>
      <w:r w:rsidRPr="002B156B">
        <w:tab/>
      </w:r>
      <w:r w:rsidRPr="002B156B">
        <w:tab/>
      </w:r>
      <w:r w:rsidRPr="002B156B">
        <w:tab/>
      </w:r>
      <w:r w:rsidRPr="002B156B">
        <w:tab/>
      </w:r>
      <w:r w:rsidRPr="002B156B">
        <w:tab/>
        <w:t>2,600,000</w:t>
      </w:r>
    </w:p>
    <w:p w:rsidR="0003284F" w:rsidRPr="002B156B" w:rsidRDefault="0003284F" w:rsidP="0003284F">
      <w:pPr>
        <w:suppressAutoHyphens/>
      </w:pPr>
      <w:r w:rsidRPr="002B156B">
        <w:t>SECTION 50</w:t>
      </w:r>
    </w:p>
    <w:p w:rsidR="0003284F" w:rsidRPr="002B156B" w:rsidRDefault="0003284F" w:rsidP="0003284F">
      <w:pPr>
        <w:suppressAutoHyphens/>
      </w:pPr>
      <w:r w:rsidRPr="002B156B">
        <w:t>P32</w:t>
      </w:r>
      <w:r w:rsidRPr="002B156B">
        <w:noBreakHyphen/>
        <w:t>DEPARTMENT OF COMMERCE</w:t>
      </w:r>
    </w:p>
    <w:p w:rsidR="0003284F" w:rsidRPr="002B156B" w:rsidRDefault="0003284F" w:rsidP="0003284F">
      <w:pPr>
        <w:suppressAutoHyphens/>
      </w:pPr>
      <w:r w:rsidRPr="002B156B">
        <w:t>IV.</w:t>
      </w:r>
      <w:r w:rsidRPr="002B156B">
        <w:tab/>
        <w:t>NON</w:t>
      </w:r>
      <w:r w:rsidRPr="002B156B">
        <w:noBreakHyphen/>
        <w:t>RECURRING APPROPRIATIONS</w:t>
      </w:r>
    </w:p>
    <w:p w:rsidR="0003284F" w:rsidRPr="002B156B" w:rsidRDefault="0003284F" w:rsidP="0003284F">
      <w:pPr>
        <w:suppressAutoHyphens/>
      </w:pPr>
      <w:r w:rsidRPr="002B156B">
        <w:tab/>
      </w:r>
      <w:r w:rsidRPr="002B156B">
        <w:tab/>
        <w:t xml:space="preserve">ECONOMIC DEVELOPMENT </w:t>
      </w:r>
    </w:p>
    <w:p w:rsidR="0003284F" w:rsidRPr="002B156B" w:rsidRDefault="0003284F" w:rsidP="0003284F">
      <w:pPr>
        <w:suppressAutoHyphens/>
      </w:pPr>
      <w:r w:rsidRPr="002B156B">
        <w:tab/>
      </w:r>
      <w:r w:rsidRPr="002B156B">
        <w:tab/>
      </w:r>
      <w:r w:rsidRPr="002B156B">
        <w:tab/>
        <w:t>INFRASTRUCTURE</w:t>
      </w:r>
      <w:r w:rsidRPr="002B156B">
        <w:tab/>
      </w:r>
      <w:r w:rsidRPr="002B156B">
        <w:tab/>
      </w:r>
      <w:r w:rsidRPr="002B156B">
        <w:tab/>
      </w:r>
      <w:r w:rsidR="00181D54">
        <w:tab/>
      </w:r>
      <w:r w:rsidR="00181D54">
        <w:tab/>
      </w:r>
      <w:r w:rsidR="00181D54">
        <w:tab/>
      </w:r>
      <w:r w:rsidR="00181D54">
        <w:tab/>
      </w:r>
      <w:r w:rsidR="00181D54">
        <w:tab/>
      </w:r>
      <w:r w:rsidR="00181D54">
        <w:tab/>
      </w:r>
      <w:r w:rsidR="00181D54">
        <w:tab/>
      </w:r>
      <w:r w:rsidR="00181D54">
        <w:tab/>
      </w:r>
      <w:r w:rsidR="00181D54">
        <w:tab/>
      </w:r>
      <w:r w:rsidRPr="002B156B">
        <w:t>70,000,000</w:t>
      </w:r>
    </w:p>
    <w:p w:rsidR="0003284F" w:rsidRPr="002B156B" w:rsidRDefault="0003284F" w:rsidP="0003284F">
      <w:pPr>
        <w:suppressAutoHyphens/>
      </w:pPr>
      <w:r w:rsidRPr="002B156B">
        <w:t>SECTION 61</w:t>
      </w:r>
    </w:p>
    <w:p w:rsidR="0003284F" w:rsidRPr="002B156B" w:rsidRDefault="0003284F" w:rsidP="0003284F">
      <w:pPr>
        <w:suppressAutoHyphens/>
      </w:pPr>
      <w:r w:rsidRPr="002B156B">
        <w:t>E23</w:t>
      </w:r>
      <w:r w:rsidRPr="002B156B">
        <w:noBreakHyphen/>
        <w:t>COMMISSION ON INDIGENT DEFENSE</w:t>
      </w:r>
    </w:p>
    <w:p w:rsidR="0003284F" w:rsidRPr="002B156B" w:rsidRDefault="0003284F" w:rsidP="0003284F">
      <w:pPr>
        <w:suppressAutoHyphens/>
      </w:pPr>
      <w:r w:rsidRPr="002B156B">
        <w:t>III.</w:t>
      </w:r>
      <w:r w:rsidRPr="002B156B">
        <w:tab/>
        <w:t>OFFICE OF CIRCUIT PUBLIC DEFENDERS</w:t>
      </w:r>
    </w:p>
    <w:p w:rsidR="0003284F" w:rsidRPr="002B156B" w:rsidRDefault="0003284F" w:rsidP="0003284F">
      <w:pPr>
        <w:suppressAutoHyphens/>
      </w:pPr>
      <w:r w:rsidRPr="002B156B">
        <w:tab/>
        <w:t>SPECIAL ITEM:</w:t>
      </w:r>
    </w:p>
    <w:p w:rsidR="0003284F" w:rsidRPr="002B156B" w:rsidRDefault="0003284F" w:rsidP="0003284F">
      <w:pPr>
        <w:suppressAutoHyphens/>
      </w:pPr>
      <w:r w:rsidRPr="002B156B">
        <w:tab/>
      </w:r>
      <w:r w:rsidRPr="002B156B">
        <w:tab/>
        <w:t xml:space="preserve">DEFENSE OF INDIGENTS </w:t>
      </w:r>
    </w:p>
    <w:p w:rsidR="0003284F" w:rsidRPr="002B156B" w:rsidRDefault="0003284F" w:rsidP="0003284F">
      <w:pPr>
        <w:suppressAutoHyphens/>
      </w:pPr>
      <w:r w:rsidRPr="002B156B">
        <w:tab/>
      </w:r>
      <w:r w:rsidRPr="002B156B">
        <w:tab/>
      </w:r>
      <w:r w:rsidRPr="002B156B">
        <w:tab/>
        <w:t>PER CAPITA</w:t>
      </w:r>
      <w:r w:rsidRPr="002B156B">
        <w:tab/>
      </w:r>
      <w:r w:rsidRPr="002B156B">
        <w:tab/>
      </w:r>
      <w:r w:rsidRPr="002B156B">
        <w:tab/>
      </w:r>
      <w:r w:rsidRPr="002B156B">
        <w:tab/>
      </w:r>
      <w:r w:rsidRPr="002B156B">
        <w:tab/>
      </w:r>
      <w:r w:rsidRPr="002B156B">
        <w:tab/>
      </w:r>
      <w:r w:rsidRPr="002B156B">
        <w:tab/>
      </w:r>
      <w:r w:rsidR="00181D54">
        <w:tab/>
      </w:r>
      <w:r w:rsidR="00181D54">
        <w:tab/>
      </w:r>
      <w:r w:rsidR="00181D54">
        <w:tab/>
      </w:r>
      <w:r w:rsidR="00181D54">
        <w:tab/>
      </w:r>
      <w:r w:rsidR="00181D54">
        <w:tab/>
      </w:r>
      <w:r w:rsidR="00181D54">
        <w:tab/>
      </w:r>
      <w:r w:rsidR="00181D54">
        <w:tab/>
      </w:r>
      <w:r w:rsidR="00181D54">
        <w:tab/>
      </w:r>
      <w:r w:rsidRPr="002B156B">
        <w:tab/>
        <w:t>6,080,000</w:t>
      </w:r>
    </w:p>
    <w:p w:rsidR="0003284F" w:rsidRPr="002B156B" w:rsidRDefault="0003284F" w:rsidP="0003284F">
      <w:pPr>
        <w:suppressAutoHyphens/>
      </w:pPr>
      <w:r w:rsidRPr="002B156B">
        <w:t>SECTION 106</w:t>
      </w:r>
    </w:p>
    <w:p w:rsidR="0003284F" w:rsidRPr="002B156B" w:rsidRDefault="0003284F" w:rsidP="0003284F">
      <w:pPr>
        <w:suppressAutoHyphens/>
      </w:pPr>
      <w:r w:rsidRPr="002B156B">
        <w:t>F30</w:t>
      </w:r>
      <w:r w:rsidRPr="002B156B">
        <w:noBreakHyphen/>
        <w:t>STATEWIDE EMPLOYEE BENEFITS</w:t>
      </w:r>
    </w:p>
    <w:p w:rsidR="0003284F" w:rsidRPr="002B156B" w:rsidRDefault="0003284F" w:rsidP="0003284F">
      <w:pPr>
        <w:suppressAutoHyphens/>
      </w:pPr>
      <w:r w:rsidRPr="002B156B">
        <w:t>III.</w:t>
      </w:r>
      <w:r w:rsidRPr="002B156B">
        <w:tab/>
        <w:t>NON</w:t>
      </w:r>
      <w:r w:rsidRPr="002B156B">
        <w:noBreakHyphen/>
        <w:t>RECURRING</w:t>
      </w:r>
    </w:p>
    <w:p w:rsidR="0003284F" w:rsidRPr="002B156B" w:rsidRDefault="0003284F" w:rsidP="0003284F">
      <w:pPr>
        <w:suppressAutoHyphens/>
      </w:pPr>
      <w:r w:rsidRPr="002B156B">
        <w:tab/>
        <w:t>BONUS PAY</w:t>
      </w:r>
      <w:r w:rsidRPr="002B156B">
        <w:tab/>
      </w:r>
      <w:r w:rsidRPr="002B156B">
        <w:tab/>
      </w:r>
      <w:r w:rsidRPr="002B156B">
        <w:tab/>
      </w:r>
      <w:r w:rsidRPr="002B156B">
        <w:tab/>
      </w:r>
      <w:r w:rsidRPr="002B156B">
        <w:tab/>
      </w:r>
      <w:r w:rsidRPr="002B156B">
        <w:tab/>
      </w:r>
      <w:r w:rsidRPr="002B156B">
        <w:tab/>
      </w:r>
      <w:r w:rsidRPr="002B156B">
        <w:tab/>
      </w:r>
      <w:r w:rsidRPr="002B156B">
        <w:tab/>
      </w:r>
      <w:r w:rsidR="00181D54">
        <w:tab/>
      </w:r>
      <w:r w:rsidR="00181D54">
        <w:tab/>
      </w:r>
      <w:r w:rsidR="00181D54">
        <w:tab/>
      </w:r>
      <w:r w:rsidR="00181D54">
        <w:tab/>
      </w:r>
      <w:r w:rsidR="00181D54">
        <w:tab/>
      </w:r>
      <w:r w:rsidR="00181D54">
        <w:tab/>
      </w:r>
      <w:r w:rsidR="00181D54">
        <w:tab/>
      </w:r>
      <w:r w:rsidRPr="002B156B">
        <w:tab/>
        <w:t>23,500,000</w:t>
      </w:r>
    </w:p>
    <w:p w:rsidR="0003284F" w:rsidRPr="002B156B" w:rsidRDefault="0003284F" w:rsidP="0003284F">
      <w:pPr>
        <w:suppressAutoHyphens/>
      </w:pPr>
      <w:r w:rsidRPr="002B156B">
        <w:t>SECTION 112</w:t>
      </w:r>
    </w:p>
    <w:p w:rsidR="0003284F" w:rsidRPr="002B156B" w:rsidRDefault="0003284F" w:rsidP="0003284F">
      <w:pPr>
        <w:suppressAutoHyphens/>
      </w:pPr>
      <w:r w:rsidRPr="002B156B">
        <w:t>DEBT SERVICE</w:t>
      </w:r>
    </w:p>
    <w:p w:rsidR="0003284F" w:rsidRPr="002B156B" w:rsidRDefault="0003284F" w:rsidP="0003284F">
      <w:pPr>
        <w:suppressAutoHyphens/>
      </w:pPr>
      <w:r w:rsidRPr="002B156B">
        <w:t>I.</w:t>
      </w:r>
      <w:r w:rsidRPr="002B156B">
        <w:tab/>
        <w:t>GENERAL OBLIGATION BOND (G.O.)</w:t>
      </w:r>
    </w:p>
    <w:p w:rsidR="0003284F" w:rsidRPr="002B156B" w:rsidRDefault="0003284F" w:rsidP="0003284F">
      <w:pPr>
        <w:suppressAutoHyphens/>
      </w:pPr>
      <w:r w:rsidRPr="002B156B">
        <w:tab/>
        <w:t xml:space="preserve">BONDS SUBJECT TO DEBT </w:t>
      </w:r>
    </w:p>
    <w:p w:rsidR="0003284F" w:rsidRPr="002B156B" w:rsidRDefault="0003284F" w:rsidP="0003284F">
      <w:pPr>
        <w:suppressAutoHyphens/>
      </w:pPr>
      <w:r w:rsidRPr="002B156B">
        <w:tab/>
        <w:t>SERVICE LIMITATION:</w:t>
      </w:r>
    </w:p>
    <w:p w:rsidR="0003284F" w:rsidRPr="002B156B" w:rsidRDefault="0003284F" w:rsidP="0003284F">
      <w:pPr>
        <w:suppressAutoHyphens/>
      </w:pPr>
      <w:r w:rsidRPr="002B156B">
        <w:tab/>
      </w:r>
      <w:r w:rsidRPr="002B156B">
        <w:tab/>
        <w:t>ECONOMIC DEVELOPMENT BONDS</w:t>
      </w:r>
      <w:r w:rsidRPr="002B156B">
        <w:tab/>
      </w:r>
      <w:r w:rsidRPr="002B156B">
        <w:tab/>
      </w:r>
      <w:r w:rsidR="00181D54">
        <w:tab/>
      </w:r>
      <w:r w:rsidR="00181D54">
        <w:tab/>
      </w:r>
      <w:r w:rsidRPr="002B156B">
        <w:t>16,425,000</w:t>
      </w:r>
    </w:p>
    <w:p w:rsidR="0003284F" w:rsidRPr="002B156B" w:rsidRDefault="0003284F" w:rsidP="0003284F">
      <w:pPr>
        <w:suppressAutoHyphens/>
        <w:rPr>
          <w:color w:val="000000"/>
        </w:rPr>
      </w:pPr>
      <w:r w:rsidRPr="002B156B">
        <w:t>SECTION</w:t>
      </w:r>
      <w:r w:rsidRPr="002B156B">
        <w:tab/>
        <w:t>2</w:t>
      </w:r>
      <w:r w:rsidR="003F2169">
        <w:t xml:space="preserve">. </w:t>
      </w:r>
      <w:r w:rsidRPr="002B156B">
        <w:rPr>
          <w:color w:val="000000"/>
        </w:rPr>
        <w:t>Part IA of H. 3701 of 2015, the general appropriations bill for Fiscal Year 2015</w:t>
      </w:r>
      <w:r w:rsidRPr="002B156B">
        <w:rPr>
          <w:color w:val="000000"/>
        </w:rPr>
        <w:noBreakHyphen/>
        <w:t>16, is amended by increasing specific EIA other fund appropriations contained therein by amounts provided herein.  References in these sections are to sections and subdivisions of those sections in Part IA of H. 3701 of 2015.</w:t>
      </w:r>
    </w:p>
    <w:p w:rsidR="0003284F" w:rsidRPr="002B156B" w:rsidRDefault="0003284F" w:rsidP="0003284F">
      <w:pPr>
        <w:suppressAutoHyphens/>
      </w:pPr>
      <w:r w:rsidRPr="002B156B">
        <w:t>SECTION 1</w:t>
      </w:r>
    </w:p>
    <w:p w:rsidR="0003284F" w:rsidRPr="002B156B" w:rsidRDefault="0003284F" w:rsidP="0003284F">
      <w:pPr>
        <w:suppressAutoHyphens/>
      </w:pPr>
      <w:r w:rsidRPr="002B156B">
        <w:t>H63</w:t>
      </w:r>
      <w:r w:rsidRPr="002B156B">
        <w:noBreakHyphen/>
        <w:t>DEPARTMENT OF EDUCATION</w:t>
      </w:r>
    </w:p>
    <w:p w:rsidR="0003284F" w:rsidRPr="002B156B" w:rsidRDefault="0003284F" w:rsidP="0003284F">
      <w:pPr>
        <w:suppressAutoHyphens/>
      </w:pPr>
      <w:r w:rsidRPr="002B156B">
        <w:t>XII.</w:t>
      </w:r>
      <w:r w:rsidRPr="002B156B">
        <w:tab/>
        <w:t>EDUCATION IMPROVEMENT ACT</w:t>
      </w:r>
    </w:p>
    <w:p w:rsidR="0003284F" w:rsidRPr="002B156B" w:rsidRDefault="0003284F" w:rsidP="0003284F">
      <w:pPr>
        <w:suppressAutoHyphens/>
      </w:pPr>
      <w:r w:rsidRPr="002B156B">
        <w:t>A.</w:t>
      </w:r>
      <w:r w:rsidRPr="002B156B">
        <w:tab/>
        <w:t>STANDARDS, TEACHING, LEARNING, ACCOUNT.</w:t>
      </w:r>
    </w:p>
    <w:p w:rsidR="0003284F" w:rsidRPr="002B156B" w:rsidRDefault="0003284F" w:rsidP="0003284F">
      <w:pPr>
        <w:suppressAutoHyphens/>
      </w:pPr>
      <w:r w:rsidRPr="002B156B">
        <w:t>1.</w:t>
      </w:r>
      <w:r w:rsidRPr="002B156B">
        <w:tab/>
        <w:t>STUDENT LEARNING</w:t>
      </w:r>
    </w:p>
    <w:p w:rsidR="0003284F" w:rsidRPr="002B156B" w:rsidRDefault="0003284F" w:rsidP="0003284F">
      <w:pPr>
        <w:suppressAutoHyphens/>
      </w:pPr>
      <w:r w:rsidRPr="002B156B">
        <w:tab/>
      </w:r>
      <w:r w:rsidRPr="002B156B">
        <w:tab/>
      </w:r>
      <w:r w:rsidRPr="002B156B">
        <w:tab/>
        <w:t>MODERNIZE VOCATIONAL</w:t>
      </w:r>
    </w:p>
    <w:p w:rsidR="0003284F" w:rsidRPr="002B156B" w:rsidRDefault="0003284F" w:rsidP="0003284F">
      <w:pPr>
        <w:suppressAutoHyphens/>
      </w:pPr>
      <w:r w:rsidRPr="002B156B">
        <w:tab/>
      </w:r>
      <w:r w:rsidRPr="002B156B">
        <w:tab/>
      </w:r>
      <w:r w:rsidRPr="002B156B">
        <w:tab/>
      </w:r>
      <w:r w:rsidRPr="002B156B">
        <w:tab/>
        <w:t>EQUIPMENT</w:t>
      </w:r>
      <w:r w:rsidRPr="002B156B">
        <w:tab/>
      </w:r>
      <w:r w:rsidRPr="002B156B">
        <w:tab/>
      </w:r>
      <w:r w:rsidRPr="002B156B">
        <w:tab/>
      </w:r>
      <w:r w:rsidRPr="002B156B">
        <w:tab/>
      </w:r>
      <w:r w:rsidRPr="002B156B">
        <w:tab/>
      </w:r>
      <w:r w:rsidRPr="002B156B">
        <w:tab/>
      </w:r>
      <w:r w:rsidRPr="002B156B">
        <w:tab/>
        <w:t>6,538,722</w:t>
      </w:r>
    </w:p>
    <w:p w:rsidR="0003284F" w:rsidRPr="002B156B" w:rsidRDefault="0003284F" w:rsidP="0003284F">
      <w:pPr>
        <w:suppressAutoHyphens/>
      </w:pPr>
      <w:r w:rsidRPr="002B156B">
        <w:tab/>
      </w:r>
      <w:r w:rsidRPr="002B156B">
        <w:tab/>
      </w:r>
      <w:r w:rsidRPr="002B156B">
        <w:tab/>
        <w:t>READING COACHES</w:t>
      </w:r>
      <w:r w:rsidRPr="002B156B">
        <w:tab/>
      </w:r>
      <w:r w:rsidRPr="002B156B">
        <w:tab/>
      </w:r>
      <w:r w:rsidRPr="002B156B">
        <w:tab/>
      </w:r>
      <w:r w:rsidRPr="002B156B">
        <w:tab/>
        <w:t>4,961,278</w:t>
      </w:r>
    </w:p>
    <w:p w:rsidR="0003284F" w:rsidRPr="002B156B" w:rsidRDefault="0003284F" w:rsidP="0003284F">
      <w:pPr>
        <w:suppressAutoHyphens/>
      </w:pPr>
      <w:r w:rsidRPr="002B156B">
        <w:tab/>
      </w:r>
      <w:r w:rsidRPr="002B156B">
        <w:tab/>
      </w:r>
      <w:r w:rsidRPr="002B156B">
        <w:tab/>
        <w:t>EEDA</w:t>
      </w:r>
      <w:r w:rsidRPr="002B156B">
        <w:tab/>
      </w:r>
      <w:r w:rsidRPr="002B156B">
        <w:tab/>
      </w:r>
      <w:r w:rsidRPr="002B156B">
        <w:tab/>
      </w:r>
      <w:r w:rsidRPr="002B156B">
        <w:tab/>
      </w:r>
      <w:r w:rsidRPr="002B156B">
        <w:tab/>
      </w:r>
      <w:r w:rsidRPr="002B156B">
        <w:tab/>
      </w:r>
      <w:r w:rsidRPr="002B156B">
        <w:tab/>
      </w:r>
      <w:r w:rsidRPr="002B156B">
        <w:tab/>
      </w:r>
      <w:r w:rsidRPr="002B156B">
        <w:tab/>
      </w:r>
      <w:r w:rsidRPr="002B156B">
        <w:tab/>
      </w:r>
      <w:r w:rsidR="00181D54">
        <w:tab/>
      </w:r>
      <w:r w:rsidRPr="002B156B">
        <w:t>10,000,000</w:t>
      </w:r>
    </w:p>
    <w:p w:rsidR="0003284F" w:rsidRPr="002B156B" w:rsidRDefault="0003284F" w:rsidP="0003284F">
      <w:pPr>
        <w:suppressAutoHyphens/>
        <w:rPr>
          <w:color w:val="000000"/>
        </w:rPr>
      </w:pPr>
      <w:r w:rsidRPr="002B156B">
        <w:t>SECTION</w:t>
      </w:r>
      <w:r w:rsidRPr="002B156B">
        <w:tab/>
        <w:t>3.</w:t>
      </w:r>
      <w:r w:rsidRPr="002B156B">
        <w:tab/>
      </w:r>
      <w:r w:rsidRPr="002B156B">
        <w:rPr>
          <w:color w:val="000000"/>
        </w:rPr>
        <w:t>Part IA of H. 3701 of 2015, the general appropriations bill for Fiscal Year 2015</w:t>
      </w:r>
      <w:r w:rsidRPr="002B156B">
        <w:rPr>
          <w:color w:val="000000"/>
        </w:rPr>
        <w:noBreakHyphen/>
        <w:t>16, is amended by decreasing specific general fund appropriations contained therein by amounts provided herein.  References in these sections are to sections and subdivisions of those sections in Part IA of H. 3701 of 2015.</w:t>
      </w:r>
    </w:p>
    <w:p w:rsidR="0003284F" w:rsidRPr="002B156B" w:rsidRDefault="0003284F" w:rsidP="0003284F">
      <w:pPr>
        <w:suppressAutoHyphens/>
      </w:pPr>
      <w:r w:rsidRPr="002B156B">
        <w:t>SECTION 114</w:t>
      </w:r>
    </w:p>
    <w:p w:rsidR="0003284F" w:rsidRPr="002B156B" w:rsidRDefault="0003284F" w:rsidP="0003284F">
      <w:pPr>
        <w:suppressAutoHyphens/>
      </w:pPr>
      <w:r w:rsidRPr="002B156B">
        <w:t>X44</w:t>
      </w:r>
      <w:r w:rsidRPr="002B156B">
        <w:noBreakHyphen/>
        <w:t xml:space="preserve">AID TO SUBDIVISIONS </w:t>
      </w:r>
      <w:r w:rsidRPr="002B156B">
        <w:noBreakHyphen/>
        <w:t xml:space="preserve"> DEPARTMENT OF REVENUE</w:t>
      </w:r>
    </w:p>
    <w:p w:rsidR="0003284F" w:rsidRPr="002B156B" w:rsidRDefault="0003284F" w:rsidP="0003284F">
      <w:pPr>
        <w:suppressAutoHyphens/>
      </w:pPr>
      <w:r w:rsidRPr="002B156B">
        <w:t>I.</w:t>
      </w:r>
      <w:r w:rsidRPr="002B156B">
        <w:tab/>
        <w:t>AID TO SUBDIVISIONS</w:t>
      </w:r>
      <w:r w:rsidRPr="002B156B">
        <w:noBreakHyphen/>
      </w:r>
    </w:p>
    <w:p w:rsidR="0003284F" w:rsidRPr="002B156B" w:rsidRDefault="0003284F" w:rsidP="0003284F">
      <w:pPr>
        <w:suppressAutoHyphens/>
      </w:pPr>
      <w:r w:rsidRPr="002B156B">
        <w:tab/>
        <w:t>DEPT. OF REVENUE</w:t>
      </w:r>
    </w:p>
    <w:p w:rsidR="0003284F" w:rsidRPr="002B156B" w:rsidRDefault="0003284F" w:rsidP="0003284F">
      <w:pPr>
        <w:suppressAutoHyphens/>
      </w:pPr>
      <w:r w:rsidRPr="002B156B">
        <w:tab/>
      </w:r>
      <w:r w:rsidRPr="002B156B">
        <w:tab/>
        <w:t>DISTRIBUTION TO SUBDIVISIONS:</w:t>
      </w:r>
    </w:p>
    <w:p w:rsidR="0003284F" w:rsidRPr="002B156B" w:rsidRDefault="0003284F" w:rsidP="0003284F">
      <w:pPr>
        <w:suppressAutoHyphens/>
      </w:pPr>
      <w:r w:rsidRPr="002B156B">
        <w:tab/>
      </w:r>
      <w:r w:rsidRPr="002B156B">
        <w:tab/>
      </w:r>
      <w:r w:rsidRPr="002B156B">
        <w:tab/>
        <w:t xml:space="preserve">AID TO COUNTIES </w:t>
      </w:r>
      <w:r w:rsidRPr="002B156B">
        <w:noBreakHyphen/>
        <w:t xml:space="preserve"> HOMESTEAD</w:t>
      </w:r>
    </w:p>
    <w:p w:rsidR="0003284F" w:rsidRPr="002B156B" w:rsidRDefault="0003284F" w:rsidP="0003284F">
      <w:pPr>
        <w:suppressAutoHyphens/>
      </w:pPr>
      <w:r w:rsidRPr="002B156B">
        <w:tab/>
      </w:r>
      <w:r w:rsidRPr="002B156B">
        <w:tab/>
      </w:r>
      <w:r w:rsidRPr="002B156B">
        <w:tab/>
      </w:r>
      <w:r w:rsidRPr="002B156B">
        <w:tab/>
        <w:t>EXEMPTION FUND</w:t>
      </w:r>
      <w:r w:rsidRPr="002B156B">
        <w:tab/>
      </w:r>
      <w:r w:rsidRPr="002B156B">
        <w:tab/>
      </w:r>
      <w:r w:rsidRPr="002B156B">
        <w:tab/>
      </w:r>
      <w:r w:rsidRPr="002B156B">
        <w:tab/>
      </w:r>
      <w:r w:rsidRPr="002B156B">
        <w:tab/>
        <w:t>20,425,000</w:t>
      </w:r>
    </w:p>
    <w:p w:rsidR="0003284F" w:rsidRPr="002B156B" w:rsidRDefault="0003284F" w:rsidP="0003284F">
      <w:pPr>
        <w:suppressAutoHyphens/>
      </w:pPr>
      <w:r w:rsidRPr="002B156B">
        <w:t>SECTION</w:t>
      </w:r>
      <w:r w:rsidRPr="002B156B">
        <w:tab/>
        <w:t>4.</w:t>
      </w:r>
      <w:r w:rsidRPr="002B156B">
        <w:tab/>
        <w:t>Part IB of H. 3701 of 2015, the general appropriations bill for Fiscal Year 2015</w:t>
      </w:r>
      <w:r w:rsidRPr="002B156B">
        <w:noBreakHyphen/>
        <w:t>16, is amended as provided in this section.  References in this section are to Part IB of H. 3701 of 2015 and the provisions contained herein shall supersede like provisions in H. 3701 of 2015.</w:t>
      </w:r>
    </w:p>
    <w:p w:rsidR="0003284F" w:rsidRPr="002B156B" w:rsidRDefault="0003284F" w:rsidP="0003284F">
      <w:pPr>
        <w:suppressAutoHyphens/>
      </w:pPr>
      <w:r w:rsidRPr="002B156B">
        <w:t xml:space="preserve">SECTION 1 </w:t>
      </w:r>
      <w:r w:rsidRPr="002B156B">
        <w:noBreakHyphen/>
        <w:t xml:space="preserve"> H63</w:t>
      </w:r>
      <w:r w:rsidRPr="002B156B">
        <w:noBreakHyphen/>
        <w:t>DEPARTMENT OF EDUCATION</w:t>
      </w:r>
    </w:p>
    <w:p w:rsidR="0003284F" w:rsidRPr="002B156B" w:rsidRDefault="0003284F" w:rsidP="0003284F">
      <w:pPr>
        <w:suppressAutoHyphens/>
        <w:rPr>
          <w:strike/>
        </w:rPr>
      </w:pPr>
      <w:r w:rsidRPr="002B156B">
        <w:tab/>
        <w:t>1.68.</w:t>
      </w:r>
      <w:r w:rsidRPr="002B156B">
        <w:tab/>
        <w:t xml:space="preserve">(SDE: Educational Credit for Exceptional Needs Children)  </w:t>
      </w:r>
      <w:r w:rsidRPr="002B156B">
        <w:rPr>
          <w:strike/>
        </w:rPr>
        <w:t>(A)  As used in this proviso:</w:t>
      </w:r>
    </w:p>
    <w:p w:rsidR="0003284F" w:rsidRPr="002B156B" w:rsidRDefault="0003284F" w:rsidP="0003284F">
      <w:pPr>
        <w:suppressAutoHyphens/>
        <w:rPr>
          <w:strike/>
        </w:rPr>
      </w:pPr>
      <w:r w:rsidRPr="002B156B">
        <w:tab/>
      </w:r>
      <w:r w:rsidRPr="002B156B">
        <w:tab/>
      </w:r>
      <w:r w:rsidRPr="002B156B">
        <w:rPr>
          <w:strike/>
        </w:rPr>
        <w:t>(1)</w:t>
      </w:r>
      <w:r w:rsidRPr="002B156B">
        <w:rPr>
          <w:strike/>
        </w:rPr>
        <w:tab/>
        <w:t>‘Independent school’ means a school, other than a public school, at which the compulsory attendance requirements of Section 59-65-10 may be met and that does not discriminate based on the grounds of race, color, religion, or national origin.</w:t>
      </w:r>
    </w:p>
    <w:p w:rsidR="0003284F" w:rsidRPr="002B156B" w:rsidRDefault="0003284F" w:rsidP="0003284F">
      <w:pPr>
        <w:suppressAutoHyphens/>
        <w:rPr>
          <w:strike/>
        </w:rPr>
      </w:pPr>
      <w:r w:rsidRPr="002B156B">
        <w:tab/>
      </w:r>
      <w:r w:rsidRPr="002B156B">
        <w:tab/>
      </w:r>
      <w:r w:rsidRPr="002B156B">
        <w:rPr>
          <w:strike/>
        </w:rPr>
        <w:t>(2)</w:t>
      </w:r>
      <w:r w:rsidRPr="002B156B">
        <w:rPr>
          <w:strike/>
        </w:rPr>
        <w:tab/>
        <w:t>‘Parent’ means the natural or adoptive parent or legal guardian of a child.</w:t>
      </w:r>
    </w:p>
    <w:p w:rsidR="0003284F" w:rsidRPr="002B156B" w:rsidRDefault="0003284F" w:rsidP="0003284F">
      <w:pPr>
        <w:suppressAutoHyphens/>
        <w:rPr>
          <w:strike/>
        </w:rPr>
      </w:pPr>
      <w:r w:rsidRPr="002B156B">
        <w:tab/>
      </w:r>
      <w:r w:rsidRPr="002B156B">
        <w:tab/>
      </w:r>
      <w:r w:rsidRPr="002B156B">
        <w:rPr>
          <w:strike/>
        </w:rPr>
        <w:t>(3)</w:t>
      </w:r>
      <w:r w:rsidRPr="002B156B">
        <w:rPr>
          <w:strike/>
        </w:rPr>
        <w:tab/>
        <w:t>‘Qualifying student’ means a student who is a South Carolina resident and who is eligible to be enrolled in a South Carolina secondary or elementary public school at the kindergarten or later year level for the current school year.</w:t>
      </w:r>
    </w:p>
    <w:p w:rsidR="0003284F" w:rsidRPr="002B156B" w:rsidRDefault="0003284F" w:rsidP="0003284F">
      <w:pPr>
        <w:suppressAutoHyphens/>
        <w:rPr>
          <w:strike/>
        </w:rPr>
      </w:pPr>
      <w:r w:rsidRPr="002B156B">
        <w:tab/>
      </w:r>
      <w:r w:rsidRPr="002B156B">
        <w:tab/>
      </w:r>
      <w:r w:rsidRPr="002B156B">
        <w:rPr>
          <w:strike/>
        </w:rPr>
        <w:t>(4)</w:t>
      </w:r>
      <w:r w:rsidRPr="002B156B">
        <w:rPr>
          <w:strike/>
        </w:rPr>
        <w:tab/>
        <w:t>‘Resident public school district’ means the public school district in which a student resides.</w:t>
      </w:r>
    </w:p>
    <w:p w:rsidR="0003284F" w:rsidRPr="002B156B" w:rsidRDefault="0003284F" w:rsidP="0003284F">
      <w:pPr>
        <w:suppressAutoHyphens/>
        <w:rPr>
          <w:strike/>
        </w:rPr>
      </w:pPr>
      <w:r w:rsidRPr="002B156B">
        <w:tab/>
      </w:r>
      <w:r w:rsidRPr="002B156B">
        <w:tab/>
      </w:r>
      <w:r w:rsidRPr="002B156B">
        <w:rPr>
          <w:strike/>
        </w:rPr>
        <w:t>(5)</w:t>
      </w:r>
      <w:r w:rsidRPr="002B156B">
        <w:rPr>
          <w:strike/>
        </w:rPr>
        <w:tab/>
        <w:t>‘Tuition’ means the total amount of money charged for the cost of a qualifying student to attend an independent school including, but not limited to, fees for attending the school and school-related transportation.</w:t>
      </w:r>
    </w:p>
    <w:p w:rsidR="0003284F" w:rsidRPr="002B156B" w:rsidRDefault="0003284F" w:rsidP="0003284F">
      <w:pPr>
        <w:suppressAutoHyphens/>
        <w:rPr>
          <w:strike/>
        </w:rPr>
      </w:pPr>
      <w:r w:rsidRPr="002B156B">
        <w:tab/>
      </w:r>
      <w:r w:rsidRPr="002B156B">
        <w:tab/>
      </w:r>
      <w:r w:rsidRPr="002B156B">
        <w:rPr>
          <w:strike/>
        </w:rPr>
        <w:t>(6)</w:t>
      </w:r>
      <w:r w:rsidRPr="002B156B">
        <w:rPr>
          <w:strike/>
        </w:rPr>
        <w:tab/>
        <w:t>‘Eligible school’ means an independent school including those religious in nature, other than a public school, at which the compulsory attendance requirements of Section 59-65-10 may be met, that:</w:t>
      </w:r>
    </w:p>
    <w:p w:rsidR="0003284F" w:rsidRPr="002B156B" w:rsidRDefault="0003284F" w:rsidP="0003284F">
      <w:pPr>
        <w:suppressAutoHyphens/>
        <w:rPr>
          <w:strike/>
        </w:rPr>
      </w:pPr>
      <w:r w:rsidRPr="002B156B">
        <w:tab/>
      </w:r>
      <w:r w:rsidRPr="002B156B">
        <w:tab/>
      </w:r>
      <w:r w:rsidRPr="002B156B">
        <w:tab/>
      </w:r>
      <w:r w:rsidRPr="002B156B">
        <w:rPr>
          <w:strike/>
        </w:rPr>
        <w:t>(a)</w:t>
      </w:r>
      <w:r w:rsidRPr="002B156B">
        <w:rPr>
          <w:strike/>
        </w:rPr>
        <w:tab/>
        <w:t>offers a general education to primary or secondary school students;</w:t>
      </w:r>
    </w:p>
    <w:p w:rsidR="0003284F" w:rsidRPr="002B156B" w:rsidRDefault="0003284F" w:rsidP="0003284F">
      <w:pPr>
        <w:suppressAutoHyphens/>
        <w:rPr>
          <w:strike/>
        </w:rPr>
      </w:pPr>
      <w:r w:rsidRPr="002B156B">
        <w:tab/>
      </w:r>
      <w:r w:rsidRPr="002B156B">
        <w:tab/>
      </w:r>
      <w:r w:rsidRPr="002B156B">
        <w:tab/>
      </w:r>
      <w:r w:rsidRPr="002B156B">
        <w:rPr>
          <w:strike/>
        </w:rPr>
        <w:t>(b)</w:t>
      </w:r>
      <w:r w:rsidRPr="002B156B">
        <w:rPr>
          <w:strike/>
        </w:rPr>
        <w:tab/>
        <w:t>does not discriminate on the basis of race, color, or national origin;</w:t>
      </w:r>
    </w:p>
    <w:p w:rsidR="0003284F" w:rsidRPr="002B156B" w:rsidRDefault="0003284F" w:rsidP="0003284F">
      <w:pPr>
        <w:suppressAutoHyphens/>
        <w:rPr>
          <w:strike/>
        </w:rPr>
      </w:pPr>
      <w:r w:rsidRPr="002B156B">
        <w:tab/>
      </w:r>
      <w:r w:rsidRPr="002B156B">
        <w:tab/>
      </w:r>
      <w:r w:rsidRPr="002B156B">
        <w:tab/>
      </w:r>
      <w:r w:rsidRPr="002B156B">
        <w:rPr>
          <w:strike/>
        </w:rPr>
        <w:t>(c)</w:t>
      </w:r>
      <w:r w:rsidRPr="002B156B">
        <w:rPr>
          <w:strike/>
        </w:rPr>
        <w:tab/>
        <w:t>is located in this State;</w:t>
      </w:r>
    </w:p>
    <w:p w:rsidR="0003284F" w:rsidRPr="002B156B" w:rsidRDefault="0003284F" w:rsidP="0003284F">
      <w:pPr>
        <w:suppressAutoHyphens/>
        <w:rPr>
          <w:strike/>
        </w:rPr>
      </w:pPr>
      <w:r w:rsidRPr="002B156B">
        <w:tab/>
      </w:r>
      <w:r w:rsidRPr="002B156B">
        <w:tab/>
      </w:r>
      <w:r w:rsidRPr="002B156B">
        <w:tab/>
      </w:r>
      <w:r w:rsidRPr="002B156B">
        <w:rPr>
          <w:strike/>
        </w:rPr>
        <w:t>(d)</w:t>
      </w:r>
      <w:r w:rsidRPr="002B156B">
        <w:rPr>
          <w:strike/>
        </w:rPr>
        <w:tab/>
        <w:t>has an educational curriculum that includes courses set forth in the state’s diploma requirements and where the students attending are administered national achievement or state standardized tests, or both, at progressive grade levels to determine student progress;</w:t>
      </w:r>
    </w:p>
    <w:p w:rsidR="0003284F" w:rsidRPr="002B156B" w:rsidRDefault="0003284F" w:rsidP="0003284F">
      <w:pPr>
        <w:suppressAutoHyphens/>
        <w:rPr>
          <w:strike/>
        </w:rPr>
      </w:pPr>
      <w:r w:rsidRPr="002B156B">
        <w:tab/>
      </w:r>
      <w:r w:rsidRPr="002B156B">
        <w:tab/>
      </w:r>
      <w:r w:rsidRPr="002B156B">
        <w:tab/>
      </w:r>
      <w:r w:rsidRPr="002B156B">
        <w:rPr>
          <w:strike/>
        </w:rPr>
        <w:t>(e)</w:t>
      </w:r>
      <w:r w:rsidRPr="002B156B">
        <w:rPr>
          <w:strike/>
        </w:rPr>
        <w:tab/>
        <w:t>has school facilities that are subject to applicable federal, state, and local laws; and</w:t>
      </w:r>
    </w:p>
    <w:p w:rsidR="0003284F" w:rsidRPr="002B156B" w:rsidRDefault="0003284F" w:rsidP="0003284F">
      <w:pPr>
        <w:suppressAutoHyphens/>
        <w:rPr>
          <w:strike/>
        </w:rPr>
      </w:pPr>
      <w:r w:rsidRPr="002B156B">
        <w:tab/>
      </w:r>
      <w:r w:rsidRPr="002B156B">
        <w:tab/>
      </w:r>
      <w:r w:rsidRPr="002B156B">
        <w:tab/>
      </w:r>
      <w:r w:rsidRPr="002B156B">
        <w:rPr>
          <w:strike/>
        </w:rPr>
        <w:t>(f)</w:t>
      </w:r>
      <w:r w:rsidRPr="002B156B">
        <w:rPr>
          <w:strike/>
        </w:rPr>
        <w:tab/>
        <w:t>is a member in good standing of the Southern Association of Colleges and Schools, the South Carolina Association of Christian Schools or the South Carolina Independent Schools Association.</w:t>
      </w:r>
    </w:p>
    <w:p w:rsidR="0003284F" w:rsidRPr="002B156B" w:rsidRDefault="0003284F" w:rsidP="0003284F">
      <w:pPr>
        <w:suppressAutoHyphens/>
        <w:rPr>
          <w:strike/>
        </w:rPr>
      </w:pPr>
      <w:r w:rsidRPr="002B156B">
        <w:tab/>
      </w:r>
      <w:r w:rsidRPr="002B156B">
        <w:tab/>
      </w:r>
      <w:r w:rsidRPr="002B156B">
        <w:rPr>
          <w:strike/>
        </w:rPr>
        <w:t>(7)</w:t>
      </w:r>
      <w:r w:rsidRPr="002B156B">
        <w:rPr>
          <w:strike/>
        </w:rPr>
        <w:tab/>
        <w:t>‘Nonprofit scholarship funding organization’ means a charitable organization that:</w:t>
      </w:r>
    </w:p>
    <w:p w:rsidR="0003284F" w:rsidRPr="002B156B" w:rsidRDefault="0003284F" w:rsidP="0003284F">
      <w:pPr>
        <w:suppressAutoHyphens/>
        <w:rPr>
          <w:strike/>
        </w:rPr>
      </w:pPr>
      <w:r w:rsidRPr="002B156B">
        <w:tab/>
      </w:r>
      <w:r w:rsidRPr="002B156B">
        <w:tab/>
      </w:r>
      <w:r w:rsidRPr="002B156B">
        <w:tab/>
      </w:r>
      <w:r w:rsidRPr="002B156B">
        <w:rPr>
          <w:strike/>
        </w:rPr>
        <w:t>(a)</w:t>
      </w:r>
      <w:r w:rsidRPr="002B156B">
        <w:rPr>
          <w:strike/>
        </w:rPr>
        <w:tab/>
        <w:t>is exempt from federal tax under Section 501(a) of the Internal Revenue Code by being listed as an exempt organization in Section 501(c)(3) of the Code;</w:t>
      </w:r>
    </w:p>
    <w:p w:rsidR="0003284F" w:rsidRPr="002B156B" w:rsidRDefault="0003284F" w:rsidP="0003284F">
      <w:pPr>
        <w:suppressAutoHyphens/>
        <w:rPr>
          <w:strike/>
        </w:rPr>
      </w:pPr>
      <w:r w:rsidRPr="002B156B">
        <w:tab/>
      </w:r>
      <w:r w:rsidRPr="002B156B">
        <w:tab/>
      </w:r>
      <w:r w:rsidRPr="002B156B">
        <w:tab/>
      </w:r>
      <w:r w:rsidRPr="002B156B">
        <w:rPr>
          <w:strike/>
        </w:rPr>
        <w:t>(b)</w:t>
      </w:r>
      <w:r w:rsidRPr="002B156B">
        <w:rPr>
          <w:strike/>
        </w:rPr>
        <w:tab/>
        <w:t>allocates, after its first year of operation, at least ninety-five percent of its annual contributions and gross revenue received during a particular year to provide grants for tuition, transportation, or textbook expenses (collectively hereinafter referred to as tuition) or any combination thereof to children enrolled in an eligible school meeting the criteria of this section, and incurs administrative expenses annually, after its first year of operation, of not more than five percent of its annual contributions and revenue for a particular year;</w:t>
      </w:r>
    </w:p>
    <w:p w:rsidR="0003284F" w:rsidRPr="002B156B" w:rsidRDefault="0003284F" w:rsidP="0003284F">
      <w:pPr>
        <w:suppressAutoHyphens/>
        <w:rPr>
          <w:strike/>
        </w:rPr>
      </w:pPr>
      <w:r w:rsidRPr="002B156B">
        <w:tab/>
      </w:r>
      <w:r w:rsidRPr="002B156B">
        <w:tab/>
      </w:r>
      <w:r w:rsidRPr="002B156B">
        <w:tab/>
      </w:r>
      <w:r w:rsidRPr="002B156B">
        <w:rPr>
          <w:strike/>
        </w:rPr>
        <w:t>(c)</w:t>
      </w:r>
      <w:r w:rsidRPr="002B156B">
        <w:rPr>
          <w:strike/>
        </w:rPr>
        <w:tab/>
        <w:t>allocates all of its funds used for grants on an annual basis to children who are ‘exceptional needs’ students as defined herein;</w:t>
      </w:r>
    </w:p>
    <w:p w:rsidR="0003284F" w:rsidRPr="002B156B" w:rsidRDefault="0003284F" w:rsidP="0003284F">
      <w:pPr>
        <w:suppressAutoHyphens/>
        <w:rPr>
          <w:strike/>
        </w:rPr>
      </w:pPr>
      <w:r w:rsidRPr="002B156B">
        <w:tab/>
      </w:r>
      <w:r w:rsidRPr="002B156B">
        <w:tab/>
      </w:r>
      <w:r w:rsidRPr="002B156B">
        <w:tab/>
      </w:r>
      <w:r w:rsidRPr="002B156B">
        <w:rPr>
          <w:strike/>
        </w:rPr>
        <w:t>(d)</w:t>
      </w:r>
      <w:r w:rsidRPr="002B156B">
        <w:rPr>
          <w:strike/>
        </w:rPr>
        <w:tab/>
        <w:t>does not provide grants solely for the benefit of one school, and if the Department of Revenue determines that the nonprofit scholarship funding organization is providing grants to one particular school, the tax credit allowed by this section may be disallowed;</w:t>
      </w:r>
    </w:p>
    <w:p w:rsidR="0003284F" w:rsidRPr="002B156B" w:rsidRDefault="0003284F" w:rsidP="0003284F">
      <w:pPr>
        <w:suppressAutoHyphens/>
        <w:rPr>
          <w:strike/>
        </w:rPr>
      </w:pPr>
      <w:r w:rsidRPr="002B156B">
        <w:tab/>
      </w:r>
      <w:r w:rsidRPr="002B156B">
        <w:tab/>
      </w:r>
      <w:r w:rsidRPr="002B156B">
        <w:tab/>
      </w:r>
      <w:r w:rsidRPr="002B156B">
        <w:rPr>
          <w:strike/>
        </w:rPr>
        <w:t>(e)</w:t>
      </w:r>
      <w:r w:rsidRPr="002B156B">
        <w:rPr>
          <w:strike/>
        </w:rPr>
        <w:tab/>
        <w:t>does not have as a volunteer, contractor, consultant, fundraiser or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 and</w:t>
      </w:r>
    </w:p>
    <w:p w:rsidR="0003284F" w:rsidRPr="002B156B" w:rsidRDefault="0003284F" w:rsidP="0003284F">
      <w:pPr>
        <w:suppressAutoHyphens/>
        <w:rPr>
          <w:strike/>
        </w:rPr>
      </w:pPr>
      <w:r w:rsidRPr="002B156B">
        <w:tab/>
      </w:r>
      <w:r w:rsidRPr="002B156B">
        <w:tab/>
      </w:r>
      <w:r w:rsidRPr="002B156B">
        <w:tab/>
      </w:r>
      <w:r w:rsidRPr="002B156B">
        <w:rPr>
          <w:strike/>
        </w:rPr>
        <w:t>(f)</w:t>
      </w:r>
      <w:r w:rsidRPr="002B156B">
        <w:rPr>
          <w:strike/>
        </w:rPr>
        <w:tab/>
        <w:t>does not have as a member of its governing board or an employee, volunteer, contractor, consultant, or fundraiser who has been convicted of a felony, or who has declared bankruptcy within the last seven years;</w:t>
      </w:r>
    </w:p>
    <w:p w:rsidR="0003284F" w:rsidRPr="002B156B" w:rsidRDefault="0003284F" w:rsidP="0003284F">
      <w:pPr>
        <w:suppressAutoHyphens/>
        <w:rPr>
          <w:strike/>
        </w:rPr>
      </w:pPr>
      <w:r w:rsidRPr="002B156B">
        <w:tab/>
      </w:r>
      <w:r w:rsidRPr="002B156B">
        <w:tab/>
      </w:r>
      <w:r w:rsidRPr="002B156B">
        <w:tab/>
      </w:r>
      <w:r w:rsidRPr="002B156B">
        <w:rPr>
          <w:strike/>
        </w:rPr>
        <w:t>(g)</w:t>
      </w:r>
      <w:r w:rsidRPr="002B156B">
        <w:rPr>
          <w:strike/>
        </w:rPr>
        <w:tab/>
        <w:t>does not release personally identifiable information pertaining to students or donors or use information collected about donors, students or schools for financial gain; and</w:t>
      </w:r>
    </w:p>
    <w:p w:rsidR="0003284F" w:rsidRPr="002B156B" w:rsidRDefault="0003284F" w:rsidP="0003284F">
      <w:pPr>
        <w:suppressAutoHyphens/>
        <w:rPr>
          <w:strike/>
        </w:rPr>
      </w:pPr>
      <w:r w:rsidRPr="002B156B">
        <w:tab/>
      </w:r>
      <w:r w:rsidRPr="002B156B">
        <w:tab/>
      </w:r>
      <w:r w:rsidRPr="002B156B">
        <w:tab/>
      </w:r>
      <w:r w:rsidRPr="002B156B">
        <w:rPr>
          <w:strike/>
        </w:rPr>
        <w:t>(h)</w:t>
      </w:r>
      <w:r w:rsidRPr="002B156B">
        <w:rPr>
          <w:strike/>
        </w:rPr>
        <w:tab/>
        <w:t>must not place conditions on schools enrolling students receiving scholarships to limit the ability of the schools to enroll students accepting grants from other nonprofit scholarship funding organizations.</w:t>
      </w:r>
    </w:p>
    <w:p w:rsidR="0003284F" w:rsidRPr="002B156B" w:rsidRDefault="0003284F" w:rsidP="0003284F">
      <w:pPr>
        <w:suppressAutoHyphens/>
        <w:rPr>
          <w:strike/>
        </w:rPr>
      </w:pPr>
      <w:r w:rsidRPr="002B156B">
        <w:tab/>
      </w:r>
      <w:r w:rsidRPr="002B156B">
        <w:tab/>
      </w:r>
      <w:r w:rsidRPr="002B156B">
        <w:rPr>
          <w:strike/>
        </w:rPr>
        <w:t>(8)</w:t>
      </w:r>
      <w:r w:rsidRPr="002B156B">
        <w:rPr>
          <w:strike/>
        </w:rPr>
        <w:tab/>
        <w:t>‘Person’ means an individual, partnership, corporation, or other similar entity.</w:t>
      </w:r>
    </w:p>
    <w:p w:rsidR="0003284F" w:rsidRPr="002B156B" w:rsidRDefault="0003284F" w:rsidP="0003284F">
      <w:pPr>
        <w:suppressAutoHyphens/>
        <w:rPr>
          <w:strike/>
        </w:rPr>
      </w:pPr>
      <w:r w:rsidRPr="002B156B">
        <w:tab/>
      </w:r>
      <w:r w:rsidRPr="002B156B">
        <w:tab/>
      </w:r>
      <w:r w:rsidRPr="002B156B">
        <w:rPr>
          <w:strike/>
        </w:rPr>
        <w:t>(9)</w:t>
      </w:r>
      <w:r w:rsidRPr="002B156B">
        <w:rPr>
          <w:strike/>
        </w:rPr>
        <w:tab/>
        <w:t>‘Transportation’ means transportation to and from school only.</w:t>
      </w:r>
    </w:p>
    <w:p w:rsidR="0003284F" w:rsidRPr="002B156B" w:rsidRDefault="0003284F" w:rsidP="0003284F">
      <w:pPr>
        <w:suppressAutoHyphens/>
        <w:rPr>
          <w:strike/>
        </w:rPr>
      </w:pPr>
      <w:r w:rsidRPr="002B156B">
        <w:tab/>
      </w:r>
      <w:r w:rsidRPr="002B156B">
        <w:rPr>
          <w:strike/>
        </w:rPr>
        <w:t>(B)</w:t>
      </w:r>
      <w:r w:rsidRPr="002B156B">
        <w:rPr>
          <w:strike/>
        </w:rPr>
        <w:tab/>
        <w:t>A person is entitled to a tax credit against income taxes imposed pursuant to Chapter 6, Title 12 or bank taxes imposed pursuant to Chapter 11, Title 12 for the amount of money the person contributes to a nonprofit scholarship funding organization up to the limits of this proviso if:</w:t>
      </w:r>
    </w:p>
    <w:p w:rsidR="0003284F" w:rsidRPr="002B156B" w:rsidRDefault="0003284F" w:rsidP="0003284F">
      <w:pPr>
        <w:suppressAutoHyphens/>
        <w:rPr>
          <w:strike/>
        </w:rPr>
      </w:pPr>
      <w:r w:rsidRPr="002B156B">
        <w:tab/>
      </w:r>
      <w:r w:rsidRPr="002B156B">
        <w:tab/>
      </w:r>
      <w:r w:rsidRPr="002B156B">
        <w:rPr>
          <w:strike/>
        </w:rPr>
        <w:t>(1)</w:t>
      </w:r>
      <w:r w:rsidRPr="002B156B">
        <w:rPr>
          <w:strike/>
        </w:rPr>
        <w:tab/>
        <w:t>the contribution is used to provide grants for tuition, transportation, or textbook expenses or any combination thereof to exceptional needs children enrolled in eligible schools who qualify for these grants under the provisions of this section; and</w:t>
      </w:r>
    </w:p>
    <w:p w:rsidR="0003284F" w:rsidRPr="002B156B" w:rsidRDefault="0003284F" w:rsidP="0003284F">
      <w:pPr>
        <w:suppressAutoHyphens/>
        <w:rPr>
          <w:strike/>
        </w:rPr>
      </w:pPr>
      <w:r w:rsidRPr="002B156B">
        <w:tab/>
      </w:r>
      <w:r w:rsidRPr="002B156B">
        <w:tab/>
      </w:r>
      <w:r w:rsidRPr="002B156B">
        <w:rPr>
          <w:strike/>
        </w:rPr>
        <w:t>(2)</w:t>
      </w:r>
      <w:r w:rsidRPr="002B156B">
        <w:rPr>
          <w:strike/>
        </w:rPr>
        <w:tab/>
        <w:t>the person does not designate a specific child or school as the beneficiary of the contribution.</w:t>
      </w:r>
    </w:p>
    <w:p w:rsidR="0003284F" w:rsidRPr="002B156B" w:rsidRDefault="0003284F" w:rsidP="0003284F">
      <w:pPr>
        <w:suppressAutoHyphens/>
        <w:rPr>
          <w:strike/>
        </w:rPr>
      </w:pPr>
      <w:r w:rsidRPr="002B156B">
        <w:tab/>
      </w:r>
      <w:r w:rsidRPr="002B156B">
        <w:rPr>
          <w:strike/>
        </w:rPr>
        <w:t>(C)</w:t>
      </w:r>
      <w:r w:rsidRPr="002B156B">
        <w:rPr>
          <w:strike/>
        </w:rPr>
        <w:tab/>
        <w:t>Grants may be awarded by a scholarship funding organization in an amount not exceeding ten thousand dollars or the total cost of tuition, whichever is less, for qualifying students with ‘exceptional needs’ to attend an independent school.  Prior to awarding any grant, a scholarship funding organization must receive written documentation from the parent documenting that the qualifying student is an exceptional needs child.  Upon approving the application, the scholarship funding organization must issue a check to the eligible school in the name of the qualifying student.  In the event that the qualifying student leaves or withdraws from the school for any reason prior to the end of the semester or school year and does not re-enroll within thirty days, then the eligible school must return a prorated amount of the grant to the scholarship funding organization based on the number of days the qualifying student was enrolled in the school during the semester or school year within sixty days of the qualifying student’s departure.  An ‘exceptional needs’ child is defined as a child:</w:t>
      </w:r>
    </w:p>
    <w:p w:rsidR="0003284F" w:rsidRPr="002B156B" w:rsidRDefault="0003284F" w:rsidP="0003284F">
      <w:pPr>
        <w:suppressAutoHyphens/>
        <w:rPr>
          <w:strike/>
        </w:rPr>
      </w:pPr>
      <w:r w:rsidRPr="002B156B">
        <w:tab/>
      </w:r>
      <w:r w:rsidRPr="002B156B">
        <w:tab/>
      </w:r>
      <w:r w:rsidRPr="002B156B">
        <w:rPr>
          <w:strike/>
        </w:rPr>
        <w:t>(1)</w:t>
      </w:r>
      <w:r w:rsidRPr="002B156B">
        <w:rPr>
          <w:strike/>
        </w:rPr>
        <w:tab/>
        <w:t>(a)</w:t>
      </w:r>
      <w:r w:rsidRPr="002B156B">
        <w:rPr>
          <w:strike/>
        </w:rPr>
        <w:tab/>
        <w:t>who has been evaluated in accordance with South Carolina’s evaluation criteria, as set forth in S.C. Code Ann. Regs. 43</w:t>
      </w:r>
      <w:r w:rsidRPr="002B156B">
        <w:rPr>
          <w:strike/>
        </w:rPr>
        <w:noBreakHyphen/>
        <w:t>243.1, and determined eligible as a child with a disability who needs special education and related services, in accordance with the requirements of Section 300.8 of the Individuals with Disabilities Education Act; or</w:t>
      </w:r>
    </w:p>
    <w:p w:rsidR="0003284F" w:rsidRPr="002B156B" w:rsidRDefault="0003284F" w:rsidP="0003284F">
      <w:pPr>
        <w:suppressAutoHyphens/>
        <w:rPr>
          <w:i/>
          <w:strike/>
          <w:u w:val="single"/>
        </w:rPr>
      </w:pPr>
      <w:r w:rsidRPr="002B156B">
        <w:tab/>
      </w:r>
      <w:r w:rsidRPr="002B156B">
        <w:tab/>
      </w:r>
      <w:r w:rsidRPr="002B156B">
        <w:tab/>
      </w:r>
      <w:r w:rsidRPr="002B156B">
        <w:rPr>
          <w:strike/>
        </w:rPr>
        <w:t>(b)</w:t>
      </w:r>
      <w:r w:rsidRPr="002B156B">
        <w:rPr>
          <w:strike/>
        </w:rPr>
        <w:tab/>
        <w:t>who has been diagnosed within the last three years by a licensed speech-language pathologist, psychiatrist, or medical, mental health, psycho-educational, or other comparable licensed healthcare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rsidR="0003284F" w:rsidRPr="002B156B" w:rsidRDefault="0003284F" w:rsidP="0003284F">
      <w:pPr>
        <w:suppressAutoHyphens/>
        <w:rPr>
          <w:strike/>
        </w:rPr>
      </w:pPr>
      <w:r w:rsidRPr="002B156B">
        <w:tab/>
      </w:r>
      <w:r w:rsidRPr="002B156B">
        <w:tab/>
      </w:r>
      <w:r w:rsidRPr="002B156B">
        <w:rPr>
          <w:strike/>
        </w:rPr>
        <w:t>(2)</w:t>
      </w:r>
      <w:r w:rsidRPr="002B156B">
        <w:rPr>
          <w:strike/>
        </w:rPr>
        <w:tab/>
        <w:t>the child’s parents or legal guardian believes that the services provided by the school district of legal residence do not sufficiently meet the needs of the child.</w:t>
      </w:r>
    </w:p>
    <w:p w:rsidR="0003284F" w:rsidRPr="002B156B" w:rsidRDefault="0003284F" w:rsidP="0003284F">
      <w:pPr>
        <w:suppressAutoHyphens/>
        <w:rPr>
          <w:strike/>
        </w:rPr>
      </w:pPr>
      <w:r w:rsidRPr="002B156B">
        <w:tab/>
      </w:r>
      <w:r w:rsidRPr="002B156B">
        <w:rPr>
          <w:strike/>
        </w:rPr>
        <w:t>(D)</w:t>
      </w:r>
      <w:r w:rsidRPr="002B156B">
        <w:rPr>
          <w:strike/>
        </w:rPr>
        <w:tab/>
        <w:t>(1)</w:t>
      </w:r>
      <w:r w:rsidRPr="002B156B">
        <w:rPr>
          <w:strike/>
        </w:rPr>
        <w:tab/>
        <w:t>(a)</w:t>
      </w:r>
      <w:r w:rsidRPr="002B156B">
        <w:rPr>
          <w:strike/>
        </w:rPr>
        <w:tab/>
        <w:t>The tax credits authorized by subsection (B) may not exceed cumulatively a total of eight million dollars for contributions made on behalf of ‘exceptional needs’ students.  If the Department of Revenue determines that the total of such credits claimed by all taxpayers exceeds this amount, it shall allow credits only up to those amounts on a first come, first serve basis.</w:t>
      </w:r>
    </w:p>
    <w:p w:rsidR="0003284F" w:rsidRPr="002B156B" w:rsidRDefault="0003284F" w:rsidP="0003284F">
      <w:pPr>
        <w:suppressAutoHyphens/>
        <w:rPr>
          <w:strike/>
        </w:rPr>
      </w:pPr>
      <w:r w:rsidRPr="002B156B">
        <w:tab/>
      </w:r>
      <w:r w:rsidRPr="002B156B">
        <w:tab/>
      </w:r>
      <w:r w:rsidRPr="002B156B">
        <w:tab/>
      </w:r>
      <w:r w:rsidRPr="002B156B">
        <w:rPr>
          <w:strike/>
        </w:rPr>
        <w:t>(b)</w:t>
      </w:r>
      <w:r w:rsidRPr="002B156B">
        <w:rPr>
          <w:strike/>
        </w:rPr>
        <w:tab/>
        <w:t>The department shall establish an application process to determine the amount of credit available to be claimed.  The receipt of the application by the department will determine priority for the credit.  Subject to the provisions of item (5), contributions must be made on or before June 30, 2015, in order to claim the credit.  The credit must be claimed on the return for tax year that the contribution is made.</w:t>
      </w:r>
    </w:p>
    <w:p w:rsidR="0003284F" w:rsidRPr="002B156B" w:rsidRDefault="0003284F" w:rsidP="0003284F">
      <w:pPr>
        <w:suppressAutoHyphens/>
        <w:rPr>
          <w:strike/>
        </w:rPr>
      </w:pPr>
      <w:r w:rsidRPr="002B156B">
        <w:tab/>
      </w:r>
      <w:r w:rsidRPr="002B156B">
        <w:tab/>
      </w:r>
      <w:r w:rsidRPr="002B156B">
        <w:rPr>
          <w:strike/>
        </w:rPr>
        <w:t>(2)</w:t>
      </w:r>
      <w:r w:rsidRPr="002B156B">
        <w:rPr>
          <w:strike/>
        </w:rPr>
        <w:tab/>
        <w:t>A taxpayer may not claim more than sixty percent of their total tax liability for the year in contribution towards the tax credit authorized by subsection (B).  This credit is not refundable.</w:t>
      </w:r>
    </w:p>
    <w:p w:rsidR="0003284F" w:rsidRPr="002B156B" w:rsidRDefault="0003284F" w:rsidP="0003284F">
      <w:pPr>
        <w:suppressAutoHyphens/>
        <w:rPr>
          <w:strike/>
        </w:rPr>
      </w:pPr>
      <w:r w:rsidRPr="002B156B">
        <w:tab/>
      </w:r>
      <w:r w:rsidRPr="002B156B">
        <w:tab/>
      </w:r>
      <w:r w:rsidRPr="002B156B">
        <w:rPr>
          <w:strike/>
        </w:rPr>
        <w:t>(3)</w:t>
      </w:r>
      <w:r w:rsidRPr="002B156B">
        <w:rPr>
          <w:strike/>
        </w:rPr>
        <w:tab/>
        <w:t>The Department of Revenue shall prescribe the form and manner of proof required to obtain the credit authorized by subsection (B).  Also, the department shall develop a method of informing taxpayers if either of the credit limits are met at any time during the current fiscal year.</w:t>
      </w:r>
    </w:p>
    <w:p w:rsidR="0003284F" w:rsidRPr="002B156B" w:rsidRDefault="0003284F" w:rsidP="0003284F">
      <w:pPr>
        <w:suppressAutoHyphens/>
        <w:rPr>
          <w:strike/>
        </w:rPr>
      </w:pPr>
      <w:r w:rsidRPr="002B156B">
        <w:tab/>
      </w:r>
      <w:r w:rsidRPr="002B156B">
        <w:tab/>
      </w:r>
      <w:r w:rsidRPr="002B156B">
        <w:rPr>
          <w:strike/>
        </w:rPr>
        <w:t>(4)</w:t>
      </w:r>
      <w:r w:rsidRPr="002B156B">
        <w:rPr>
          <w:strike/>
        </w:rPr>
        <w:tab/>
        <w:t>A person may claim a credit under subsection (B) for contributions made between July 1, 2014 and June 30, 2015.</w:t>
      </w:r>
    </w:p>
    <w:p w:rsidR="0003284F" w:rsidRPr="002B156B" w:rsidRDefault="0003284F" w:rsidP="0003284F">
      <w:pPr>
        <w:suppressAutoHyphens/>
        <w:rPr>
          <w:strike/>
        </w:rPr>
      </w:pPr>
      <w:r w:rsidRPr="002B156B">
        <w:tab/>
      </w:r>
      <w:r w:rsidRPr="002B156B">
        <w:rPr>
          <w:strike/>
        </w:rPr>
        <w:t>(E)</w:t>
      </w:r>
      <w:r w:rsidRPr="002B156B">
        <w:rPr>
          <w:strike/>
        </w:rPr>
        <w:tab/>
        <w:t>A corporation or entity entitled to a credit under subsection (B) may not convey, assign, or transfer the deduction or credit authorized by this section to another entity unless all of the assets of the entity are conveyed, assigned, or transferred in the same transaction.</w:t>
      </w:r>
    </w:p>
    <w:p w:rsidR="0003284F" w:rsidRPr="002B156B" w:rsidRDefault="0003284F" w:rsidP="0003284F">
      <w:pPr>
        <w:suppressAutoHyphens/>
        <w:rPr>
          <w:strike/>
        </w:rPr>
      </w:pPr>
      <w:r w:rsidRPr="002B156B">
        <w:tab/>
      </w:r>
      <w:r w:rsidRPr="002B156B">
        <w:rPr>
          <w:strike/>
        </w:rPr>
        <w:t>(F)</w:t>
      </w:r>
      <w:r w:rsidRPr="002B156B">
        <w:rPr>
          <w:strike/>
        </w:rPr>
        <w:tab/>
        <w:t>Except as otherwise provided, neither the Department of Education, the Department of Revenue, nor any other state agency may regulate the educational program of an independent school that accepts students receiving scholarship grants pursuant to this proviso.</w:t>
      </w:r>
    </w:p>
    <w:p w:rsidR="0003284F" w:rsidRPr="002B156B" w:rsidRDefault="0003284F" w:rsidP="0003284F">
      <w:pPr>
        <w:suppressAutoHyphens/>
        <w:rPr>
          <w:strike/>
        </w:rPr>
      </w:pPr>
      <w:r w:rsidRPr="002B156B">
        <w:tab/>
      </w:r>
      <w:r w:rsidRPr="002B156B">
        <w:rPr>
          <w:strike/>
        </w:rPr>
        <w:t>(G)</w:t>
      </w:r>
      <w:r w:rsidRPr="002B156B">
        <w:rPr>
          <w:strike/>
        </w:rPr>
        <w:tab/>
        <w:t>(1)</w:t>
      </w:r>
      <w:r w:rsidRPr="002B156B">
        <w:rPr>
          <w:strike/>
        </w:rPr>
        <w:tab/>
        <w:t>The Education Oversight Committee, as established in Chapter 6, Title 59, is responsible for determining if an eligible school meets the criteria established by subsection (A)(6), and shall publish an approved list of such schools meeting this criteria below.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03284F" w:rsidRPr="002B156B" w:rsidRDefault="0003284F" w:rsidP="0003284F">
      <w:pPr>
        <w:suppressAutoHyphens/>
        <w:rPr>
          <w:strike/>
        </w:rPr>
      </w:pPr>
      <w:r w:rsidRPr="002B156B">
        <w:tab/>
      </w:r>
      <w:r w:rsidRPr="002B156B">
        <w:tab/>
      </w:r>
      <w:r w:rsidRPr="002B156B">
        <w:rPr>
          <w:strike/>
        </w:rPr>
        <w:t>(2)</w:t>
      </w:r>
      <w:r w:rsidRPr="002B156B">
        <w:rPr>
          <w:strike/>
        </w:rPr>
        <w:tab/>
        <w:t>(a)</w:t>
      </w:r>
      <w:r w:rsidRPr="002B156B">
        <w:rPr>
          <w:strike/>
        </w:rPr>
        <w:tab/>
        <w:t>By the first day of August for the current fiscal year, the Education Oversight Committee, on its website available to the general public, shall provide a list with addresses and telephone numbers of nonprofit scholarship funding organizations in good standing which provide grants under this proviso, and a list of approved independent schools which accept grants for eligible students and which in its determination are in compliance with the requirements of subsection (A)(6).</w:t>
      </w:r>
    </w:p>
    <w:p w:rsidR="0003284F" w:rsidRPr="002B156B" w:rsidRDefault="0003284F" w:rsidP="0003284F">
      <w:pPr>
        <w:suppressAutoHyphens/>
        <w:rPr>
          <w:strike/>
        </w:rPr>
      </w:pPr>
      <w:r w:rsidRPr="002B156B">
        <w:tab/>
      </w:r>
      <w:r w:rsidRPr="002B156B">
        <w:tab/>
      </w:r>
      <w:r w:rsidRPr="002B156B">
        <w:tab/>
      </w:r>
      <w:r w:rsidRPr="002B156B">
        <w:rPr>
          <w:strike/>
        </w:rPr>
        <w:t>(b)</w:t>
      </w:r>
      <w:r w:rsidRPr="002B156B">
        <w:rPr>
          <w:strike/>
        </w:rPr>
        <w:tab/>
        <w:t>Student test scores, by category, on national achievement or state standardized tests, or both, for all grades tested and administered by an eligible school receiving or entitled to receive scholarship grants under this proviso must be transmitted to the Education Oversight Committee which in turn shall publish this information on its website with the most recent scores by category included.</w:t>
      </w:r>
    </w:p>
    <w:p w:rsidR="0003284F" w:rsidRPr="002B156B" w:rsidRDefault="0003284F" w:rsidP="0003284F">
      <w:pPr>
        <w:suppressAutoHyphens/>
        <w:rPr>
          <w:strike/>
        </w:rPr>
      </w:pPr>
      <w:r w:rsidRPr="002B156B">
        <w:tab/>
      </w:r>
      <w:r w:rsidRPr="002B156B">
        <w:tab/>
      </w:r>
      <w:r w:rsidRPr="002B156B">
        <w:rPr>
          <w:strike/>
        </w:rPr>
        <w:t>(3)</w:t>
      </w:r>
      <w:r w:rsidRPr="002B156B">
        <w:rPr>
          <w:strike/>
        </w:rPr>
        <w:tab/>
        <w:t>Any independent school not determined to be an eligible school under the provisions of this proviso may seek review by filing a request for a contested case hearing with the Administrative Law Court in accordance with the court’s rules of procedure.</w:t>
      </w:r>
    </w:p>
    <w:p w:rsidR="0003284F" w:rsidRPr="002B156B" w:rsidRDefault="0003284F" w:rsidP="0003284F">
      <w:pPr>
        <w:suppressAutoHyphens/>
        <w:rPr>
          <w:strike/>
        </w:rPr>
      </w:pPr>
      <w:r w:rsidRPr="002B156B">
        <w:tab/>
      </w:r>
      <w:r w:rsidRPr="002B156B">
        <w:tab/>
      </w:r>
      <w:r w:rsidRPr="002B156B">
        <w:rPr>
          <w:strike/>
        </w:rPr>
        <w:t>(4)</w:t>
      </w:r>
      <w:r w:rsidRPr="002B156B">
        <w:rPr>
          <w:strike/>
        </w:rPr>
        <w:tab/>
        <w:t>The Education Oversight Committee, after consultation with its nine-member advisory committee, may exempt an independent school having students with exceptional needs who receive scholarship grants pursuant to this proviso from the curriculum requirements of subsection (A)(6)(d).</w:t>
      </w:r>
    </w:p>
    <w:p w:rsidR="0003284F" w:rsidRPr="002B156B" w:rsidRDefault="0003284F" w:rsidP="0003284F">
      <w:pPr>
        <w:suppressAutoHyphens/>
        <w:rPr>
          <w:strike/>
        </w:rPr>
      </w:pPr>
      <w:r w:rsidRPr="002B156B">
        <w:tab/>
      </w:r>
      <w:r w:rsidRPr="002B156B">
        <w:rPr>
          <w:strike/>
        </w:rPr>
        <w:t>(H)</w:t>
      </w:r>
      <w:r w:rsidRPr="002B156B">
        <w:rPr>
          <w:strike/>
        </w:rPr>
        <w:tab/>
        <w:t>(1)</w:t>
      </w:r>
      <w:r w:rsidRPr="002B156B">
        <w:rPr>
          <w:strike/>
        </w:rPr>
        <w:tab/>
        <w:t>Every nonprofit scholarship funding organization providing grants under subsection (C), shall cause an outside auditing firm to conduct a comprehensive financial audit of its operations in conformity with generally accepted accounting principles and shall furnish the same within thirty days of its completion and acceptance to the Secretary of State and Department of Revenue which must be made available by them on their website for public review.  The audit must also document, at a minimum, the total number of grants awarded, the total amount of each grant, and the names of the eligible schools receiving grants on behalf of the eligible students.</w:t>
      </w:r>
    </w:p>
    <w:p w:rsidR="0003284F" w:rsidRPr="002B156B" w:rsidRDefault="0003284F" w:rsidP="0003284F">
      <w:pPr>
        <w:suppressAutoHyphens/>
        <w:rPr>
          <w:strike/>
        </w:rPr>
      </w:pPr>
      <w:r w:rsidRPr="002B156B">
        <w:tab/>
      </w:r>
      <w:r w:rsidRPr="002B156B">
        <w:tab/>
      </w:r>
      <w:r w:rsidRPr="002B156B">
        <w:rPr>
          <w:strike/>
        </w:rPr>
        <w:t>(2)</w:t>
      </w:r>
      <w:r w:rsidRPr="002B156B">
        <w:rPr>
          <w:strike/>
        </w:rPr>
        <w:tab/>
        <w:t xml:space="preserve">Every independent school accepting grants for eligible students shall cause to be conducted a compliance audit by an outside entity or auditing firm examining its compliance with the provisions of this proviso, and shall furnish the same within thirty days of its completion and acceptance to the Secretary of State and Department of Revenue which must be made available by them on their website for public review. </w:t>
      </w:r>
    </w:p>
    <w:p w:rsidR="0003284F" w:rsidRPr="002B156B" w:rsidRDefault="0003284F" w:rsidP="0003284F">
      <w:pPr>
        <w:suppressAutoHyphens/>
      </w:pPr>
      <w:r w:rsidRPr="002B156B">
        <w:tab/>
      </w:r>
      <w:r w:rsidRPr="002B156B">
        <w:tab/>
      </w:r>
      <w:r w:rsidRPr="002B156B">
        <w:rPr>
          <w:strike/>
        </w:rPr>
        <w:t>(3)</w:t>
      </w:r>
      <w:r w:rsidRPr="002B156B">
        <w:rPr>
          <w:strike/>
        </w:rPr>
        <w:tab/>
        <w:t>A nonprofit scholarship funding organization may transfer funds to another nonprofit scholarship funding organization, especially in the event that the organization cannot distribute the funds in a timely manner or if the organization ceases to exist.  None of the funds that are transferred by one nonprofit scholarship funding organization to another may be considered by the former organization when calculating its administrative expenses.</w:t>
      </w:r>
    </w:p>
    <w:p w:rsidR="0003284F" w:rsidRPr="002B156B" w:rsidRDefault="0003284F" w:rsidP="0003284F">
      <w:pPr>
        <w:suppressAutoHyphens/>
        <w:rPr>
          <w:i/>
          <w:u w:val="single"/>
        </w:rPr>
      </w:pPr>
      <w:r w:rsidRPr="002B156B">
        <w:tab/>
      </w:r>
      <w:r w:rsidRPr="002B156B">
        <w:rPr>
          <w:i/>
          <w:u w:val="single"/>
        </w:rPr>
        <w:t>(A)</w:t>
      </w:r>
      <w:r w:rsidRPr="002B156B">
        <w:rPr>
          <w:i/>
          <w:u w:val="single"/>
        </w:rPr>
        <w:tab/>
        <w:t>As used in this paragraph:</w:t>
      </w:r>
    </w:p>
    <w:p w:rsidR="0003284F" w:rsidRPr="002B156B" w:rsidRDefault="0003284F" w:rsidP="0003284F">
      <w:pPr>
        <w:suppressAutoHyphens/>
        <w:rPr>
          <w:i/>
          <w:u w:val="single"/>
        </w:rPr>
      </w:pPr>
      <w:r w:rsidRPr="002B156B">
        <w:rPr>
          <w:i/>
        </w:rPr>
        <w:tab/>
      </w:r>
      <w:r w:rsidRPr="002B156B">
        <w:rPr>
          <w:i/>
        </w:rPr>
        <w:tab/>
      </w:r>
      <w:r w:rsidRPr="002B156B">
        <w:rPr>
          <w:i/>
          <w:u w:val="single"/>
        </w:rPr>
        <w:t>(1)</w:t>
      </w:r>
      <w:r w:rsidRPr="002B156B">
        <w:rPr>
          <w:i/>
        </w:rPr>
        <w:tab/>
      </w:r>
      <w:r w:rsidRPr="002B156B">
        <w:rPr>
          <w:u w:val="single"/>
        </w:rPr>
        <w:t>‘</w:t>
      </w:r>
      <w:r w:rsidRPr="002B156B">
        <w:rPr>
          <w:i/>
          <w:u w:val="single"/>
        </w:rPr>
        <w:t>Eligible school</w:t>
      </w:r>
      <w:r w:rsidRPr="002B156B">
        <w:rPr>
          <w:u w:val="single"/>
        </w:rPr>
        <w:t>’</w:t>
      </w:r>
      <w:r w:rsidRPr="002B156B">
        <w:rPr>
          <w:i/>
          <w:u w:val="single"/>
        </w:rPr>
        <w:t xml:space="preserve"> means an independent school including those religious in nature, other than a public school, at which the compulsory attendance requirements of Section 59</w:t>
      </w:r>
      <w:r w:rsidRPr="002B156B">
        <w:rPr>
          <w:i/>
          <w:u w:val="single"/>
        </w:rPr>
        <w:noBreakHyphen/>
        <w:t>65</w:t>
      </w:r>
      <w:r w:rsidRPr="002B156B">
        <w:rPr>
          <w:i/>
          <w:u w:val="single"/>
        </w:rPr>
        <w:noBreakHyphen/>
        <w:t>10 may be met, that:</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(a)</w:t>
      </w:r>
      <w:r w:rsidRPr="002B156B">
        <w:rPr>
          <w:i/>
        </w:rPr>
        <w:tab/>
      </w:r>
      <w:r w:rsidRPr="002B156B">
        <w:rPr>
          <w:i/>
          <w:u w:val="single"/>
        </w:rPr>
        <w:t>offers a general education to primary or secondary school students;</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(b)</w:t>
      </w:r>
      <w:r w:rsidRPr="002B156B">
        <w:rPr>
          <w:i/>
        </w:rPr>
        <w:tab/>
      </w:r>
      <w:r w:rsidRPr="002B156B">
        <w:rPr>
          <w:i/>
          <w:u w:val="single"/>
        </w:rPr>
        <w:t>does not discriminate on the basis of race, color, or national origin;</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(c)</w:t>
      </w:r>
      <w:r w:rsidRPr="002B156B">
        <w:rPr>
          <w:i/>
        </w:rPr>
        <w:tab/>
      </w:r>
      <w:r w:rsidRPr="002B156B">
        <w:rPr>
          <w:i/>
          <w:u w:val="single"/>
        </w:rPr>
        <w:t>is located in this State;</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(d)</w:t>
      </w:r>
      <w:r w:rsidRPr="002B156B">
        <w:rPr>
          <w:i/>
        </w:rPr>
        <w:tab/>
      </w:r>
      <w:r w:rsidRPr="002B156B">
        <w:rPr>
          <w:i/>
          <w:u w:val="single"/>
        </w:rPr>
        <w:t>has an educational curriculum that includes courses set forth in the state</w:t>
      </w:r>
      <w:r w:rsidRPr="002B156B">
        <w:rPr>
          <w:u w:val="single"/>
        </w:rPr>
        <w:t>’</w:t>
      </w:r>
      <w:r w:rsidRPr="002B156B">
        <w:rPr>
          <w:i/>
          <w:u w:val="single"/>
        </w:rPr>
        <w:t>s diploma requirements and where the students attending are administered national achievement or state standardized tests, or both, at progressive grade levels to determine student progress;</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(e)</w:t>
      </w:r>
      <w:r w:rsidRPr="002B156B">
        <w:rPr>
          <w:i/>
        </w:rPr>
        <w:tab/>
      </w:r>
      <w:r w:rsidRPr="002B156B">
        <w:rPr>
          <w:i/>
          <w:u w:val="single"/>
        </w:rPr>
        <w:t>has school facilities that are subject to applicable federal, state, and local laws; and</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(f)</w:t>
      </w:r>
      <w:r w:rsidRPr="002B156B">
        <w:rPr>
          <w:i/>
        </w:rPr>
        <w:tab/>
      </w:r>
      <w:r w:rsidR="003F2169">
        <w:rPr>
          <w:i/>
        </w:rPr>
        <w:tab/>
      </w:r>
      <w:r w:rsidRPr="002B156B">
        <w:rPr>
          <w:i/>
          <w:u w:val="single"/>
        </w:rPr>
        <w:t>is a member in good standing of the Southern Association of Colleges and Schools, the South Carolina Association of Christian Schools, or the South Carolina Independent Schools Association.</w:t>
      </w:r>
    </w:p>
    <w:p w:rsidR="0003284F" w:rsidRPr="002B156B" w:rsidRDefault="0003284F" w:rsidP="0003284F">
      <w:pPr>
        <w:suppressAutoHyphens/>
        <w:rPr>
          <w:i/>
          <w:u w:val="single"/>
        </w:rPr>
      </w:pPr>
      <w:r w:rsidRPr="002B156B">
        <w:rPr>
          <w:i/>
        </w:rPr>
        <w:tab/>
      </w:r>
      <w:r w:rsidRPr="002B156B">
        <w:rPr>
          <w:i/>
        </w:rPr>
        <w:tab/>
      </w:r>
      <w:r w:rsidRPr="002B156B">
        <w:rPr>
          <w:i/>
          <w:u w:val="single"/>
        </w:rPr>
        <w:t>(2)</w:t>
      </w:r>
      <w:r w:rsidRPr="002B156B">
        <w:rPr>
          <w:i/>
        </w:rPr>
        <w:tab/>
      </w:r>
      <w:r w:rsidRPr="002B156B">
        <w:rPr>
          <w:u w:val="single"/>
        </w:rPr>
        <w:t>‘</w:t>
      </w:r>
      <w:r w:rsidRPr="002B156B">
        <w:rPr>
          <w:i/>
          <w:u w:val="single"/>
        </w:rPr>
        <w:t>Exceptional needs child</w:t>
      </w:r>
      <w:r w:rsidRPr="002B156B">
        <w:rPr>
          <w:u w:val="single"/>
        </w:rPr>
        <w:t>’</w:t>
      </w:r>
      <w:r w:rsidRPr="002B156B">
        <w:rPr>
          <w:i/>
          <w:u w:val="single"/>
        </w:rPr>
        <w:t xml:space="preserve"> means a child:</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(a)(i)</w:t>
      </w:r>
      <w:r w:rsidRPr="002B156B">
        <w:rPr>
          <w:i/>
        </w:rPr>
        <w:tab/>
      </w:r>
      <w:r w:rsidRPr="002B156B">
        <w:rPr>
          <w:i/>
          <w:u w:val="single"/>
        </w:rPr>
        <w:t>who has been evaluated in accordance with this State</w:t>
      </w:r>
      <w:r w:rsidRPr="002B156B">
        <w:rPr>
          <w:u w:val="single"/>
        </w:rPr>
        <w:t>’</w:t>
      </w:r>
      <w:r w:rsidRPr="002B156B">
        <w:rPr>
          <w:i/>
          <w:u w:val="single"/>
        </w:rPr>
        <w:t>s evaluation criteria, as set forth in S.C. Code Ann. Regs. 43</w:t>
      </w:r>
      <w:r w:rsidRPr="002B156B">
        <w:rPr>
          <w:i/>
          <w:u w:val="single"/>
        </w:rPr>
        <w:noBreakHyphen/>
        <w:t>243.1, and determined eligible as a child with a disability who needs special education and related services, in accordance with the requirements of Section 300.8 of the Individuals with Disabilities Education Act; or</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rPr>
        <w:tab/>
      </w:r>
      <w:r w:rsidRPr="002B156B">
        <w:rPr>
          <w:i/>
          <w:u w:val="single"/>
        </w:rPr>
        <w:t>(ii)</w:t>
      </w:r>
      <w:r w:rsidRPr="002B156B">
        <w:rPr>
          <w:i/>
        </w:rPr>
        <w:tab/>
      </w:r>
      <w:r w:rsidRPr="002B156B">
        <w:rPr>
          <w:i/>
          <w:u w:val="single"/>
        </w:rPr>
        <w:t>who has been diagnosed within the last three years by a licensed speech</w:t>
      </w:r>
      <w:r w:rsidRPr="002B156B">
        <w:rPr>
          <w:i/>
          <w:u w:val="single"/>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w:t>
      </w:r>
      <w:r w:rsidRPr="002B156B">
        <w:rPr>
          <w:u w:val="single"/>
        </w:rPr>
        <w:t>’</w:t>
      </w:r>
      <w:r w:rsidRPr="002B156B">
        <w:rPr>
          <w:i/>
          <w:u w:val="single"/>
        </w:rPr>
        <w:t>s ability to learn and succeed in school without specialized instructional and associated supports and services tailored to the child</w:t>
      </w:r>
      <w:r w:rsidRPr="002B156B">
        <w:rPr>
          <w:u w:val="single"/>
        </w:rPr>
        <w:t>’</w:t>
      </w:r>
      <w:r w:rsidRPr="002B156B">
        <w:rPr>
          <w:i/>
          <w:u w:val="single"/>
        </w:rPr>
        <w:t>s unique needs; or</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(b)</w:t>
      </w:r>
      <w:r w:rsidRPr="002B156B">
        <w:rPr>
          <w:i/>
        </w:rPr>
        <w:tab/>
      </w:r>
      <w:r w:rsidRPr="002B156B">
        <w:rPr>
          <w:i/>
          <w:u w:val="single"/>
        </w:rPr>
        <w:t>the  parents or legal guardian believes that the services provided by the school district of legal residence do not sufficiently meet the needs of the child.</w:t>
      </w:r>
    </w:p>
    <w:p w:rsidR="0003284F" w:rsidRPr="002B156B" w:rsidRDefault="0003284F" w:rsidP="0003284F">
      <w:pPr>
        <w:suppressAutoHyphens/>
        <w:rPr>
          <w:i/>
          <w:u w:val="single"/>
        </w:rPr>
      </w:pPr>
      <w:r w:rsidRPr="002B156B">
        <w:rPr>
          <w:i/>
        </w:rPr>
        <w:tab/>
      </w:r>
      <w:r w:rsidRPr="002B156B">
        <w:rPr>
          <w:i/>
        </w:rPr>
        <w:tab/>
      </w:r>
      <w:r w:rsidRPr="002B156B">
        <w:rPr>
          <w:i/>
          <w:u w:val="single"/>
        </w:rPr>
        <w:t>(3)</w:t>
      </w:r>
      <w:r w:rsidRPr="002B156B">
        <w:rPr>
          <w:i/>
        </w:rPr>
        <w:tab/>
      </w:r>
      <w:r w:rsidRPr="002B156B">
        <w:rPr>
          <w:u w:val="single"/>
        </w:rPr>
        <w:t>‘</w:t>
      </w:r>
      <w:r w:rsidRPr="002B156B">
        <w:rPr>
          <w:i/>
          <w:u w:val="single"/>
        </w:rPr>
        <w:t>Foster child</w:t>
      </w:r>
      <w:r w:rsidRPr="002B156B">
        <w:rPr>
          <w:u w:val="single"/>
        </w:rPr>
        <w:t>’</w:t>
      </w:r>
      <w:r w:rsidRPr="002B156B">
        <w:rPr>
          <w:i/>
          <w:u w:val="single"/>
        </w:rPr>
        <w:t xml:space="preserve"> means a child who is currently or was during the preceding school year, a resident at a Child Caring Facility, Foster Home, or Residential Group Care Home as defined by Section 63</w:t>
      </w:r>
      <w:r w:rsidRPr="002B156B">
        <w:rPr>
          <w:i/>
          <w:u w:val="single"/>
        </w:rPr>
        <w:noBreakHyphen/>
        <w:t>1</w:t>
      </w:r>
      <w:r w:rsidRPr="002B156B">
        <w:rPr>
          <w:i/>
          <w:u w:val="single"/>
        </w:rPr>
        <w:noBreakHyphen/>
        <w:t>40; and</w:t>
      </w:r>
    </w:p>
    <w:p w:rsidR="0003284F" w:rsidRPr="002B156B" w:rsidRDefault="0003284F" w:rsidP="0003284F">
      <w:pPr>
        <w:suppressAutoHyphens/>
        <w:rPr>
          <w:i/>
          <w:u w:val="single"/>
        </w:rPr>
      </w:pPr>
      <w:r w:rsidRPr="002B156B">
        <w:rPr>
          <w:i/>
        </w:rPr>
        <w:tab/>
      </w:r>
      <w:r w:rsidRPr="002B156B">
        <w:rPr>
          <w:i/>
        </w:rPr>
        <w:tab/>
      </w:r>
      <w:r w:rsidRPr="002B156B">
        <w:rPr>
          <w:i/>
          <w:u w:val="single"/>
        </w:rPr>
        <w:t>(4)</w:t>
      </w:r>
      <w:r w:rsidRPr="002B156B">
        <w:rPr>
          <w:i/>
        </w:rPr>
        <w:tab/>
      </w:r>
      <w:r w:rsidRPr="002B156B">
        <w:rPr>
          <w:u w:val="single"/>
        </w:rPr>
        <w:t>‘</w:t>
      </w:r>
      <w:r w:rsidRPr="002B156B">
        <w:rPr>
          <w:i/>
          <w:u w:val="single"/>
        </w:rPr>
        <w:t>Independent school</w:t>
      </w:r>
      <w:r w:rsidRPr="002B156B">
        <w:rPr>
          <w:u w:val="single"/>
        </w:rPr>
        <w:t>’</w:t>
      </w:r>
      <w:r w:rsidRPr="002B156B">
        <w:rPr>
          <w:i/>
          <w:u w:val="single"/>
        </w:rPr>
        <w:t xml:space="preserve"> means a school, other than a public school, at which the compulsory attendance requirements of Section 59</w:t>
      </w:r>
      <w:r w:rsidRPr="002B156B">
        <w:rPr>
          <w:i/>
          <w:u w:val="single"/>
        </w:rPr>
        <w:noBreakHyphen/>
        <w:t>65</w:t>
      </w:r>
      <w:r w:rsidRPr="002B156B">
        <w:rPr>
          <w:i/>
          <w:u w:val="single"/>
        </w:rPr>
        <w:noBreakHyphen/>
        <w:t>10 may be met and that does not discriminate based on the grounds of race, color, religion, or national origin.</w:t>
      </w:r>
    </w:p>
    <w:p w:rsidR="0003284F" w:rsidRPr="002B156B" w:rsidRDefault="0003284F" w:rsidP="0003284F">
      <w:pPr>
        <w:suppressAutoHyphens/>
        <w:rPr>
          <w:i/>
          <w:u w:val="single"/>
        </w:rPr>
      </w:pPr>
      <w:r w:rsidRPr="002B156B">
        <w:rPr>
          <w:i/>
        </w:rPr>
        <w:tab/>
      </w:r>
      <w:r w:rsidRPr="002B156B">
        <w:rPr>
          <w:i/>
        </w:rPr>
        <w:tab/>
      </w:r>
      <w:r w:rsidRPr="002B156B">
        <w:rPr>
          <w:i/>
          <w:u w:val="single"/>
        </w:rPr>
        <w:t>(5)</w:t>
      </w:r>
      <w:r w:rsidRPr="002B156B">
        <w:rPr>
          <w:i/>
        </w:rPr>
        <w:tab/>
      </w:r>
      <w:r w:rsidRPr="002B156B">
        <w:rPr>
          <w:u w:val="single"/>
        </w:rPr>
        <w:t>‘</w:t>
      </w:r>
      <w:r w:rsidRPr="002B156B">
        <w:rPr>
          <w:i/>
          <w:u w:val="single"/>
        </w:rPr>
        <w:t>Nonprofit scholarship funding organization</w:t>
      </w:r>
      <w:r w:rsidRPr="002B156B">
        <w:rPr>
          <w:u w:val="single"/>
        </w:rPr>
        <w:t>’</w:t>
      </w:r>
      <w:r w:rsidRPr="002B156B">
        <w:rPr>
          <w:i/>
          <w:u w:val="single"/>
        </w:rPr>
        <w:t xml:space="preserve"> means a charitable organization that:</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(a)</w:t>
      </w:r>
      <w:r w:rsidRPr="002B156B">
        <w:rPr>
          <w:i/>
        </w:rPr>
        <w:tab/>
      </w:r>
      <w:r w:rsidRPr="002B156B">
        <w:rPr>
          <w:i/>
          <w:u w:val="single"/>
        </w:rPr>
        <w:t>is exempt from federal tax pursuant to Section 501(a) of the Internal Revenue Code by being listed as an exempt organization in Section 501(c)(3) of the Code;</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(b)</w:t>
      </w:r>
      <w:r w:rsidRPr="002B156B">
        <w:rPr>
          <w:i/>
        </w:rPr>
        <w:tab/>
      </w:r>
      <w:r w:rsidRPr="002B156B">
        <w:rPr>
          <w:i/>
          <w:u w:val="single"/>
        </w:rPr>
        <w:t>allocates at least ninety</w:t>
      </w:r>
      <w:r w:rsidRPr="002B156B">
        <w:rPr>
          <w:i/>
          <w:u w:val="single"/>
        </w:rPr>
        <w:noBreakHyphen/>
        <w:t>seven percent of its annual contributions and gross revenue received during a particular year to provide grants for tuition to children enrolled in an eligible school meeting the criteria of this paragraph, and incurs administrative expenses annually of not more than three percent nor more than $200,000 in the aggregate, whichever is less, of its annual contributions and revenue for a particular year to cover its operational costs;</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(c)</w:t>
      </w:r>
      <w:r w:rsidRPr="002B156B">
        <w:rPr>
          <w:i/>
        </w:rPr>
        <w:tab/>
      </w:r>
      <w:r w:rsidRPr="002B156B">
        <w:rPr>
          <w:i/>
          <w:u w:val="single"/>
        </w:rPr>
        <w:t>allocates all of its funds used for grants on an annual basis to children who are exceptional needs students or foster children;</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(d)</w:t>
      </w:r>
      <w:r w:rsidRPr="002B156B">
        <w:rPr>
          <w:i/>
        </w:rPr>
        <w:tab/>
      </w:r>
      <w:r w:rsidRPr="002B156B">
        <w:rPr>
          <w:i/>
          <w:u w:val="single"/>
        </w:rPr>
        <w:t>does not provide grants solely for the benefit of one school, and if the Department determines that the nonprofit scholarship funding organization is providing grants to one particular school, the tax credit allowed by this paragraph may be disallowed;</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(e)</w:t>
      </w:r>
      <w:r w:rsidRPr="002B156B">
        <w:rPr>
          <w:i/>
        </w:rPr>
        <w:tab/>
      </w:r>
      <w:r w:rsidRPr="002B156B">
        <w:rPr>
          <w:i/>
          <w:u w:val="single"/>
        </w:rPr>
        <w:t>does not have as a volunteer, contractor, consultant, fundraiser or member of its governing board any parent, legal guardian, or member of their immediate family who has a child or ward who is currently receiving or has received a scholarship grant authorized by this paragraph from the organization within one year of the date the parent, legal guardian, or member of their immediate family became a board member;</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(f)</w:t>
      </w:r>
      <w:r w:rsidRPr="002B156B">
        <w:rPr>
          <w:i/>
        </w:rPr>
        <w:tab/>
      </w:r>
      <w:r w:rsidRPr="002B156B">
        <w:rPr>
          <w:i/>
          <w:u w:val="single"/>
        </w:rPr>
        <w:t>does not have as a member of its governing board or an employee, volunteer, contractor, consultant, or fundraiser who has been convicted of a felony;</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(g)</w:t>
      </w:r>
      <w:r w:rsidRPr="002B156B">
        <w:rPr>
          <w:i/>
        </w:rPr>
        <w:tab/>
      </w:r>
      <w:r w:rsidRPr="002B156B">
        <w:rPr>
          <w:i/>
          <w:u w:val="single"/>
        </w:rPr>
        <w:t>does not release personally identifiable information pertaining to students or donors or use information collected about donors, students or schools for financial gain; and</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(h)</w:t>
      </w:r>
      <w:r w:rsidRPr="002B156B">
        <w:rPr>
          <w:i/>
        </w:rPr>
        <w:tab/>
      </w:r>
      <w:r w:rsidRPr="002B156B">
        <w:rPr>
          <w:i/>
          <w:u w:val="single"/>
        </w:rPr>
        <w:t>must not place conditions on schools enrolling students receiving scholarships to limit the ability of the schools to enroll students accepting grants from other nonprofit scholarship funding organizations.</w:t>
      </w:r>
    </w:p>
    <w:p w:rsidR="0003284F" w:rsidRPr="002B156B" w:rsidRDefault="0003284F" w:rsidP="0003284F">
      <w:pPr>
        <w:suppressAutoHyphens/>
        <w:rPr>
          <w:i/>
          <w:u w:val="single"/>
        </w:rPr>
      </w:pPr>
      <w:r w:rsidRPr="002B156B">
        <w:rPr>
          <w:i/>
        </w:rPr>
        <w:tab/>
      </w:r>
      <w:r w:rsidRPr="002B156B">
        <w:rPr>
          <w:i/>
        </w:rPr>
        <w:tab/>
      </w:r>
      <w:r w:rsidRPr="002B156B">
        <w:rPr>
          <w:i/>
          <w:u w:val="single"/>
        </w:rPr>
        <w:t>(6)</w:t>
      </w:r>
      <w:r w:rsidRPr="002B156B">
        <w:rPr>
          <w:i/>
        </w:rPr>
        <w:tab/>
      </w:r>
      <w:r w:rsidRPr="002B156B">
        <w:rPr>
          <w:u w:val="single"/>
        </w:rPr>
        <w:t>‘</w:t>
      </w:r>
      <w:r w:rsidRPr="002B156B">
        <w:rPr>
          <w:i/>
          <w:u w:val="single"/>
        </w:rPr>
        <w:t>Parent</w:t>
      </w:r>
      <w:r w:rsidRPr="002B156B">
        <w:rPr>
          <w:u w:val="single"/>
        </w:rPr>
        <w:t>’</w:t>
      </w:r>
      <w:r w:rsidRPr="002B156B">
        <w:rPr>
          <w:i/>
          <w:u w:val="single"/>
        </w:rPr>
        <w:t xml:space="preserve"> means the natural or adoptive parent or legal guardian of a child.</w:t>
      </w:r>
    </w:p>
    <w:p w:rsidR="0003284F" w:rsidRPr="002B156B" w:rsidRDefault="0003284F" w:rsidP="0003284F">
      <w:pPr>
        <w:suppressAutoHyphens/>
        <w:rPr>
          <w:i/>
          <w:u w:val="single"/>
        </w:rPr>
      </w:pPr>
      <w:r w:rsidRPr="002B156B">
        <w:rPr>
          <w:i/>
        </w:rPr>
        <w:tab/>
      </w:r>
      <w:r w:rsidRPr="002B156B">
        <w:rPr>
          <w:i/>
        </w:rPr>
        <w:tab/>
      </w:r>
      <w:r w:rsidRPr="002B156B">
        <w:rPr>
          <w:i/>
          <w:u w:val="single"/>
        </w:rPr>
        <w:t>(7)</w:t>
      </w:r>
      <w:r w:rsidRPr="002B156B">
        <w:rPr>
          <w:i/>
        </w:rPr>
        <w:tab/>
      </w:r>
      <w:r w:rsidRPr="002B156B">
        <w:rPr>
          <w:u w:val="single"/>
        </w:rPr>
        <w:t>‘</w:t>
      </w:r>
      <w:r w:rsidRPr="002B156B">
        <w:rPr>
          <w:i/>
          <w:u w:val="single"/>
        </w:rPr>
        <w:t>Person</w:t>
      </w:r>
      <w:r w:rsidRPr="002B156B">
        <w:rPr>
          <w:u w:val="single"/>
        </w:rPr>
        <w:t>’</w:t>
      </w:r>
      <w:r w:rsidRPr="002B156B">
        <w:rPr>
          <w:i/>
          <w:u w:val="single"/>
        </w:rPr>
        <w:t xml:space="preserve"> means an individual, partnership, corporation, or other similar entity.</w:t>
      </w:r>
    </w:p>
    <w:p w:rsidR="0003284F" w:rsidRPr="002B156B" w:rsidRDefault="0003284F" w:rsidP="0003284F">
      <w:pPr>
        <w:suppressAutoHyphens/>
        <w:rPr>
          <w:i/>
          <w:u w:val="single"/>
        </w:rPr>
      </w:pPr>
      <w:r w:rsidRPr="002B156B">
        <w:rPr>
          <w:i/>
        </w:rPr>
        <w:tab/>
      </w:r>
      <w:r w:rsidRPr="002B156B">
        <w:rPr>
          <w:i/>
        </w:rPr>
        <w:tab/>
      </w:r>
      <w:r w:rsidRPr="002B156B">
        <w:rPr>
          <w:i/>
          <w:u w:val="single"/>
        </w:rPr>
        <w:t>(8)</w:t>
      </w:r>
      <w:r w:rsidRPr="002B156B">
        <w:rPr>
          <w:i/>
        </w:rPr>
        <w:tab/>
      </w:r>
      <w:r w:rsidRPr="002B156B">
        <w:rPr>
          <w:u w:val="single"/>
        </w:rPr>
        <w:t>‘</w:t>
      </w:r>
      <w:r w:rsidRPr="002B156B">
        <w:rPr>
          <w:i/>
          <w:u w:val="single"/>
        </w:rPr>
        <w:t>Qualifying student</w:t>
      </w:r>
      <w:r w:rsidRPr="002B156B">
        <w:rPr>
          <w:u w:val="single"/>
        </w:rPr>
        <w:t>’</w:t>
      </w:r>
      <w:r w:rsidRPr="002B156B">
        <w:rPr>
          <w:i/>
          <w:u w:val="single"/>
        </w:rPr>
        <w:t xml:space="preserve"> means a student who is an exceptional needs child or foster child, a South Carolina resident, and who is eligible to be enrolled in a South Carolina secondary or elementary public school at the kindergarten or later year level for the applicable school year.</w:t>
      </w:r>
    </w:p>
    <w:p w:rsidR="0003284F" w:rsidRPr="002B156B" w:rsidRDefault="0003284F" w:rsidP="0003284F">
      <w:pPr>
        <w:suppressAutoHyphens/>
        <w:rPr>
          <w:i/>
          <w:u w:val="single"/>
        </w:rPr>
      </w:pPr>
      <w:r w:rsidRPr="002B156B">
        <w:rPr>
          <w:i/>
        </w:rPr>
        <w:tab/>
      </w:r>
      <w:r w:rsidRPr="002B156B">
        <w:rPr>
          <w:i/>
        </w:rPr>
        <w:tab/>
      </w:r>
      <w:r w:rsidRPr="002B156B">
        <w:rPr>
          <w:i/>
          <w:u w:val="single"/>
        </w:rPr>
        <w:t>(9)</w:t>
      </w:r>
      <w:r w:rsidRPr="002B156B">
        <w:rPr>
          <w:i/>
        </w:rPr>
        <w:tab/>
      </w:r>
      <w:r w:rsidRPr="002B156B">
        <w:rPr>
          <w:u w:val="single"/>
        </w:rPr>
        <w:t>‘</w:t>
      </w:r>
      <w:r w:rsidRPr="002B156B">
        <w:rPr>
          <w:i/>
          <w:u w:val="single"/>
        </w:rPr>
        <w:t>Resident public school district</w:t>
      </w:r>
      <w:r w:rsidRPr="002B156B">
        <w:rPr>
          <w:u w:val="single"/>
        </w:rPr>
        <w:t>’</w:t>
      </w:r>
      <w:r w:rsidRPr="002B156B">
        <w:rPr>
          <w:i/>
          <w:u w:val="single"/>
        </w:rPr>
        <w:t xml:space="preserve"> means the public school district in which a student resides.</w:t>
      </w:r>
    </w:p>
    <w:p w:rsidR="0003284F" w:rsidRPr="002B156B" w:rsidRDefault="0003284F" w:rsidP="0003284F">
      <w:pPr>
        <w:suppressAutoHyphens/>
        <w:rPr>
          <w:i/>
          <w:u w:val="single"/>
        </w:rPr>
      </w:pPr>
      <w:r w:rsidRPr="002B156B">
        <w:rPr>
          <w:i/>
        </w:rPr>
        <w:tab/>
      </w:r>
      <w:r w:rsidRPr="002B156B">
        <w:rPr>
          <w:i/>
        </w:rPr>
        <w:tab/>
      </w:r>
      <w:r w:rsidRPr="002B156B">
        <w:rPr>
          <w:i/>
          <w:u w:val="single"/>
        </w:rPr>
        <w:t>(10)</w:t>
      </w:r>
      <w:r w:rsidRPr="002B156B">
        <w:rPr>
          <w:i/>
        </w:rPr>
        <w:tab/>
      </w:r>
      <w:r w:rsidRPr="002B156B">
        <w:rPr>
          <w:u w:val="single"/>
        </w:rPr>
        <w:t>‘</w:t>
      </w:r>
      <w:r w:rsidRPr="002B156B">
        <w:rPr>
          <w:i/>
          <w:u w:val="single"/>
        </w:rPr>
        <w:t>Transportation</w:t>
      </w:r>
      <w:r w:rsidRPr="002B156B">
        <w:rPr>
          <w:u w:val="single"/>
        </w:rPr>
        <w:t>’</w:t>
      </w:r>
      <w:r w:rsidRPr="002B156B">
        <w:rPr>
          <w:i/>
          <w:u w:val="single"/>
        </w:rPr>
        <w:t xml:space="preserve"> means transportation to and from school only.</w:t>
      </w:r>
    </w:p>
    <w:p w:rsidR="0003284F" w:rsidRPr="002B156B" w:rsidRDefault="0003284F" w:rsidP="0003284F">
      <w:pPr>
        <w:suppressAutoHyphens/>
        <w:rPr>
          <w:i/>
          <w:u w:val="single"/>
        </w:rPr>
      </w:pPr>
      <w:r w:rsidRPr="002B156B">
        <w:rPr>
          <w:i/>
        </w:rPr>
        <w:tab/>
      </w:r>
      <w:r w:rsidRPr="002B156B">
        <w:rPr>
          <w:i/>
        </w:rPr>
        <w:tab/>
      </w:r>
      <w:r w:rsidRPr="002B156B">
        <w:rPr>
          <w:i/>
          <w:u w:val="single"/>
        </w:rPr>
        <w:t>(11)</w:t>
      </w:r>
      <w:r w:rsidRPr="002B156B">
        <w:rPr>
          <w:i/>
        </w:rPr>
        <w:tab/>
      </w:r>
      <w:r w:rsidRPr="002B156B">
        <w:rPr>
          <w:u w:val="single"/>
        </w:rPr>
        <w:t>‘</w:t>
      </w:r>
      <w:r w:rsidRPr="002B156B">
        <w:rPr>
          <w:i/>
          <w:u w:val="single"/>
        </w:rPr>
        <w:t>Tuition</w:t>
      </w:r>
      <w:r w:rsidRPr="002B156B">
        <w:rPr>
          <w:u w:val="single"/>
        </w:rPr>
        <w:t>’</w:t>
      </w:r>
      <w:r w:rsidRPr="002B156B">
        <w:rPr>
          <w:i/>
          <w:u w:val="single"/>
        </w:rPr>
        <w:t xml:space="preserve"> means the total amount of money charged for the cost of a qualifying student to attend an independent school including, but not limited to, fees for attending the school, textbook fees, and school</w:t>
      </w:r>
      <w:r w:rsidRPr="002B156B">
        <w:rPr>
          <w:i/>
          <w:u w:val="single"/>
        </w:rPr>
        <w:noBreakHyphen/>
        <w:t>related transportation.</w:t>
      </w:r>
    </w:p>
    <w:p w:rsidR="0003284F" w:rsidRPr="002B156B" w:rsidRDefault="0003284F" w:rsidP="0003284F">
      <w:pPr>
        <w:suppressAutoHyphens/>
        <w:rPr>
          <w:i/>
          <w:u w:val="single"/>
        </w:rPr>
      </w:pPr>
      <w:r w:rsidRPr="002B156B">
        <w:rPr>
          <w:i/>
        </w:rPr>
        <w:tab/>
      </w:r>
      <w:r w:rsidRPr="002B156B">
        <w:rPr>
          <w:i/>
        </w:rPr>
        <w:tab/>
      </w:r>
      <w:r w:rsidRPr="002B156B">
        <w:rPr>
          <w:i/>
          <w:u w:val="single"/>
        </w:rPr>
        <w:t>(12)</w:t>
      </w:r>
      <w:r w:rsidRPr="002B156B">
        <w:rPr>
          <w:i/>
        </w:rPr>
        <w:tab/>
      </w:r>
      <w:r w:rsidRPr="002B156B">
        <w:rPr>
          <w:u w:val="single"/>
        </w:rPr>
        <w:t>‘</w:t>
      </w:r>
      <w:r w:rsidRPr="002B156B">
        <w:rPr>
          <w:i/>
          <w:u w:val="single"/>
        </w:rPr>
        <w:t>Department</w:t>
      </w:r>
      <w:r w:rsidRPr="002B156B">
        <w:rPr>
          <w:u w:val="single"/>
        </w:rPr>
        <w:t>’</w:t>
      </w:r>
      <w:r w:rsidRPr="002B156B">
        <w:rPr>
          <w:i/>
          <w:u w:val="single"/>
        </w:rPr>
        <w:t xml:space="preserve"> means the Department of Revenue.</w:t>
      </w:r>
    </w:p>
    <w:p w:rsidR="0003284F" w:rsidRPr="002B156B" w:rsidRDefault="0003284F" w:rsidP="0003284F">
      <w:pPr>
        <w:suppressAutoHyphens/>
        <w:rPr>
          <w:i/>
          <w:u w:val="single"/>
        </w:rPr>
      </w:pPr>
      <w:r w:rsidRPr="002B156B">
        <w:rPr>
          <w:i/>
        </w:rPr>
        <w:tab/>
      </w:r>
      <w:r w:rsidRPr="002B156B">
        <w:rPr>
          <w:i/>
          <w:u w:val="single"/>
        </w:rPr>
        <w:t>(B)(1)</w:t>
      </w:r>
      <w:r w:rsidRPr="002B156B">
        <w:rPr>
          <w:i/>
        </w:rPr>
        <w:tab/>
      </w:r>
      <w:r w:rsidRPr="002B156B">
        <w:rPr>
          <w:i/>
          <w:u w:val="single"/>
        </w:rPr>
        <w:t>A person is entitled to a tax credit against income taxes imposed pursuant to Chapter 6, Title 12, or bank taxes imposed pursuant to Chapter 11, Title 12 for the amount of cash and the monetary value of any publicly traded securities the person contributes to a nonprofit scholarship funding organization up to the limits of this paragraph if:</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(a)</w:t>
      </w:r>
      <w:r w:rsidRPr="002B156B">
        <w:rPr>
          <w:i/>
        </w:rPr>
        <w:tab/>
      </w:r>
      <w:r w:rsidRPr="002B156B">
        <w:rPr>
          <w:i/>
          <w:u w:val="single"/>
        </w:rPr>
        <w:t>the contribution is used to provide grants for tuition to exceptional needs children or foster children enrolled in eligible schools who qualify for these grants under the provisions of this paragraph; and</w:t>
      </w:r>
    </w:p>
    <w:p w:rsidR="0003284F" w:rsidRPr="002B156B" w:rsidRDefault="0003284F" w:rsidP="0003284F">
      <w:pPr>
        <w:suppressAutoHyphens/>
        <w:rPr>
          <w:i/>
          <w:u w:val="single"/>
        </w:rPr>
      </w:pPr>
      <w:r w:rsidRPr="002B156B">
        <w:tab/>
      </w:r>
      <w:r w:rsidRPr="002B156B">
        <w:tab/>
      </w:r>
      <w:r w:rsidRPr="002B156B">
        <w:tab/>
      </w:r>
      <w:r w:rsidRPr="002B156B">
        <w:rPr>
          <w:i/>
          <w:u w:val="single"/>
        </w:rPr>
        <w:t>(b)</w:t>
      </w:r>
      <w:r w:rsidRPr="002B156B">
        <w:rPr>
          <w:i/>
        </w:rPr>
        <w:tab/>
      </w:r>
      <w:r w:rsidRPr="002B156B">
        <w:rPr>
          <w:i/>
          <w:u w:val="single"/>
        </w:rPr>
        <w:t>the person does not designate a specific child or school as the beneficiary of the contribution.</w:t>
      </w:r>
    </w:p>
    <w:p w:rsidR="0003284F" w:rsidRPr="002B156B" w:rsidRDefault="0003284F" w:rsidP="0003284F">
      <w:pPr>
        <w:suppressAutoHyphens/>
        <w:rPr>
          <w:i/>
          <w:u w:val="single"/>
        </w:rPr>
      </w:pPr>
      <w:r w:rsidRPr="002B156B">
        <w:tab/>
      </w:r>
      <w:r w:rsidRPr="002B156B">
        <w:tab/>
      </w:r>
      <w:r w:rsidRPr="002B156B">
        <w:rPr>
          <w:i/>
          <w:u w:val="single"/>
        </w:rPr>
        <w:t>(2)</w:t>
      </w:r>
      <w:r w:rsidRPr="002B156B">
        <w:rPr>
          <w:i/>
        </w:rPr>
        <w:tab/>
      </w:r>
      <w:r w:rsidRPr="002B156B">
        <w:rPr>
          <w:i/>
          <w:u w:val="single"/>
        </w:rPr>
        <w:t>An individual is entitled to a refundable tax credit against income taxes imposed pursuant to Chapter 6, Title 12, or bank taxes imposed pursuant to Chapter 11, Title 12 for the amount of cash and the monetary value of any publicly traded securities, not exceeding ten thousand dollars per child, the individual contributes as tuition for exceptional needs children or foster children within their custody or care and enrolled in eligible schools who qualify for these grants under the provisions of this paragraph.  However, if a child within the care and custody of an individual receives a tuition scholarship from a nonprofit scholarship funding organization, then the individual may only claim a credit equal to the difference of ten thousand dollars and the amount of the scholarship.</w:t>
      </w:r>
    </w:p>
    <w:p w:rsidR="0003284F" w:rsidRPr="002B156B" w:rsidRDefault="0003284F" w:rsidP="0003284F">
      <w:pPr>
        <w:suppressAutoHyphens/>
        <w:rPr>
          <w:i/>
          <w:u w:val="single"/>
        </w:rPr>
      </w:pPr>
      <w:r w:rsidRPr="002B156B">
        <w:tab/>
      </w:r>
      <w:r w:rsidRPr="002B156B">
        <w:rPr>
          <w:i/>
          <w:u w:val="single"/>
        </w:rPr>
        <w:t>(C)</w:t>
      </w:r>
      <w:r w:rsidRPr="002B156B">
        <w:rPr>
          <w:i/>
        </w:rPr>
        <w:tab/>
      </w:r>
      <w:r w:rsidRPr="002B156B">
        <w:rPr>
          <w:i/>
          <w:u w:val="single"/>
        </w:rPr>
        <w:t>Grants may be awarded by a scholarship funding organization in an amount not exceeding ten thousand dollars or the total cost of tuition, whichever is less, for qualifying students with exceptional needs or qualifying foster children to attend an independent school.  Before awarding any grant, a scholarship funding organization must receive written documentation documenting that the qualifying student is an exceptional needs child or foster child.  Upon approving the application, the scholarship funding organization must issue a check to the eligible school in the name of the qualifying student.  In the event that the qualifying student leaves or withdraws from the school for any reason before the end of the semester or school year and does not reenroll within thirty days, then the eligible school must return a prorated amount of the grant to the scholarship funding organization based on the number of days the qualifying student was enrolled in the school during the semester or school year within sixty days of the qualifying student</w:t>
      </w:r>
      <w:r w:rsidRPr="002B156B">
        <w:rPr>
          <w:u w:val="single"/>
        </w:rPr>
        <w:t>’</w:t>
      </w:r>
      <w:r w:rsidRPr="002B156B">
        <w:rPr>
          <w:i/>
          <w:u w:val="single"/>
        </w:rPr>
        <w:t xml:space="preserve">s departure. </w:t>
      </w:r>
    </w:p>
    <w:p w:rsidR="0003284F" w:rsidRPr="002B156B" w:rsidRDefault="0003284F" w:rsidP="0003284F">
      <w:pPr>
        <w:suppressAutoHyphens/>
        <w:rPr>
          <w:i/>
          <w:u w:val="single"/>
        </w:rPr>
      </w:pPr>
      <w:r w:rsidRPr="002B156B">
        <w:rPr>
          <w:i/>
        </w:rPr>
        <w:tab/>
      </w:r>
      <w:r w:rsidRPr="002B156B">
        <w:rPr>
          <w:i/>
          <w:u w:val="single"/>
        </w:rPr>
        <w:t>(D)(1)(a)</w:t>
      </w:r>
      <w:r w:rsidRPr="002B156B">
        <w:rPr>
          <w:i/>
        </w:rPr>
        <w:tab/>
      </w:r>
      <w:r w:rsidRPr="002B156B">
        <w:rPr>
          <w:i/>
          <w:u w:val="single"/>
        </w:rPr>
        <w:t>The tax credits authorized by subsection (B) may not exceed cumulatively a total of twelve million dollars for contributions made on behalf of exceptional needs students and foster children.  The cumulative maximum total for credits authorized by subsection (B)(1) may not exceed eight million dollars and the cumulative maximum total for credits authorized by subsection (B)(2) may not exceed four million dollars.  If the department determines that the total of such credits claimed by all taxpayers exceeds either limit amount, it shall allow credits only up to those amounts on a first come, first served basis.</w:t>
      </w:r>
    </w:p>
    <w:p w:rsidR="0003284F" w:rsidRPr="002B156B" w:rsidRDefault="0003284F" w:rsidP="0003284F">
      <w:pPr>
        <w:suppressAutoHyphens/>
        <w:rPr>
          <w:i/>
          <w:u w:val="single"/>
        </w:rPr>
      </w:pPr>
      <w:r w:rsidRPr="002B156B">
        <w:tab/>
      </w:r>
      <w:r w:rsidRPr="002B156B">
        <w:tab/>
      </w:r>
      <w:r w:rsidRPr="002B156B">
        <w:tab/>
      </w:r>
      <w:r w:rsidRPr="002B156B">
        <w:rPr>
          <w:i/>
          <w:u w:val="single"/>
        </w:rPr>
        <w:t>(b)</w:t>
      </w:r>
      <w:r w:rsidRPr="002B156B">
        <w:rPr>
          <w:i/>
        </w:rPr>
        <w:tab/>
      </w:r>
      <w:r w:rsidRPr="002B156B">
        <w:rPr>
          <w:i/>
          <w:u w:val="single"/>
        </w:rPr>
        <w:t>The department shall establish an application process to determine the amount of credit available to be claimed.  The receipt of the application by the department shall determine priority for the credit.  Subject to the provisions of item (5), contributions must be made on or before June 30, 2016, in order to claim the credit.  The credit must be claimed on the return for the tax year that the contribution is made.</w:t>
      </w:r>
    </w:p>
    <w:p w:rsidR="0003284F" w:rsidRPr="002B156B" w:rsidRDefault="0003284F" w:rsidP="0003284F">
      <w:pPr>
        <w:suppressAutoHyphens/>
        <w:rPr>
          <w:i/>
          <w:u w:val="single"/>
        </w:rPr>
      </w:pPr>
      <w:r w:rsidRPr="002B156B">
        <w:rPr>
          <w:i/>
        </w:rPr>
        <w:tab/>
      </w:r>
      <w:r w:rsidRPr="002B156B">
        <w:rPr>
          <w:i/>
        </w:rPr>
        <w:tab/>
      </w:r>
      <w:r w:rsidRPr="002B156B">
        <w:rPr>
          <w:i/>
          <w:u w:val="single"/>
        </w:rPr>
        <w:t>(2)</w:t>
      </w:r>
      <w:r w:rsidRPr="002B156B">
        <w:rPr>
          <w:i/>
        </w:rPr>
        <w:tab/>
      </w:r>
      <w:r w:rsidRPr="002B156B">
        <w:rPr>
          <w:i/>
          <w:u w:val="single"/>
        </w:rPr>
        <w:t>A taxpayer may not claim more than sixty percent of their total tax liability for the year in contribution towards the tax credit authorized by subsection (B)(1).  This credit is not refundable.</w:t>
      </w:r>
    </w:p>
    <w:p w:rsidR="0003284F" w:rsidRPr="002B156B" w:rsidRDefault="0003284F" w:rsidP="0003284F">
      <w:pPr>
        <w:suppressAutoHyphens/>
        <w:rPr>
          <w:i/>
          <w:u w:val="single"/>
        </w:rPr>
      </w:pPr>
      <w:r w:rsidRPr="002B156B">
        <w:rPr>
          <w:i/>
        </w:rPr>
        <w:tab/>
      </w:r>
      <w:r w:rsidRPr="002B156B">
        <w:rPr>
          <w:i/>
        </w:rPr>
        <w:tab/>
      </w:r>
      <w:r w:rsidRPr="002B156B">
        <w:rPr>
          <w:i/>
          <w:u w:val="single"/>
        </w:rPr>
        <w:t>(3)</w:t>
      </w:r>
      <w:r w:rsidRPr="002B156B">
        <w:rPr>
          <w:i/>
        </w:rPr>
        <w:tab/>
      </w:r>
      <w:r w:rsidRPr="002B156B">
        <w:rPr>
          <w:i/>
          <w:u w:val="single"/>
        </w:rPr>
        <w:t>If a taxpayer deducts the amount of the contribution on the taxpayer</w:t>
      </w:r>
      <w:r w:rsidRPr="002B156B">
        <w:rPr>
          <w:u w:val="single"/>
        </w:rPr>
        <w:t>’</w:t>
      </w:r>
      <w:r w:rsidRPr="002B156B">
        <w:rPr>
          <w:i/>
          <w:u w:val="single"/>
        </w:rPr>
        <w:t>s federal return and claims the credit allowed by this paragraph, then the taxpayer must add back the amount of the deduction for purposes of South Carolina income taxes.</w:t>
      </w:r>
    </w:p>
    <w:p w:rsidR="0003284F" w:rsidRPr="002B156B" w:rsidRDefault="0003284F" w:rsidP="0003284F">
      <w:pPr>
        <w:suppressAutoHyphens/>
        <w:rPr>
          <w:i/>
          <w:u w:val="single"/>
        </w:rPr>
      </w:pPr>
      <w:r w:rsidRPr="002B156B">
        <w:rPr>
          <w:i/>
        </w:rPr>
        <w:tab/>
      </w:r>
      <w:r w:rsidRPr="002B156B">
        <w:rPr>
          <w:i/>
        </w:rPr>
        <w:tab/>
      </w:r>
      <w:r w:rsidRPr="002B156B">
        <w:rPr>
          <w:i/>
          <w:u w:val="single"/>
        </w:rPr>
        <w:t>(4)</w:t>
      </w:r>
      <w:r w:rsidRPr="002B156B">
        <w:rPr>
          <w:i/>
        </w:rPr>
        <w:tab/>
      </w:r>
      <w:r w:rsidRPr="002B156B">
        <w:rPr>
          <w:i/>
          <w:u w:val="single"/>
        </w:rPr>
        <w:t>The department shall prescribe the form and manner of proof required to obtain the credit authorized by subsection (B).  Also, the department shall develop a method of informing taxpayers if the credit limit is met at any time during Fiscal Year 2015</w:t>
      </w:r>
      <w:r w:rsidRPr="002B156B">
        <w:rPr>
          <w:i/>
          <w:u w:val="single"/>
        </w:rPr>
        <w:noBreakHyphen/>
        <w:t>16.</w:t>
      </w:r>
    </w:p>
    <w:p w:rsidR="0003284F" w:rsidRPr="002B156B" w:rsidRDefault="0003284F" w:rsidP="0003284F">
      <w:pPr>
        <w:suppressAutoHyphens/>
        <w:rPr>
          <w:i/>
          <w:u w:val="single"/>
        </w:rPr>
      </w:pPr>
      <w:r w:rsidRPr="002B156B">
        <w:rPr>
          <w:i/>
        </w:rPr>
        <w:tab/>
      </w:r>
      <w:r w:rsidRPr="002B156B">
        <w:rPr>
          <w:i/>
        </w:rPr>
        <w:tab/>
      </w:r>
      <w:r w:rsidRPr="002B156B">
        <w:rPr>
          <w:i/>
          <w:u w:val="single"/>
        </w:rPr>
        <w:t>(5)</w:t>
      </w:r>
      <w:r w:rsidRPr="002B156B">
        <w:rPr>
          <w:i/>
        </w:rPr>
        <w:tab/>
      </w:r>
      <w:r w:rsidRPr="002B156B">
        <w:rPr>
          <w:i/>
          <w:u w:val="single"/>
        </w:rPr>
        <w:t>A person only may claim a credit pursuant to subsection (B) for contributions made between July 1, 2015 and June 30, 2016.</w:t>
      </w:r>
    </w:p>
    <w:p w:rsidR="0003284F" w:rsidRPr="002B156B" w:rsidRDefault="0003284F" w:rsidP="0003284F">
      <w:pPr>
        <w:suppressAutoHyphens/>
        <w:rPr>
          <w:i/>
          <w:u w:val="single"/>
        </w:rPr>
      </w:pPr>
      <w:r w:rsidRPr="002B156B">
        <w:rPr>
          <w:i/>
        </w:rPr>
        <w:tab/>
      </w:r>
      <w:r w:rsidRPr="002B156B">
        <w:rPr>
          <w:i/>
          <w:u w:val="single"/>
        </w:rPr>
        <w:t>(E)</w:t>
      </w:r>
      <w:r w:rsidRPr="002B156B">
        <w:rPr>
          <w:i/>
        </w:rPr>
        <w:tab/>
      </w:r>
      <w:r w:rsidRPr="002B156B">
        <w:rPr>
          <w:i/>
          <w:u w:val="single"/>
        </w:rPr>
        <w:t>A corporation or entity entitled to a credit under subsection (B) may not convey, assign, or transfer the credit authorized by this paragraph to another entity unless all of the assets of the entity are conveyed, assigned, or transferred in the same transaction.</w:t>
      </w:r>
    </w:p>
    <w:p w:rsidR="0003284F" w:rsidRPr="002B156B" w:rsidRDefault="0003284F" w:rsidP="0003284F">
      <w:pPr>
        <w:suppressAutoHyphens/>
        <w:rPr>
          <w:i/>
          <w:u w:val="single"/>
        </w:rPr>
      </w:pPr>
      <w:r w:rsidRPr="002B156B">
        <w:rPr>
          <w:i/>
        </w:rPr>
        <w:tab/>
      </w:r>
      <w:r w:rsidRPr="002B156B">
        <w:rPr>
          <w:i/>
          <w:u w:val="single"/>
        </w:rPr>
        <w:t>(F)</w:t>
      </w:r>
      <w:r w:rsidRPr="002B156B">
        <w:rPr>
          <w:i/>
        </w:rPr>
        <w:tab/>
      </w:r>
      <w:r w:rsidRPr="002B156B">
        <w:rPr>
          <w:i/>
          <w:u w:val="single"/>
        </w:rPr>
        <w:t>Except as otherwise provided, neither the Department of Education, the Department of Revenue, nor any other state agency may regulate the educational program of an independent school that accepts students receiving scholarship grants pursuant to this paragraph.</w:t>
      </w:r>
    </w:p>
    <w:p w:rsidR="0003284F" w:rsidRPr="002B156B" w:rsidRDefault="0003284F" w:rsidP="0003284F">
      <w:pPr>
        <w:suppressAutoHyphens/>
        <w:rPr>
          <w:i/>
          <w:u w:val="single"/>
        </w:rPr>
      </w:pPr>
      <w:r w:rsidRPr="002B156B">
        <w:rPr>
          <w:i/>
        </w:rPr>
        <w:tab/>
      </w:r>
      <w:r w:rsidRPr="002B156B">
        <w:rPr>
          <w:i/>
          <w:u w:val="single"/>
        </w:rPr>
        <w:t>(G)(1)</w:t>
      </w:r>
      <w:r w:rsidRPr="002B156B">
        <w:rPr>
          <w:i/>
        </w:rPr>
        <w:tab/>
      </w:r>
      <w:r w:rsidRPr="002B156B">
        <w:rPr>
          <w:i/>
          <w:u w:val="single"/>
        </w:rPr>
        <w:t>By August 1, 2015, each independent school must apply to the Education Oversight Committee to be considered an eligible institution for which it may receive contributions from a nonprofit scholarship funding organization for which the tax credit allowed by this paragraph is allowed.  The Education Oversight Committee, as established in Chapter 6, Title 59, is responsible for determining if an eligible school meets the criteria established by subsection (A)(1), and shall publish an approved list of such schools meeting the criteria.  If an independent school does not apply to be an eligible school, the independent school may not be published as an approved school, and contributions to that school shall not be allowed for purposes of the credit allowed by this paragraph.  The Education Oversight Committee must publish the approved list of schools on its website by September first of each year, and the list must include their names, addresses, telephone numbers, and if available, website addresses.  Also, the score reports and audits received by the Education Oversight Committee pursuant to items (2)(b) and (c) must be published with the list.  The Education Oversight Committee shall summarize or redact the score reports if necessary to prevent the disclosure of personally identifiable information.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03284F" w:rsidRPr="002B156B" w:rsidRDefault="0003284F" w:rsidP="0003284F">
      <w:pPr>
        <w:suppressAutoHyphens/>
        <w:rPr>
          <w:i/>
          <w:u w:val="single"/>
        </w:rPr>
      </w:pPr>
      <w:r w:rsidRPr="002B156B">
        <w:rPr>
          <w:i/>
        </w:rPr>
        <w:tab/>
      </w:r>
      <w:r w:rsidRPr="002B156B">
        <w:rPr>
          <w:i/>
        </w:rPr>
        <w:tab/>
      </w:r>
      <w:r w:rsidRPr="002B156B">
        <w:rPr>
          <w:i/>
          <w:u w:val="single"/>
        </w:rPr>
        <w:t>(2)</w:t>
      </w:r>
      <w:r w:rsidRPr="002B156B">
        <w:rPr>
          <w:i/>
        </w:rPr>
        <w:tab/>
      </w:r>
      <w:r w:rsidRPr="002B156B">
        <w:rPr>
          <w:i/>
          <w:u w:val="single"/>
        </w:rPr>
        <w:t>An independent school</w:t>
      </w:r>
      <w:r w:rsidRPr="002B156B">
        <w:rPr>
          <w:u w:val="single"/>
        </w:rPr>
        <w:t>’</w:t>
      </w:r>
      <w:r w:rsidRPr="002B156B">
        <w:rPr>
          <w:i/>
          <w:u w:val="single"/>
        </w:rPr>
        <w:t>s application for consideration as an eligible institution must contain:</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(a)</w:t>
      </w:r>
      <w:r w:rsidRPr="002B156B">
        <w:rPr>
          <w:i/>
        </w:rPr>
        <w:tab/>
      </w:r>
      <w:r w:rsidRPr="002B156B">
        <w:rPr>
          <w:i/>
          <w:u w:val="single"/>
        </w:rPr>
        <w:t>the number and total amount of grants received from each nonprofit scholarship funding organization in the preceding fiscal year;</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(b)</w:t>
      </w:r>
      <w:r w:rsidRPr="002B156B">
        <w:rPr>
          <w:i/>
        </w:rPr>
        <w:tab/>
      </w:r>
      <w:r w:rsidRPr="002B156B">
        <w:rPr>
          <w:i/>
          <w:u w:val="single"/>
        </w:rPr>
        <w:t xml:space="preserve">Student test scores, by category, on national achievement or state standardized tests, or both, for all grades tested and administered by the school receiving or entitled to receive scholarship grants pursuant to this paragraph in the previous fiscal year; </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(c)</w:t>
      </w:r>
      <w:r w:rsidRPr="002B156B">
        <w:rPr>
          <w:i/>
        </w:rPr>
        <w:tab/>
      </w:r>
      <w:r w:rsidRPr="002B156B">
        <w:rPr>
          <w:i/>
          <w:u w:val="single"/>
        </w:rPr>
        <w:t>a copy of a compilation, review, or compliance audit of the organization</w:t>
      </w:r>
      <w:r w:rsidRPr="002B156B">
        <w:rPr>
          <w:u w:val="single"/>
        </w:rPr>
        <w:t>’</w:t>
      </w:r>
      <w:r w:rsidRPr="002B156B">
        <w:rPr>
          <w:i/>
          <w:u w:val="single"/>
        </w:rPr>
        <w:t>s financial statements, conducted by a certified public accounting firm; and</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(d)</w:t>
      </w:r>
      <w:r w:rsidRPr="002B156B">
        <w:rPr>
          <w:i/>
        </w:rPr>
        <w:tab/>
      </w:r>
      <w:r w:rsidRPr="002B156B">
        <w:rPr>
          <w:i/>
          <w:u w:val="single"/>
        </w:rPr>
        <w:t>a certification by the independent school that it meets the definition of an eligible school as that term is defined in subsection (A)(1) and that the report is true, accurate, and complete under penalty of perjury in accordance with Section 16</w:t>
      </w:r>
      <w:r w:rsidRPr="002B156B">
        <w:rPr>
          <w:i/>
          <w:u w:val="single"/>
        </w:rPr>
        <w:noBreakHyphen/>
        <w:t>9</w:t>
      </w:r>
      <w:r w:rsidRPr="002B156B">
        <w:rPr>
          <w:i/>
          <w:u w:val="single"/>
        </w:rPr>
        <w:noBreakHyphen/>
        <w:t>10.</w:t>
      </w:r>
    </w:p>
    <w:p w:rsidR="0003284F" w:rsidRPr="002B156B" w:rsidRDefault="0003284F" w:rsidP="0003284F">
      <w:pPr>
        <w:suppressAutoHyphens/>
        <w:rPr>
          <w:i/>
          <w:u w:val="single"/>
        </w:rPr>
      </w:pPr>
      <w:r w:rsidRPr="002B156B">
        <w:rPr>
          <w:i/>
        </w:rPr>
        <w:tab/>
      </w:r>
      <w:r w:rsidRPr="002B156B">
        <w:rPr>
          <w:i/>
        </w:rPr>
        <w:tab/>
      </w:r>
      <w:r w:rsidRPr="002B156B">
        <w:rPr>
          <w:i/>
          <w:u w:val="single"/>
        </w:rPr>
        <w:t>(3)</w:t>
      </w:r>
      <w:r w:rsidRPr="002B156B">
        <w:rPr>
          <w:i/>
        </w:rPr>
        <w:tab/>
      </w:r>
      <w:r w:rsidRPr="002B156B">
        <w:rPr>
          <w:i/>
          <w:u w:val="single"/>
        </w:rPr>
        <w:t>Any independent school not determined to be an eligible school pursuant to the provisions of this paragraph may seek review by filing a request for a contested case hearing with the Administrative Law Court in accordance with the court</w:t>
      </w:r>
      <w:r w:rsidRPr="002B156B">
        <w:rPr>
          <w:u w:val="single"/>
        </w:rPr>
        <w:t>’</w:t>
      </w:r>
      <w:r w:rsidRPr="002B156B">
        <w:rPr>
          <w:i/>
          <w:u w:val="single"/>
        </w:rPr>
        <w:t>s rules of procedure.</w:t>
      </w:r>
    </w:p>
    <w:p w:rsidR="0003284F" w:rsidRPr="002B156B" w:rsidRDefault="0003284F" w:rsidP="0003284F">
      <w:pPr>
        <w:suppressAutoHyphens/>
        <w:rPr>
          <w:i/>
          <w:u w:val="single"/>
        </w:rPr>
      </w:pPr>
      <w:r w:rsidRPr="002B156B">
        <w:rPr>
          <w:i/>
        </w:rPr>
        <w:tab/>
      </w:r>
      <w:r w:rsidRPr="002B156B">
        <w:rPr>
          <w:i/>
        </w:rPr>
        <w:tab/>
      </w:r>
      <w:r w:rsidRPr="002B156B">
        <w:rPr>
          <w:i/>
          <w:u w:val="single"/>
        </w:rPr>
        <w:t>(4)</w:t>
      </w:r>
      <w:r w:rsidRPr="002B156B">
        <w:rPr>
          <w:i/>
        </w:rPr>
        <w:tab/>
      </w:r>
      <w:r w:rsidRPr="002B156B">
        <w:rPr>
          <w:i/>
          <w:u w:val="single"/>
        </w:rPr>
        <w:t>The Education Oversight Committee, after consultation with its nine</w:t>
      </w:r>
      <w:r w:rsidRPr="002B156B">
        <w:rPr>
          <w:i/>
          <w:u w:val="single"/>
        </w:rPr>
        <w:noBreakHyphen/>
        <w:t>member advisory committee, may exempt an independent school having students with exceptional needs who receive scholarship grants pursuant to this paragraph from the curriculum requirements of subsection (A)(1)(d).</w:t>
      </w:r>
    </w:p>
    <w:p w:rsidR="0003284F" w:rsidRPr="002B156B" w:rsidRDefault="0003284F" w:rsidP="0003284F">
      <w:pPr>
        <w:suppressAutoHyphens/>
        <w:rPr>
          <w:i/>
          <w:u w:val="single"/>
        </w:rPr>
      </w:pPr>
      <w:r w:rsidRPr="002B156B">
        <w:rPr>
          <w:i/>
        </w:rPr>
        <w:tab/>
      </w:r>
      <w:r w:rsidRPr="002B156B">
        <w:rPr>
          <w:i/>
          <w:u w:val="single"/>
        </w:rPr>
        <w:t>(H)(1)</w:t>
      </w:r>
      <w:r w:rsidRPr="002B156B">
        <w:rPr>
          <w:i/>
        </w:rPr>
        <w:tab/>
      </w:r>
      <w:r w:rsidRPr="002B156B">
        <w:rPr>
          <w:i/>
          <w:u w:val="single"/>
        </w:rPr>
        <w:t>By August first of each year, each nonprofit scholarship funding organization must apply to the Department to be considered an eligible organization for which its contributors are allowed the tax credit allowed by this paragraph.  If a nonprofit scholarship funding organization does not apply, the organization may not be published as an approved organization, and contributions to that organization shall not be allowed for purposes of the credit allowed by this paragraph. A nonprofit scholarship funding organization</w:t>
      </w:r>
      <w:r w:rsidRPr="002B156B">
        <w:rPr>
          <w:u w:val="single"/>
        </w:rPr>
        <w:t>’</w:t>
      </w:r>
      <w:r w:rsidRPr="002B156B">
        <w:rPr>
          <w:i/>
          <w:u w:val="single"/>
        </w:rPr>
        <w:t>s application must contain:</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(a)</w:t>
      </w:r>
      <w:r w:rsidRPr="002B156B">
        <w:rPr>
          <w:i/>
        </w:rPr>
        <w:tab/>
      </w:r>
      <w:r w:rsidRPr="002B156B">
        <w:rPr>
          <w:i/>
          <w:u w:val="single"/>
        </w:rPr>
        <w:t>the number and total amount of grants issued to eligible schools in the preceding fiscal year;</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(b)</w:t>
      </w:r>
      <w:r w:rsidRPr="002B156B">
        <w:rPr>
          <w:i/>
        </w:rPr>
        <w:tab/>
      </w:r>
      <w:r w:rsidRPr="002B156B">
        <w:rPr>
          <w:i/>
          <w:u w:val="single"/>
        </w:rPr>
        <w:t>for each grant issued to an eligible school in the preceding fiscal year, the identity of the school and the amount of the grant;</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(c)</w:t>
      </w:r>
      <w:r w:rsidRPr="002B156B">
        <w:rPr>
          <w:i/>
        </w:rPr>
        <w:tab/>
      </w:r>
      <w:r w:rsidRPr="002B156B">
        <w:rPr>
          <w:i/>
          <w:u w:val="single"/>
        </w:rPr>
        <w:t>an itemization and detailed explanation of any fees or other revenues obtained from or on behalf of any eligible schools;</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(d)</w:t>
      </w:r>
      <w:r w:rsidRPr="002B156B">
        <w:rPr>
          <w:i/>
        </w:rPr>
        <w:tab/>
      </w:r>
      <w:r w:rsidRPr="002B156B">
        <w:rPr>
          <w:i/>
          <w:u w:val="single"/>
        </w:rPr>
        <w:t>a copy of the organization</w:t>
      </w:r>
      <w:r w:rsidRPr="002B156B">
        <w:rPr>
          <w:u w:val="single"/>
        </w:rPr>
        <w:t>’</w:t>
      </w:r>
      <w:r w:rsidRPr="002B156B">
        <w:rPr>
          <w:i/>
          <w:u w:val="single"/>
        </w:rPr>
        <w:t>s Form 990 or other comparable federal submission that indicates the provisions of the Internal Revenue Code under which the organization has been granted exempt status for purposes of federal taxation;</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(e)</w:t>
      </w:r>
      <w:r w:rsidRPr="002B156B">
        <w:rPr>
          <w:i/>
        </w:rPr>
        <w:tab/>
      </w:r>
      <w:r w:rsidRPr="002B156B">
        <w:rPr>
          <w:i/>
          <w:u w:val="single"/>
        </w:rPr>
        <w:t>a copy of a compilation, review, or audit of the organization</w:t>
      </w:r>
      <w:r w:rsidRPr="002B156B">
        <w:rPr>
          <w:u w:val="single"/>
        </w:rPr>
        <w:t>’</w:t>
      </w:r>
      <w:r w:rsidRPr="002B156B">
        <w:rPr>
          <w:i/>
          <w:u w:val="single"/>
        </w:rPr>
        <w:t>s financial statements, conducted by a certified public accounting firm;</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(f)</w:t>
      </w:r>
      <w:r w:rsidRPr="002B156B">
        <w:rPr>
          <w:i/>
        </w:rPr>
        <w:tab/>
      </w:r>
      <w:r w:rsidRPr="002B156B">
        <w:rPr>
          <w:i/>
        </w:rPr>
        <w:tab/>
      </w:r>
      <w:r w:rsidRPr="002B156B">
        <w:rPr>
          <w:i/>
          <w:u w:val="single"/>
        </w:rPr>
        <w:t>the criteria and eligibility requirements for scholarship awards; and</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(g)</w:t>
      </w:r>
      <w:r w:rsidRPr="002B156B">
        <w:rPr>
          <w:i/>
        </w:rPr>
        <w:tab/>
      </w:r>
      <w:r w:rsidRPr="002B156B">
        <w:rPr>
          <w:i/>
          <w:u w:val="single"/>
        </w:rPr>
        <w:t>a certification by the organization that it meets the definition of a nonprofit scholarship funding organization as that term is defined in subsection (A)(4) and that the report is true, accurate, and complete under penalty of perjury in accordance with Section 16</w:t>
      </w:r>
      <w:r w:rsidRPr="002B156B">
        <w:rPr>
          <w:i/>
          <w:u w:val="single"/>
        </w:rPr>
        <w:noBreakHyphen/>
        <w:t>9</w:t>
      </w:r>
      <w:r w:rsidRPr="002B156B">
        <w:rPr>
          <w:i/>
          <w:u w:val="single"/>
        </w:rPr>
        <w:noBreakHyphen/>
        <w:t>10.</w:t>
      </w:r>
    </w:p>
    <w:p w:rsidR="0003284F" w:rsidRPr="002B156B" w:rsidRDefault="0003284F" w:rsidP="0003284F">
      <w:pPr>
        <w:suppressAutoHyphens/>
        <w:rPr>
          <w:i/>
          <w:u w:val="single"/>
        </w:rPr>
      </w:pPr>
      <w:r w:rsidRPr="002B156B">
        <w:rPr>
          <w:i/>
        </w:rPr>
        <w:tab/>
      </w:r>
      <w:r w:rsidRPr="002B156B">
        <w:rPr>
          <w:i/>
        </w:rPr>
        <w:tab/>
      </w:r>
      <w:r w:rsidRPr="002B156B">
        <w:rPr>
          <w:i/>
          <w:u w:val="single"/>
        </w:rPr>
        <w:t>(2)</w:t>
      </w:r>
      <w:r w:rsidRPr="002B156B">
        <w:rPr>
          <w:i/>
        </w:rPr>
        <w:tab/>
      </w:r>
      <w:r w:rsidRPr="002B156B">
        <w:rPr>
          <w:i/>
          <w:u w:val="single"/>
        </w:rPr>
        <w:t>By receiving the application materials and approving the organization as an eligible organization pursuant to item (1), the department is not determining that the organization meets all of the requirements of a qualified nonprofit scholarship funding organization and the organization remains subject to examination as provided for pursuant to subsection (I).</w:t>
      </w:r>
    </w:p>
    <w:p w:rsidR="0003284F" w:rsidRPr="002B156B" w:rsidRDefault="0003284F" w:rsidP="0003284F">
      <w:pPr>
        <w:suppressAutoHyphens/>
        <w:rPr>
          <w:i/>
          <w:u w:val="single"/>
        </w:rPr>
      </w:pPr>
      <w:r w:rsidRPr="002B156B">
        <w:rPr>
          <w:i/>
        </w:rPr>
        <w:tab/>
      </w:r>
      <w:r w:rsidRPr="002B156B">
        <w:rPr>
          <w:i/>
        </w:rPr>
        <w:tab/>
      </w:r>
      <w:r w:rsidRPr="002B156B">
        <w:rPr>
          <w:i/>
          <w:u w:val="single"/>
        </w:rPr>
        <w:t>(3)</w:t>
      </w:r>
      <w:r w:rsidRPr="002B156B">
        <w:rPr>
          <w:i/>
        </w:rPr>
        <w:tab/>
      </w:r>
      <w:r w:rsidRPr="002B156B">
        <w:rPr>
          <w:i/>
          <w:u w:val="single"/>
        </w:rPr>
        <w:t>The department has authority to disclose the names of qualifying nonprofit scholarship funding organizations to the Education Oversight Committee.  The department also may disclose to the Education Oversight Committee the names of organizations that applied but were not qualified by the department and those organizations whose eligibility has been revoked in accordance with subsection (I)(2), as well as the reason the application of the organization was not accepted or the reason its qualification was revoked.</w:t>
      </w:r>
    </w:p>
    <w:p w:rsidR="0003284F" w:rsidRPr="002B156B" w:rsidRDefault="0003284F" w:rsidP="0003284F">
      <w:pPr>
        <w:suppressAutoHyphens/>
        <w:rPr>
          <w:i/>
          <w:u w:val="single"/>
        </w:rPr>
      </w:pPr>
      <w:r w:rsidRPr="002B156B">
        <w:rPr>
          <w:i/>
        </w:rPr>
        <w:tab/>
      </w:r>
      <w:r w:rsidRPr="002B156B">
        <w:rPr>
          <w:i/>
        </w:rPr>
        <w:tab/>
      </w:r>
      <w:r w:rsidRPr="002B156B">
        <w:rPr>
          <w:i/>
          <w:u w:val="single"/>
        </w:rPr>
        <w:t>(4)</w:t>
      </w:r>
      <w:r w:rsidRPr="002B156B">
        <w:rPr>
          <w:i/>
        </w:rPr>
        <w:tab/>
      </w:r>
      <w:r w:rsidRPr="002B156B">
        <w:rPr>
          <w:i/>
          <w:u w:val="single"/>
        </w:rPr>
        <w:t>By September first of each year, the Education Oversight Committee must publish on its website a list of all qualifying nonprofit scholarship funding organizations, provided by the department, to include their names, addresses, telephone numbers, and if available, website addresses.  Also, the results of the audit required by item (1)(e) must be published with the list.</w:t>
      </w:r>
    </w:p>
    <w:p w:rsidR="0003284F" w:rsidRPr="002B156B" w:rsidRDefault="0003284F" w:rsidP="0003284F">
      <w:pPr>
        <w:suppressAutoHyphens/>
        <w:rPr>
          <w:i/>
          <w:u w:val="single"/>
        </w:rPr>
      </w:pPr>
      <w:r w:rsidRPr="002B156B">
        <w:rPr>
          <w:i/>
        </w:rPr>
        <w:tab/>
      </w:r>
      <w:r w:rsidRPr="002B156B">
        <w:rPr>
          <w:i/>
          <w:u w:val="single"/>
        </w:rPr>
        <w:t>(I)(1)</w:t>
      </w:r>
      <w:r w:rsidRPr="002B156B">
        <w:rPr>
          <w:i/>
        </w:rPr>
        <w:tab/>
      </w:r>
      <w:r w:rsidRPr="002B156B">
        <w:rPr>
          <w:i/>
          <w:u w:val="single"/>
        </w:rPr>
        <w:t xml:space="preserve">The department has authority to oversee, audit, and examine the nonprofit scholarship funding organizations, including determining whether the nonprofit scholarship funding organization is being operated in a manner consistent with the requirements for an IRC Section 501(c)(3) organization or is in compliance with any other provision of this paragraph.  </w:t>
      </w:r>
    </w:p>
    <w:p w:rsidR="0003284F" w:rsidRPr="002B156B" w:rsidRDefault="0003284F" w:rsidP="0003284F">
      <w:pPr>
        <w:suppressAutoHyphens/>
        <w:rPr>
          <w:i/>
          <w:u w:val="single"/>
        </w:rPr>
      </w:pPr>
      <w:r w:rsidRPr="002B156B">
        <w:rPr>
          <w:i/>
        </w:rPr>
        <w:tab/>
      </w:r>
      <w:r w:rsidRPr="002B156B">
        <w:rPr>
          <w:i/>
        </w:rPr>
        <w:tab/>
      </w:r>
      <w:r w:rsidRPr="002B156B">
        <w:rPr>
          <w:i/>
          <w:u w:val="single"/>
        </w:rPr>
        <w:t>(2)(a)</w:t>
      </w:r>
      <w:r w:rsidRPr="002B156B">
        <w:rPr>
          <w:i/>
        </w:rPr>
        <w:tab/>
      </w:r>
      <w:r w:rsidRPr="002B156B">
        <w:rPr>
          <w:i/>
          <w:u w:val="single"/>
        </w:rPr>
        <w:t>If at any time during the year, the department has evidence, through audit or otherwise, that a nonprofit scholarship funding organization is not being operated in a manner consistent with the requirements for operating an IRC Section 501(c)(3) organization or is not in compliance with any other provision of this paragraph, the department may immediately revoke the organization</w:t>
      </w:r>
      <w:r w:rsidRPr="002B156B">
        <w:rPr>
          <w:u w:val="single"/>
        </w:rPr>
        <w:t>’</w:t>
      </w:r>
      <w:r w:rsidRPr="002B156B">
        <w:rPr>
          <w:i/>
          <w:u w:val="single"/>
        </w:rPr>
        <w:t xml:space="preserve">s participation in the program and must notify the organization and the Education Oversight Committee in writing of the revocation.  </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(b)</w:t>
      </w:r>
      <w:r w:rsidRPr="002B156B">
        <w:rPr>
          <w:i/>
        </w:rPr>
        <w:tab/>
      </w:r>
      <w:r w:rsidRPr="002B156B">
        <w:rPr>
          <w:i/>
          <w:u w:val="single"/>
        </w:rPr>
        <w:t>Notice of Revocation may be provided to the organization by personal delivery to the organization, by first class mail to the last known address of the organization, or by other means reasonably designed to provide notice to the organization.</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(c)</w:t>
      </w:r>
      <w:r w:rsidRPr="002B156B">
        <w:rPr>
          <w:i/>
        </w:rPr>
        <w:tab/>
      </w:r>
      <w:r w:rsidRPr="002B156B">
        <w:rPr>
          <w:i/>
          <w:u w:val="single"/>
        </w:rPr>
        <w:t>Any donations made following the date the notice of revocation is received by the organization or in the case of delivery by mail ten days after the notice of revocation was mailed, will not qualify for the credit and the donated funds must be returned to the donor by the organization.  This paragraph shall not limit the department</w:t>
      </w:r>
      <w:r w:rsidRPr="002B156B">
        <w:rPr>
          <w:u w:val="single"/>
        </w:rPr>
        <w:t>’</w:t>
      </w:r>
      <w:r w:rsidRPr="002B156B">
        <w:rPr>
          <w:i/>
          <w:u w:val="single"/>
        </w:rPr>
        <w:t xml:space="preserve">s authority to deny any tax credit or other benefit provided by this paragraph if the circumstances warrant. </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(d)(i)</w:t>
      </w:r>
      <w:r w:rsidRPr="002B156B">
        <w:rPr>
          <w:i/>
        </w:rPr>
        <w:tab/>
      </w:r>
      <w:r w:rsidRPr="002B156B">
        <w:rPr>
          <w:i/>
          <w:u w:val="single"/>
        </w:rPr>
        <w:t xml:space="preserve">Within thirty days after the day on which the organization is notified of the revocation, the organization may request a contested hearing before the Administrative Law Court.  Within thirty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w:t>
      </w:r>
      <w:r w:rsidRPr="002B156B">
        <w:rPr>
          <w:u w:val="single"/>
        </w:rPr>
        <w:t>‘</w:t>
      </w:r>
      <w:r w:rsidRPr="002B156B">
        <w:rPr>
          <w:i/>
          <w:u w:val="single"/>
        </w:rPr>
        <w:t>reasonable</w:t>
      </w:r>
      <w:r w:rsidRPr="002B156B">
        <w:rPr>
          <w:u w:val="single"/>
        </w:rPr>
        <w:t>’</w:t>
      </w:r>
      <w:r w:rsidRPr="002B156B">
        <w:rPr>
          <w:i/>
          <w:u w:val="single"/>
        </w:rPr>
        <w:t xml:space="preserve"> if the department has some credible evidence to believe that the organization is not being operated in a manner consistent with the requirements for operating an IRC Section 501(c)(3) organization or is not in compliance with any other provision of this paragraph.  The decision made by the administrative law judge is final and conclusive and may not be reviewed by any court.  If the organization does not request a contested case hearing within thirty days of the immediate revocation, the revocation shall become permanent.  </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rPr>
        <w:tab/>
      </w:r>
      <w:r w:rsidRPr="002B156B">
        <w:rPr>
          <w:i/>
          <w:u w:val="single"/>
        </w:rPr>
        <w:t>(ii)</w:t>
      </w:r>
      <w:r w:rsidRPr="002B156B">
        <w:rPr>
          <w:i/>
        </w:rPr>
        <w:tab/>
      </w:r>
      <w:r w:rsidRPr="002B156B">
        <w:rPr>
          <w:i/>
          <w:u w:val="single"/>
        </w:rPr>
        <w:t>If the administrative law judge determines that the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w:t>
      </w:r>
      <w:r w:rsidRPr="002B156B">
        <w:rPr>
          <w:i/>
          <w:u w:val="single"/>
        </w:rPr>
        <w:noBreakHyphen/>
        <w:t>60</w:t>
      </w:r>
      <w:r w:rsidRPr="002B156B">
        <w:rPr>
          <w:i/>
          <w:u w:val="single"/>
        </w:rPr>
        <w:noBreakHyphen/>
        <w:t>460. At the contested case hearing on the department determination, the parties can raise new issues and arguments in addition to those issues and arguments previously presented at the revocation hearing.</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rPr>
        <w:tab/>
      </w:r>
      <w:r w:rsidRPr="002B156B">
        <w:rPr>
          <w:i/>
          <w:u w:val="single"/>
        </w:rPr>
        <w:t>(iii)</w:t>
      </w:r>
      <w:r w:rsidRPr="002B156B">
        <w:rPr>
          <w:i/>
        </w:rPr>
        <w:tab/>
      </w:r>
      <w:r w:rsidRPr="002B156B">
        <w:rPr>
          <w:i/>
          <w:u w:val="single"/>
        </w:rPr>
        <w:t>If the administrative law judge determines that immediate revocation is not reasonable, the revocation shall be lifted and the organization may resume accepting donations and award scholarships hereunder.  The department may still issue a department determination in accordance with Section 12</w:t>
      </w:r>
      <w:r w:rsidRPr="002B156B">
        <w:rPr>
          <w:i/>
          <w:u w:val="single"/>
        </w:rPr>
        <w:noBreakHyphen/>
        <w:t>60</w:t>
      </w:r>
      <w:r w:rsidRPr="002B156B">
        <w:rPr>
          <w:i/>
          <w:u w:val="single"/>
        </w:rPr>
        <w:noBreakHyphen/>
        <w:t>450(E)(2).</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rPr>
        <w:tab/>
      </w:r>
      <w:r w:rsidRPr="002B156B">
        <w:rPr>
          <w:i/>
          <w:u w:val="single"/>
        </w:rPr>
        <w:t>(iv)</w:t>
      </w:r>
      <w:r w:rsidRPr="002B156B">
        <w:rPr>
          <w:i/>
        </w:rPr>
        <w:tab/>
      </w:r>
      <w:r w:rsidRPr="002B156B">
        <w:rPr>
          <w:i/>
          <w:u w:val="single"/>
        </w:rPr>
        <w:t>If at any time during the process, the department believes the organization is in compliance, the department, in its sole discretion, may reinstate the organization and notify the Education Oversight Committee.</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rPr>
        <w:tab/>
      </w:r>
      <w:r w:rsidRPr="002B156B">
        <w:rPr>
          <w:i/>
          <w:u w:val="single"/>
        </w:rPr>
        <w:t>(v)</w:t>
      </w:r>
      <w:r w:rsidRPr="002B156B">
        <w:rPr>
          <w:i/>
        </w:rPr>
        <w:tab/>
      </w:r>
      <w:r w:rsidRPr="002B156B">
        <w:rPr>
          <w:i/>
          <w:u w:val="single"/>
        </w:rPr>
        <w:t xml:space="preserve">Following the permanent revocation of a nonprofit scholarship funding organization, the Education Oversight Committee has the authority to oversee the transfer of donated funds of the revoked organization to other nonprofit scholarship funding organizations. </w:t>
      </w:r>
    </w:p>
    <w:p w:rsidR="0003284F" w:rsidRPr="002B156B" w:rsidRDefault="0003284F" w:rsidP="0003284F">
      <w:pPr>
        <w:suppressAutoHyphens/>
        <w:rPr>
          <w:i/>
          <w:u w:val="single"/>
        </w:rPr>
      </w:pPr>
      <w:r w:rsidRPr="002B156B">
        <w:rPr>
          <w:i/>
        </w:rPr>
        <w:tab/>
      </w:r>
      <w:r w:rsidRPr="002B156B">
        <w:rPr>
          <w:i/>
          <w:u w:val="single"/>
        </w:rPr>
        <w:t>(J)</w:t>
      </w:r>
      <w:r w:rsidRPr="002B156B">
        <w:rPr>
          <w:i/>
        </w:rPr>
        <w:tab/>
      </w:r>
      <w:r w:rsidRPr="002B156B">
        <w:rPr>
          <w:i/>
          <w:u w:val="single"/>
        </w:rPr>
        <w:t>A nonprofit scholarship funding organization may transfer funds to another nonprofit scholarship funding organization, especially in the event that the organization cannot distribute the funds in a timely manner or if the organization ceases to exist.  None of the funds that are transferred by one nonprofit scholarship funding organization to another may be considered by the former organization when calculating its administrative expenses.</w:t>
      </w:r>
    </w:p>
    <w:p w:rsidR="0003284F" w:rsidRPr="002B156B" w:rsidRDefault="0003284F" w:rsidP="0003284F">
      <w:pPr>
        <w:suppressAutoHyphens/>
      </w:pPr>
      <w:r w:rsidRPr="002B156B">
        <w:t xml:space="preserve">SECTION 112 </w:t>
      </w:r>
      <w:r w:rsidRPr="002B156B">
        <w:noBreakHyphen/>
        <w:t xml:space="preserve"> V04</w:t>
      </w:r>
      <w:r w:rsidRPr="002B156B">
        <w:noBreakHyphen/>
        <w:t>DEBT SERVICE</w:t>
      </w:r>
    </w:p>
    <w:p w:rsidR="0003284F" w:rsidRPr="002B156B" w:rsidRDefault="0003284F" w:rsidP="0003284F">
      <w:r w:rsidRPr="002B156B">
        <w:tab/>
      </w:r>
      <w:r w:rsidRPr="002B156B">
        <w:rPr>
          <w:bCs/>
        </w:rPr>
        <w:t>112.1.</w:t>
      </w:r>
      <w:r w:rsidRPr="002B156B">
        <w:tab/>
      </w:r>
      <w:r w:rsidRPr="002B156B">
        <w:rPr>
          <w:spacing w:val="-8"/>
        </w:rPr>
        <w:t>(</w:t>
      </w:r>
      <w:r w:rsidRPr="002B156B">
        <w:t xml:space="preserve">DS: Excess Debt Service Funds Carry Forward)  Excess Debt Service funds from Fiscal Year </w:t>
      </w:r>
      <w:r w:rsidRPr="002B156B">
        <w:rPr>
          <w:strike/>
        </w:rPr>
        <w:t>2013</w:t>
      </w:r>
      <w:r w:rsidRPr="002B156B">
        <w:rPr>
          <w:strike/>
        </w:rPr>
        <w:noBreakHyphen/>
        <w:t>14</w:t>
      </w:r>
      <w:r w:rsidRPr="002B156B">
        <w:t xml:space="preserve"> </w:t>
      </w:r>
      <w:r w:rsidRPr="002B156B">
        <w:rPr>
          <w:i/>
          <w:u w:val="single"/>
        </w:rPr>
        <w:t>2014</w:t>
      </w:r>
      <w:r w:rsidRPr="002B156B">
        <w:rPr>
          <w:i/>
          <w:u w:val="single"/>
        </w:rPr>
        <w:noBreakHyphen/>
        <w:t>15</w:t>
      </w:r>
      <w:r w:rsidRPr="002B156B">
        <w:t xml:space="preserve"> </w:t>
      </w:r>
      <w:r w:rsidRPr="002B156B">
        <w:rPr>
          <w:strike/>
        </w:rPr>
        <w:t>may</w:t>
      </w:r>
      <w:r w:rsidRPr="002B156B">
        <w:t xml:space="preserve"> </w:t>
      </w:r>
      <w:r w:rsidRPr="002B156B">
        <w:rPr>
          <w:i/>
          <w:u w:val="single"/>
        </w:rPr>
        <w:t>must</w:t>
      </w:r>
      <w:r w:rsidRPr="002B156B">
        <w:t xml:space="preserve"> be carried forward and expended for </w:t>
      </w:r>
      <w:r w:rsidRPr="002B156B">
        <w:rPr>
          <w:strike/>
        </w:rPr>
        <w:t>debt service purposes</w:t>
      </w:r>
      <w:r w:rsidRPr="002B156B">
        <w:t xml:space="preserve"> in Fiscal Year </w:t>
      </w:r>
      <w:r w:rsidRPr="002B156B">
        <w:rPr>
          <w:strike/>
        </w:rPr>
        <w:t>2014</w:t>
      </w:r>
      <w:r w:rsidRPr="002B156B">
        <w:rPr>
          <w:strike/>
        </w:rPr>
        <w:noBreakHyphen/>
        <w:t>15</w:t>
      </w:r>
      <w:r w:rsidRPr="002B156B">
        <w:t xml:space="preserve"> </w:t>
      </w:r>
      <w:r w:rsidRPr="002B156B">
        <w:rPr>
          <w:i/>
          <w:u w:val="single"/>
        </w:rPr>
        <w:t>2015</w:t>
      </w:r>
      <w:r w:rsidRPr="002B156B">
        <w:rPr>
          <w:i/>
          <w:u w:val="single"/>
        </w:rPr>
        <w:noBreakHyphen/>
        <w:t>16 to pay down general obligation bond debt for which the state (1) is paying the highest rate of interest or (2) will achieve relief in constrained debt capacity</w:t>
      </w:r>
      <w:r w:rsidRPr="002B156B">
        <w:t>.</w:t>
      </w:r>
    </w:p>
    <w:p w:rsidR="0003284F" w:rsidRPr="002B156B" w:rsidRDefault="0003284F" w:rsidP="0003284F">
      <w:pPr>
        <w:suppressAutoHyphens/>
      </w:pPr>
      <w:r w:rsidRPr="002B156B">
        <w:t xml:space="preserve">SECTION 117 </w:t>
      </w:r>
      <w:r w:rsidRPr="002B156B">
        <w:noBreakHyphen/>
        <w:t xml:space="preserve"> X90</w:t>
      </w:r>
      <w:r w:rsidRPr="002B156B">
        <w:noBreakHyphen/>
        <w:t>GENERAL PROVISIONS</w:t>
      </w:r>
    </w:p>
    <w:p w:rsidR="0003284F" w:rsidRPr="002B156B" w:rsidRDefault="0003284F" w:rsidP="0003284F">
      <w:pPr>
        <w:suppressAutoHyphens/>
        <w:rPr>
          <w:i/>
          <w:u w:val="single"/>
        </w:rPr>
      </w:pPr>
      <w:r w:rsidRPr="002B156B">
        <w:tab/>
      </w:r>
      <w:r w:rsidRPr="002B156B">
        <w:rPr>
          <w:i/>
          <w:u w:val="single"/>
        </w:rPr>
        <w:t>117.138</w:t>
      </w:r>
      <w:r w:rsidRPr="002B156B">
        <w:rPr>
          <w:bCs/>
          <w:i/>
          <w:u w:val="single"/>
        </w:rPr>
        <w:t>.</w:t>
      </w:r>
      <w:r w:rsidRPr="002B156B">
        <w:rPr>
          <w:bCs/>
          <w:i/>
        </w:rPr>
        <w:tab/>
      </w:r>
      <w:r w:rsidRPr="002B156B">
        <w:rPr>
          <w:i/>
          <w:u w:val="single"/>
        </w:rPr>
        <w:t>(GP: $800 Employee Bonus Pay)  From the funds appropriated in Part IA, Section 106, Statewide Employee Benefits for Bonus Pay, effective on the first pay date that occurs on or after October 16, 2015, the Department of Administration shall allocate to state agencies $23,500,000 to provide for a one</w:t>
      </w:r>
      <w:r w:rsidRPr="002B156B">
        <w:rPr>
          <w:i/>
          <w:u w:val="single"/>
        </w:rPr>
        <w:noBreakHyphen/>
        <w:t>time lump sum bonus.  Each permanent state employee, in a full</w:t>
      </w:r>
      <w:r w:rsidRPr="002B156B">
        <w:rPr>
          <w:i/>
          <w:u w:val="single"/>
        </w:rPr>
        <w:noBreakHyphen/>
        <w:t>time equivalent position, who has been in continuous state service for at least six months prior to July 1, 2015, and who earns less than $100,000 shall receive a $800 one</w:t>
      </w:r>
      <w:r w:rsidRPr="002B156B">
        <w:rPr>
          <w:i/>
          <w:u w:val="single"/>
        </w:rPr>
        <w:noBreakHyphen/>
        <w:t>time lump sum payment.  This payment is not a part of the state employee</w:t>
      </w:r>
      <w:r w:rsidRPr="002B156B">
        <w:rPr>
          <w:u w:val="single"/>
        </w:rPr>
        <w:t>’</w:t>
      </w:r>
      <w:r w:rsidRPr="002B156B">
        <w:rPr>
          <w:i/>
          <w:u w:val="single"/>
        </w:rPr>
        <w:t>s base salary and is not earnable compensation for purposes of employer or employee contributions to respective retirement systems.  This appropriation may be used for payments to employees only in the same ratio as the employee</w:t>
      </w:r>
      <w:r w:rsidRPr="002B156B">
        <w:rPr>
          <w:u w:val="single"/>
        </w:rPr>
        <w:t>’</w:t>
      </w:r>
      <w:r w:rsidRPr="002B156B">
        <w:rPr>
          <w:i/>
          <w:u w:val="single"/>
        </w:rPr>
        <w:t>s base salary is paid from appropriated sources and the employing agency shall pay the bonus for federal and other funded full</w:t>
      </w:r>
      <w:r w:rsidRPr="002B156B">
        <w:rPr>
          <w:i/>
          <w:u w:val="single"/>
        </w:rPr>
        <w:noBreakHyphen/>
        <w:t>time equivalent position employees from federal or other funds available to the agency in the proportion that such funds are the source of the employee</w:t>
      </w:r>
      <w:r w:rsidRPr="002B156B">
        <w:rPr>
          <w:u w:val="single"/>
        </w:rPr>
        <w:t>’</w:t>
      </w:r>
      <w:r w:rsidRPr="002B156B">
        <w:rPr>
          <w:i/>
          <w:u w:val="single"/>
        </w:rPr>
        <w:t xml:space="preserve">s salary.  The earnings limitation in Proviso 117.55 does not apply to this bonus. </w:t>
      </w:r>
    </w:p>
    <w:p w:rsidR="0003284F" w:rsidRPr="002B156B" w:rsidRDefault="0003284F" w:rsidP="0003284F">
      <w:pPr>
        <w:suppressAutoHyphens/>
      </w:pPr>
      <w:r w:rsidRPr="002B156B">
        <w:t xml:space="preserve">SECTION 118 </w:t>
      </w:r>
      <w:r w:rsidRPr="002B156B">
        <w:noBreakHyphen/>
        <w:t xml:space="preserve"> X91</w:t>
      </w:r>
      <w:r w:rsidRPr="002B156B">
        <w:noBreakHyphen/>
        <w:t>STATEWIDE REVENUE</w:t>
      </w:r>
    </w:p>
    <w:p w:rsidR="0003284F" w:rsidRPr="002B156B" w:rsidRDefault="0003284F" w:rsidP="0003284F">
      <w:pPr>
        <w:suppressAutoHyphens/>
        <w:rPr>
          <w:i/>
          <w:u w:val="single"/>
        </w:rPr>
      </w:pPr>
      <w:r w:rsidRPr="002B156B">
        <w:tab/>
      </w:r>
      <w:r w:rsidRPr="002B156B">
        <w:rPr>
          <w:i/>
          <w:u w:val="single"/>
        </w:rPr>
        <w:t>118.17.</w:t>
      </w:r>
      <w:r w:rsidRPr="002B156B">
        <w:rPr>
          <w:i/>
        </w:rPr>
        <w:tab/>
      </w:r>
      <w:r w:rsidRPr="002B156B">
        <w:rPr>
          <w:i/>
          <w:u w:val="single"/>
        </w:rPr>
        <w:t>(SR: Supplemental Nonrecurring Revenue)  (A)</w:t>
      </w:r>
      <w:r w:rsidRPr="002B156B">
        <w:rPr>
          <w:i/>
          <w:u w:val="single"/>
        </w:rPr>
        <w:tab/>
        <w:t xml:space="preserve">The source of revenue appropriated in subsection (B) is nonrecurring revenue generated from the following source:  </w:t>
      </w:r>
    </w:p>
    <w:p w:rsidR="0003284F" w:rsidRPr="002B156B" w:rsidRDefault="0003284F" w:rsidP="0003284F">
      <w:pPr>
        <w:suppressAutoHyphens/>
        <w:rPr>
          <w:i/>
          <w:u w:val="single"/>
        </w:rPr>
      </w:pPr>
      <w:r w:rsidRPr="002B156B">
        <w:tab/>
      </w:r>
      <w:r w:rsidRPr="002B156B">
        <w:tab/>
      </w:r>
      <w:r w:rsidRPr="002B156B">
        <w:rPr>
          <w:i/>
          <w:u w:val="single"/>
        </w:rPr>
        <w:t>(1)</w:t>
      </w:r>
      <w:r w:rsidRPr="002B156B">
        <w:rPr>
          <w:i/>
        </w:rPr>
        <w:tab/>
      </w:r>
      <w:r w:rsidRPr="002B156B">
        <w:rPr>
          <w:i/>
          <w:u w:val="single"/>
        </w:rPr>
        <w:t>$150,000,000 from Fiscal Year 2014</w:t>
      </w:r>
      <w:r w:rsidRPr="002B156B">
        <w:rPr>
          <w:i/>
          <w:u w:val="single"/>
        </w:rPr>
        <w:noBreakHyphen/>
        <w:t>15 unobligated general fund revenue as certified by the Board of Economic Advisors.</w:t>
      </w:r>
    </w:p>
    <w:p w:rsidR="0003284F" w:rsidRPr="002B156B" w:rsidRDefault="0003284F" w:rsidP="0003284F">
      <w:pPr>
        <w:suppressAutoHyphens/>
        <w:rPr>
          <w:i/>
          <w:u w:val="single"/>
        </w:rPr>
      </w:pPr>
      <w:r w:rsidRPr="002B156B">
        <w:tab/>
      </w:r>
      <w:r w:rsidRPr="002B156B">
        <w:rPr>
          <w:i/>
          <w:u w:val="single"/>
        </w:rPr>
        <w:t>This revenue is deemed to have occurred and is available for use in Fiscal Year 2015</w:t>
      </w:r>
      <w:r w:rsidRPr="002B156B">
        <w:rPr>
          <w:i/>
          <w:u w:val="single"/>
        </w:rPr>
        <w:noBreakHyphen/>
        <w:t>16 after September 1, 2015, following the Comptroller General</w:t>
      </w:r>
      <w:r w:rsidRPr="002B156B">
        <w:rPr>
          <w:u w:val="single"/>
        </w:rPr>
        <w:t>’</w:t>
      </w:r>
      <w:r w:rsidRPr="002B156B">
        <w:rPr>
          <w:i/>
          <w:u w:val="single"/>
        </w:rPr>
        <w:t>s close of the state</w:t>
      </w:r>
      <w:r w:rsidRPr="002B156B">
        <w:rPr>
          <w:u w:val="single"/>
        </w:rPr>
        <w:t>’</w:t>
      </w:r>
      <w:r w:rsidRPr="002B156B">
        <w:rPr>
          <w:i/>
          <w:u w:val="single"/>
        </w:rPr>
        <w:t>s books on Fiscal Year 2014</w:t>
      </w:r>
      <w:r w:rsidRPr="002B156B">
        <w:rPr>
          <w:i/>
          <w:u w:val="single"/>
        </w:rPr>
        <w:noBreakHyphen/>
        <w:t>15.</w:t>
      </w:r>
    </w:p>
    <w:p w:rsidR="0003284F" w:rsidRPr="002B156B" w:rsidRDefault="0003284F" w:rsidP="0003284F">
      <w:pPr>
        <w:suppressAutoHyphens/>
        <w:rPr>
          <w:i/>
          <w:u w:val="single"/>
        </w:rPr>
      </w:pPr>
      <w:r w:rsidRPr="002B156B">
        <w:tab/>
      </w:r>
      <w:r w:rsidRPr="002B156B">
        <w:rPr>
          <w:i/>
          <w:u w:val="single"/>
        </w:rPr>
        <w:t>(B)</w:t>
      </w:r>
      <w:r w:rsidRPr="002B156B">
        <w:rPr>
          <w:i/>
        </w:rPr>
        <w:tab/>
      </w:r>
      <w:r w:rsidRPr="002B156B">
        <w:rPr>
          <w:i/>
          <w:u w:val="single"/>
        </w:rPr>
        <w:t>The State Treasurer shall disburse the following appropriation by September 30, 2015, for the purpose stated:</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u w:val="single"/>
        </w:rPr>
        <w:t>U12</w:t>
      </w:r>
      <w:r w:rsidR="003F2169">
        <w:rPr>
          <w:i/>
          <w:u w:val="single"/>
        </w:rPr>
        <w:t>-</w:t>
      </w:r>
      <w:r w:rsidRPr="002B156B">
        <w:rPr>
          <w:i/>
          <w:u w:val="single"/>
        </w:rPr>
        <w:t>Department of Transportation</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rPr>
        <w:tab/>
      </w:r>
      <w:r w:rsidRPr="002B156B">
        <w:rPr>
          <w:i/>
          <w:u w:val="single"/>
        </w:rPr>
        <w:t>State</w:t>
      </w:r>
      <w:r w:rsidRPr="002B156B">
        <w:rPr>
          <w:i/>
          <w:u w:val="single"/>
        </w:rPr>
        <w:noBreakHyphen/>
        <w:t xml:space="preserve">Owned Secondary Road </w:t>
      </w:r>
    </w:p>
    <w:p w:rsidR="0003284F" w:rsidRPr="002B156B" w:rsidRDefault="0003284F" w:rsidP="0003284F">
      <w:pPr>
        <w:suppressAutoHyphens/>
        <w:rPr>
          <w:i/>
          <w:u w:val="single"/>
        </w:rPr>
      </w:pPr>
      <w:r w:rsidRPr="002B156B">
        <w:rPr>
          <w:i/>
        </w:rPr>
        <w:tab/>
      </w:r>
      <w:r w:rsidRPr="002B156B">
        <w:rPr>
          <w:i/>
        </w:rPr>
        <w:tab/>
      </w:r>
      <w:r w:rsidRPr="002B156B">
        <w:rPr>
          <w:i/>
        </w:rPr>
        <w:tab/>
      </w:r>
      <w:r w:rsidRPr="002B156B">
        <w:rPr>
          <w:i/>
        </w:rPr>
        <w:tab/>
      </w:r>
      <w:r w:rsidRPr="002B156B">
        <w:rPr>
          <w:i/>
        </w:rPr>
        <w:tab/>
      </w:r>
      <w:r w:rsidRPr="002B156B">
        <w:rPr>
          <w:i/>
          <w:u w:val="single"/>
        </w:rPr>
        <w:t>Program</w:t>
      </w:r>
      <w:r w:rsidRPr="002B156B">
        <w:rPr>
          <w:i/>
        </w:rPr>
        <w:tab/>
      </w:r>
      <w:r w:rsidRPr="002B156B">
        <w:rPr>
          <w:i/>
        </w:rPr>
        <w:tab/>
      </w:r>
      <w:r w:rsidRPr="002B156B">
        <w:rPr>
          <w:i/>
        </w:rPr>
        <w:tab/>
      </w:r>
      <w:r w:rsidRPr="002B156B">
        <w:rPr>
          <w:i/>
        </w:rPr>
        <w:tab/>
      </w:r>
      <w:r w:rsidRPr="002B156B">
        <w:rPr>
          <w:i/>
        </w:rPr>
        <w:tab/>
      </w:r>
      <w:r w:rsidRPr="002B156B">
        <w:rPr>
          <w:i/>
        </w:rPr>
        <w:tab/>
      </w:r>
      <w:r w:rsidRPr="002B156B">
        <w:rPr>
          <w:i/>
        </w:rPr>
        <w:tab/>
      </w:r>
      <w:r w:rsidRPr="002B156B">
        <w:rPr>
          <w:i/>
        </w:rPr>
        <w:tab/>
      </w:r>
      <w:r w:rsidRPr="002B156B">
        <w:rPr>
          <w:i/>
        </w:rPr>
        <w:tab/>
      </w:r>
      <w:r w:rsidRPr="002B156B">
        <w:rPr>
          <w:i/>
        </w:rPr>
        <w:tab/>
      </w:r>
      <w:r w:rsidRPr="002B156B">
        <w:rPr>
          <w:i/>
        </w:rPr>
        <w:tab/>
      </w:r>
      <w:r w:rsidRPr="002B156B">
        <w:rPr>
          <w:i/>
        </w:rPr>
        <w:tab/>
      </w:r>
      <w:r w:rsidRPr="002B156B">
        <w:rPr>
          <w:i/>
        </w:rPr>
        <w:tab/>
      </w:r>
      <w:r w:rsidRPr="002B156B">
        <w:rPr>
          <w:i/>
          <w:u w:val="single"/>
        </w:rPr>
        <w:t>$150,000,000</w:t>
      </w:r>
    </w:p>
    <w:p w:rsidR="0003284F" w:rsidRPr="002B156B" w:rsidRDefault="0003284F" w:rsidP="0003284F">
      <w:pPr>
        <w:suppressAutoHyphens/>
        <w:rPr>
          <w:i/>
          <w:u w:val="single"/>
        </w:rPr>
      </w:pPr>
      <w:r w:rsidRPr="002B156B">
        <w:rPr>
          <w:i/>
        </w:rPr>
        <w:tab/>
      </w:r>
      <w:r w:rsidRPr="002B156B">
        <w:rPr>
          <w:i/>
        </w:rPr>
        <w:tab/>
      </w:r>
      <w:r w:rsidRPr="002B156B">
        <w:tab/>
      </w:r>
      <w:r w:rsidRPr="002B156B">
        <w:rPr>
          <w:i/>
          <w:u w:val="single"/>
        </w:rPr>
        <w:t>The Department of Transportation shall distribute the $150,000,000 appropriated above for the State</w:t>
      </w:r>
      <w:r w:rsidRPr="002B156B">
        <w:rPr>
          <w:i/>
          <w:u w:val="single"/>
        </w:rPr>
        <w:noBreakHyphen/>
        <w:t>Owned Secondary Road Program pursuant to Section 12</w:t>
      </w:r>
      <w:r w:rsidRPr="002B156B">
        <w:rPr>
          <w:i/>
          <w:u w:val="single"/>
        </w:rPr>
        <w:noBreakHyphen/>
        <w:t>28</w:t>
      </w:r>
      <w:r w:rsidRPr="002B156B">
        <w:rPr>
          <w:i/>
          <w:u w:val="single"/>
        </w:rPr>
        <w:noBreakHyphen/>
        <w:t>2740 of the 1976 Code.  County Transportation Committees shall utilize the funds distributed pursuant to this proviso solely for use on the state</w:t>
      </w:r>
      <w:r w:rsidRPr="002B156B">
        <w:rPr>
          <w:i/>
          <w:u w:val="single"/>
        </w:rPr>
        <w:noBreakHyphen/>
        <w:t xml:space="preserve">owned secondary road system for paving, rehabilitation, resurfacing and/or reconstruction, and bridge repair, replacement, or reconstruction.  No funds from this allocation shall be used for any road, bridge or highway that is not part of the state owned system.  </w:t>
      </w:r>
    </w:p>
    <w:p w:rsidR="0003284F" w:rsidRPr="002B156B" w:rsidRDefault="0003284F" w:rsidP="0003284F">
      <w:pPr>
        <w:suppressAutoHyphens/>
        <w:rPr>
          <w:rFonts w:eastAsia="Calibri"/>
          <w:i/>
          <w:u w:val="single"/>
        </w:rPr>
      </w:pPr>
      <w:r w:rsidRPr="002B156B">
        <w:rPr>
          <w:rFonts w:eastAsia="Calibri"/>
          <w:i/>
        </w:rPr>
        <w:tab/>
      </w:r>
      <w:r w:rsidRPr="002B156B">
        <w:rPr>
          <w:rFonts w:eastAsia="Calibri"/>
          <w:i/>
          <w:u w:val="single"/>
        </w:rPr>
        <w:t xml:space="preserve">Unexpended funds appropriated </w:t>
      </w:r>
      <w:r w:rsidRPr="002B156B">
        <w:rPr>
          <w:i/>
          <w:u w:val="single"/>
        </w:rPr>
        <w:t>pursuant</w:t>
      </w:r>
      <w:r w:rsidRPr="002B156B">
        <w:rPr>
          <w:rFonts w:eastAsia="Calibri"/>
          <w:i/>
          <w:u w:val="single"/>
        </w:rPr>
        <w:t xml:space="preserve"> to this subsection may be carried forward to succeeding fiscal years and </w:t>
      </w:r>
      <w:r w:rsidRPr="002B156B">
        <w:rPr>
          <w:i/>
          <w:u w:val="single"/>
        </w:rPr>
        <w:t>expended</w:t>
      </w:r>
      <w:r w:rsidRPr="002B156B">
        <w:rPr>
          <w:rFonts w:eastAsia="Calibri"/>
          <w:i/>
          <w:u w:val="single"/>
        </w:rPr>
        <w:t xml:space="preserve"> for the same purposes.</w:t>
      </w:r>
    </w:p>
    <w:p w:rsidR="0003284F" w:rsidRPr="002B156B" w:rsidRDefault="0003284F" w:rsidP="0003284F">
      <w:pPr>
        <w:suppressAutoHyphens/>
      </w:pPr>
      <w:r w:rsidRPr="002B156B">
        <w:t>SECTION</w:t>
      </w:r>
      <w:r w:rsidRPr="002B156B">
        <w:tab/>
        <w:t>5.</w:t>
      </w:r>
      <w:r w:rsidRPr="002B156B">
        <w:tab/>
        <w:t xml:space="preserve">The supplemental appropriations, reductions, and provisions contained in this act shall be combined with the provisions of </w:t>
      </w:r>
      <w:r w:rsidRPr="002B156B">
        <w:rPr>
          <w:color w:val="000000"/>
        </w:rPr>
        <w:t>H. 3701 of 2015, the general appropriations bill for Fiscal Year 2015</w:t>
      </w:r>
      <w:r w:rsidRPr="002B156B">
        <w:rPr>
          <w:color w:val="000000"/>
        </w:rPr>
        <w:noBreakHyphen/>
        <w:t xml:space="preserve">16, </w:t>
      </w:r>
      <w:r w:rsidRPr="002B156B">
        <w:t>and be incorporated into Part IA and Part IB of the detail base budget for the succeeding fiscal year.</w:t>
      </w:r>
    </w:p>
    <w:p w:rsidR="0003284F" w:rsidRPr="002B156B" w:rsidRDefault="0003284F" w:rsidP="0003284F">
      <w:pPr>
        <w:suppressAutoHyphens/>
      </w:pPr>
      <w:r w:rsidRPr="002B156B">
        <w:t>SECTION</w:t>
      </w:r>
      <w:r w:rsidRPr="002B156B">
        <w:tab/>
        <w:t>6.</w:t>
      </w:r>
      <w:r w:rsidRPr="002B156B">
        <w:tab/>
        <w:t>All acts or parts of acts inconsistent with any of the provisions of Sections 1, 2, 3, or 4 of this act are suspended for Fiscal Year 2015</w:t>
      </w:r>
      <w:r w:rsidRPr="002B156B">
        <w:noBreakHyphen/>
        <w:t>16.</w:t>
      </w:r>
    </w:p>
    <w:p w:rsidR="0003284F" w:rsidRPr="002B156B" w:rsidRDefault="0003284F" w:rsidP="0003284F">
      <w:pPr>
        <w:suppressAutoHyphens/>
      </w:pPr>
      <w:r w:rsidRPr="002B156B">
        <w:t>SECTION</w:t>
      </w:r>
      <w:r w:rsidRPr="002B156B">
        <w:tab/>
        <w:t>7.</w:t>
      </w:r>
      <w:r w:rsidRPr="002B156B">
        <w:tab/>
        <w:t>If any part, section, subsection, paragraph, subparagraph, sentence, clause, phrase, or word of this act is for any reason held to be unconstitutional or invalid, such holding shall not affect the constitutionality or validity of the remaining portions of this act,</w:t>
      </w:r>
      <w:r w:rsidRPr="002B156B">
        <w:rPr>
          <w:snapToGrid w:val="0"/>
        </w:rPr>
        <w:t xml:space="preserve">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03284F" w:rsidRPr="002B156B" w:rsidRDefault="0003284F" w:rsidP="0003284F">
      <w:pPr>
        <w:suppressAutoHyphens/>
        <w:rPr>
          <w:bCs/>
        </w:rPr>
      </w:pPr>
      <w:r w:rsidRPr="002B156B">
        <w:t>SECTION</w:t>
      </w:r>
      <w:r w:rsidRPr="002B156B">
        <w:tab/>
        <w:t>8.</w:t>
      </w:r>
      <w:r w:rsidRPr="002B156B">
        <w:tab/>
      </w:r>
      <w:r w:rsidRPr="002B156B">
        <w:rPr>
          <w:bCs/>
        </w:rPr>
        <w:t>Except as otherwise specifically provided, this act takes effect July 1, 2015.</w:t>
      </w:r>
      <w:r w:rsidRPr="002B156B">
        <w:rPr>
          <w:bCs/>
        </w:rPr>
        <w:tab/>
        <w:t>/</w:t>
      </w:r>
    </w:p>
    <w:p w:rsidR="0003284F" w:rsidRPr="002B156B" w:rsidRDefault="0003284F" w:rsidP="0003284F">
      <w:r w:rsidRPr="002B156B">
        <w:t>Renumber sections to conform.</w:t>
      </w:r>
    </w:p>
    <w:p w:rsidR="0003284F" w:rsidRDefault="0003284F" w:rsidP="0003284F">
      <w:r w:rsidRPr="002B156B">
        <w:t>Amend title to conform.</w:t>
      </w:r>
    </w:p>
    <w:p w:rsidR="0003284F" w:rsidRDefault="0003284F" w:rsidP="0003284F"/>
    <w:p w:rsidR="0003284F" w:rsidRDefault="0003284F" w:rsidP="0003284F">
      <w:r>
        <w:t>Rep. WHITE explained the amendment.</w:t>
      </w:r>
    </w:p>
    <w:p w:rsidR="0003284F" w:rsidRDefault="0003284F" w:rsidP="0003284F">
      <w:r>
        <w:t>Rep. WHITE spoke in favor of the amendment.</w:t>
      </w:r>
    </w:p>
    <w:p w:rsidR="0003284F" w:rsidRDefault="0003284F" w:rsidP="0003284F">
      <w:r>
        <w:t>The amendment was then adopted.</w:t>
      </w:r>
    </w:p>
    <w:p w:rsidR="0003284F" w:rsidRDefault="0003284F" w:rsidP="0003284F"/>
    <w:p w:rsidR="0003284F" w:rsidRPr="00F63238" w:rsidRDefault="0003284F" w:rsidP="0003284F">
      <w:r w:rsidRPr="00F63238">
        <w:t>Reps. GOVAN</w:t>
      </w:r>
      <w:r w:rsidR="00181D54">
        <w:t xml:space="preserve"> and</w:t>
      </w:r>
      <w:r w:rsidRPr="00F63238">
        <w:t xml:space="preserve"> ROBINSON-SIMPSON proposed the following Amendment No. 6</w:t>
      </w:r>
      <w:r w:rsidR="00181D54">
        <w:t xml:space="preserve"> to </w:t>
      </w:r>
      <w:r w:rsidRPr="00F63238">
        <w:t>H. 4230 (COUNCIL\BBM\4230C005.</w:t>
      </w:r>
      <w:r w:rsidR="00181D54">
        <w:t xml:space="preserve"> </w:t>
      </w:r>
      <w:r w:rsidRPr="00F63238">
        <w:t>BBM.DG15), which was tabled:</w:t>
      </w:r>
    </w:p>
    <w:p w:rsidR="0003284F" w:rsidRPr="00F63238" w:rsidRDefault="0003284F" w:rsidP="0003284F">
      <w:r w:rsidRPr="00F63238">
        <w:t>Amend the bill, as and if amended, SECTION 1, by adding a new subdivision at the end to read:</w:t>
      </w:r>
    </w:p>
    <w:p w:rsidR="0003284F" w:rsidRPr="00F63238" w:rsidRDefault="0003284F" w:rsidP="0003284F">
      <w:pPr>
        <w:suppressAutoHyphens/>
      </w:pPr>
      <w:r w:rsidRPr="00F63238">
        <w:t>/</w:t>
      </w:r>
      <w:r w:rsidR="003F2169">
        <w:t xml:space="preserve"> </w:t>
      </w:r>
      <w:r w:rsidRPr="00F63238">
        <w:t>SECTION 19</w:t>
      </w:r>
    </w:p>
    <w:p w:rsidR="0003284F" w:rsidRPr="00F63238" w:rsidRDefault="0003284F" w:rsidP="0003284F">
      <w:pPr>
        <w:suppressAutoHyphens/>
      </w:pPr>
      <w:r w:rsidRPr="00F63238">
        <w:t>H24</w:t>
      </w:r>
      <w:r w:rsidRPr="00F63238">
        <w:noBreakHyphen/>
        <w:t>SOUTH CAROLINA STATE UNIVERSITY</w:t>
      </w:r>
    </w:p>
    <w:p w:rsidR="0003284F" w:rsidRPr="00F63238" w:rsidRDefault="0003284F" w:rsidP="0003284F">
      <w:pPr>
        <w:suppressAutoHyphens/>
      </w:pPr>
      <w:r w:rsidRPr="00F63238">
        <w:t>1.</w:t>
      </w:r>
      <w:r w:rsidRPr="00F63238">
        <w:tab/>
        <w:t>Education &amp; General</w:t>
      </w:r>
    </w:p>
    <w:p w:rsidR="0003284F" w:rsidRPr="00F63238" w:rsidRDefault="0003284F" w:rsidP="0003284F">
      <w:pPr>
        <w:suppressAutoHyphens/>
      </w:pPr>
      <w:r w:rsidRPr="00F63238">
        <w:t>A.</w:t>
      </w:r>
      <w:r w:rsidRPr="00F63238">
        <w:tab/>
        <w:t>Unrestricted</w:t>
      </w:r>
    </w:p>
    <w:p w:rsidR="0003284F" w:rsidRPr="00F63238" w:rsidRDefault="0003284F" w:rsidP="0003284F">
      <w:pPr>
        <w:suppressAutoHyphens/>
      </w:pPr>
      <w:r w:rsidRPr="00F63238">
        <w:tab/>
        <w:t>Special Item:</w:t>
      </w:r>
    </w:p>
    <w:p w:rsidR="0003284F" w:rsidRPr="00F63238" w:rsidRDefault="0003284F" w:rsidP="0003284F">
      <w:pPr>
        <w:suppressAutoHyphens/>
        <w:rPr>
          <w:bCs/>
        </w:rPr>
      </w:pPr>
      <w:r w:rsidRPr="00F63238">
        <w:tab/>
      </w:r>
      <w:r w:rsidRPr="00F63238">
        <w:tab/>
        <w:t>Deferred Maintenance - NR</w:t>
      </w:r>
      <w:r w:rsidRPr="00F63238">
        <w:tab/>
      </w:r>
      <w:r w:rsidRPr="00F63238">
        <w:tab/>
      </w:r>
      <w:r w:rsidRPr="00F63238">
        <w:tab/>
      </w:r>
      <w:r w:rsidRPr="00F63238">
        <w:tab/>
      </w:r>
      <w:r w:rsidRPr="00F63238">
        <w:tab/>
        <w:t>$5,000,000</w:t>
      </w:r>
      <w:r w:rsidR="00181D54">
        <w:t xml:space="preserve"> </w:t>
      </w:r>
      <w:r w:rsidRPr="00F63238">
        <w:rPr>
          <w:bCs/>
        </w:rPr>
        <w:t>/</w:t>
      </w:r>
    </w:p>
    <w:p w:rsidR="0003284F" w:rsidRPr="00F63238" w:rsidRDefault="0003284F" w:rsidP="0003284F">
      <w:r w:rsidRPr="00F63238">
        <w:t>Renumber sections to conform.</w:t>
      </w:r>
    </w:p>
    <w:p w:rsidR="0003284F" w:rsidRDefault="0003284F" w:rsidP="0003284F">
      <w:r w:rsidRPr="00F63238">
        <w:t>Amend title to conform.</w:t>
      </w:r>
    </w:p>
    <w:p w:rsidR="0003284F" w:rsidRDefault="0003284F" w:rsidP="0003284F"/>
    <w:p w:rsidR="0003284F" w:rsidRDefault="0003284F" w:rsidP="0003284F">
      <w:r>
        <w:t>Rep. MERRILL moved to table the amendment, which was agreed to.</w:t>
      </w:r>
    </w:p>
    <w:p w:rsidR="0003284F" w:rsidRDefault="0003284F" w:rsidP="0003284F"/>
    <w:p w:rsidR="0003284F" w:rsidRDefault="0003284F" w:rsidP="0003284F">
      <w:pPr>
        <w:keepNext/>
        <w:jc w:val="center"/>
        <w:rPr>
          <w:b/>
        </w:rPr>
      </w:pPr>
      <w:r w:rsidRPr="0003284F">
        <w:rPr>
          <w:b/>
        </w:rPr>
        <w:t>SPEAKER IN CHAIR</w:t>
      </w:r>
    </w:p>
    <w:p w:rsidR="0003284F" w:rsidRDefault="0003284F" w:rsidP="0003284F"/>
    <w:p w:rsidR="0003284F" w:rsidRDefault="0003284F" w:rsidP="0003284F">
      <w:pPr>
        <w:keepNext/>
        <w:jc w:val="center"/>
        <w:rPr>
          <w:b/>
        </w:rPr>
      </w:pPr>
      <w:r w:rsidRPr="0003284F">
        <w:rPr>
          <w:b/>
        </w:rPr>
        <w:t>LEAVE OF ABSENCE</w:t>
      </w:r>
    </w:p>
    <w:p w:rsidR="0003284F" w:rsidRDefault="0003284F" w:rsidP="0003284F">
      <w:r>
        <w:t xml:space="preserve">The SPEAKER granted Rep. POPE a leave of absence for the remainder of the day. </w:t>
      </w:r>
    </w:p>
    <w:p w:rsidR="0003284F" w:rsidRDefault="0003284F" w:rsidP="0003284F"/>
    <w:p w:rsidR="0003284F" w:rsidRPr="00C77814" w:rsidRDefault="0003284F" w:rsidP="0003284F">
      <w:r w:rsidRPr="00C77814">
        <w:t>Rep. HILL proposed the following Amendment No. 18</w:t>
      </w:r>
      <w:r w:rsidR="00181D54">
        <w:t xml:space="preserve"> to </w:t>
      </w:r>
      <w:r w:rsidRPr="00C77814">
        <w:t>H. 4230 (COUNCIL\BBM\4230C025.BBM.DG15), which was tabled:</w:t>
      </w:r>
    </w:p>
    <w:p w:rsidR="0003284F" w:rsidRPr="00C77814" w:rsidRDefault="0003284F" w:rsidP="0003284F">
      <w:r w:rsidRPr="00C77814">
        <w:t>Amend the bill, as and if amended, SECTION 1, by deleting Section 50.</w:t>
      </w:r>
    </w:p>
    <w:p w:rsidR="0003284F" w:rsidRPr="00C77814" w:rsidRDefault="0003284F" w:rsidP="0003284F">
      <w:pPr>
        <w:suppressAutoHyphens/>
      </w:pPr>
      <w:r w:rsidRPr="00C77814">
        <w:t>Amend the bill further, SECTION 1, by adding a Section to read:</w:t>
      </w:r>
    </w:p>
    <w:p w:rsidR="0003284F" w:rsidRPr="00C77814" w:rsidRDefault="0003284F" w:rsidP="0003284F">
      <w:r w:rsidRPr="00C77814">
        <w:t>/</w:t>
      </w:r>
      <w:r w:rsidRPr="00C77814">
        <w:tab/>
        <w:t>SECTION 84</w:t>
      </w:r>
    </w:p>
    <w:p w:rsidR="0003284F" w:rsidRPr="00C77814" w:rsidRDefault="0003284F" w:rsidP="0003284F">
      <w:r w:rsidRPr="00C77814">
        <w:t>U12</w:t>
      </w:r>
      <w:r w:rsidRPr="00C77814">
        <w:noBreakHyphen/>
        <w:t>DEPARTMENT OF TRANSPORTATION</w:t>
      </w:r>
    </w:p>
    <w:p w:rsidR="0003284F" w:rsidRPr="00C77814" w:rsidRDefault="0003284F" w:rsidP="0003284F">
      <w:r w:rsidRPr="00C77814">
        <w:t>I.</w:t>
      </w:r>
      <w:r w:rsidRPr="00C77814">
        <w:tab/>
        <w:t>ADMINISTRATION</w:t>
      </w:r>
    </w:p>
    <w:p w:rsidR="0003284F" w:rsidRPr="00C77814" w:rsidRDefault="0003284F" w:rsidP="0003284F">
      <w:r w:rsidRPr="00C77814">
        <w:t>A.</w:t>
      </w:r>
      <w:r w:rsidRPr="00C77814">
        <w:tab/>
        <w:t>GENERAL</w:t>
      </w:r>
    </w:p>
    <w:p w:rsidR="0003284F" w:rsidRPr="00C77814" w:rsidRDefault="0003284F" w:rsidP="0003284F">
      <w:r w:rsidRPr="00C77814">
        <w:tab/>
        <w:t>SPECIAL ITEM:</w:t>
      </w:r>
    </w:p>
    <w:p w:rsidR="0003284F" w:rsidRPr="00C77814" w:rsidRDefault="0003284F" w:rsidP="0003284F">
      <w:r w:rsidRPr="00C77814">
        <w:tab/>
        <w:t>STATE</w:t>
      </w:r>
      <w:r w:rsidRPr="00C77814">
        <w:noBreakHyphen/>
        <w:t xml:space="preserve">OWNED SECONDARY ROAD </w:t>
      </w:r>
      <w:r w:rsidRPr="00C77814">
        <w:tab/>
        <w:t>PROGRAM</w:t>
      </w:r>
      <w:r w:rsidRPr="00C77814">
        <w:tab/>
      </w:r>
      <w:r w:rsidRPr="00C77814">
        <w:tab/>
      </w:r>
      <w:r w:rsidRPr="00C77814">
        <w:tab/>
      </w:r>
      <w:r w:rsidRPr="00C77814">
        <w:tab/>
      </w:r>
      <w:r w:rsidRPr="00C77814">
        <w:tab/>
      </w:r>
      <w:r w:rsidRPr="00C77814">
        <w:tab/>
      </w:r>
      <w:r w:rsidRPr="00C77814">
        <w:tab/>
        <w:t>$</w:t>
      </w:r>
      <w:r w:rsidRPr="00C77814">
        <w:tab/>
        <w:t>70,000,000</w:t>
      </w:r>
      <w:r w:rsidRPr="00C77814">
        <w:tab/>
        <w:t>/</w:t>
      </w:r>
    </w:p>
    <w:p w:rsidR="0003284F" w:rsidRPr="00C77814" w:rsidRDefault="0003284F" w:rsidP="0003284F">
      <w:pPr>
        <w:suppressAutoHyphens/>
      </w:pPr>
      <w:r w:rsidRPr="00C77814">
        <w:t>Amend the bill further, SECTION 4, by adding a Section to read:</w:t>
      </w:r>
    </w:p>
    <w:p w:rsidR="0003284F" w:rsidRPr="00C77814" w:rsidRDefault="0003284F" w:rsidP="0003284F">
      <w:pPr>
        <w:suppressAutoHyphens/>
      </w:pPr>
      <w:r w:rsidRPr="00C77814">
        <w:t>/</w:t>
      </w:r>
      <w:r w:rsidRPr="00C77814">
        <w:tab/>
        <w:t>SECTION</w:t>
      </w:r>
      <w:r w:rsidRPr="00C77814">
        <w:tab/>
        <w:t xml:space="preserve">84 </w:t>
      </w:r>
      <w:r w:rsidRPr="00C77814">
        <w:noBreakHyphen/>
        <w:t xml:space="preserve"> U12</w:t>
      </w:r>
      <w:r w:rsidRPr="00C77814">
        <w:noBreakHyphen/>
        <w:t>DEPARTMENT OF TRANSPORTATION</w:t>
      </w:r>
    </w:p>
    <w:p w:rsidR="0003284F" w:rsidRPr="00C77814" w:rsidRDefault="0003284F" w:rsidP="0003284F">
      <w:pPr>
        <w:suppressAutoHyphens/>
        <w:rPr>
          <w:i/>
        </w:rPr>
      </w:pPr>
      <w:r w:rsidRPr="00C77814">
        <w:tab/>
      </w:r>
      <w:r w:rsidRPr="00C77814">
        <w:rPr>
          <w:i/>
          <w:u w:val="single"/>
        </w:rPr>
        <w:t>84.19.</w:t>
      </w:r>
      <w:r w:rsidRPr="00C77814">
        <w:rPr>
          <w:i/>
        </w:rPr>
        <w:tab/>
      </w:r>
      <w:r w:rsidRPr="00C77814">
        <w:rPr>
          <w:i/>
          <w:u w:val="single"/>
        </w:rPr>
        <w:t>The Department of Transportation shall distribute the $70,000,000 appropriated in Part 1A, Section 84, for the State</w:t>
      </w:r>
      <w:r w:rsidRPr="00C77814">
        <w:rPr>
          <w:i/>
          <w:u w:val="single"/>
        </w:rPr>
        <w:noBreakHyphen/>
        <w:t>Owned Secondary Road Program in the same manner and for the same purpose as provided in Proviso 118.17.</w:t>
      </w:r>
      <w:r w:rsidRPr="00C77814">
        <w:rPr>
          <w:i/>
        </w:rPr>
        <w:tab/>
        <w:t>/</w:t>
      </w:r>
    </w:p>
    <w:p w:rsidR="0003284F" w:rsidRPr="00C77814" w:rsidRDefault="0003284F" w:rsidP="0003284F">
      <w:pPr>
        <w:rPr>
          <w:szCs w:val="28"/>
        </w:rPr>
      </w:pPr>
      <w:r w:rsidRPr="00C77814">
        <w:rPr>
          <w:szCs w:val="28"/>
        </w:rPr>
        <w:t>Renumber sections to conform.</w:t>
      </w:r>
    </w:p>
    <w:p w:rsidR="0003284F" w:rsidRDefault="0003284F" w:rsidP="0003284F">
      <w:r w:rsidRPr="00C77814">
        <w:rPr>
          <w:szCs w:val="28"/>
        </w:rPr>
        <w:t>Amend title to conform.</w:t>
      </w:r>
      <w:bookmarkStart w:id="8" w:name="temp"/>
      <w:bookmarkEnd w:id="8"/>
    </w:p>
    <w:p w:rsidR="0003284F" w:rsidRDefault="0003284F" w:rsidP="0003284F"/>
    <w:p w:rsidR="0003284F" w:rsidRDefault="0003284F" w:rsidP="0003284F">
      <w:r>
        <w:t>Rep. HILL explained the amendment.</w:t>
      </w:r>
    </w:p>
    <w:p w:rsidR="0003284F" w:rsidRDefault="0003284F" w:rsidP="0003284F">
      <w:r>
        <w:t>Rep. HILL spoke in favor of the amendment.</w:t>
      </w:r>
    </w:p>
    <w:p w:rsidR="0003284F" w:rsidRDefault="0003284F" w:rsidP="0003284F">
      <w:r>
        <w:t>Rep. SIMRILL spoke against the amendment.</w:t>
      </w:r>
    </w:p>
    <w:p w:rsidR="0003284F" w:rsidRDefault="0003284F" w:rsidP="0003284F">
      <w:r>
        <w:t>Rep. SIMRILL spoke against the amendment.</w:t>
      </w:r>
    </w:p>
    <w:p w:rsidR="0003284F" w:rsidRDefault="0003284F" w:rsidP="0003284F"/>
    <w:p w:rsidR="0003284F" w:rsidRDefault="0003284F" w:rsidP="0003284F">
      <w:r>
        <w:t>Rep. YOW moved to table the amendment.</w:t>
      </w:r>
    </w:p>
    <w:p w:rsidR="0003284F" w:rsidRDefault="0003284F" w:rsidP="0003284F"/>
    <w:p w:rsidR="0003284F" w:rsidRDefault="0003284F" w:rsidP="0003284F">
      <w:r>
        <w:t>Rep. HILL demanded the yeas and nays which were taken, resulting as follows:</w:t>
      </w:r>
    </w:p>
    <w:p w:rsidR="0003284F" w:rsidRDefault="0003284F" w:rsidP="0003284F">
      <w:pPr>
        <w:jc w:val="center"/>
      </w:pPr>
      <w:bookmarkStart w:id="9" w:name="vote_start50"/>
      <w:bookmarkEnd w:id="9"/>
      <w:r>
        <w:t>Yeas 101; Nays 2</w:t>
      </w:r>
    </w:p>
    <w:p w:rsidR="0003284F" w:rsidRDefault="0003284F" w:rsidP="0003284F">
      <w:pPr>
        <w:jc w:val="center"/>
      </w:pPr>
    </w:p>
    <w:p w:rsidR="0003284F" w:rsidRDefault="0003284F" w:rsidP="000328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Alexander</w:t>
            </w:r>
          </w:p>
        </w:tc>
        <w:tc>
          <w:tcPr>
            <w:tcW w:w="2179" w:type="dxa"/>
            <w:shd w:val="clear" w:color="auto" w:fill="auto"/>
          </w:tcPr>
          <w:p w:rsidR="0003284F" w:rsidRPr="0003284F" w:rsidRDefault="0003284F" w:rsidP="0003284F">
            <w:pPr>
              <w:keepNext/>
              <w:ind w:firstLine="0"/>
            </w:pPr>
            <w:r>
              <w:t>Allison</w:t>
            </w:r>
          </w:p>
        </w:tc>
        <w:tc>
          <w:tcPr>
            <w:tcW w:w="2180" w:type="dxa"/>
            <w:shd w:val="clear" w:color="auto" w:fill="auto"/>
          </w:tcPr>
          <w:p w:rsidR="0003284F" w:rsidRPr="0003284F" w:rsidRDefault="0003284F" w:rsidP="0003284F">
            <w:pPr>
              <w:keepNext/>
              <w:ind w:firstLine="0"/>
            </w:pPr>
            <w:r>
              <w:t>Anderson</w:t>
            </w:r>
          </w:p>
        </w:tc>
      </w:tr>
      <w:tr w:rsidR="0003284F" w:rsidRPr="0003284F" w:rsidTr="0003284F">
        <w:tc>
          <w:tcPr>
            <w:tcW w:w="2179" w:type="dxa"/>
            <w:shd w:val="clear" w:color="auto" w:fill="auto"/>
          </w:tcPr>
          <w:p w:rsidR="0003284F" w:rsidRPr="0003284F" w:rsidRDefault="0003284F" w:rsidP="0003284F">
            <w:pPr>
              <w:ind w:firstLine="0"/>
            </w:pPr>
            <w:r>
              <w:t>Anthony</w:t>
            </w:r>
          </w:p>
        </w:tc>
        <w:tc>
          <w:tcPr>
            <w:tcW w:w="2179" w:type="dxa"/>
            <w:shd w:val="clear" w:color="auto" w:fill="auto"/>
          </w:tcPr>
          <w:p w:rsidR="0003284F" w:rsidRPr="0003284F" w:rsidRDefault="0003284F" w:rsidP="0003284F">
            <w:pPr>
              <w:ind w:firstLine="0"/>
            </w:pPr>
            <w:r>
              <w:t>Atwater</w:t>
            </w:r>
          </w:p>
        </w:tc>
        <w:tc>
          <w:tcPr>
            <w:tcW w:w="2180" w:type="dxa"/>
            <w:shd w:val="clear" w:color="auto" w:fill="auto"/>
          </w:tcPr>
          <w:p w:rsidR="0003284F" w:rsidRPr="0003284F" w:rsidRDefault="0003284F" w:rsidP="0003284F">
            <w:pPr>
              <w:ind w:firstLine="0"/>
            </w:pPr>
            <w:r>
              <w:t>Bales</w:t>
            </w:r>
          </w:p>
        </w:tc>
      </w:tr>
      <w:tr w:rsidR="0003284F" w:rsidRPr="0003284F" w:rsidTr="0003284F">
        <w:tc>
          <w:tcPr>
            <w:tcW w:w="2179" w:type="dxa"/>
            <w:shd w:val="clear" w:color="auto" w:fill="auto"/>
          </w:tcPr>
          <w:p w:rsidR="0003284F" w:rsidRPr="0003284F" w:rsidRDefault="0003284F" w:rsidP="0003284F">
            <w:pPr>
              <w:ind w:firstLine="0"/>
            </w:pPr>
            <w:r>
              <w:t>Ballentine</w:t>
            </w:r>
          </w:p>
        </w:tc>
        <w:tc>
          <w:tcPr>
            <w:tcW w:w="2179" w:type="dxa"/>
            <w:shd w:val="clear" w:color="auto" w:fill="auto"/>
          </w:tcPr>
          <w:p w:rsidR="0003284F" w:rsidRPr="0003284F" w:rsidRDefault="0003284F" w:rsidP="0003284F">
            <w:pPr>
              <w:ind w:firstLine="0"/>
            </w:pPr>
            <w:r>
              <w:t>Bannister</w:t>
            </w:r>
          </w:p>
        </w:tc>
        <w:tc>
          <w:tcPr>
            <w:tcW w:w="2180" w:type="dxa"/>
            <w:shd w:val="clear" w:color="auto" w:fill="auto"/>
          </w:tcPr>
          <w:p w:rsidR="0003284F" w:rsidRPr="0003284F" w:rsidRDefault="0003284F" w:rsidP="0003284F">
            <w:pPr>
              <w:ind w:firstLine="0"/>
            </w:pPr>
            <w:r>
              <w:t>Bedingfield</w:t>
            </w:r>
          </w:p>
        </w:tc>
      </w:tr>
      <w:tr w:rsidR="0003284F" w:rsidRPr="0003284F" w:rsidTr="0003284F">
        <w:tc>
          <w:tcPr>
            <w:tcW w:w="2179" w:type="dxa"/>
            <w:shd w:val="clear" w:color="auto" w:fill="auto"/>
          </w:tcPr>
          <w:p w:rsidR="0003284F" w:rsidRPr="0003284F" w:rsidRDefault="0003284F" w:rsidP="0003284F">
            <w:pPr>
              <w:ind w:firstLine="0"/>
            </w:pPr>
            <w:r>
              <w:t>Bernstein</w:t>
            </w:r>
          </w:p>
        </w:tc>
        <w:tc>
          <w:tcPr>
            <w:tcW w:w="2179" w:type="dxa"/>
            <w:shd w:val="clear" w:color="auto" w:fill="auto"/>
          </w:tcPr>
          <w:p w:rsidR="0003284F" w:rsidRPr="0003284F" w:rsidRDefault="0003284F" w:rsidP="0003284F">
            <w:pPr>
              <w:ind w:firstLine="0"/>
            </w:pPr>
            <w:r>
              <w:t>Bingham</w:t>
            </w:r>
          </w:p>
        </w:tc>
        <w:tc>
          <w:tcPr>
            <w:tcW w:w="2180" w:type="dxa"/>
            <w:shd w:val="clear" w:color="auto" w:fill="auto"/>
          </w:tcPr>
          <w:p w:rsidR="0003284F" w:rsidRPr="0003284F" w:rsidRDefault="0003284F" w:rsidP="0003284F">
            <w:pPr>
              <w:ind w:firstLine="0"/>
            </w:pPr>
            <w:r>
              <w:t>Bowers</w:t>
            </w:r>
          </w:p>
        </w:tc>
      </w:tr>
      <w:tr w:rsidR="0003284F" w:rsidRPr="0003284F" w:rsidTr="0003284F">
        <w:tc>
          <w:tcPr>
            <w:tcW w:w="2179" w:type="dxa"/>
            <w:shd w:val="clear" w:color="auto" w:fill="auto"/>
          </w:tcPr>
          <w:p w:rsidR="0003284F" w:rsidRPr="0003284F" w:rsidRDefault="0003284F" w:rsidP="0003284F">
            <w:pPr>
              <w:ind w:firstLine="0"/>
            </w:pPr>
            <w:r>
              <w:t>Bradley</w:t>
            </w:r>
          </w:p>
        </w:tc>
        <w:tc>
          <w:tcPr>
            <w:tcW w:w="2179" w:type="dxa"/>
            <w:shd w:val="clear" w:color="auto" w:fill="auto"/>
          </w:tcPr>
          <w:p w:rsidR="0003284F" w:rsidRPr="0003284F" w:rsidRDefault="0003284F" w:rsidP="0003284F">
            <w:pPr>
              <w:ind w:firstLine="0"/>
            </w:pPr>
            <w:r>
              <w:t>Brannon</w:t>
            </w:r>
          </w:p>
        </w:tc>
        <w:tc>
          <w:tcPr>
            <w:tcW w:w="2180" w:type="dxa"/>
            <w:shd w:val="clear" w:color="auto" w:fill="auto"/>
          </w:tcPr>
          <w:p w:rsidR="0003284F" w:rsidRPr="0003284F" w:rsidRDefault="0003284F" w:rsidP="0003284F">
            <w:pPr>
              <w:ind w:firstLine="0"/>
            </w:pPr>
            <w:r>
              <w:t>G. A. Brown</w:t>
            </w:r>
          </w:p>
        </w:tc>
      </w:tr>
      <w:tr w:rsidR="0003284F" w:rsidRPr="0003284F" w:rsidTr="0003284F">
        <w:tc>
          <w:tcPr>
            <w:tcW w:w="2179" w:type="dxa"/>
            <w:shd w:val="clear" w:color="auto" w:fill="auto"/>
          </w:tcPr>
          <w:p w:rsidR="0003284F" w:rsidRPr="0003284F" w:rsidRDefault="0003284F" w:rsidP="0003284F">
            <w:pPr>
              <w:ind w:firstLine="0"/>
            </w:pPr>
            <w:r>
              <w:t>R. L. Brown</w:t>
            </w:r>
          </w:p>
        </w:tc>
        <w:tc>
          <w:tcPr>
            <w:tcW w:w="2179" w:type="dxa"/>
            <w:shd w:val="clear" w:color="auto" w:fill="auto"/>
          </w:tcPr>
          <w:p w:rsidR="0003284F" w:rsidRPr="0003284F" w:rsidRDefault="0003284F" w:rsidP="0003284F">
            <w:pPr>
              <w:ind w:firstLine="0"/>
            </w:pPr>
            <w:r>
              <w:t>Burns</w:t>
            </w:r>
          </w:p>
        </w:tc>
        <w:tc>
          <w:tcPr>
            <w:tcW w:w="2180" w:type="dxa"/>
            <w:shd w:val="clear" w:color="auto" w:fill="auto"/>
          </w:tcPr>
          <w:p w:rsidR="0003284F" w:rsidRPr="0003284F" w:rsidRDefault="0003284F" w:rsidP="0003284F">
            <w:pPr>
              <w:ind w:firstLine="0"/>
            </w:pPr>
            <w:r>
              <w:t>Chumley</w:t>
            </w:r>
          </w:p>
        </w:tc>
      </w:tr>
      <w:tr w:rsidR="0003284F" w:rsidRPr="0003284F" w:rsidTr="0003284F">
        <w:tc>
          <w:tcPr>
            <w:tcW w:w="2179" w:type="dxa"/>
            <w:shd w:val="clear" w:color="auto" w:fill="auto"/>
          </w:tcPr>
          <w:p w:rsidR="0003284F" w:rsidRPr="0003284F" w:rsidRDefault="0003284F" w:rsidP="0003284F">
            <w:pPr>
              <w:ind w:firstLine="0"/>
            </w:pPr>
            <w:r>
              <w:t>Clary</w:t>
            </w:r>
          </w:p>
        </w:tc>
        <w:tc>
          <w:tcPr>
            <w:tcW w:w="2179" w:type="dxa"/>
            <w:shd w:val="clear" w:color="auto" w:fill="auto"/>
          </w:tcPr>
          <w:p w:rsidR="0003284F" w:rsidRPr="0003284F" w:rsidRDefault="0003284F" w:rsidP="0003284F">
            <w:pPr>
              <w:ind w:firstLine="0"/>
            </w:pPr>
            <w:r>
              <w:t>Clemmons</w:t>
            </w:r>
          </w:p>
        </w:tc>
        <w:tc>
          <w:tcPr>
            <w:tcW w:w="2180" w:type="dxa"/>
            <w:shd w:val="clear" w:color="auto" w:fill="auto"/>
          </w:tcPr>
          <w:p w:rsidR="0003284F" w:rsidRPr="0003284F" w:rsidRDefault="0003284F" w:rsidP="0003284F">
            <w:pPr>
              <w:ind w:firstLine="0"/>
            </w:pPr>
            <w:r>
              <w:t>Clyburn</w:t>
            </w:r>
          </w:p>
        </w:tc>
      </w:tr>
      <w:tr w:rsidR="0003284F" w:rsidRPr="0003284F" w:rsidTr="0003284F">
        <w:tc>
          <w:tcPr>
            <w:tcW w:w="2179" w:type="dxa"/>
            <w:shd w:val="clear" w:color="auto" w:fill="auto"/>
          </w:tcPr>
          <w:p w:rsidR="0003284F" w:rsidRPr="0003284F" w:rsidRDefault="0003284F" w:rsidP="0003284F">
            <w:pPr>
              <w:ind w:firstLine="0"/>
            </w:pPr>
            <w:r>
              <w:t>Cole</w:t>
            </w:r>
          </w:p>
        </w:tc>
        <w:tc>
          <w:tcPr>
            <w:tcW w:w="2179" w:type="dxa"/>
            <w:shd w:val="clear" w:color="auto" w:fill="auto"/>
          </w:tcPr>
          <w:p w:rsidR="0003284F" w:rsidRPr="0003284F" w:rsidRDefault="0003284F" w:rsidP="0003284F">
            <w:pPr>
              <w:ind w:firstLine="0"/>
            </w:pPr>
            <w:r>
              <w:t>Collins</w:t>
            </w:r>
          </w:p>
        </w:tc>
        <w:tc>
          <w:tcPr>
            <w:tcW w:w="2180" w:type="dxa"/>
            <w:shd w:val="clear" w:color="auto" w:fill="auto"/>
          </w:tcPr>
          <w:p w:rsidR="0003284F" w:rsidRPr="0003284F" w:rsidRDefault="0003284F" w:rsidP="0003284F">
            <w:pPr>
              <w:ind w:firstLine="0"/>
            </w:pPr>
            <w:r>
              <w:t>Corley</w:t>
            </w:r>
          </w:p>
        </w:tc>
      </w:tr>
      <w:tr w:rsidR="0003284F" w:rsidRPr="0003284F" w:rsidTr="0003284F">
        <w:tc>
          <w:tcPr>
            <w:tcW w:w="2179" w:type="dxa"/>
            <w:shd w:val="clear" w:color="auto" w:fill="auto"/>
          </w:tcPr>
          <w:p w:rsidR="0003284F" w:rsidRPr="0003284F" w:rsidRDefault="0003284F" w:rsidP="0003284F">
            <w:pPr>
              <w:ind w:firstLine="0"/>
            </w:pPr>
            <w:r>
              <w:t>Crosby</w:t>
            </w:r>
          </w:p>
        </w:tc>
        <w:tc>
          <w:tcPr>
            <w:tcW w:w="2179" w:type="dxa"/>
            <w:shd w:val="clear" w:color="auto" w:fill="auto"/>
          </w:tcPr>
          <w:p w:rsidR="0003284F" w:rsidRPr="0003284F" w:rsidRDefault="0003284F" w:rsidP="0003284F">
            <w:pPr>
              <w:ind w:firstLine="0"/>
            </w:pPr>
            <w:r>
              <w:t>Daning</w:t>
            </w:r>
          </w:p>
        </w:tc>
        <w:tc>
          <w:tcPr>
            <w:tcW w:w="2180" w:type="dxa"/>
            <w:shd w:val="clear" w:color="auto" w:fill="auto"/>
          </w:tcPr>
          <w:p w:rsidR="0003284F" w:rsidRPr="0003284F" w:rsidRDefault="0003284F" w:rsidP="0003284F">
            <w:pPr>
              <w:ind w:firstLine="0"/>
            </w:pPr>
            <w:r>
              <w:t>Dillard</w:t>
            </w:r>
          </w:p>
        </w:tc>
      </w:tr>
      <w:tr w:rsidR="0003284F" w:rsidRPr="0003284F" w:rsidTr="0003284F">
        <w:tc>
          <w:tcPr>
            <w:tcW w:w="2179" w:type="dxa"/>
            <w:shd w:val="clear" w:color="auto" w:fill="auto"/>
          </w:tcPr>
          <w:p w:rsidR="0003284F" w:rsidRPr="0003284F" w:rsidRDefault="0003284F" w:rsidP="0003284F">
            <w:pPr>
              <w:ind w:firstLine="0"/>
            </w:pPr>
            <w:r>
              <w:t>Douglas</w:t>
            </w:r>
          </w:p>
        </w:tc>
        <w:tc>
          <w:tcPr>
            <w:tcW w:w="2179" w:type="dxa"/>
            <w:shd w:val="clear" w:color="auto" w:fill="auto"/>
          </w:tcPr>
          <w:p w:rsidR="0003284F" w:rsidRPr="0003284F" w:rsidRDefault="0003284F" w:rsidP="0003284F">
            <w:pPr>
              <w:ind w:firstLine="0"/>
            </w:pPr>
            <w:r>
              <w:t>Duckworth</w:t>
            </w:r>
          </w:p>
        </w:tc>
        <w:tc>
          <w:tcPr>
            <w:tcW w:w="2180" w:type="dxa"/>
            <w:shd w:val="clear" w:color="auto" w:fill="auto"/>
          </w:tcPr>
          <w:p w:rsidR="0003284F" w:rsidRPr="0003284F" w:rsidRDefault="0003284F" w:rsidP="0003284F">
            <w:pPr>
              <w:ind w:firstLine="0"/>
            </w:pPr>
            <w:r>
              <w:t>Felder</w:t>
            </w:r>
          </w:p>
        </w:tc>
      </w:tr>
      <w:tr w:rsidR="0003284F" w:rsidRPr="0003284F" w:rsidTr="0003284F">
        <w:tc>
          <w:tcPr>
            <w:tcW w:w="2179" w:type="dxa"/>
            <w:shd w:val="clear" w:color="auto" w:fill="auto"/>
          </w:tcPr>
          <w:p w:rsidR="0003284F" w:rsidRPr="0003284F" w:rsidRDefault="0003284F" w:rsidP="0003284F">
            <w:pPr>
              <w:ind w:firstLine="0"/>
            </w:pPr>
            <w:r>
              <w:t>Finlay</w:t>
            </w:r>
          </w:p>
        </w:tc>
        <w:tc>
          <w:tcPr>
            <w:tcW w:w="2179" w:type="dxa"/>
            <w:shd w:val="clear" w:color="auto" w:fill="auto"/>
          </w:tcPr>
          <w:p w:rsidR="0003284F" w:rsidRPr="0003284F" w:rsidRDefault="0003284F" w:rsidP="0003284F">
            <w:pPr>
              <w:ind w:firstLine="0"/>
            </w:pPr>
            <w:r>
              <w:t>Forrester</w:t>
            </w:r>
          </w:p>
        </w:tc>
        <w:tc>
          <w:tcPr>
            <w:tcW w:w="2180" w:type="dxa"/>
            <w:shd w:val="clear" w:color="auto" w:fill="auto"/>
          </w:tcPr>
          <w:p w:rsidR="0003284F" w:rsidRPr="0003284F" w:rsidRDefault="0003284F" w:rsidP="0003284F">
            <w:pPr>
              <w:ind w:firstLine="0"/>
            </w:pPr>
            <w:r>
              <w:t>Funderburk</w:t>
            </w:r>
          </w:p>
        </w:tc>
      </w:tr>
      <w:tr w:rsidR="0003284F" w:rsidRPr="0003284F" w:rsidTr="0003284F">
        <w:tc>
          <w:tcPr>
            <w:tcW w:w="2179" w:type="dxa"/>
            <w:shd w:val="clear" w:color="auto" w:fill="auto"/>
          </w:tcPr>
          <w:p w:rsidR="0003284F" w:rsidRPr="0003284F" w:rsidRDefault="0003284F" w:rsidP="0003284F">
            <w:pPr>
              <w:ind w:firstLine="0"/>
            </w:pPr>
            <w:r>
              <w:t>Gagnon</w:t>
            </w:r>
          </w:p>
        </w:tc>
        <w:tc>
          <w:tcPr>
            <w:tcW w:w="2179" w:type="dxa"/>
            <w:shd w:val="clear" w:color="auto" w:fill="auto"/>
          </w:tcPr>
          <w:p w:rsidR="0003284F" w:rsidRPr="0003284F" w:rsidRDefault="0003284F" w:rsidP="0003284F">
            <w:pPr>
              <w:ind w:firstLine="0"/>
            </w:pPr>
            <w:r>
              <w:t>Gambrell</w:t>
            </w:r>
          </w:p>
        </w:tc>
        <w:tc>
          <w:tcPr>
            <w:tcW w:w="2180" w:type="dxa"/>
            <w:shd w:val="clear" w:color="auto" w:fill="auto"/>
          </w:tcPr>
          <w:p w:rsidR="0003284F" w:rsidRPr="0003284F" w:rsidRDefault="0003284F" w:rsidP="0003284F">
            <w:pPr>
              <w:ind w:firstLine="0"/>
            </w:pPr>
            <w:r>
              <w:t>George</w:t>
            </w:r>
          </w:p>
        </w:tc>
      </w:tr>
      <w:tr w:rsidR="0003284F" w:rsidRPr="0003284F" w:rsidTr="0003284F">
        <w:tc>
          <w:tcPr>
            <w:tcW w:w="2179" w:type="dxa"/>
            <w:shd w:val="clear" w:color="auto" w:fill="auto"/>
          </w:tcPr>
          <w:p w:rsidR="0003284F" w:rsidRPr="0003284F" w:rsidRDefault="0003284F" w:rsidP="0003284F">
            <w:pPr>
              <w:ind w:firstLine="0"/>
            </w:pPr>
            <w:r>
              <w:t>Goldfinch</w:t>
            </w:r>
          </w:p>
        </w:tc>
        <w:tc>
          <w:tcPr>
            <w:tcW w:w="2179" w:type="dxa"/>
            <w:shd w:val="clear" w:color="auto" w:fill="auto"/>
          </w:tcPr>
          <w:p w:rsidR="0003284F" w:rsidRPr="0003284F" w:rsidRDefault="0003284F" w:rsidP="0003284F">
            <w:pPr>
              <w:ind w:firstLine="0"/>
            </w:pPr>
            <w:r>
              <w:t>Hardee</w:t>
            </w:r>
          </w:p>
        </w:tc>
        <w:tc>
          <w:tcPr>
            <w:tcW w:w="2180" w:type="dxa"/>
            <w:shd w:val="clear" w:color="auto" w:fill="auto"/>
          </w:tcPr>
          <w:p w:rsidR="0003284F" w:rsidRPr="0003284F" w:rsidRDefault="0003284F" w:rsidP="0003284F">
            <w:pPr>
              <w:ind w:firstLine="0"/>
            </w:pPr>
            <w:r>
              <w:t>Hayes</w:t>
            </w:r>
          </w:p>
        </w:tc>
      </w:tr>
      <w:tr w:rsidR="0003284F" w:rsidRPr="0003284F" w:rsidTr="0003284F">
        <w:tc>
          <w:tcPr>
            <w:tcW w:w="2179" w:type="dxa"/>
            <w:shd w:val="clear" w:color="auto" w:fill="auto"/>
          </w:tcPr>
          <w:p w:rsidR="0003284F" w:rsidRPr="0003284F" w:rsidRDefault="0003284F" w:rsidP="0003284F">
            <w:pPr>
              <w:ind w:firstLine="0"/>
            </w:pPr>
            <w:r>
              <w:t>Henderson</w:t>
            </w:r>
          </w:p>
        </w:tc>
        <w:tc>
          <w:tcPr>
            <w:tcW w:w="2179" w:type="dxa"/>
            <w:shd w:val="clear" w:color="auto" w:fill="auto"/>
          </w:tcPr>
          <w:p w:rsidR="0003284F" w:rsidRPr="0003284F" w:rsidRDefault="0003284F" w:rsidP="0003284F">
            <w:pPr>
              <w:ind w:firstLine="0"/>
            </w:pPr>
            <w:r>
              <w:t>Henegan</w:t>
            </w:r>
          </w:p>
        </w:tc>
        <w:tc>
          <w:tcPr>
            <w:tcW w:w="2180" w:type="dxa"/>
            <w:shd w:val="clear" w:color="auto" w:fill="auto"/>
          </w:tcPr>
          <w:p w:rsidR="0003284F" w:rsidRPr="0003284F" w:rsidRDefault="0003284F" w:rsidP="0003284F">
            <w:pPr>
              <w:ind w:firstLine="0"/>
            </w:pPr>
            <w:r>
              <w:t>Herbkersman</w:t>
            </w:r>
          </w:p>
        </w:tc>
      </w:tr>
      <w:tr w:rsidR="0003284F" w:rsidRPr="0003284F" w:rsidTr="0003284F">
        <w:tc>
          <w:tcPr>
            <w:tcW w:w="2179" w:type="dxa"/>
            <w:shd w:val="clear" w:color="auto" w:fill="auto"/>
          </w:tcPr>
          <w:p w:rsidR="0003284F" w:rsidRPr="0003284F" w:rsidRDefault="0003284F" w:rsidP="0003284F">
            <w:pPr>
              <w:ind w:firstLine="0"/>
            </w:pPr>
            <w:r>
              <w:t>Hicks</w:t>
            </w:r>
          </w:p>
        </w:tc>
        <w:tc>
          <w:tcPr>
            <w:tcW w:w="2179" w:type="dxa"/>
            <w:shd w:val="clear" w:color="auto" w:fill="auto"/>
          </w:tcPr>
          <w:p w:rsidR="0003284F" w:rsidRPr="0003284F" w:rsidRDefault="0003284F" w:rsidP="0003284F">
            <w:pPr>
              <w:ind w:firstLine="0"/>
            </w:pPr>
            <w:r>
              <w:t>Hiott</w:t>
            </w:r>
          </w:p>
        </w:tc>
        <w:tc>
          <w:tcPr>
            <w:tcW w:w="2180" w:type="dxa"/>
            <w:shd w:val="clear" w:color="auto" w:fill="auto"/>
          </w:tcPr>
          <w:p w:rsidR="0003284F" w:rsidRPr="0003284F" w:rsidRDefault="0003284F" w:rsidP="0003284F">
            <w:pPr>
              <w:ind w:firstLine="0"/>
            </w:pPr>
            <w:r>
              <w:t>Hixon</w:t>
            </w:r>
          </w:p>
        </w:tc>
      </w:tr>
      <w:tr w:rsidR="0003284F" w:rsidRPr="0003284F" w:rsidTr="0003284F">
        <w:tc>
          <w:tcPr>
            <w:tcW w:w="2179" w:type="dxa"/>
            <w:shd w:val="clear" w:color="auto" w:fill="auto"/>
          </w:tcPr>
          <w:p w:rsidR="0003284F" w:rsidRPr="0003284F" w:rsidRDefault="0003284F" w:rsidP="0003284F">
            <w:pPr>
              <w:ind w:firstLine="0"/>
            </w:pPr>
            <w:r>
              <w:t>Hodges</w:t>
            </w:r>
          </w:p>
        </w:tc>
        <w:tc>
          <w:tcPr>
            <w:tcW w:w="2179" w:type="dxa"/>
            <w:shd w:val="clear" w:color="auto" w:fill="auto"/>
          </w:tcPr>
          <w:p w:rsidR="0003284F" w:rsidRPr="0003284F" w:rsidRDefault="0003284F" w:rsidP="0003284F">
            <w:pPr>
              <w:ind w:firstLine="0"/>
            </w:pPr>
            <w:r>
              <w:t>Hosey</w:t>
            </w:r>
          </w:p>
        </w:tc>
        <w:tc>
          <w:tcPr>
            <w:tcW w:w="2180" w:type="dxa"/>
            <w:shd w:val="clear" w:color="auto" w:fill="auto"/>
          </w:tcPr>
          <w:p w:rsidR="0003284F" w:rsidRPr="0003284F" w:rsidRDefault="0003284F" w:rsidP="0003284F">
            <w:pPr>
              <w:ind w:firstLine="0"/>
            </w:pPr>
            <w:r>
              <w:t>Howard</w:t>
            </w:r>
          </w:p>
        </w:tc>
      </w:tr>
      <w:tr w:rsidR="0003284F" w:rsidRPr="0003284F" w:rsidTr="0003284F">
        <w:tc>
          <w:tcPr>
            <w:tcW w:w="2179" w:type="dxa"/>
            <w:shd w:val="clear" w:color="auto" w:fill="auto"/>
          </w:tcPr>
          <w:p w:rsidR="0003284F" w:rsidRPr="0003284F" w:rsidRDefault="0003284F" w:rsidP="0003284F">
            <w:pPr>
              <w:ind w:firstLine="0"/>
            </w:pPr>
            <w:r>
              <w:t>Huggins</w:t>
            </w:r>
          </w:p>
        </w:tc>
        <w:tc>
          <w:tcPr>
            <w:tcW w:w="2179" w:type="dxa"/>
            <w:shd w:val="clear" w:color="auto" w:fill="auto"/>
          </w:tcPr>
          <w:p w:rsidR="0003284F" w:rsidRPr="0003284F" w:rsidRDefault="0003284F" w:rsidP="0003284F">
            <w:pPr>
              <w:ind w:firstLine="0"/>
            </w:pPr>
            <w:r>
              <w:t>Jefferson</w:t>
            </w:r>
          </w:p>
        </w:tc>
        <w:tc>
          <w:tcPr>
            <w:tcW w:w="2180" w:type="dxa"/>
            <w:shd w:val="clear" w:color="auto" w:fill="auto"/>
          </w:tcPr>
          <w:p w:rsidR="0003284F" w:rsidRPr="0003284F" w:rsidRDefault="0003284F" w:rsidP="0003284F">
            <w:pPr>
              <w:ind w:firstLine="0"/>
            </w:pPr>
            <w:r>
              <w:t>Johnson</w:t>
            </w:r>
          </w:p>
        </w:tc>
      </w:tr>
      <w:tr w:rsidR="0003284F" w:rsidRPr="0003284F" w:rsidTr="0003284F">
        <w:tc>
          <w:tcPr>
            <w:tcW w:w="2179" w:type="dxa"/>
            <w:shd w:val="clear" w:color="auto" w:fill="auto"/>
          </w:tcPr>
          <w:p w:rsidR="0003284F" w:rsidRPr="0003284F" w:rsidRDefault="0003284F" w:rsidP="0003284F">
            <w:pPr>
              <w:ind w:firstLine="0"/>
            </w:pPr>
            <w:r>
              <w:t>Jordan</w:t>
            </w:r>
          </w:p>
        </w:tc>
        <w:tc>
          <w:tcPr>
            <w:tcW w:w="2179" w:type="dxa"/>
            <w:shd w:val="clear" w:color="auto" w:fill="auto"/>
          </w:tcPr>
          <w:p w:rsidR="0003284F" w:rsidRPr="0003284F" w:rsidRDefault="0003284F" w:rsidP="0003284F">
            <w:pPr>
              <w:ind w:firstLine="0"/>
            </w:pPr>
            <w:r>
              <w:t>Kennedy</w:t>
            </w:r>
          </w:p>
        </w:tc>
        <w:tc>
          <w:tcPr>
            <w:tcW w:w="2180" w:type="dxa"/>
            <w:shd w:val="clear" w:color="auto" w:fill="auto"/>
          </w:tcPr>
          <w:p w:rsidR="0003284F" w:rsidRPr="0003284F" w:rsidRDefault="0003284F" w:rsidP="0003284F">
            <w:pPr>
              <w:ind w:firstLine="0"/>
            </w:pPr>
            <w:r>
              <w:t>Knight</w:t>
            </w:r>
          </w:p>
        </w:tc>
      </w:tr>
      <w:tr w:rsidR="0003284F" w:rsidRPr="0003284F" w:rsidTr="0003284F">
        <w:tc>
          <w:tcPr>
            <w:tcW w:w="2179" w:type="dxa"/>
            <w:shd w:val="clear" w:color="auto" w:fill="auto"/>
          </w:tcPr>
          <w:p w:rsidR="0003284F" w:rsidRPr="0003284F" w:rsidRDefault="0003284F" w:rsidP="0003284F">
            <w:pPr>
              <w:ind w:firstLine="0"/>
            </w:pPr>
            <w:r>
              <w:t>Limehouse</w:t>
            </w:r>
          </w:p>
        </w:tc>
        <w:tc>
          <w:tcPr>
            <w:tcW w:w="2179" w:type="dxa"/>
            <w:shd w:val="clear" w:color="auto" w:fill="auto"/>
          </w:tcPr>
          <w:p w:rsidR="0003284F" w:rsidRPr="0003284F" w:rsidRDefault="0003284F" w:rsidP="0003284F">
            <w:pPr>
              <w:ind w:firstLine="0"/>
            </w:pPr>
            <w:r>
              <w:t>Loftis</w:t>
            </w:r>
          </w:p>
        </w:tc>
        <w:tc>
          <w:tcPr>
            <w:tcW w:w="2180" w:type="dxa"/>
            <w:shd w:val="clear" w:color="auto" w:fill="auto"/>
          </w:tcPr>
          <w:p w:rsidR="0003284F" w:rsidRPr="0003284F" w:rsidRDefault="0003284F" w:rsidP="0003284F">
            <w:pPr>
              <w:ind w:firstLine="0"/>
            </w:pPr>
            <w:r>
              <w:t>Lowe</w:t>
            </w:r>
          </w:p>
        </w:tc>
      </w:tr>
      <w:tr w:rsidR="0003284F" w:rsidRPr="0003284F" w:rsidTr="0003284F">
        <w:tc>
          <w:tcPr>
            <w:tcW w:w="2179" w:type="dxa"/>
            <w:shd w:val="clear" w:color="auto" w:fill="auto"/>
          </w:tcPr>
          <w:p w:rsidR="0003284F" w:rsidRPr="0003284F" w:rsidRDefault="0003284F" w:rsidP="0003284F">
            <w:pPr>
              <w:ind w:firstLine="0"/>
            </w:pPr>
            <w:r>
              <w:t>Lucas</w:t>
            </w:r>
          </w:p>
        </w:tc>
        <w:tc>
          <w:tcPr>
            <w:tcW w:w="2179" w:type="dxa"/>
            <w:shd w:val="clear" w:color="auto" w:fill="auto"/>
          </w:tcPr>
          <w:p w:rsidR="0003284F" w:rsidRPr="0003284F" w:rsidRDefault="0003284F" w:rsidP="0003284F">
            <w:pPr>
              <w:ind w:firstLine="0"/>
            </w:pPr>
            <w:r>
              <w:t>Mack</w:t>
            </w:r>
          </w:p>
        </w:tc>
        <w:tc>
          <w:tcPr>
            <w:tcW w:w="2180" w:type="dxa"/>
            <w:shd w:val="clear" w:color="auto" w:fill="auto"/>
          </w:tcPr>
          <w:p w:rsidR="0003284F" w:rsidRPr="0003284F" w:rsidRDefault="0003284F" w:rsidP="0003284F">
            <w:pPr>
              <w:ind w:firstLine="0"/>
            </w:pPr>
            <w:r>
              <w:t>McEachern</w:t>
            </w:r>
          </w:p>
        </w:tc>
      </w:tr>
      <w:tr w:rsidR="0003284F" w:rsidRPr="0003284F" w:rsidTr="0003284F">
        <w:tc>
          <w:tcPr>
            <w:tcW w:w="2179" w:type="dxa"/>
            <w:shd w:val="clear" w:color="auto" w:fill="auto"/>
          </w:tcPr>
          <w:p w:rsidR="0003284F" w:rsidRPr="0003284F" w:rsidRDefault="0003284F" w:rsidP="0003284F">
            <w:pPr>
              <w:ind w:firstLine="0"/>
            </w:pPr>
            <w:r>
              <w:t>McKnight</w:t>
            </w:r>
          </w:p>
        </w:tc>
        <w:tc>
          <w:tcPr>
            <w:tcW w:w="2179" w:type="dxa"/>
            <w:shd w:val="clear" w:color="auto" w:fill="auto"/>
          </w:tcPr>
          <w:p w:rsidR="0003284F" w:rsidRPr="0003284F" w:rsidRDefault="0003284F" w:rsidP="0003284F">
            <w:pPr>
              <w:ind w:firstLine="0"/>
            </w:pPr>
            <w:r>
              <w:t>M. S. McLeod</w:t>
            </w:r>
          </w:p>
        </w:tc>
        <w:tc>
          <w:tcPr>
            <w:tcW w:w="2180" w:type="dxa"/>
            <w:shd w:val="clear" w:color="auto" w:fill="auto"/>
          </w:tcPr>
          <w:p w:rsidR="0003284F" w:rsidRPr="0003284F" w:rsidRDefault="0003284F" w:rsidP="0003284F">
            <w:pPr>
              <w:ind w:firstLine="0"/>
            </w:pPr>
            <w:r>
              <w:t>W. J. McLeod</w:t>
            </w:r>
          </w:p>
        </w:tc>
      </w:tr>
      <w:tr w:rsidR="0003284F" w:rsidRPr="0003284F" w:rsidTr="0003284F">
        <w:tc>
          <w:tcPr>
            <w:tcW w:w="2179" w:type="dxa"/>
            <w:shd w:val="clear" w:color="auto" w:fill="auto"/>
          </w:tcPr>
          <w:p w:rsidR="0003284F" w:rsidRPr="0003284F" w:rsidRDefault="0003284F" w:rsidP="0003284F">
            <w:pPr>
              <w:ind w:firstLine="0"/>
            </w:pPr>
            <w:r>
              <w:t>Merrill</w:t>
            </w:r>
          </w:p>
        </w:tc>
        <w:tc>
          <w:tcPr>
            <w:tcW w:w="2179" w:type="dxa"/>
            <w:shd w:val="clear" w:color="auto" w:fill="auto"/>
          </w:tcPr>
          <w:p w:rsidR="0003284F" w:rsidRPr="0003284F" w:rsidRDefault="0003284F" w:rsidP="0003284F">
            <w:pPr>
              <w:ind w:firstLine="0"/>
            </w:pPr>
            <w:r>
              <w:t>D. C. Moss</w:t>
            </w:r>
          </w:p>
        </w:tc>
        <w:tc>
          <w:tcPr>
            <w:tcW w:w="2180" w:type="dxa"/>
            <w:shd w:val="clear" w:color="auto" w:fill="auto"/>
          </w:tcPr>
          <w:p w:rsidR="0003284F" w:rsidRPr="0003284F" w:rsidRDefault="0003284F" w:rsidP="0003284F">
            <w:pPr>
              <w:ind w:firstLine="0"/>
            </w:pPr>
            <w:r>
              <w:t>Murphy</w:t>
            </w:r>
          </w:p>
        </w:tc>
      </w:tr>
      <w:tr w:rsidR="0003284F" w:rsidRPr="0003284F" w:rsidTr="0003284F">
        <w:tc>
          <w:tcPr>
            <w:tcW w:w="2179" w:type="dxa"/>
            <w:shd w:val="clear" w:color="auto" w:fill="auto"/>
          </w:tcPr>
          <w:p w:rsidR="0003284F" w:rsidRPr="0003284F" w:rsidRDefault="0003284F" w:rsidP="0003284F">
            <w:pPr>
              <w:ind w:firstLine="0"/>
            </w:pPr>
            <w:r>
              <w:t>Neal</w:t>
            </w:r>
          </w:p>
        </w:tc>
        <w:tc>
          <w:tcPr>
            <w:tcW w:w="2179" w:type="dxa"/>
            <w:shd w:val="clear" w:color="auto" w:fill="auto"/>
          </w:tcPr>
          <w:p w:rsidR="0003284F" w:rsidRPr="0003284F" w:rsidRDefault="0003284F" w:rsidP="0003284F">
            <w:pPr>
              <w:ind w:firstLine="0"/>
            </w:pPr>
            <w:r>
              <w:t>Newton</w:t>
            </w:r>
          </w:p>
        </w:tc>
        <w:tc>
          <w:tcPr>
            <w:tcW w:w="2180" w:type="dxa"/>
            <w:shd w:val="clear" w:color="auto" w:fill="auto"/>
          </w:tcPr>
          <w:p w:rsidR="0003284F" w:rsidRPr="0003284F" w:rsidRDefault="0003284F" w:rsidP="0003284F">
            <w:pPr>
              <w:ind w:firstLine="0"/>
            </w:pPr>
            <w:r>
              <w:t>Norman</w:t>
            </w:r>
          </w:p>
        </w:tc>
      </w:tr>
      <w:tr w:rsidR="0003284F" w:rsidRPr="0003284F" w:rsidTr="0003284F">
        <w:tc>
          <w:tcPr>
            <w:tcW w:w="2179" w:type="dxa"/>
            <w:shd w:val="clear" w:color="auto" w:fill="auto"/>
          </w:tcPr>
          <w:p w:rsidR="0003284F" w:rsidRPr="0003284F" w:rsidRDefault="0003284F" w:rsidP="0003284F">
            <w:pPr>
              <w:ind w:firstLine="0"/>
            </w:pPr>
            <w:r>
              <w:t>Ott</w:t>
            </w:r>
          </w:p>
        </w:tc>
        <w:tc>
          <w:tcPr>
            <w:tcW w:w="2179" w:type="dxa"/>
            <w:shd w:val="clear" w:color="auto" w:fill="auto"/>
          </w:tcPr>
          <w:p w:rsidR="0003284F" w:rsidRPr="0003284F" w:rsidRDefault="0003284F" w:rsidP="0003284F">
            <w:pPr>
              <w:ind w:firstLine="0"/>
            </w:pPr>
            <w:r>
              <w:t>Parks</w:t>
            </w:r>
          </w:p>
        </w:tc>
        <w:tc>
          <w:tcPr>
            <w:tcW w:w="2180" w:type="dxa"/>
            <w:shd w:val="clear" w:color="auto" w:fill="auto"/>
          </w:tcPr>
          <w:p w:rsidR="0003284F" w:rsidRPr="0003284F" w:rsidRDefault="0003284F" w:rsidP="0003284F">
            <w:pPr>
              <w:ind w:firstLine="0"/>
            </w:pPr>
            <w:r>
              <w:t>Pitts</w:t>
            </w:r>
          </w:p>
        </w:tc>
      </w:tr>
      <w:tr w:rsidR="0003284F" w:rsidRPr="0003284F" w:rsidTr="0003284F">
        <w:tc>
          <w:tcPr>
            <w:tcW w:w="2179" w:type="dxa"/>
            <w:shd w:val="clear" w:color="auto" w:fill="auto"/>
          </w:tcPr>
          <w:p w:rsidR="0003284F" w:rsidRPr="0003284F" w:rsidRDefault="0003284F" w:rsidP="0003284F">
            <w:pPr>
              <w:ind w:firstLine="0"/>
            </w:pPr>
            <w:r>
              <w:t>Putnam</w:t>
            </w:r>
          </w:p>
        </w:tc>
        <w:tc>
          <w:tcPr>
            <w:tcW w:w="2179" w:type="dxa"/>
            <w:shd w:val="clear" w:color="auto" w:fill="auto"/>
          </w:tcPr>
          <w:p w:rsidR="0003284F" w:rsidRPr="0003284F" w:rsidRDefault="0003284F" w:rsidP="0003284F">
            <w:pPr>
              <w:ind w:firstLine="0"/>
            </w:pPr>
            <w:r>
              <w:t>Quinn</w:t>
            </w:r>
          </w:p>
        </w:tc>
        <w:tc>
          <w:tcPr>
            <w:tcW w:w="2180" w:type="dxa"/>
            <w:shd w:val="clear" w:color="auto" w:fill="auto"/>
          </w:tcPr>
          <w:p w:rsidR="0003284F" w:rsidRPr="0003284F" w:rsidRDefault="0003284F" w:rsidP="0003284F">
            <w:pPr>
              <w:ind w:firstLine="0"/>
            </w:pPr>
            <w:r>
              <w:t>Ridgeway</w:t>
            </w:r>
          </w:p>
        </w:tc>
      </w:tr>
      <w:tr w:rsidR="0003284F" w:rsidRPr="0003284F" w:rsidTr="0003284F">
        <w:tc>
          <w:tcPr>
            <w:tcW w:w="2179" w:type="dxa"/>
            <w:shd w:val="clear" w:color="auto" w:fill="auto"/>
          </w:tcPr>
          <w:p w:rsidR="0003284F" w:rsidRPr="0003284F" w:rsidRDefault="0003284F" w:rsidP="0003284F">
            <w:pPr>
              <w:ind w:firstLine="0"/>
            </w:pPr>
            <w:r>
              <w:t>Riley</w:t>
            </w:r>
          </w:p>
        </w:tc>
        <w:tc>
          <w:tcPr>
            <w:tcW w:w="2179" w:type="dxa"/>
            <w:shd w:val="clear" w:color="auto" w:fill="auto"/>
          </w:tcPr>
          <w:p w:rsidR="0003284F" w:rsidRPr="0003284F" w:rsidRDefault="0003284F" w:rsidP="0003284F">
            <w:pPr>
              <w:ind w:firstLine="0"/>
            </w:pPr>
            <w:r>
              <w:t>Rivers</w:t>
            </w:r>
          </w:p>
        </w:tc>
        <w:tc>
          <w:tcPr>
            <w:tcW w:w="2180" w:type="dxa"/>
            <w:shd w:val="clear" w:color="auto" w:fill="auto"/>
          </w:tcPr>
          <w:p w:rsidR="0003284F" w:rsidRPr="0003284F" w:rsidRDefault="0003284F" w:rsidP="0003284F">
            <w:pPr>
              <w:ind w:firstLine="0"/>
            </w:pPr>
            <w:r>
              <w:t>Robinson-Simpson</w:t>
            </w:r>
          </w:p>
        </w:tc>
      </w:tr>
      <w:tr w:rsidR="0003284F" w:rsidRPr="0003284F" w:rsidTr="0003284F">
        <w:tc>
          <w:tcPr>
            <w:tcW w:w="2179" w:type="dxa"/>
            <w:shd w:val="clear" w:color="auto" w:fill="auto"/>
          </w:tcPr>
          <w:p w:rsidR="0003284F" w:rsidRPr="0003284F" w:rsidRDefault="0003284F" w:rsidP="0003284F">
            <w:pPr>
              <w:ind w:firstLine="0"/>
            </w:pPr>
            <w:r>
              <w:t>Rutherford</w:t>
            </w:r>
          </w:p>
        </w:tc>
        <w:tc>
          <w:tcPr>
            <w:tcW w:w="2179" w:type="dxa"/>
            <w:shd w:val="clear" w:color="auto" w:fill="auto"/>
          </w:tcPr>
          <w:p w:rsidR="0003284F" w:rsidRPr="0003284F" w:rsidRDefault="0003284F" w:rsidP="0003284F">
            <w:pPr>
              <w:ind w:firstLine="0"/>
            </w:pPr>
            <w:r>
              <w:t>Ryhal</w:t>
            </w:r>
          </w:p>
        </w:tc>
        <w:tc>
          <w:tcPr>
            <w:tcW w:w="2180" w:type="dxa"/>
            <w:shd w:val="clear" w:color="auto" w:fill="auto"/>
          </w:tcPr>
          <w:p w:rsidR="0003284F" w:rsidRPr="0003284F" w:rsidRDefault="0003284F" w:rsidP="0003284F">
            <w:pPr>
              <w:ind w:firstLine="0"/>
            </w:pPr>
            <w:r>
              <w:t>Sandifer</w:t>
            </w:r>
          </w:p>
        </w:tc>
      </w:tr>
      <w:tr w:rsidR="0003284F" w:rsidRPr="0003284F" w:rsidTr="0003284F">
        <w:tc>
          <w:tcPr>
            <w:tcW w:w="2179" w:type="dxa"/>
            <w:shd w:val="clear" w:color="auto" w:fill="auto"/>
          </w:tcPr>
          <w:p w:rsidR="0003284F" w:rsidRPr="0003284F" w:rsidRDefault="0003284F" w:rsidP="0003284F">
            <w:pPr>
              <w:ind w:firstLine="0"/>
            </w:pPr>
            <w:r>
              <w:t>Simrill</w:t>
            </w:r>
          </w:p>
        </w:tc>
        <w:tc>
          <w:tcPr>
            <w:tcW w:w="2179" w:type="dxa"/>
            <w:shd w:val="clear" w:color="auto" w:fill="auto"/>
          </w:tcPr>
          <w:p w:rsidR="0003284F" w:rsidRPr="0003284F" w:rsidRDefault="0003284F" w:rsidP="0003284F">
            <w:pPr>
              <w:ind w:firstLine="0"/>
            </w:pPr>
            <w:r>
              <w:t>G. M. Smith</w:t>
            </w:r>
          </w:p>
        </w:tc>
        <w:tc>
          <w:tcPr>
            <w:tcW w:w="2180" w:type="dxa"/>
            <w:shd w:val="clear" w:color="auto" w:fill="auto"/>
          </w:tcPr>
          <w:p w:rsidR="0003284F" w:rsidRPr="0003284F" w:rsidRDefault="0003284F" w:rsidP="0003284F">
            <w:pPr>
              <w:ind w:firstLine="0"/>
            </w:pPr>
            <w:r>
              <w:t>G. R. Smith</w:t>
            </w:r>
          </w:p>
        </w:tc>
      </w:tr>
      <w:tr w:rsidR="0003284F" w:rsidRPr="0003284F" w:rsidTr="0003284F">
        <w:tc>
          <w:tcPr>
            <w:tcW w:w="2179" w:type="dxa"/>
            <w:shd w:val="clear" w:color="auto" w:fill="auto"/>
          </w:tcPr>
          <w:p w:rsidR="0003284F" w:rsidRPr="0003284F" w:rsidRDefault="0003284F" w:rsidP="0003284F">
            <w:pPr>
              <w:ind w:firstLine="0"/>
            </w:pPr>
            <w:r>
              <w:t>Sottile</w:t>
            </w:r>
          </w:p>
        </w:tc>
        <w:tc>
          <w:tcPr>
            <w:tcW w:w="2179" w:type="dxa"/>
            <w:shd w:val="clear" w:color="auto" w:fill="auto"/>
          </w:tcPr>
          <w:p w:rsidR="0003284F" w:rsidRPr="0003284F" w:rsidRDefault="0003284F" w:rsidP="0003284F">
            <w:pPr>
              <w:ind w:firstLine="0"/>
            </w:pPr>
            <w:r>
              <w:t>Southard</w:t>
            </w:r>
          </w:p>
        </w:tc>
        <w:tc>
          <w:tcPr>
            <w:tcW w:w="2180" w:type="dxa"/>
            <w:shd w:val="clear" w:color="auto" w:fill="auto"/>
          </w:tcPr>
          <w:p w:rsidR="0003284F" w:rsidRPr="0003284F" w:rsidRDefault="0003284F" w:rsidP="0003284F">
            <w:pPr>
              <w:ind w:firstLine="0"/>
            </w:pPr>
            <w:r>
              <w:t>Spires</w:t>
            </w:r>
          </w:p>
        </w:tc>
      </w:tr>
      <w:tr w:rsidR="0003284F" w:rsidRPr="0003284F" w:rsidTr="0003284F">
        <w:tc>
          <w:tcPr>
            <w:tcW w:w="2179" w:type="dxa"/>
            <w:shd w:val="clear" w:color="auto" w:fill="auto"/>
          </w:tcPr>
          <w:p w:rsidR="0003284F" w:rsidRPr="0003284F" w:rsidRDefault="0003284F" w:rsidP="0003284F">
            <w:pPr>
              <w:ind w:firstLine="0"/>
            </w:pPr>
            <w:r>
              <w:t>Stringer</w:t>
            </w:r>
          </w:p>
        </w:tc>
        <w:tc>
          <w:tcPr>
            <w:tcW w:w="2179" w:type="dxa"/>
            <w:shd w:val="clear" w:color="auto" w:fill="auto"/>
          </w:tcPr>
          <w:p w:rsidR="0003284F" w:rsidRPr="0003284F" w:rsidRDefault="0003284F" w:rsidP="0003284F">
            <w:pPr>
              <w:ind w:firstLine="0"/>
            </w:pPr>
            <w:r>
              <w:t>Tallon</w:t>
            </w:r>
          </w:p>
        </w:tc>
        <w:tc>
          <w:tcPr>
            <w:tcW w:w="2180" w:type="dxa"/>
            <w:shd w:val="clear" w:color="auto" w:fill="auto"/>
          </w:tcPr>
          <w:p w:rsidR="0003284F" w:rsidRPr="0003284F" w:rsidRDefault="0003284F" w:rsidP="0003284F">
            <w:pPr>
              <w:ind w:firstLine="0"/>
            </w:pPr>
            <w:r>
              <w:t>Taylor</w:t>
            </w:r>
          </w:p>
        </w:tc>
      </w:tr>
      <w:tr w:rsidR="0003284F" w:rsidRPr="0003284F" w:rsidTr="0003284F">
        <w:tc>
          <w:tcPr>
            <w:tcW w:w="2179" w:type="dxa"/>
            <w:shd w:val="clear" w:color="auto" w:fill="auto"/>
          </w:tcPr>
          <w:p w:rsidR="0003284F" w:rsidRPr="0003284F" w:rsidRDefault="0003284F" w:rsidP="0003284F">
            <w:pPr>
              <w:ind w:firstLine="0"/>
            </w:pPr>
            <w:r>
              <w:t>Thayer</w:t>
            </w:r>
          </w:p>
        </w:tc>
        <w:tc>
          <w:tcPr>
            <w:tcW w:w="2179" w:type="dxa"/>
            <w:shd w:val="clear" w:color="auto" w:fill="auto"/>
          </w:tcPr>
          <w:p w:rsidR="0003284F" w:rsidRPr="0003284F" w:rsidRDefault="0003284F" w:rsidP="0003284F">
            <w:pPr>
              <w:ind w:firstLine="0"/>
            </w:pPr>
            <w:r>
              <w:t>Tinkler</w:t>
            </w:r>
          </w:p>
        </w:tc>
        <w:tc>
          <w:tcPr>
            <w:tcW w:w="2180" w:type="dxa"/>
            <w:shd w:val="clear" w:color="auto" w:fill="auto"/>
          </w:tcPr>
          <w:p w:rsidR="0003284F" w:rsidRPr="0003284F" w:rsidRDefault="0003284F" w:rsidP="0003284F">
            <w:pPr>
              <w:ind w:firstLine="0"/>
            </w:pPr>
            <w:r>
              <w:t>Toole</w:t>
            </w:r>
          </w:p>
        </w:tc>
      </w:tr>
      <w:tr w:rsidR="0003284F" w:rsidRPr="0003284F" w:rsidTr="0003284F">
        <w:tc>
          <w:tcPr>
            <w:tcW w:w="2179" w:type="dxa"/>
            <w:shd w:val="clear" w:color="auto" w:fill="auto"/>
          </w:tcPr>
          <w:p w:rsidR="0003284F" w:rsidRPr="0003284F" w:rsidRDefault="0003284F" w:rsidP="0003284F">
            <w:pPr>
              <w:ind w:firstLine="0"/>
            </w:pPr>
            <w:r>
              <w:t>Weeks</w:t>
            </w:r>
          </w:p>
        </w:tc>
        <w:tc>
          <w:tcPr>
            <w:tcW w:w="2179" w:type="dxa"/>
            <w:shd w:val="clear" w:color="auto" w:fill="auto"/>
          </w:tcPr>
          <w:p w:rsidR="0003284F" w:rsidRPr="0003284F" w:rsidRDefault="0003284F" w:rsidP="0003284F">
            <w:pPr>
              <w:ind w:firstLine="0"/>
            </w:pPr>
            <w:r>
              <w:t>Wells</w:t>
            </w:r>
          </w:p>
        </w:tc>
        <w:tc>
          <w:tcPr>
            <w:tcW w:w="2180" w:type="dxa"/>
            <w:shd w:val="clear" w:color="auto" w:fill="auto"/>
          </w:tcPr>
          <w:p w:rsidR="0003284F" w:rsidRPr="0003284F" w:rsidRDefault="0003284F" w:rsidP="0003284F">
            <w:pPr>
              <w:ind w:firstLine="0"/>
            </w:pPr>
            <w:r>
              <w:t>Whipper</w:t>
            </w:r>
          </w:p>
        </w:tc>
      </w:tr>
      <w:tr w:rsidR="0003284F" w:rsidRPr="0003284F" w:rsidTr="0003284F">
        <w:tc>
          <w:tcPr>
            <w:tcW w:w="2179" w:type="dxa"/>
            <w:shd w:val="clear" w:color="auto" w:fill="auto"/>
          </w:tcPr>
          <w:p w:rsidR="0003284F" w:rsidRPr="0003284F" w:rsidRDefault="0003284F" w:rsidP="0003284F">
            <w:pPr>
              <w:keepNext/>
              <w:ind w:firstLine="0"/>
            </w:pPr>
            <w:r>
              <w:t>White</w:t>
            </w:r>
          </w:p>
        </w:tc>
        <w:tc>
          <w:tcPr>
            <w:tcW w:w="2179" w:type="dxa"/>
            <w:shd w:val="clear" w:color="auto" w:fill="auto"/>
          </w:tcPr>
          <w:p w:rsidR="0003284F" w:rsidRPr="0003284F" w:rsidRDefault="0003284F" w:rsidP="0003284F">
            <w:pPr>
              <w:keepNext/>
              <w:ind w:firstLine="0"/>
            </w:pPr>
            <w:r>
              <w:t>Whitmire</w:t>
            </w:r>
          </w:p>
        </w:tc>
        <w:tc>
          <w:tcPr>
            <w:tcW w:w="2180" w:type="dxa"/>
            <w:shd w:val="clear" w:color="auto" w:fill="auto"/>
          </w:tcPr>
          <w:p w:rsidR="0003284F" w:rsidRPr="0003284F" w:rsidRDefault="0003284F" w:rsidP="0003284F">
            <w:pPr>
              <w:keepNext/>
              <w:ind w:firstLine="0"/>
            </w:pPr>
            <w:r>
              <w:t>Williams</w:t>
            </w:r>
          </w:p>
        </w:tc>
      </w:tr>
      <w:tr w:rsidR="0003284F" w:rsidRPr="0003284F" w:rsidTr="0003284F">
        <w:tc>
          <w:tcPr>
            <w:tcW w:w="2179" w:type="dxa"/>
            <w:shd w:val="clear" w:color="auto" w:fill="auto"/>
          </w:tcPr>
          <w:p w:rsidR="0003284F" w:rsidRPr="0003284F" w:rsidRDefault="0003284F" w:rsidP="0003284F">
            <w:pPr>
              <w:keepNext/>
              <w:ind w:firstLine="0"/>
            </w:pPr>
            <w:r>
              <w:t>Willis</w:t>
            </w:r>
          </w:p>
        </w:tc>
        <w:tc>
          <w:tcPr>
            <w:tcW w:w="2179" w:type="dxa"/>
            <w:shd w:val="clear" w:color="auto" w:fill="auto"/>
          </w:tcPr>
          <w:p w:rsidR="0003284F" w:rsidRPr="0003284F" w:rsidRDefault="0003284F" w:rsidP="0003284F">
            <w:pPr>
              <w:keepNext/>
              <w:ind w:firstLine="0"/>
            </w:pPr>
            <w:r>
              <w:t>Yow</w:t>
            </w:r>
          </w:p>
        </w:tc>
        <w:tc>
          <w:tcPr>
            <w:tcW w:w="2180" w:type="dxa"/>
            <w:shd w:val="clear" w:color="auto" w:fill="auto"/>
          </w:tcPr>
          <w:p w:rsidR="0003284F" w:rsidRPr="0003284F" w:rsidRDefault="0003284F" w:rsidP="0003284F">
            <w:pPr>
              <w:keepNext/>
              <w:ind w:firstLine="0"/>
            </w:pPr>
          </w:p>
        </w:tc>
      </w:tr>
    </w:tbl>
    <w:p w:rsidR="0003284F" w:rsidRDefault="0003284F" w:rsidP="0003284F"/>
    <w:p w:rsidR="0003284F" w:rsidRDefault="0003284F" w:rsidP="0003284F">
      <w:pPr>
        <w:jc w:val="center"/>
        <w:rPr>
          <w:b/>
        </w:rPr>
      </w:pPr>
      <w:r w:rsidRPr="0003284F">
        <w:rPr>
          <w:b/>
        </w:rPr>
        <w:t>Total--101</w:t>
      </w:r>
    </w:p>
    <w:p w:rsidR="0003284F" w:rsidRDefault="0003284F" w:rsidP="0003284F">
      <w:pPr>
        <w:jc w:val="center"/>
        <w:rPr>
          <w:b/>
        </w:rPr>
      </w:pPr>
    </w:p>
    <w:p w:rsidR="0003284F" w:rsidRDefault="0003284F" w:rsidP="0003284F">
      <w:pPr>
        <w:ind w:firstLine="0"/>
      </w:pPr>
      <w:r w:rsidRPr="000328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Hill</w:t>
            </w:r>
          </w:p>
        </w:tc>
        <w:tc>
          <w:tcPr>
            <w:tcW w:w="2179" w:type="dxa"/>
            <w:shd w:val="clear" w:color="auto" w:fill="auto"/>
          </w:tcPr>
          <w:p w:rsidR="0003284F" w:rsidRPr="0003284F" w:rsidRDefault="0003284F" w:rsidP="0003284F">
            <w:pPr>
              <w:keepNext/>
              <w:ind w:firstLine="0"/>
            </w:pPr>
            <w:r>
              <w:t>Stavrinakis</w:t>
            </w:r>
          </w:p>
        </w:tc>
        <w:tc>
          <w:tcPr>
            <w:tcW w:w="2180" w:type="dxa"/>
            <w:shd w:val="clear" w:color="auto" w:fill="auto"/>
          </w:tcPr>
          <w:p w:rsidR="0003284F" w:rsidRPr="0003284F" w:rsidRDefault="0003284F" w:rsidP="0003284F">
            <w:pPr>
              <w:keepNext/>
              <w:ind w:firstLine="0"/>
            </w:pPr>
          </w:p>
        </w:tc>
      </w:tr>
    </w:tbl>
    <w:p w:rsidR="0003284F" w:rsidRDefault="0003284F" w:rsidP="0003284F"/>
    <w:p w:rsidR="0003284F" w:rsidRDefault="0003284F" w:rsidP="0003284F">
      <w:pPr>
        <w:jc w:val="center"/>
        <w:rPr>
          <w:b/>
        </w:rPr>
      </w:pPr>
      <w:r w:rsidRPr="0003284F">
        <w:rPr>
          <w:b/>
        </w:rPr>
        <w:t>Total--2</w:t>
      </w:r>
    </w:p>
    <w:p w:rsidR="0003284F" w:rsidRDefault="0003284F" w:rsidP="0003284F">
      <w:pPr>
        <w:jc w:val="center"/>
        <w:rPr>
          <w:b/>
        </w:rPr>
      </w:pPr>
    </w:p>
    <w:p w:rsidR="0003284F" w:rsidRDefault="0003284F" w:rsidP="0003284F">
      <w:r>
        <w:t>So, the amendment was tabled.</w:t>
      </w:r>
    </w:p>
    <w:p w:rsidR="0003284F" w:rsidRDefault="0003284F" w:rsidP="0003284F"/>
    <w:p w:rsidR="0003284F" w:rsidRPr="000E21C2" w:rsidRDefault="0003284F" w:rsidP="0003284F">
      <w:r w:rsidRPr="000E21C2">
        <w:t>Rep. HILL proposed the following Amendment No. 19</w:t>
      </w:r>
      <w:r w:rsidR="00181D54">
        <w:t xml:space="preserve"> to </w:t>
      </w:r>
      <w:r w:rsidRPr="000E21C2">
        <w:t>H. 4230 (COUNCIL\BBM\4230C024.BBM.DG15), which was tabled:</w:t>
      </w:r>
    </w:p>
    <w:p w:rsidR="0003284F" w:rsidRPr="000E21C2" w:rsidRDefault="0003284F" w:rsidP="0003284F">
      <w:r w:rsidRPr="000E21C2">
        <w:t>Amend the bill, as and if amended, SECTION 1, by deleting Section 33.</w:t>
      </w:r>
    </w:p>
    <w:p w:rsidR="0003284F" w:rsidRPr="000E21C2" w:rsidRDefault="0003284F" w:rsidP="0003284F">
      <w:pPr>
        <w:suppressAutoHyphens/>
      </w:pPr>
      <w:r w:rsidRPr="000E21C2">
        <w:t>Amend the bill further, SECTION 1, by adding a Section to read:</w:t>
      </w:r>
    </w:p>
    <w:p w:rsidR="0003284F" w:rsidRPr="000E21C2" w:rsidRDefault="0003284F" w:rsidP="0003284F">
      <w:r w:rsidRPr="000E21C2">
        <w:t>/</w:t>
      </w:r>
      <w:r w:rsidRPr="000E21C2">
        <w:tab/>
        <w:t>SECTION 84</w:t>
      </w:r>
    </w:p>
    <w:p w:rsidR="0003284F" w:rsidRPr="000E21C2" w:rsidRDefault="0003284F" w:rsidP="0003284F">
      <w:r w:rsidRPr="000E21C2">
        <w:t>U12-DEPARTMENT OF TRANSPORTATION</w:t>
      </w:r>
    </w:p>
    <w:p w:rsidR="0003284F" w:rsidRPr="000E21C2" w:rsidRDefault="0003284F" w:rsidP="0003284F">
      <w:r w:rsidRPr="000E21C2">
        <w:t>I.</w:t>
      </w:r>
      <w:r w:rsidRPr="000E21C2">
        <w:tab/>
        <w:t>ADMINISTRATION</w:t>
      </w:r>
    </w:p>
    <w:p w:rsidR="0003284F" w:rsidRPr="000E21C2" w:rsidRDefault="0003284F" w:rsidP="0003284F">
      <w:r w:rsidRPr="000E21C2">
        <w:t>A.</w:t>
      </w:r>
      <w:r w:rsidRPr="000E21C2">
        <w:tab/>
        <w:t>GENERAL</w:t>
      </w:r>
    </w:p>
    <w:p w:rsidR="0003284F" w:rsidRPr="000E21C2" w:rsidRDefault="0003284F" w:rsidP="0003284F">
      <w:r w:rsidRPr="000E21C2">
        <w:tab/>
        <w:t>SPECIAL ITEM:</w:t>
      </w:r>
    </w:p>
    <w:p w:rsidR="0003284F" w:rsidRPr="000E21C2" w:rsidRDefault="0003284F" w:rsidP="0003284F">
      <w:r w:rsidRPr="000E21C2">
        <w:tab/>
        <w:t xml:space="preserve">STATE-OWNED SECONDARY ROAD </w:t>
      </w:r>
      <w:r w:rsidRPr="000E21C2">
        <w:tab/>
        <w:t>PROGRAM</w:t>
      </w:r>
      <w:r w:rsidRPr="000E21C2">
        <w:tab/>
      </w:r>
      <w:r w:rsidRPr="000E21C2">
        <w:tab/>
      </w:r>
      <w:r w:rsidRPr="000E21C2">
        <w:tab/>
      </w:r>
      <w:r w:rsidRPr="000E21C2">
        <w:tab/>
      </w:r>
      <w:r w:rsidRPr="000E21C2">
        <w:tab/>
      </w:r>
      <w:r w:rsidRPr="000E21C2">
        <w:tab/>
      </w:r>
      <w:r w:rsidRPr="000E21C2">
        <w:tab/>
        <w:t>$</w:t>
      </w:r>
      <w:r w:rsidRPr="000E21C2">
        <w:tab/>
        <w:t>49,820,000</w:t>
      </w:r>
      <w:r w:rsidRPr="000E21C2">
        <w:tab/>
        <w:t>/</w:t>
      </w:r>
    </w:p>
    <w:p w:rsidR="0003284F" w:rsidRPr="000E21C2" w:rsidRDefault="0003284F" w:rsidP="0003284F">
      <w:pPr>
        <w:suppressAutoHyphens/>
      </w:pPr>
      <w:r w:rsidRPr="000E21C2">
        <w:t>Amend the bill further, SECTION 4, by adding a Section to read:</w:t>
      </w:r>
    </w:p>
    <w:p w:rsidR="0003284F" w:rsidRPr="000E21C2" w:rsidRDefault="0003284F" w:rsidP="0003284F">
      <w:pPr>
        <w:suppressAutoHyphens/>
      </w:pPr>
      <w:r w:rsidRPr="000E21C2">
        <w:t>/</w:t>
      </w:r>
      <w:r w:rsidRPr="000E21C2">
        <w:tab/>
        <w:t>SECTION</w:t>
      </w:r>
      <w:r w:rsidRPr="000E21C2">
        <w:tab/>
        <w:t>84 - U12-DEPARTMENT OF TRANSPORTATION</w:t>
      </w:r>
    </w:p>
    <w:p w:rsidR="0003284F" w:rsidRPr="000E21C2" w:rsidRDefault="0003284F" w:rsidP="0003284F">
      <w:pPr>
        <w:suppressAutoHyphens/>
      </w:pPr>
      <w:r w:rsidRPr="000E21C2">
        <w:tab/>
      </w:r>
      <w:r w:rsidRPr="000E21C2">
        <w:rPr>
          <w:i/>
          <w:u w:val="single"/>
        </w:rPr>
        <w:t>84.19.</w:t>
      </w:r>
      <w:r w:rsidRPr="000E21C2">
        <w:rPr>
          <w:i/>
        </w:rPr>
        <w:tab/>
      </w:r>
      <w:r w:rsidRPr="000E21C2">
        <w:rPr>
          <w:i/>
          <w:u w:val="single"/>
        </w:rPr>
        <w:t>The Department of Transportation shall distribute the $49,820,000 appropriated in Part 1A, Section 84, for the State</w:t>
      </w:r>
      <w:r w:rsidRPr="000E21C2">
        <w:rPr>
          <w:i/>
          <w:u w:val="single"/>
        </w:rPr>
        <w:noBreakHyphen/>
        <w:t>Owned Secondary Road Program in the same manner and for the same purpose as provided in Proviso 118.17.</w:t>
      </w:r>
      <w:r w:rsidRPr="000E21C2">
        <w:rPr>
          <w:i/>
        </w:rPr>
        <w:tab/>
        <w:t>/</w:t>
      </w:r>
    </w:p>
    <w:p w:rsidR="0003284F" w:rsidRPr="000E21C2" w:rsidRDefault="0003284F" w:rsidP="0003284F">
      <w:pPr>
        <w:rPr>
          <w:szCs w:val="28"/>
        </w:rPr>
      </w:pPr>
      <w:r w:rsidRPr="000E21C2">
        <w:rPr>
          <w:szCs w:val="28"/>
        </w:rPr>
        <w:t>Renumber sections to conform.</w:t>
      </w:r>
    </w:p>
    <w:p w:rsidR="0003284F" w:rsidRDefault="0003284F" w:rsidP="0003284F">
      <w:r w:rsidRPr="000E21C2">
        <w:rPr>
          <w:szCs w:val="28"/>
        </w:rPr>
        <w:t>Amend title to conform.</w:t>
      </w:r>
    </w:p>
    <w:p w:rsidR="0003284F" w:rsidRDefault="0003284F" w:rsidP="0003284F"/>
    <w:p w:rsidR="0003284F" w:rsidRDefault="0003284F" w:rsidP="0003284F">
      <w:r>
        <w:t>Rep. HILL explained the amendment.</w:t>
      </w:r>
    </w:p>
    <w:p w:rsidR="0003284F" w:rsidRDefault="0003284F" w:rsidP="0003284F">
      <w:r>
        <w:t>Rep. G. M. SMITH spoke against the amendment.</w:t>
      </w:r>
    </w:p>
    <w:p w:rsidR="0003284F" w:rsidRDefault="0003284F" w:rsidP="0003284F">
      <w:r>
        <w:t>Rep. G. M. SMITH spoke against the amendment.</w:t>
      </w:r>
    </w:p>
    <w:p w:rsidR="0003284F" w:rsidRDefault="0003284F" w:rsidP="0003284F"/>
    <w:p w:rsidR="0003284F" w:rsidRDefault="0003284F" w:rsidP="0003284F">
      <w:r>
        <w:t>Rep. G. M. SMITH moved to table the amendment.</w:t>
      </w:r>
    </w:p>
    <w:p w:rsidR="0003284F" w:rsidRDefault="0003284F" w:rsidP="0003284F"/>
    <w:p w:rsidR="0003284F" w:rsidRDefault="0003284F" w:rsidP="0003284F">
      <w:r>
        <w:t>Rep. HILL demanded the yeas and nays which were taken, resulting as follows:</w:t>
      </w:r>
    </w:p>
    <w:p w:rsidR="0003284F" w:rsidRDefault="0003284F" w:rsidP="0003284F">
      <w:pPr>
        <w:jc w:val="center"/>
      </w:pPr>
      <w:bookmarkStart w:id="10" w:name="vote_start57"/>
      <w:bookmarkEnd w:id="10"/>
      <w:r>
        <w:t>Yeas 79; Nays 19</w:t>
      </w:r>
    </w:p>
    <w:p w:rsidR="0003284F" w:rsidRDefault="0003284F" w:rsidP="0003284F">
      <w:pPr>
        <w:jc w:val="center"/>
      </w:pPr>
    </w:p>
    <w:p w:rsidR="0003284F" w:rsidRDefault="0003284F" w:rsidP="000328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Alexander</w:t>
            </w:r>
          </w:p>
        </w:tc>
        <w:tc>
          <w:tcPr>
            <w:tcW w:w="2179" w:type="dxa"/>
            <w:shd w:val="clear" w:color="auto" w:fill="auto"/>
          </w:tcPr>
          <w:p w:rsidR="0003284F" w:rsidRPr="0003284F" w:rsidRDefault="0003284F" w:rsidP="0003284F">
            <w:pPr>
              <w:keepNext/>
              <w:ind w:firstLine="0"/>
            </w:pPr>
            <w:r>
              <w:t>Anderson</w:t>
            </w:r>
          </w:p>
        </w:tc>
        <w:tc>
          <w:tcPr>
            <w:tcW w:w="2180" w:type="dxa"/>
            <w:shd w:val="clear" w:color="auto" w:fill="auto"/>
          </w:tcPr>
          <w:p w:rsidR="0003284F" w:rsidRPr="0003284F" w:rsidRDefault="0003284F" w:rsidP="0003284F">
            <w:pPr>
              <w:keepNext/>
              <w:ind w:firstLine="0"/>
            </w:pPr>
            <w:r>
              <w:t>Anthony</w:t>
            </w:r>
          </w:p>
        </w:tc>
      </w:tr>
      <w:tr w:rsidR="0003284F" w:rsidRPr="0003284F" w:rsidTr="0003284F">
        <w:tc>
          <w:tcPr>
            <w:tcW w:w="2179" w:type="dxa"/>
            <w:shd w:val="clear" w:color="auto" w:fill="auto"/>
          </w:tcPr>
          <w:p w:rsidR="0003284F" w:rsidRPr="0003284F" w:rsidRDefault="0003284F" w:rsidP="0003284F">
            <w:pPr>
              <w:ind w:firstLine="0"/>
            </w:pPr>
            <w:r>
              <w:t>Bales</w:t>
            </w:r>
          </w:p>
        </w:tc>
        <w:tc>
          <w:tcPr>
            <w:tcW w:w="2179" w:type="dxa"/>
            <w:shd w:val="clear" w:color="auto" w:fill="auto"/>
          </w:tcPr>
          <w:p w:rsidR="0003284F" w:rsidRPr="0003284F" w:rsidRDefault="0003284F" w:rsidP="0003284F">
            <w:pPr>
              <w:ind w:firstLine="0"/>
            </w:pPr>
            <w:r>
              <w:t>Ballentine</w:t>
            </w:r>
          </w:p>
        </w:tc>
        <w:tc>
          <w:tcPr>
            <w:tcW w:w="2180" w:type="dxa"/>
            <w:shd w:val="clear" w:color="auto" w:fill="auto"/>
          </w:tcPr>
          <w:p w:rsidR="0003284F" w:rsidRPr="0003284F" w:rsidRDefault="0003284F" w:rsidP="0003284F">
            <w:pPr>
              <w:ind w:firstLine="0"/>
            </w:pPr>
            <w:r>
              <w:t>Bannister</w:t>
            </w:r>
          </w:p>
        </w:tc>
      </w:tr>
      <w:tr w:rsidR="0003284F" w:rsidRPr="0003284F" w:rsidTr="0003284F">
        <w:tc>
          <w:tcPr>
            <w:tcW w:w="2179" w:type="dxa"/>
            <w:shd w:val="clear" w:color="auto" w:fill="auto"/>
          </w:tcPr>
          <w:p w:rsidR="0003284F" w:rsidRPr="0003284F" w:rsidRDefault="0003284F" w:rsidP="0003284F">
            <w:pPr>
              <w:ind w:firstLine="0"/>
            </w:pPr>
            <w:r>
              <w:t>Bedingfield</w:t>
            </w:r>
          </w:p>
        </w:tc>
        <w:tc>
          <w:tcPr>
            <w:tcW w:w="2179" w:type="dxa"/>
            <w:shd w:val="clear" w:color="auto" w:fill="auto"/>
          </w:tcPr>
          <w:p w:rsidR="0003284F" w:rsidRPr="0003284F" w:rsidRDefault="0003284F" w:rsidP="0003284F">
            <w:pPr>
              <w:ind w:firstLine="0"/>
            </w:pPr>
            <w:r>
              <w:t>Bernstein</w:t>
            </w:r>
          </w:p>
        </w:tc>
        <w:tc>
          <w:tcPr>
            <w:tcW w:w="2180" w:type="dxa"/>
            <w:shd w:val="clear" w:color="auto" w:fill="auto"/>
          </w:tcPr>
          <w:p w:rsidR="0003284F" w:rsidRPr="0003284F" w:rsidRDefault="0003284F" w:rsidP="0003284F">
            <w:pPr>
              <w:ind w:firstLine="0"/>
            </w:pPr>
            <w:r>
              <w:t>Bingham</w:t>
            </w:r>
          </w:p>
        </w:tc>
      </w:tr>
      <w:tr w:rsidR="0003284F" w:rsidRPr="0003284F" w:rsidTr="0003284F">
        <w:tc>
          <w:tcPr>
            <w:tcW w:w="2179" w:type="dxa"/>
            <w:shd w:val="clear" w:color="auto" w:fill="auto"/>
          </w:tcPr>
          <w:p w:rsidR="0003284F" w:rsidRPr="0003284F" w:rsidRDefault="0003284F" w:rsidP="0003284F">
            <w:pPr>
              <w:ind w:firstLine="0"/>
            </w:pPr>
            <w:r>
              <w:t>G. A. Brown</w:t>
            </w:r>
          </w:p>
        </w:tc>
        <w:tc>
          <w:tcPr>
            <w:tcW w:w="2179" w:type="dxa"/>
            <w:shd w:val="clear" w:color="auto" w:fill="auto"/>
          </w:tcPr>
          <w:p w:rsidR="0003284F" w:rsidRPr="0003284F" w:rsidRDefault="0003284F" w:rsidP="0003284F">
            <w:pPr>
              <w:ind w:firstLine="0"/>
            </w:pPr>
            <w:r>
              <w:t>R. L. Brown</w:t>
            </w:r>
          </w:p>
        </w:tc>
        <w:tc>
          <w:tcPr>
            <w:tcW w:w="2180" w:type="dxa"/>
            <w:shd w:val="clear" w:color="auto" w:fill="auto"/>
          </w:tcPr>
          <w:p w:rsidR="0003284F" w:rsidRPr="0003284F" w:rsidRDefault="0003284F" w:rsidP="0003284F">
            <w:pPr>
              <w:ind w:firstLine="0"/>
            </w:pPr>
            <w:r>
              <w:t>Clary</w:t>
            </w:r>
          </w:p>
        </w:tc>
      </w:tr>
      <w:tr w:rsidR="0003284F" w:rsidRPr="0003284F" w:rsidTr="0003284F">
        <w:tc>
          <w:tcPr>
            <w:tcW w:w="2179" w:type="dxa"/>
            <w:shd w:val="clear" w:color="auto" w:fill="auto"/>
          </w:tcPr>
          <w:p w:rsidR="0003284F" w:rsidRPr="0003284F" w:rsidRDefault="0003284F" w:rsidP="0003284F">
            <w:pPr>
              <w:ind w:firstLine="0"/>
            </w:pPr>
            <w:r>
              <w:t>Clemmons</w:t>
            </w:r>
          </w:p>
        </w:tc>
        <w:tc>
          <w:tcPr>
            <w:tcW w:w="2179" w:type="dxa"/>
            <w:shd w:val="clear" w:color="auto" w:fill="auto"/>
          </w:tcPr>
          <w:p w:rsidR="0003284F" w:rsidRPr="0003284F" w:rsidRDefault="0003284F" w:rsidP="0003284F">
            <w:pPr>
              <w:ind w:firstLine="0"/>
            </w:pPr>
            <w:r>
              <w:t>Clyburn</w:t>
            </w:r>
          </w:p>
        </w:tc>
        <w:tc>
          <w:tcPr>
            <w:tcW w:w="2180" w:type="dxa"/>
            <w:shd w:val="clear" w:color="auto" w:fill="auto"/>
          </w:tcPr>
          <w:p w:rsidR="0003284F" w:rsidRPr="0003284F" w:rsidRDefault="0003284F" w:rsidP="0003284F">
            <w:pPr>
              <w:ind w:firstLine="0"/>
            </w:pPr>
            <w:r>
              <w:t>Cole</w:t>
            </w:r>
          </w:p>
        </w:tc>
      </w:tr>
      <w:tr w:rsidR="0003284F" w:rsidRPr="0003284F" w:rsidTr="0003284F">
        <w:tc>
          <w:tcPr>
            <w:tcW w:w="2179" w:type="dxa"/>
            <w:shd w:val="clear" w:color="auto" w:fill="auto"/>
          </w:tcPr>
          <w:p w:rsidR="0003284F" w:rsidRPr="0003284F" w:rsidRDefault="0003284F" w:rsidP="0003284F">
            <w:pPr>
              <w:ind w:firstLine="0"/>
            </w:pPr>
            <w:r>
              <w:t>Collins</w:t>
            </w:r>
          </w:p>
        </w:tc>
        <w:tc>
          <w:tcPr>
            <w:tcW w:w="2179" w:type="dxa"/>
            <w:shd w:val="clear" w:color="auto" w:fill="auto"/>
          </w:tcPr>
          <w:p w:rsidR="0003284F" w:rsidRPr="0003284F" w:rsidRDefault="0003284F" w:rsidP="0003284F">
            <w:pPr>
              <w:ind w:firstLine="0"/>
            </w:pPr>
            <w:r>
              <w:t>Corley</w:t>
            </w:r>
          </w:p>
        </w:tc>
        <w:tc>
          <w:tcPr>
            <w:tcW w:w="2180" w:type="dxa"/>
            <w:shd w:val="clear" w:color="auto" w:fill="auto"/>
          </w:tcPr>
          <w:p w:rsidR="0003284F" w:rsidRPr="0003284F" w:rsidRDefault="0003284F" w:rsidP="0003284F">
            <w:pPr>
              <w:ind w:firstLine="0"/>
            </w:pPr>
            <w:r>
              <w:t>Crosby</w:t>
            </w:r>
          </w:p>
        </w:tc>
      </w:tr>
      <w:tr w:rsidR="0003284F" w:rsidRPr="0003284F" w:rsidTr="0003284F">
        <w:tc>
          <w:tcPr>
            <w:tcW w:w="2179" w:type="dxa"/>
            <w:shd w:val="clear" w:color="auto" w:fill="auto"/>
          </w:tcPr>
          <w:p w:rsidR="0003284F" w:rsidRPr="0003284F" w:rsidRDefault="0003284F" w:rsidP="0003284F">
            <w:pPr>
              <w:ind w:firstLine="0"/>
            </w:pPr>
            <w:r>
              <w:t>Daning</w:t>
            </w:r>
          </w:p>
        </w:tc>
        <w:tc>
          <w:tcPr>
            <w:tcW w:w="2179" w:type="dxa"/>
            <w:shd w:val="clear" w:color="auto" w:fill="auto"/>
          </w:tcPr>
          <w:p w:rsidR="0003284F" w:rsidRPr="0003284F" w:rsidRDefault="0003284F" w:rsidP="0003284F">
            <w:pPr>
              <w:ind w:firstLine="0"/>
            </w:pPr>
            <w:r>
              <w:t>Delleney</w:t>
            </w:r>
          </w:p>
        </w:tc>
        <w:tc>
          <w:tcPr>
            <w:tcW w:w="2180" w:type="dxa"/>
            <w:shd w:val="clear" w:color="auto" w:fill="auto"/>
          </w:tcPr>
          <w:p w:rsidR="0003284F" w:rsidRPr="0003284F" w:rsidRDefault="0003284F" w:rsidP="0003284F">
            <w:pPr>
              <w:ind w:firstLine="0"/>
            </w:pPr>
            <w:r>
              <w:t>Dillard</w:t>
            </w:r>
          </w:p>
        </w:tc>
      </w:tr>
      <w:tr w:rsidR="0003284F" w:rsidRPr="0003284F" w:rsidTr="0003284F">
        <w:tc>
          <w:tcPr>
            <w:tcW w:w="2179" w:type="dxa"/>
            <w:shd w:val="clear" w:color="auto" w:fill="auto"/>
          </w:tcPr>
          <w:p w:rsidR="0003284F" w:rsidRPr="0003284F" w:rsidRDefault="0003284F" w:rsidP="0003284F">
            <w:pPr>
              <w:ind w:firstLine="0"/>
            </w:pPr>
            <w:r>
              <w:t>Douglas</w:t>
            </w:r>
          </w:p>
        </w:tc>
        <w:tc>
          <w:tcPr>
            <w:tcW w:w="2179" w:type="dxa"/>
            <w:shd w:val="clear" w:color="auto" w:fill="auto"/>
          </w:tcPr>
          <w:p w:rsidR="0003284F" w:rsidRPr="0003284F" w:rsidRDefault="0003284F" w:rsidP="0003284F">
            <w:pPr>
              <w:ind w:firstLine="0"/>
            </w:pPr>
            <w:r>
              <w:t>Duckworth</w:t>
            </w:r>
          </w:p>
        </w:tc>
        <w:tc>
          <w:tcPr>
            <w:tcW w:w="2180" w:type="dxa"/>
            <w:shd w:val="clear" w:color="auto" w:fill="auto"/>
          </w:tcPr>
          <w:p w:rsidR="0003284F" w:rsidRPr="0003284F" w:rsidRDefault="0003284F" w:rsidP="0003284F">
            <w:pPr>
              <w:ind w:firstLine="0"/>
            </w:pPr>
            <w:r>
              <w:t>Felder</w:t>
            </w:r>
          </w:p>
        </w:tc>
      </w:tr>
      <w:tr w:rsidR="0003284F" w:rsidRPr="0003284F" w:rsidTr="0003284F">
        <w:tc>
          <w:tcPr>
            <w:tcW w:w="2179" w:type="dxa"/>
            <w:shd w:val="clear" w:color="auto" w:fill="auto"/>
          </w:tcPr>
          <w:p w:rsidR="0003284F" w:rsidRPr="0003284F" w:rsidRDefault="0003284F" w:rsidP="0003284F">
            <w:pPr>
              <w:ind w:firstLine="0"/>
            </w:pPr>
            <w:r>
              <w:t>Finlay</w:t>
            </w:r>
          </w:p>
        </w:tc>
        <w:tc>
          <w:tcPr>
            <w:tcW w:w="2179" w:type="dxa"/>
            <w:shd w:val="clear" w:color="auto" w:fill="auto"/>
          </w:tcPr>
          <w:p w:rsidR="0003284F" w:rsidRPr="0003284F" w:rsidRDefault="0003284F" w:rsidP="0003284F">
            <w:pPr>
              <w:ind w:firstLine="0"/>
            </w:pPr>
            <w:r>
              <w:t>Forrester</w:t>
            </w:r>
          </w:p>
        </w:tc>
        <w:tc>
          <w:tcPr>
            <w:tcW w:w="2180" w:type="dxa"/>
            <w:shd w:val="clear" w:color="auto" w:fill="auto"/>
          </w:tcPr>
          <w:p w:rsidR="0003284F" w:rsidRPr="0003284F" w:rsidRDefault="0003284F" w:rsidP="0003284F">
            <w:pPr>
              <w:ind w:firstLine="0"/>
            </w:pPr>
            <w:r>
              <w:t>Funderburk</w:t>
            </w:r>
          </w:p>
        </w:tc>
      </w:tr>
      <w:tr w:rsidR="0003284F" w:rsidRPr="0003284F" w:rsidTr="0003284F">
        <w:tc>
          <w:tcPr>
            <w:tcW w:w="2179" w:type="dxa"/>
            <w:shd w:val="clear" w:color="auto" w:fill="auto"/>
          </w:tcPr>
          <w:p w:rsidR="0003284F" w:rsidRPr="0003284F" w:rsidRDefault="0003284F" w:rsidP="0003284F">
            <w:pPr>
              <w:ind w:firstLine="0"/>
            </w:pPr>
            <w:r>
              <w:t>Gagnon</w:t>
            </w:r>
          </w:p>
        </w:tc>
        <w:tc>
          <w:tcPr>
            <w:tcW w:w="2179" w:type="dxa"/>
            <w:shd w:val="clear" w:color="auto" w:fill="auto"/>
          </w:tcPr>
          <w:p w:rsidR="0003284F" w:rsidRPr="0003284F" w:rsidRDefault="0003284F" w:rsidP="0003284F">
            <w:pPr>
              <w:ind w:firstLine="0"/>
            </w:pPr>
            <w:r>
              <w:t>Gambrell</w:t>
            </w:r>
          </w:p>
        </w:tc>
        <w:tc>
          <w:tcPr>
            <w:tcW w:w="2180" w:type="dxa"/>
            <w:shd w:val="clear" w:color="auto" w:fill="auto"/>
          </w:tcPr>
          <w:p w:rsidR="0003284F" w:rsidRPr="0003284F" w:rsidRDefault="0003284F" w:rsidP="0003284F">
            <w:pPr>
              <w:ind w:firstLine="0"/>
            </w:pPr>
            <w:r>
              <w:t>George</w:t>
            </w:r>
          </w:p>
        </w:tc>
      </w:tr>
      <w:tr w:rsidR="0003284F" w:rsidRPr="0003284F" w:rsidTr="0003284F">
        <w:tc>
          <w:tcPr>
            <w:tcW w:w="2179" w:type="dxa"/>
            <w:shd w:val="clear" w:color="auto" w:fill="auto"/>
          </w:tcPr>
          <w:p w:rsidR="0003284F" w:rsidRPr="0003284F" w:rsidRDefault="0003284F" w:rsidP="0003284F">
            <w:pPr>
              <w:ind w:firstLine="0"/>
            </w:pPr>
            <w:r>
              <w:t>Goldfinch</w:t>
            </w:r>
          </w:p>
        </w:tc>
        <w:tc>
          <w:tcPr>
            <w:tcW w:w="2179" w:type="dxa"/>
            <w:shd w:val="clear" w:color="auto" w:fill="auto"/>
          </w:tcPr>
          <w:p w:rsidR="0003284F" w:rsidRPr="0003284F" w:rsidRDefault="0003284F" w:rsidP="0003284F">
            <w:pPr>
              <w:ind w:firstLine="0"/>
            </w:pPr>
            <w:r>
              <w:t>Hardee</w:t>
            </w:r>
          </w:p>
        </w:tc>
        <w:tc>
          <w:tcPr>
            <w:tcW w:w="2180" w:type="dxa"/>
            <w:shd w:val="clear" w:color="auto" w:fill="auto"/>
          </w:tcPr>
          <w:p w:rsidR="0003284F" w:rsidRPr="0003284F" w:rsidRDefault="0003284F" w:rsidP="0003284F">
            <w:pPr>
              <w:ind w:firstLine="0"/>
            </w:pPr>
            <w:r>
              <w:t>Hayes</w:t>
            </w:r>
          </w:p>
        </w:tc>
      </w:tr>
      <w:tr w:rsidR="0003284F" w:rsidRPr="0003284F" w:rsidTr="0003284F">
        <w:tc>
          <w:tcPr>
            <w:tcW w:w="2179" w:type="dxa"/>
            <w:shd w:val="clear" w:color="auto" w:fill="auto"/>
          </w:tcPr>
          <w:p w:rsidR="0003284F" w:rsidRPr="0003284F" w:rsidRDefault="0003284F" w:rsidP="0003284F">
            <w:pPr>
              <w:ind w:firstLine="0"/>
            </w:pPr>
            <w:r>
              <w:t>Henegan</w:t>
            </w:r>
          </w:p>
        </w:tc>
        <w:tc>
          <w:tcPr>
            <w:tcW w:w="2179" w:type="dxa"/>
            <w:shd w:val="clear" w:color="auto" w:fill="auto"/>
          </w:tcPr>
          <w:p w:rsidR="0003284F" w:rsidRPr="0003284F" w:rsidRDefault="0003284F" w:rsidP="0003284F">
            <w:pPr>
              <w:ind w:firstLine="0"/>
            </w:pPr>
            <w:r>
              <w:t>Herbkersman</w:t>
            </w:r>
          </w:p>
        </w:tc>
        <w:tc>
          <w:tcPr>
            <w:tcW w:w="2180" w:type="dxa"/>
            <w:shd w:val="clear" w:color="auto" w:fill="auto"/>
          </w:tcPr>
          <w:p w:rsidR="0003284F" w:rsidRPr="0003284F" w:rsidRDefault="0003284F" w:rsidP="0003284F">
            <w:pPr>
              <w:ind w:firstLine="0"/>
            </w:pPr>
            <w:r>
              <w:t>Hiott</w:t>
            </w:r>
          </w:p>
        </w:tc>
      </w:tr>
      <w:tr w:rsidR="0003284F" w:rsidRPr="0003284F" w:rsidTr="0003284F">
        <w:tc>
          <w:tcPr>
            <w:tcW w:w="2179" w:type="dxa"/>
            <w:shd w:val="clear" w:color="auto" w:fill="auto"/>
          </w:tcPr>
          <w:p w:rsidR="0003284F" w:rsidRPr="0003284F" w:rsidRDefault="0003284F" w:rsidP="0003284F">
            <w:pPr>
              <w:ind w:firstLine="0"/>
            </w:pPr>
            <w:r>
              <w:t>Hixon</w:t>
            </w:r>
          </w:p>
        </w:tc>
        <w:tc>
          <w:tcPr>
            <w:tcW w:w="2179" w:type="dxa"/>
            <w:shd w:val="clear" w:color="auto" w:fill="auto"/>
          </w:tcPr>
          <w:p w:rsidR="0003284F" w:rsidRPr="0003284F" w:rsidRDefault="0003284F" w:rsidP="0003284F">
            <w:pPr>
              <w:ind w:firstLine="0"/>
            </w:pPr>
            <w:r>
              <w:t>Hodges</w:t>
            </w:r>
          </w:p>
        </w:tc>
        <w:tc>
          <w:tcPr>
            <w:tcW w:w="2180" w:type="dxa"/>
            <w:shd w:val="clear" w:color="auto" w:fill="auto"/>
          </w:tcPr>
          <w:p w:rsidR="0003284F" w:rsidRPr="0003284F" w:rsidRDefault="0003284F" w:rsidP="0003284F">
            <w:pPr>
              <w:ind w:firstLine="0"/>
            </w:pPr>
            <w:r>
              <w:t>Hosey</w:t>
            </w:r>
          </w:p>
        </w:tc>
      </w:tr>
      <w:tr w:rsidR="0003284F" w:rsidRPr="0003284F" w:rsidTr="0003284F">
        <w:tc>
          <w:tcPr>
            <w:tcW w:w="2179" w:type="dxa"/>
            <w:shd w:val="clear" w:color="auto" w:fill="auto"/>
          </w:tcPr>
          <w:p w:rsidR="0003284F" w:rsidRPr="0003284F" w:rsidRDefault="0003284F" w:rsidP="0003284F">
            <w:pPr>
              <w:ind w:firstLine="0"/>
            </w:pPr>
            <w:r>
              <w:t>Huggins</w:t>
            </w:r>
          </w:p>
        </w:tc>
        <w:tc>
          <w:tcPr>
            <w:tcW w:w="2179" w:type="dxa"/>
            <w:shd w:val="clear" w:color="auto" w:fill="auto"/>
          </w:tcPr>
          <w:p w:rsidR="0003284F" w:rsidRPr="0003284F" w:rsidRDefault="0003284F" w:rsidP="0003284F">
            <w:pPr>
              <w:ind w:firstLine="0"/>
            </w:pPr>
            <w:r>
              <w:t>Jefferson</w:t>
            </w:r>
          </w:p>
        </w:tc>
        <w:tc>
          <w:tcPr>
            <w:tcW w:w="2180" w:type="dxa"/>
            <w:shd w:val="clear" w:color="auto" w:fill="auto"/>
          </w:tcPr>
          <w:p w:rsidR="0003284F" w:rsidRPr="0003284F" w:rsidRDefault="0003284F" w:rsidP="0003284F">
            <w:pPr>
              <w:ind w:firstLine="0"/>
            </w:pPr>
            <w:r>
              <w:t>Limehouse</w:t>
            </w:r>
          </w:p>
        </w:tc>
      </w:tr>
      <w:tr w:rsidR="0003284F" w:rsidRPr="0003284F" w:rsidTr="0003284F">
        <w:tc>
          <w:tcPr>
            <w:tcW w:w="2179" w:type="dxa"/>
            <w:shd w:val="clear" w:color="auto" w:fill="auto"/>
          </w:tcPr>
          <w:p w:rsidR="0003284F" w:rsidRPr="0003284F" w:rsidRDefault="0003284F" w:rsidP="0003284F">
            <w:pPr>
              <w:ind w:firstLine="0"/>
            </w:pPr>
            <w:r>
              <w:t>Loftis</w:t>
            </w:r>
          </w:p>
        </w:tc>
        <w:tc>
          <w:tcPr>
            <w:tcW w:w="2179" w:type="dxa"/>
            <w:shd w:val="clear" w:color="auto" w:fill="auto"/>
          </w:tcPr>
          <w:p w:rsidR="0003284F" w:rsidRPr="0003284F" w:rsidRDefault="0003284F" w:rsidP="0003284F">
            <w:pPr>
              <w:ind w:firstLine="0"/>
            </w:pPr>
            <w:r>
              <w:t>Lowe</w:t>
            </w:r>
          </w:p>
        </w:tc>
        <w:tc>
          <w:tcPr>
            <w:tcW w:w="2180" w:type="dxa"/>
            <w:shd w:val="clear" w:color="auto" w:fill="auto"/>
          </w:tcPr>
          <w:p w:rsidR="0003284F" w:rsidRPr="0003284F" w:rsidRDefault="0003284F" w:rsidP="0003284F">
            <w:pPr>
              <w:ind w:firstLine="0"/>
            </w:pPr>
            <w:r>
              <w:t>Lucas</w:t>
            </w:r>
          </w:p>
        </w:tc>
      </w:tr>
      <w:tr w:rsidR="0003284F" w:rsidRPr="0003284F" w:rsidTr="0003284F">
        <w:tc>
          <w:tcPr>
            <w:tcW w:w="2179" w:type="dxa"/>
            <w:shd w:val="clear" w:color="auto" w:fill="auto"/>
          </w:tcPr>
          <w:p w:rsidR="0003284F" w:rsidRPr="0003284F" w:rsidRDefault="0003284F" w:rsidP="0003284F">
            <w:pPr>
              <w:ind w:firstLine="0"/>
            </w:pPr>
            <w:r>
              <w:t>Mack</w:t>
            </w:r>
          </w:p>
        </w:tc>
        <w:tc>
          <w:tcPr>
            <w:tcW w:w="2179" w:type="dxa"/>
            <w:shd w:val="clear" w:color="auto" w:fill="auto"/>
          </w:tcPr>
          <w:p w:rsidR="0003284F" w:rsidRPr="0003284F" w:rsidRDefault="0003284F" w:rsidP="0003284F">
            <w:pPr>
              <w:ind w:firstLine="0"/>
            </w:pPr>
            <w:r>
              <w:t>McCoy</w:t>
            </w:r>
          </w:p>
        </w:tc>
        <w:tc>
          <w:tcPr>
            <w:tcW w:w="2180" w:type="dxa"/>
            <w:shd w:val="clear" w:color="auto" w:fill="auto"/>
          </w:tcPr>
          <w:p w:rsidR="0003284F" w:rsidRPr="0003284F" w:rsidRDefault="0003284F" w:rsidP="0003284F">
            <w:pPr>
              <w:ind w:firstLine="0"/>
            </w:pPr>
            <w:r>
              <w:t>McEachern</w:t>
            </w:r>
          </w:p>
        </w:tc>
      </w:tr>
      <w:tr w:rsidR="0003284F" w:rsidRPr="0003284F" w:rsidTr="0003284F">
        <w:tc>
          <w:tcPr>
            <w:tcW w:w="2179" w:type="dxa"/>
            <w:shd w:val="clear" w:color="auto" w:fill="auto"/>
          </w:tcPr>
          <w:p w:rsidR="0003284F" w:rsidRPr="0003284F" w:rsidRDefault="0003284F" w:rsidP="0003284F">
            <w:pPr>
              <w:ind w:firstLine="0"/>
            </w:pPr>
            <w:r>
              <w:t>M. S. McLeod</w:t>
            </w:r>
          </w:p>
        </w:tc>
        <w:tc>
          <w:tcPr>
            <w:tcW w:w="2179" w:type="dxa"/>
            <w:shd w:val="clear" w:color="auto" w:fill="auto"/>
          </w:tcPr>
          <w:p w:rsidR="0003284F" w:rsidRPr="0003284F" w:rsidRDefault="0003284F" w:rsidP="0003284F">
            <w:pPr>
              <w:ind w:firstLine="0"/>
            </w:pPr>
            <w:r>
              <w:t>W. J. McLeod</w:t>
            </w:r>
          </w:p>
        </w:tc>
        <w:tc>
          <w:tcPr>
            <w:tcW w:w="2180" w:type="dxa"/>
            <w:shd w:val="clear" w:color="auto" w:fill="auto"/>
          </w:tcPr>
          <w:p w:rsidR="0003284F" w:rsidRPr="0003284F" w:rsidRDefault="0003284F" w:rsidP="0003284F">
            <w:pPr>
              <w:ind w:firstLine="0"/>
            </w:pPr>
            <w:r>
              <w:t>Merrill</w:t>
            </w:r>
          </w:p>
        </w:tc>
      </w:tr>
      <w:tr w:rsidR="0003284F" w:rsidRPr="0003284F" w:rsidTr="0003284F">
        <w:tc>
          <w:tcPr>
            <w:tcW w:w="2179" w:type="dxa"/>
            <w:shd w:val="clear" w:color="auto" w:fill="auto"/>
          </w:tcPr>
          <w:p w:rsidR="0003284F" w:rsidRPr="0003284F" w:rsidRDefault="0003284F" w:rsidP="0003284F">
            <w:pPr>
              <w:ind w:firstLine="0"/>
            </w:pPr>
            <w:r>
              <w:t>D. C. Moss</w:t>
            </w:r>
          </w:p>
        </w:tc>
        <w:tc>
          <w:tcPr>
            <w:tcW w:w="2179" w:type="dxa"/>
            <w:shd w:val="clear" w:color="auto" w:fill="auto"/>
          </w:tcPr>
          <w:p w:rsidR="0003284F" w:rsidRPr="0003284F" w:rsidRDefault="0003284F" w:rsidP="0003284F">
            <w:pPr>
              <w:ind w:firstLine="0"/>
            </w:pPr>
            <w:r>
              <w:t>Murphy</w:t>
            </w:r>
          </w:p>
        </w:tc>
        <w:tc>
          <w:tcPr>
            <w:tcW w:w="2180" w:type="dxa"/>
            <w:shd w:val="clear" w:color="auto" w:fill="auto"/>
          </w:tcPr>
          <w:p w:rsidR="0003284F" w:rsidRPr="0003284F" w:rsidRDefault="0003284F" w:rsidP="0003284F">
            <w:pPr>
              <w:ind w:firstLine="0"/>
            </w:pPr>
            <w:r>
              <w:t>Neal</w:t>
            </w:r>
          </w:p>
        </w:tc>
      </w:tr>
      <w:tr w:rsidR="0003284F" w:rsidRPr="0003284F" w:rsidTr="0003284F">
        <w:tc>
          <w:tcPr>
            <w:tcW w:w="2179" w:type="dxa"/>
            <w:shd w:val="clear" w:color="auto" w:fill="auto"/>
          </w:tcPr>
          <w:p w:rsidR="0003284F" w:rsidRPr="0003284F" w:rsidRDefault="0003284F" w:rsidP="0003284F">
            <w:pPr>
              <w:ind w:firstLine="0"/>
            </w:pPr>
            <w:r>
              <w:t>Norrell</w:t>
            </w:r>
          </w:p>
        </w:tc>
        <w:tc>
          <w:tcPr>
            <w:tcW w:w="2179" w:type="dxa"/>
            <w:shd w:val="clear" w:color="auto" w:fill="auto"/>
          </w:tcPr>
          <w:p w:rsidR="0003284F" w:rsidRPr="0003284F" w:rsidRDefault="0003284F" w:rsidP="0003284F">
            <w:pPr>
              <w:ind w:firstLine="0"/>
            </w:pPr>
            <w:r>
              <w:t>Ott</w:t>
            </w:r>
          </w:p>
        </w:tc>
        <w:tc>
          <w:tcPr>
            <w:tcW w:w="2180" w:type="dxa"/>
            <w:shd w:val="clear" w:color="auto" w:fill="auto"/>
          </w:tcPr>
          <w:p w:rsidR="0003284F" w:rsidRPr="0003284F" w:rsidRDefault="0003284F" w:rsidP="0003284F">
            <w:pPr>
              <w:ind w:firstLine="0"/>
            </w:pPr>
            <w:r>
              <w:t>Parks</w:t>
            </w:r>
          </w:p>
        </w:tc>
      </w:tr>
      <w:tr w:rsidR="0003284F" w:rsidRPr="0003284F" w:rsidTr="0003284F">
        <w:tc>
          <w:tcPr>
            <w:tcW w:w="2179" w:type="dxa"/>
            <w:shd w:val="clear" w:color="auto" w:fill="auto"/>
          </w:tcPr>
          <w:p w:rsidR="0003284F" w:rsidRPr="0003284F" w:rsidRDefault="0003284F" w:rsidP="0003284F">
            <w:pPr>
              <w:ind w:firstLine="0"/>
            </w:pPr>
            <w:r>
              <w:t>Pitts</w:t>
            </w:r>
          </w:p>
        </w:tc>
        <w:tc>
          <w:tcPr>
            <w:tcW w:w="2179" w:type="dxa"/>
            <w:shd w:val="clear" w:color="auto" w:fill="auto"/>
          </w:tcPr>
          <w:p w:rsidR="0003284F" w:rsidRPr="0003284F" w:rsidRDefault="0003284F" w:rsidP="0003284F">
            <w:pPr>
              <w:ind w:firstLine="0"/>
            </w:pPr>
            <w:r>
              <w:t>Ridgeway</w:t>
            </w:r>
          </w:p>
        </w:tc>
        <w:tc>
          <w:tcPr>
            <w:tcW w:w="2180" w:type="dxa"/>
            <w:shd w:val="clear" w:color="auto" w:fill="auto"/>
          </w:tcPr>
          <w:p w:rsidR="0003284F" w:rsidRPr="0003284F" w:rsidRDefault="0003284F" w:rsidP="0003284F">
            <w:pPr>
              <w:ind w:firstLine="0"/>
            </w:pPr>
            <w:r>
              <w:t>Riley</w:t>
            </w:r>
          </w:p>
        </w:tc>
      </w:tr>
      <w:tr w:rsidR="0003284F" w:rsidRPr="0003284F" w:rsidTr="0003284F">
        <w:tc>
          <w:tcPr>
            <w:tcW w:w="2179" w:type="dxa"/>
            <w:shd w:val="clear" w:color="auto" w:fill="auto"/>
          </w:tcPr>
          <w:p w:rsidR="0003284F" w:rsidRPr="0003284F" w:rsidRDefault="0003284F" w:rsidP="0003284F">
            <w:pPr>
              <w:ind w:firstLine="0"/>
            </w:pPr>
            <w:r>
              <w:t>Rutherford</w:t>
            </w:r>
          </w:p>
        </w:tc>
        <w:tc>
          <w:tcPr>
            <w:tcW w:w="2179" w:type="dxa"/>
            <w:shd w:val="clear" w:color="auto" w:fill="auto"/>
          </w:tcPr>
          <w:p w:rsidR="0003284F" w:rsidRPr="0003284F" w:rsidRDefault="0003284F" w:rsidP="0003284F">
            <w:pPr>
              <w:ind w:firstLine="0"/>
            </w:pPr>
            <w:r>
              <w:t>Ryhal</w:t>
            </w:r>
          </w:p>
        </w:tc>
        <w:tc>
          <w:tcPr>
            <w:tcW w:w="2180" w:type="dxa"/>
            <w:shd w:val="clear" w:color="auto" w:fill="auto"/>
          </w:tcPr>
          <w:p w:rsidR="0003284F" w:rsidRPr="0003284F" w:rsidRDefault="0003284F" w:rsidP="0003284F">
            <w:pPr>
              <w:ind w:firstLine="0"/>
            </w:pPr>
            <w:r>
              <w:t>Sandifer</w:t>
            </w:r>
          </w:p>
        </w:tc>
      </w:tr>
      <w:tr w:rsidR="0003284F" w:rsidRPr="0003284F" w:rsidTr="0003284F">
        <w:tc>
          <w:tcPr>
            <w:tcW w:w="2179" w:type="dxa"/>
            <w:shd w:val="clear" w:color="auto" w:fill="auto"/>
          </w:tcPr>
          <w:p w:rsidR="0003284F" w:rsidRPr="0003284F" w:rsidRDefault="0003284F" w:rsidP="0003284F">
            <w:pPr>
              <w:ind w:firstLine="0"/>
            </w:pPr>
            <w:r>
              <w:t>Simrill</w:t>
            </w:r>
          </w:p>
        </w:tc>
        <w:tc>
          <w:tcPr>
            <w:tcW w:w="2179" w:type="dxa"/>
            <w:shd w:val="clear" w:color="auto" w:fill="auto"/>
          </w:tcPr>
          <w:p w:rsidR="0003284F" w:rsidRPr="0003284F" w:rsidRDefault="0003284F" w:rsidP="0003284F">
            <w:pPr>
              <w:ind w:firstLine="0"/>
            </w:pPr>
            <w:r>
              <w:t>G. R. Smith</w:t>
            </w:r>
          </w:p>
        </w:tc>
        <w:tc>
          <w:tcPr>
            <w:tcW w:w="2180" w:type="dxa"/>
            <w:shd w:val="clear" w:color="auto" w:fill="auto"/>
          </w:tcPr>
          <w:p w:rsidR="0003284F" w:rsidRPr="0003284F" w:rsidRDefault="0003284F" w:rsidP="0003284F">
            <w:pPr>
              <w:ind w:firstLine="0"/>
            </w:pPr>
            <w:r>
              <w:t>Sottile</w:t>
            </w:r>
          </w:p>
        </w:tc>
      </w:tr>
      <w:tr w:rsidR="0003284F" w:rsidRPr="0003284F" w:rsidTr="0003284F">
        <w:tc>
          <w:tcPr>
            <w:tcW w:w="2179" w:type="dxa"/>
            <w:shd w:val="clear" w:color="auto" w:fill="auto"/>
          </w:tcPr>
          <w:p w:rsidR="0003284F" w:rsidRPr="0003284F" w:rsidRDefault="0003284F" w:rsidP="0003284F">
            <w:pPr>
              <w:ind w:firstLine="0"/>
            </w:pPr>
            <w:r>
              <w:t>Spires</w:t>
            </w:r>
          </w:p>
        </w:tc>
        <w:tc>
          <w:tcPr>
            <w:tcW w:w="2179" w:type="dxa"/>
            <w:shd w:val="clear" w:color="auto" w:fill="auto"/>
          </w:tcPr>
          <w:p w:rsidR="0003284F" w:rsidRPr="0003284F" w:rsidRDefault="0003284F" w:rsidP="0003284F">
            <w:pPr>
              <w:ind w:firstLine="0"/>
            </w:pPr>
            <w:r>
              <w:t>Stavrinakis</w:t>
            </w:r>
          </w:p>
        </w:tc>
        <w:tc>
          <w:tcPr>
            <w:tcW w:w="2180" w:type="dxa"/>
            <w:shd w:val="clear" w:color="auto" w:fill="auto"/>
          </w:tcPr>
          <w:p w:rsidR="0003284F" w:rsidRPr="0003284F" w:rsidRDefault="0003284F" w:rsidP="0003284F">
            <w:pPr>
              <w:ind w:firstLine="0"/>
            </w:pPr>
            <w:r>
              <w:t>Stringer</w:t>
            </w:r>
          </w:p>
        </w:tc>
      </w:tr>
      <w:tr w:rsidR="0003284F" w:rsidRPr="0003284F" w:rsidTr="0003284F">
        <w:tc>
          <w:tcPr>
            <w:tcW w:w="2179" w:type="dxa"/>
            <w:shd w:val="clear" w:color="auto" w:fill="auto"/>
          </w:tcPr>
          <w:p w:rsidR="0003284F" w:rsidRPr="0003284F" w:rsidRDefault="0003284F" w:rsidP="0003284F">
            <w:pPr>
              <w:ind w:firstLine="0"/>
            </w:pPr>
            <w:r>
              <w:t>Tallon</w:t>
            </w:r>
          </w:p>
        </w:tc>
        <w:tc>
          <w:tcPr>
            <w:tcW w:w="2179" w:type="dxa"/>
            <w:shd w:val="clear" w:color="auto" w:fill="auto"/>
          </w:tcPr>
          <w:p w:rsidR="0003284F" w:rsidRPr="0003284F" w:rsidRDefault="0003284F" w:rsidP="0003284F">
            <w:pPr>
              <w:ind w:firstLine="0"/>
            </w:pPr>
            <w:r>
              <w:t>Taylor</w:t>
            </w:r>
          </w:p>
        </w:tc>
        <w:tc>
          <w:tcPr>
            <w:tcW w:w="2180" w:type="dxa"/>
            <w:shd w:val="clear" w:color="auto" w:fill="auto"/>
          </w:tcPr>
          <w:p w:rsidR="0003284F" w:rsidRPr="0003284F" w:rsidRDefault="0003284F" w:rsidP="0003284F">
            <w:pPr>
              <w:ind w:firstLine="0"/>
            </w:pPr>
            <w:r>
              <w:t>Tinkler</w:t>
            </w:r>
          </w:p>
        </w:tc>
      </w:tr>
      <w:tr w:rsidR="0003284F" w:rsidRPr="0003284F" w:rsidTr="0003284F">
        <w:tc>
          <w:tcPr>
            <w:tcW w:w="2179" w:type="dxa"/>
            <w:shd w:val="clear" w:color="auto" w:fill="auto"/>
          </w:tcPr>
          <w:p w:rsidR="0003284F" w:rsidRPr="0003284F" w:rsidRDefault="0003284F" w:rsidP="0003284F">
            <w:pPr>
              <w:ind w:firstLine="0"/>
            </w:pPr>
            <w:r>
              <w:t>Wells</w:t>
            </w:r>
          </w:p>
        </w:tc>
        <w:tc>
          <w:tcPr>
            <w:tcW w:w="2179" w:type="dxa"/>
            <w:shd w:val="clear" w:color="auto" w:fill="auto"/>
          </w:tcPr>
          <w:p w:rsidR="0003284F" w:rsidRPr="0003284F" w:rsidRDefault="0003284F" w:rsidP="0003284F">
            <w:pPr>
              <w:ind w:firstLine="0"/>
            </w:pPr>
            <w:r>
              <w:t>Whipper</w:t>
            </w:r>
          </w:p>
        </w:tc>
        <w:tc>
          <w:tcPr>
            <w:tcW w:w="2180" w:type="dxa"/>
            <w:shd w:val="clear" w:color="auto" w:fill="auto"/>
          </w:tcPr>
          <w:p w:rsidR="0003284F" w:rsidRPr="0003284F" w:rsidRDefault="0003284F" w:rsidP="0003284F">
            <w:pPr>
              <w:ind w:firstLine="0"/>
            </w:pPr>
            <w:r>
              <w:t>White</w:t>
            </w:r>
          </w:p>
        </w:tc>
      </w:tr>
      <w:tr w:rsidR="0003284F" w:rsidRPr="0003284F" w:rsidTr="0003284F">
        <w:tc>
          <w:tcPr>
            <w:tcW w:w="2179" w:type="dxa"/>
            <w:shd w:val="clear" w:color="auto" w:fill="auto"/>
          </w:tcPr>
          <w:p w:rsidR="0003284F" w:rsidRPr="0003284F" w:rsidRDefault="0003284F" w:rsidP="0003284F">
            <w:pPr>
              <w:keepNext/>
              <w:ind w:firstLine="0"/>
            </w:pPr>
            <w:r>
              <w:t>Whitmire</w:t>
            </w:r>
          </w:p>
        </w:tc>
        <w:tc>
          <w:tcPr>
            <w:tcW w:w="2179" w:type="dxa"/>
            <w:shd w:val="clear" w:color="auto" w:fill="auto"/>
          </w:tcPr>
          <w:p w:rsidR="0003284F" w:rsidRPr="0003284F" w:rsidRDefault="0003284F" w:rsidP="0003284F">
            <w:pPr>
              <w:keepNext/>
              <w:ind w:firstLine="0"/>
            </w:pPr>
            <w:r>
              <w:t>Williams</w:t>
            </w:r>
          </w:p>
        </w:tc>
        <w:tc>
          <w:tcPr>
            <w:tcW w:w="2180" w:type="dxa"/>
            <w:shd w:val="clear" w:color="auto" w:fill="auto"/>
          </w:tcPr>
          <w:p w:rsidR="0003284F" w:rsidRPr="0003284F" w:rsidRDefault="0003284F" w:rsidP="0003284F">
            <w:pPr>
              <w:keepNext/>
              <w:ind w:firstLine="0"/>
            </w:pPr>
            <w:r>
              <w:t>Willis</w:t>
            </w:r>
          </w:p>
        </w:tc>
      </w:tr>
      <w:tr w:rsidR="0003284F" w:rsidRPr="0003284F" w:rsidTr="0003284F">
        <w:tc>
          <w:tcPr>
            <w:tcW w:w="2179" w:type="dxa"/>
            <w:shd w:val="clear" w:color="auto" w:fill="auto"/>
          </w:tcPr>
          <w:p w:rsidR="0003284F" w:rsidRPr="0003284F" w:rsidRDefault="0003284F" w:rsidP="0003284F">
            <w:pPr>
              <w:keepNext/>
              <w:ind w:firstLine="0"/>
            </w:pPr>
            <w:r>
              <w:t>Yow</w:t>
            </w:r>
          </w:p>
        </w:tc>
        <w:tc>
          <w:tcPr>
            <w:tcW w:w="2179" w:type="dxa"/>
            <w:shd w:val="clear" w:color="auto" w:fill="auto"/>
          </w:tcPr>
          <w:p w:rsidR="0003284F" w:rsidRPr="0003284F" w:rsidRDefault="0003284F" w:rsidP="0003284F">
            <w:pPr>
              <w:keepNext/>
              <w:ind w:firstLine="0"/>
            </w:pPr>
          </w:p>
        </w:tc>
        <w:tc>
          <w:tcPr>
            <w:tcW w:w="2180" w:type="dxa"/>
            <w:shd w:val="clear" w:color="auto" w:fill="auto"/>
          </w:tcPr>
          <w:p w:rsidR="0003284F" w:rsidRPr="0003284F" w:rsidRDefault="0003284F" w:rsidP="0003284F">
            <w:pPr>
              <w:keepNext/>
              <w:ind w:firstLine="0"/>
            </w:pPr>
          </w:p>
        </w:tc>
      </w:tr>
    </w:tbl>
    <w:p w:rsidR="0003284F" w:rsidRDefault="0003284F" w:rsidP="0003284F"/>
    <w:p w:rsidR="0003284F" w:rsidRDefault="0003284F" w:rsidP="0003284F">
      <w:pPr>
        <w:jc w:val="center"/>
        <w:rPr>
          <w:b/>
        </w:rPr>
      </w:pPr>
      <w:r w:rsidRPr="0003284F">
        <w:rPr>
          <w:b/>
        </w:rPr>
        <w:t>Total--79</w:t>
      </w:r>
    </w:p>
    <w:p w:rsidR="0003284F" w:rsidRDefault="0003284F" w:rsidP="0003284F">
      <w:pPr>
        <w:jc w:val="center"/>
        <w:rPr>
          <w:b/>
        </w:rPr>
      </w:pPr>
    </w:p>
    <w:p w:rsidR="0003284F" w:rsidRDefault="0003284F" w:rsidP="0003284F">
      <w:pPr>
        <w:ind w:firstLine="0"/>
      </w:pPr>
      <w:r w:rsidRPr="000328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Allison</w:t>
            </w:r>
          </w:p>
        </w:tc>
        <w:tc>
          <w:tcPr>
            <w:tcW w:w="2179" w:type="dxa"/>
            <w:shd w:val="clear" w:color="auto" w:fill="auto"/>
          </w:tcPr>
          <w:p w:rsidR="0003284F" w:rsidRPr="0003284F" w:rsidRDefault="0003284F" w:rsidP="0003284F">
            <w:pPr>
              <w:keepNext/>
              <w:ind w:firstLine="0"/>
            </w:pPr>
            <w:r>
              <w:t>Bradley</w:t>
            </w:r>
          </w:p>
        </w:tc>
        <w:tc>
          <w:tcPr>
            <w:tcW w:w="2180" w:type="dxa"/>
            <w:shd w:val="clear" w:color="auto" w:fill="auto"/>
          </w:tcPr>
          <w:p w:rsidR="0003284F" w:rsidRPr="0003284F" w:rsidRDefault="0003284F" w:rsidP="0003284F">
            <w:pPr>
              <w:keepNext/>
              <w:ind w:firstLine="0"/>
            </w:pPr>
            <w:r>
              <w:t>Brannon</w:t>
            </w:r>
          </w:p>
        </w:tc>
      </w:tr>
      <w:tr w:rsidR="0003284F" w:rsidRPr="0003284F" w:rsidTr="0003284F">
        <w:tc>
          <w:tcPr>
            <w:tcW w:w="2179" w:type="dxa"/>
            <w:shd w:val="clear" w:color="auto" w:fill="auto"/>
          </w:tcPr>
          <w:p w:rsidR="0003284F" w:rsidRPr="0003284F" w:rsidRDefault="0003284F" w:rsidP="0003284F">
            <w:pPr>
              <w:ind w:firstLine="0"/>
            </w:pPr>
            <w:r>
              <w:t>Burns</w:t>
            </w:r>
          </w:p>
        </w:tc>
        <w:tc>
          <w:tcPr>
            <w:tcW w:w="2179" w:type="dxa"/>
            <w:shd w:val="clear" w:color="auto" w:fill="auto"/>
          </w:tcPr>
          <w:p w:rsidR="0003284F" w:rsidRPr="0003284F" w:rsidRDefault="0003284F" w:rsidP="0003284F">
            <w:pPr>
              <w:ind w:firstLine="0"/>
            </w:pPr>
            <w:r>
              <w:t>Chumley</w:t>
            </w:r>
          </w:p>
        </w:tc>
        <w:tc>
          <w:tcPr>
            <w:tcW w:w="2180" w:type="dxa"/>
            <w:shd w:val="clear" w:color="auto" w:fill="auto"/>
          </w:tcPr>
          <w:p w:rsidR="0003284F" w:rsidRPr="0003284F" w:rsidRDefault="0003284F" w:rsidP="0003284F">
            <w:pPr>
              <w:ind w:firstLine="0"/>
            </w:pPr>
            <w:r>
              <w:t>Henderson</w:t>
            </w:r>
          </w:p>
        </w:tc>
      </w:tr>
      <w:tr w:rsidR="0003284F" w:rsidRPr="0003284F" w:rsidTr="0003284F">
        <w:tc>
          <w:tcPr>
            <w:tcW w:w="2179" w:type="dxa"/>
            <w:shd w:val="clear" w:color="auto" w:fill="auto"/>
          </w:tcPr>
          <w:p w:rsidR="0003284F" w:rsidRPr="0003284F" w:rsidRDefault="0003284F" w:rsidP="0003284F">
            <w:pPr>
              <w:ind w:firstLine="0"/>
            </w:pPr>
            <w:r>
              <w:t>Hicks</w:t>
            </w:r>
          </w:p>
        </w:tc>
        <w:tc>
          <w:tcPr>
            <w:tcW w:w="2179" w:type="dxa"/>
            <w:shd w:val="clear" w:color="auto" w:fill="auto"/>
          </w:tcPr>
          <w:p w:rsidR="0003284F" w:rsidRPr="0003284F" w:rsidRDefault="0003284F" w:rsidP="0003284F">
            <w:pPr>
              <w:ind w:firstLine="0"/>
            </w:pPr>
            <w:r>
              <w:t>Hill</w:t>
            </w:r>
          </w:p>
        </w:tc>
        <w:tc>
          <w:tcPr>
            <w:tcW w:w="2180" w:type="dxa"/>
            <w:shd w:val="clear" w:color="auto" w:fill="auto"/>
          </w:tcPr>
          <w:p w:rsidR="0003284F" w:rsidRPr="0003284F" w:rsidRDefault="0003284F" w:rsidP="0003284F">
            <w:pPr>
              <w:ind w:firstLine="0"/>
            </w:pPr>
            <w:r>
              <w:t>Johnson</w:t>
            </w:r>
          </w:p>
        </w:tc>
      </w:tr>
      <w:tr w:rsidR="0003284F" w:rsidRPr="0003284F" w:rsidTr="0003284F">
        <w:tc>
          <w:tcPr>
            <w:tcW w:w="2179" w:type="dxa"/>
            <w:shd w:val="clear" w:color="auto" w:fill="auto"/>
          </w:tcPr>
          <w:p w:rsidR="0003284F" w:rsidRPr="0003284F" w:rsidRDefault="0003284F" w:rsidP="0003284F">
            <w:pPr>
              <w:ind w:firstLine="0"/>
            </w:pPr>
            <w:r>
              <w:t>Kennedy</w:t>
            </w:r>
          </w:p>
        </w:tc>
        <w:tc>
          <w:tcPr>
            <w:tcW w:w="2179" w:type="dxa"/>
            <w:shd w:val="clear" w:color="auto" w:fill="auto"/>
          </w:tcPr>
          <w:p w:rsidR="0003284F" w:rsidRPr="0003284F" w:rsidRDefault="0003284F" w:rsidP="0003284F">
            <w:pPr>
              <w:ind w:firstLine="0"/>
            </w:pPr>
            <w:r>
              <w:t>Knight</w:t>
            </w:r>
          </w:p>
        </w:tc>
        <w:tc>
          <w:tcPr>
            <w:tcW w:w="2180" w:type="dxa"/>
            <w:shd w:val="clear" w:color="auto" w:fill="auto"/>
          </w:tcPr>
          <w:p w:rsidR="0003284F" w:rsidRPr="0003284F" w:rsidRDefault="0003284F" w:rsidP="0003284F">
            <w:pPr>
              <w:ind w:firstLine="0"/>
            </w:pPr>
            <w:r>
              <w:t>Newton</w:t>
            </w:r>
          </w:p>
        </w:tc>
      </w:tr>
      <w:tr w:rsidR="0003284F" w:rsidRPr="0003284F" w:rsidTr="0003284F">
        <w:tc>
          <w:tcPr>
            <w:tcW w:w="2179" w:type="dxa"/>
            <w:shd w:val="clear" w:color="auto" w:fill="auto"/>
          </w:tcPr>
          <w:p w:rsidR="0003284F" w:rsidRPr="0003284F" w:rsidRDefault="0003284F" w:rsidP="0003284F">
            <w:pPr>
              <w:ind w:firstLine="0"/>
            </w:pPr>
            <w:r>
              <w:t>Norman</w:t>
            </w:r>
          </w:p>
        </w:tc>
        <w:tc>
          <w:tcPr>
            <w:tcW w:w="2179" w:type="dxa"/>
            <w:shd w:val="clear" w:color="auto" w:fill="auto"/>
          </w:tcPr>
          <w:p w:rsidR="0003284F" w:rsidRPr="0003284F" w:rsidRDefault="0003284F" w:rsidP="0003284F">
            <w:pPr>
              <w:ind w:firstLine="0"/>
            </w:pPr>
            <w:r>
              <w:t>Putnam</w:t>
            </w:r>
          </w:p>
        </w:tc>
        <w:tc>
          <w:tcPr>
            <w:tcW w:w="2180" w:type="dxa"/>
            <w:shd w:val="clear" w:color="auto" w:fill="auto"/>
          </w:tcPr>
          <w:p w:rsidR="0003284F" w:rsidRPr="0003284F" w:rsidRDefault="0003284F" w:rsidP="0003284F">
            <w:pPr>
              <w:ind w:firstLine="0"/>
            </w:pPr>
            <w:r>
              <w:t>Quinn</w:t>
            </w:r>
          </w:p>
        </w:tc>
      </w:tr>
      <w:tr w:rsidR="0003284F" w:rsidRPr="0003284F" w:rsidTr="0003284F">
        <w:tc>
          <w:tcPr>
            <w:tcW w:w="2179" w:type="dxa"/>
            <w:shd w:val="clear" w:color="auto" w:fill="auto"/>
          </w:tcPr>
          <w:p w:rsidR="0003284F" w:rsidRPr="0003284F" w:rsidRDefault="0003284F" w:rsidP="0003284F">
            <w:pPr>
              <w:keepNext/>
              <w:ind w:firstLine="0"/>
            </w:pPr>
            <w:r>
              <w:t>Robinson-Simpson</w:t>
            </w:r>
          </w:p>
        </w:tc>
        <w:tc>
          <w:tcPr>
            <w:tcW w:w="2179" w:type="dxa"/>
            <w:shd w:val="clear" w:color="auto" w:fill="auto"/>
          </w:tcPr>
          <w:p w:rsidR="0003284F" w:rsidRPr="0003284F" w:rsidRDefault="0003284F" w:rsidP="0003284F">
            <w:pPr>
              <w:keepNext/>
              <w:ind w:firstLine="0"/>
            </w:pPr>
            <w:r>
              <w:t>Southard</w:t>
            </w:r>
          </w:p>
        </w:tc>
        <w:tc>
          <w:tcPr>
            <w:tcW w:w="2180" w:type="dxa"/>
            <w:shd w:val="clear" w:color="auto" w:fill="auto"/>
          </w:tcPr>
          <w:p w:rsidR="0003284F" w:rsidRPr="0003284F" w:rsidRDefault="0003284F" w:rsidP="0003284F">
            <w:pPr>
              <w:keepNext/>
              <w:ind w:firstLine="0"/>
            </w:pPr>
            <w:r>
              <w:t>Thayer</w:t>
            </w:r>
          </w:p>
        </w:tc>
      </w:tr>
      <w:tr w:rsidR="0003284F" w:rsidRPr="0003284F" w:rsidTr="0003284F">
        <w:tc>
          <w:tcPr>
            <w:tcW w:w="2179" w:type="dxa"/>
            <w:shd w:val="clear" w:color="auto" w:fill="auto"/>
          </w:tcPr>
          <w:p w:rsidR="0003284F" w:rsidRPr="0003284F" w:rsidRDefault="0003284F" w:rsidP="0003284F">
            <w:pPr>
              <w:keepNext/>
              <w:ind w:firstLine="0"/>
            </w:pPr>
            <w:r>
              <w:t>Toole</w:t>
            </w:r>
          </w:p>
        </w:tc>
        <w:tc>
          <w:tcPr>
            <w:tcW w:w="2179" w:type="dxa"/>
            <w:shd w:val="clear" w:color="auto" w:fill="auto"/>
          </w:tcPr>
          <w:p w:rsidR="0003284F" w:rsidRPr="0003284F" w:rsidRDefault="0003284F" w:rsidP="0003284F">
            <w:pPr>
              <w:keepNext/>
              <w:ind w:firstLine="0"/>
            </w:pPr>
          </w:p>
        </w:tc>
        <w:tc>
          <w:tcPr>
            <w:tcW w:w="2180" w:type="dxa"/>
            <w:shd w:val="clear" w:color="auto" w:fill="auto"/>
          </w:tcPr>
          <w:p w:rsidR="0003284F" w:rsidRPr="0003284F" w:rsidRDefault="0003284F" w:rsidP="0003284F">
            <w:pPr>
              <w:keepNext/>
              <w:ind w:firstLine="0"/>
            </w:pPr>
          </w:p>
        </w:tc>
      </w:tr>
    </w:tbl>
    <w:p w:rsidR="0003284F" w:rsidRDefault="0003284F" w:rsidP="0003284F"/>
    <w:p w:rsidR="0003284F" w:rsidRDefault="0003284F" w:rsidP="0003284F">
      <w:pPr>
        <w:jc w:val="center"/>
        <w:rPr>
          <w:b/>
        </w:rPr>
      </w:pPr>
      <w:r w:rsidRPr="0003284F">
        <w:rPr>
          <w:b/>
        </w:rPr>
        <w:t>Total--19</w:t>
      </w:r>
    </w:p>
    <w:p w:rsidR="0003284F" w:rsidRDefault="0003284F" w:rsidP="0003284F">
      <w:pPr>
        <w:jc w:val="center"/>
        <w:rPr>
          <w:b/>
        </w:rPr>
      </w:pPr>
    </w:p>
    <w:p w:rsidR="0003284F" w:rsidRDefault="0003284F" w:rsidP="0003284F">
      <w:r>
        <w:t>So, the amendment was tabled.</w:t>
      </w:r>
    </w:p>
    <w:p w:rsidR="0003284F" w:rsidRDefault="0003284F" w:rsidP="0003284F"/>
    <w:p w:rsidR="0003284F" w:rsidRPr="00A503F6" w:rsidRDefault="0003284F" w:rsidP="0003284F">
      <w:r w:rsidRPr="00A503F6">
        <w:t>Rep. HILL proposed the following Amendment No. 20</w:t>
      </w:r>
      <w:r w:rsidR="00181D54">
        <w:t xml:space="preserve"> to </w:t>
      </w:r>
      <w:r w:rsidRPr="00A503F6">
        <w:t>H. 4230 (COUNCIL\BBM\4230C026.BBM.DG15), which was tabled:</w:t>
      </w:r>
    </w:p>
    <w:p w:rsidR="0003284F" w:rsidRPr="00A503F6" w:rsidRDefault="0003284F" w:rsidP="0003284F">
      <w:r w:rsidRPr="00A503F6">
        <w:t>Amend the bill, as and if amended, SECTION 1, by deleting Section 106.</w:t>
      </w:r>
    </w:p>
    <w:p w:rsidR="0003284F" w:rsidRPr="00A503F6" w:rsidRDefault="0003284F" w:rsidP="0003284F">
      <w:pPr>
        <w:suppressAutoHyphens/>
      </w:pPr>
      <w:r w:rsidRPr="00A503F6">
        <w:t>Amend the bill further, SECTION 1, by adding a Section to read:</w:t>
      </w:r>
    </w:p>
    <w:p w:rsidR="0003284F" w:rsidRPr="00A503F6" w:rsidRDefault="0003284F" w:rsidP="0003284F">
      <w:r w:rsidRPr="00A503F6">
        <w:t>/</w:t>
      </w:r>
      <w:r w:rsidRPr="00A503F6">
        <w:tab/>
        <w:t>SECTION 84</w:t>
      </w:r>
    </w:p>
    <w:p w:rsidR="0003284F" w:rsidRPr="00A503F6" w:rsidRDefault="0003284F" w:rsidP="0003284F">
      <w:r w:rsidRPr="00A503F6">
        <w:t>U12</w:t>
      </w:r>
      <w:r w:rsidRPr="00A503F6">
        <w:noBreakHyphen/>
        <w:t>DEPARTMENT OF TRANSPORTATION</w:t>
      </w:r>
    </w:p>
    <w:p w:rsidR="0003284F" w:rsidRPr="00A503F6" w:rsidRDefault="0003284F" w:rsidP="0003284F">
      <w:r w:rsidRPr="00A503F6">
        <w:t>I.</w:t>
      </w:r>
      <w:r w:rsidRPr="00A503F6">
        <w:tab/>
        <w:t>ADMINISTRATION</w:t>
      </w:r>
    </w:p>
    <w:p w:rsidR="0003284F" w:rsidRPr="00A503F6" w:rsidRDefault="0003284F" w:rsidP="0003284F">
      <w:r w:rsidRPr="00A503F6">
        <w:t>A.</w:t>
      </w:r>
      <w:r w:rsidRPr="00A503F6">
        <w:tab/>
        <w:t>GENERAL</w:t>
      </w:r>
    </w:p>
    <w:p w:rsidR="0003284F" w:rsidRPr="00A503F6" w:rsidRDefault="0003284F" w:rsidP="0003284F">
      <w:r w:rsidRPr="00A503F6">
        <w:tab/>
        <w:t>SPECIAL ITEM:</w:t>
      </w:r>
    </w:p>
    <w:p w:rsidR="0003284F" w:rsidRPr="00A503F6" w:rsidRDefault="0003284F" w:rsidP="0003284F">
      <w:r w:rsidRPr="00A503F6">
        <w:tab/>
        <w:t>STATE</w:t>
      </w:r>
      <w:r w:rsidRPr="00A503F6">
        <w:noBreakHyphen/>
        <w:t xml:space="preserve">OWNED SECONDARY ROAD </w:t>
      </w:r>
      <w:r w:rsidRPr="00A503F6">
        <w:tab/>
        <w:t>PROGRAM</w:t>
      </w:r>
      <w:r w:rsidRPr="00A503F6">
        <w:tab/>
      </w:r>
      <w:r w:rsidRPr="00A503F6">
        <w:tab/>
      </w:r>
      <w:r w:rsidRPr="00A503F6">
        <w:tab/>
      </w:r>
      <w:r w:rsidRPr="00A503F6">
        <w:tab/>
      </w:r>
      <w:r w:rsidRPr="00A503F6">
        <w:tab/>
      </w:r>
      <w:r w:rsidRPr="00A503F6">
        <w:tab/>
      </w:r>
      <w:r w:rsidRPr="00A503F6">
        <w:tab/>
        <w:t>$</w:t>
      </w:r>
      <w:r w:rsidRPr="00A503F6">
        <w:tab/>
        <w:t>23,500,000</w:t>
      </w:r>
      <w:r w:rsidRPr="00A503F6">
        <w:tab/>
        <w:t>/</w:t>
      </w:r>
    </w:p>
    <w:p w:rsidR="0003284F" w:rsidRPr="00A503F6" w:rsidRDefault="0003284F" w:rsidP="0003284F">
      <w:pPr>
        <w:suppressAutoHyphens/>
      </w:pPr>
      <w:r w:rsidRPr="00A503F6">
        <w:t>Amend the bill further, SECTION 4, by striking Proviso 117.138 and inserting:</w:t>
      </w:r>
    </w:p>
    <w:p w:rsidR="0003284F" w:rsidRPr="00A503F6" w:rsidRDefault="0003284F" w:rsidP="0003284F">
      <w:pPr>
        <w:suppressAutoHyphens/>
      </w:pPr>
      <w:r w:rsidRPr="00A503F6">
        <w:t>/</w:t>
      </w:r>
      <w:r w:rsidRPr="00A503F6">
        <w:tab/>
        <w:t>SECTION</w:t>
      </w:r>
      <w:r w:rsidRPr="00A503F6">
        <w:tab/>
        <w:t xml:space="preserve">84 </w:t>
      </w:r>
      <w:r w:rsidRPr="00A503F6">
        <w:noBreakHyphen/>
        <w:t xml:space="preserve"> U12</w:t>
      </w:r>
      <w:r w:rsidRPr="00A503F6">
        <w:noBreakHyphen/>
        <w:t>DEPARTMENT OF TRANSPORTATION</w:t>
      </w:r>
    </w:p>
    <w:p w:rsidR="0003284F" w:rsidRPr="00A503F6" w:rsidRDefault="0003284F" w:rsidP="0003284F">
      <w:pPr>
        <w:suppressAutoHyphens/>
        <w:rPr>
          <w:i/>
        </w:rPr>
      </w:pPr>
      <w:r w:rsidRPr="00A503F6">
        <w:tab/>
      </w:r>
      <w:r w:rsidRPr="00A503F6">
        <w:rPr>
          <w:i/>
          <w:u w:val="single"/>
        </w:rPr>
        <w:t>84.19.</w:t>
      </w:r>
      <w:r w:rsidRPr="00A503F6">
        <w:rPr>
          <w:i/>
        </w:rPr>
        <w:tab/>
      </w:r>
      <w:r w:rsidRPr="00A503F6">
        <w:rPr>
          <w:i/>
          <w:u w:val="single"/>
        </w:rPr>
        <w:t>The Department of Transportation shall distribute the $23,500,000 appropriated in Part 1A, Section 84, for the State</w:t>
      </w:r>
      <w:r w:rsidRPr="00A503F6">
        <w:rPr>
          <w:i/>
          <w:u w:val="single"/>
        </w:rPr>
        <w:noBreakHyphen/>
        <w:t>Owned Secondary Road Program in the same manner and for the same purpose as provided in Proviso 118.17.</w:t>
      </w:r>
      <w:r w:rsidRPr="00A503F6">
        <w:rPr>
          <w:i/>
        </w:rPr>
        <w:tab/>
        <w:t>/</w:t>
      </w:r>
    </w:p>
    <w:p w:rsidR="0003284F" w:rsidRPr="00A503F6" w:rsidRDefault="0003284F" w:rsidP="0003284F">
      <w:pPr>
        <w:rPr>
          <w:szCs w:val="28"/>
        </w:rPr>
      </w:pPr>
      <w:r w:rsidRPr="00A503F6">
        <w:rPr>
          <w:szCs w:val="28"/>
        </w:rPr>
        <w:t>Renumber sections to conform.</w:t>
      </w:r>
    </w:p>
    <w:p w:rsidR="0003284F" w:rsidRDefault="0003284F" w:rsidP="0003284F">
      <w:r w:rsidRPr="00A503F6">
        <w:rPr>
          <w:szCs w:val="28"/>
        </w:rPr>
        <w:t>Amend title to conform.</w:t>
      </w:r>
    </w:p>
    <w:p w:rsidR="0003284F" w:rsidRDefault="0003284F" w:rsidP="0003284F"/>
    <w:p w:rsidR="0003284F" w:rsidRDefault="0003284F" w:rsidP="0003284F">
      <w:r>
        <w:t>Rep. HILL explained the amendment.</w:t>
      </w:r>
    </w:p>
    <w:p w:rsidR="0003284F" w:rsidRDefault="0003284F" w:rsidP="0003284F"/>
    <w:p w:rsidR="0003284F" w:rsidRDefault="0003284F" w:rsidP="0003284F">
      <w:r>
        <w:t>Rep. YOW moved to table the amendment.</w:t>
      </w:r>
    </w:p>
    <w:p w:rsidR="0003284F" w:rsidRDefault="0003284F" w:rsidP="0003284F"/>
    <w:p w:rsidR="0003284F" w:rsidRDefault="0003284F" w:rsidP="0003284F">
      <w:r>
        <w:t>Rep. HILL demanded the yeas and nays which were taken, resulting as follows:</w:t>
      </w:r>
    </w:p>
    <w:p w:rsidR="0003284F" w:rsidRDefault="0003284F" w:rsidP="0003284F">
      <w:pPr>
        <w:jc w:val="center"/>
      </w:pPr>
      <w:bookmarkStart w:id="11" w:name="vote_start62"/>
      <w:bookmarkEnd w:id="11"/>
      <w:r>
        <w:t>Yeas 87; Nays 11</w:t>
      </w:r>
    </w:p>
    <w:p w:rsidR="00181D54" w:rsidRDefault="00181D54" w:rsidP="0003284F">
      <w:pPr>
        <w:ind w:firstLine="0"/>
      </w:pPr>
    </w:p>
    <w:p w:rsidR="0003284F" w:rsidRDefault="0003284F" w:rsidP="000328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Alexander</w:t>
            </w:r>
          </w:p>
        </w:tc>
        <w:tc>
          <w:tcPr>
            <w:tcW w:w="2179" w:type="dxa"/>
            <w:shd w:val="clear" w:color="auto" w:fill="auto"/>
          </w:tcPr>
          <w:p w:rsidR="0003284F" w:rsidRPr="0003284F" w:rsidRDefault="0003284F" w:rsidP="0003284F">
            <w:pPr>
              <w:keepNext/>
              <w:ind w:firstLine="0"/>
            </w:pPr>
            <w:r>
              <w:t>Allison</w:t>
            </w:r>
          </w:p>
        </w:tc>
        <w:tc>
          <w:tcPr>
            <w:tcW w:w="2180" w:type="dxa"/>
            <w:shd w:val="clear" w:color="auto" w:fill="auto"/>
          </w:tcPr>
          <w:p w:rsidR="0003284F" w:rsidRPr="0003284F" w:rsidRDefault="0003284F" w:rsidP="0003284F">
            <w:pPr>
              <w:keepNext/>
              <w:ind w:firstLine="0"/>
            </w:pPr>
            <w:r>
              <w:t>Anderson</w:t>
            </w:r>
          </w:p>
        </w:tc>
      </w:tr>
      <w:tr w:rsidR="0003284F" w:rsidRPr="0003284F" w:rsidTr="0003284F">
        <w:tc>
          <w:tcPr>
            <w:tcW w:w="2179" w:type="dxa"/>
            <w:shd w:val="clear" w:color="auto" w:fill="auto"/>
          </w:tcPr>
          <w:p w:rsidR="0003284F" w:rsidRPr="0003284F" w:rsidRDefault="0003284F" w:rsidP="0003284F">
            <w:pPr>
              <w:ind w:firstLine="0"/>
            </w:pPr>
            <w:r>
              <w:t>Anthony</w:t>
            </w:r>
          </w:p>
        </w:tc>
        <w:tc>
          <w:tcPr>
            <w:tcW w:w="2179" w:type="dxa"/>
            <w:shd w:val="clear" w:color="auto" w:fill="auto"/>
          </w:tcPr>
          <w:p w:rsidR="0003284F" w:rsidRPr="0003284F" w:rsidRDefault="0003284F" w:rsidP="0003284F">
            <w:pPr>
              <w:ind w:firstLine="0"/>
            </w:pPr>
            <w:r>
              <w:t>Atwater</w:t>
            </w:r>
          </w:p>
        </w:tc>
        <w:tc>
          <w:tcPr>
            <w:tcW w:w="2180" w:type="dxa"/>
            <w:shd w:val="clear" w:color="auto" w:fill="auto"/>
          </w:tcPr>
          <w:p w:rsidR="0003284F" w:rsidRPr="0003284F" w:rsidRDefault="0003284F" w:rsidP="0003284F">
            <w:pPr>
              <w:ind w:firstLine="0"/>
            </w:pPr>
            <w:r>
              <w:t>Bales</w:t>
            </w:r>
          </w:p>
        </w:tc>
      </w:tr>
      <w:tr w:rsidR="0003284F" w:rsidRPr="0003284F" w:rsidTr="0003284F">
        <w:tc>
          <w:tcPr>
            <w:tcW w:w="2179" w:type="dxa"/>
            <w:shd w:val="clear" w:color="auto" w:fill="auto"/>
          </w:tcPr>
          <w:p w:rsidR="0003284F" w:rsidRPr="0003284F" w:rsidRDefault="0003284F" w:rsidP="0003284F">
            <w:pPr>
              <w:ind w:firstLine="0"/>
            </w:pPr>
            <w:r>
              <w:t>Ballentine</w:t>
            </w:r>
          </w:p>
        </w:tc>
        <w:tc>
          <w:tcPr>
            <w:tcW w:w="2179" w:type="dxa"/>
            <w:shd w:val="clear" w:color="auto" w:fill="auto"/>
          </w:tcPr>
          <w:p w:rsidR="0003284F" w:rsidRPr="0003284F" w:rsidRDefault="0003284F" w:rsidP="0003284F">
            <w:pPr>
              <w:ind w:firstLine="0"/>
            </w:pPr>
            <w:r>
              <w:t>Bannister</w:t>
            </w:r>
          </w:p>
        </w:tc>
        <w:tc>
          <w:tcPr>
            <w:tcW w:w="2180" w:type="dxa"/>
            <w:shd w:val="clear" w:color="auto" w:fill="auto"/>
          </w:tcPr>
          <w:p w:rsidR="0003284F" w:rsidRPr="0003284F" w:rsidRDefault="0003284F" w:rsidP="0003284F">
            <w:pPr>
              <w:ind w:firstLine="0"/>
            </w:pPr>
            <w:r>
              <w:t>Bernstein</w:t>
            </w:r>
          </w:p>
        </w:tc>
      </w:tr>
      <w:tr w:rsidR="0003284F" w:rsidRPr="0003284F" w:rsidTr="0003284F">
        <w:tc>
          <w:tcPr>
            <w:tcW w:w="2179" w:type="dxa"/>
            <w:shd w:val="clear" w:color="auto" w:fill="auto"/>
          </w:tcPr>
          <w:p w:rsidR="0003284F" w:rsidRPr="0003284F" w:rsidRDefault="0003284F" w:rsidP="0003284F">
            <w:pPr>
              <w:ind w:firstLine="0"/>
            </w:pPr>
            <w:r>
              <w:t>Bingham</w:t>
            </w:r>
          </w:p>
        </w:tc>
        <w:tc>
          <w:tcPr>
            <w:tcW w:w="2179" w:type="dxa"/>
            <w:shd w:val="clear" w:color="auto" w:fill="auto"/>
          </w:tcPr>
          <w:p w:rsidR="0003284F" w:rsidRPr="0003284F" w:rsidRDefault="0003284F" w:rsidP="0003284F">
            <w:pPr>
              <w:ind w:firstLine="0"/>
            </w:pPr>
            <w:r>
              <w:t>Brannon</w:t>
            </w:r>
          </w:p>
        </w:tc>
        <w:tc>
          <w:tcPr>
            <w:tcW w:w="2180" w:type="dxa"/>
            <w:shd w:val="clear" w:color="auto" w:fill="auto"/>
          </w:tcPr>
          <w:p w:rsidR="0003284F" w:rsidRPr="0003284F" w:rsidRDefault="0003284F" w:rsidP="0003284F">
            <w:pPr>
              <w:ind w:firstLine="0"/>
            </w:pPr>
            <w:r>
              <w:t>G. A. Brown</w:t>
            </w:r>
          </w:p>
        </w:tc>
      </w:tr>
      <w:tr w:rsidR="0003284F" w:rsidRPr="0003284F" w:rsidTr="0003284F">
        <w:tc>
          <w:tcPr>
            <w:tcW w:w="2179" w:type="dxa"/>
            <w:shd w:val="clear" w:color="auto" w:fill="auto"/>
          </w:tcPr>
          <w:p w:rsidR="0003284F" w:rsidRPr="0003284F" w:rsidRDefault="0003284F" w:rsidP="0003284F">
            <w:pPr>
              <w:ind w:firstLine="0"/>
            </w:pPr>
            <w:r>
              <w:t>R. L. Brown</w:t>
            </w:r>
          </w:p>
        </w:tc>
        <w:tc>
          <w:tcPr>
            <w:tcW w:w="2179" w:type="dxa"/>
            <w:shd w:val="clear" w:color="auto" w:fill="auto"/>
          </w:tcPr>
          <w:p w:rsidR="0003284F" w:rsidRPr="0003284F" w:rsidRDefault="0003284F" w:rsidP="0003284F">
            <w:pPr>
              <w:ind w:firstLine="0"/>
            </w:pPr>
            <w:r>
              <w:t>Clary</w:t>
            </w:r>
          </w:p>
        </w:tc>
        <w:tc>
          <w:tcPr>
            <w:tcW w:w="2180" w:type="dxa"/>
            <w:shd w:val="clear" w:color="auto" w:fill="auto"/>
          </w:tcPr>
          <w:p w:rsidR="0003284F" w:rsidRPr="0003284F" w:rsidRDefault="0003284F" w:rsidP="0003284F">
            <w:pPr>
              <w:ind w:firstLine="0"/>
            </w:pPr>
            <w:r>
              <w:t>Clemmons</w:t>
            </w:r>
          </w:p>
        </w:tc>
      </w:tr>
      <w:tr w:rsidR="0003284F" w:rsidRPr="0003284F" w:rsidTr="0003284F">
        <w:tc>
          <w:tcPr>
            <w:tcW w:w="2179" w:type="dxa"/>
            <w:shd w:val="clear" w:color="auto" w:fill="auto"/>
          </w:tcPr>
          <w:p w:rsidR="0003284F" w:rsidRPr="0003284F" w:rsidRDefault="0003284F" w:rsidP="0003284F">
            <w:pPr>
              <w:ind w:firstLine="0"/>
            </w:pPr>
            <w:r>
              <w:t>Clyburn</w:t>
            </w:r>
          </w:p>
        </w:tc>
        <w:tc>
          <w:tcPr>
            <w:tcW w:w="2179" w:type="dxa"/>
            <w:shd w:val="clear" w:color="auto" w:fill="auto"/>
          </w:tcPr>
          <w:p w:rsidR="0003284F" w:rsidRPr="0003284F" w:rsidRDefault="0003284F" w:rsidP="0003284F">
            <w:pPr>
              <w:ind w:firstLine="0"/>
            </w:pPr>
            <w:r>
              <w:t>Cole</w:t>
            </w:r>
          </w:p>
        </w:tc>
        <w:tc>
          <w:tcPr>
            <w:tcW w:w="2180" w:type="dxa"/>
            <w:shd w:val="clear" w:color="auto" w:fill="auto"/>
          </w:tcPr>
          <w:p w:rsidR="0003284F" w:rsidRPr="0003284F" w:rsidRDefault="0003284F" w:rsidP="0003284F">
            <w:pPr>
              <w:ind w:firstLine="0"/>
            </w:pPr>
            <w:r>
              <w:t>Collins</w:t>
            </w:r>
          </w:p>
        </w:tc>
      </w:tr>
      <w:tr w:rsidR="0003284F" w:rsidRPr="0003284F" w:rsidTr="0003284F">
        <w:tc>
          <w:tcPr>
            <w:tcW w:w="2179" w:type="dxa"/>
            <w:shd w:val="clear" w:color="auto" w:fill="auto"/>
          </w:tcPr>
          <w:p w:rsidR="0003284F" w:rsidRPr="0003284F" w:rsidRDefault="0003284F" w:rsidP="0003284F">
            <w:pPr>
              <w:ind w:firstLine="0"/>
            </w:pPr>
            <w:r>
              <w:t>Corley</w:t>
            </w:r>
          </w:p>
        </w:tc>
        <w:tc>
          <w:tcPr>
            <w:tcW w:w="2179" w:type="dxa"/>
            <w:shd w:val="clear" w:color="auto" w:fill="auto"/>
          </w:tcPr>
          <w:p w:rsidR="0003284F" w:rsidRPr="0003284F" w:rsidRDefault="0003284F" w:rsidP="0003284F">
            <w:pPr>
              <w:ind w:firstLine="0"/>
            </w:pPr>
            <w:r>
              <w:t>Crosby</w:t>
            </w:r>
          </w:p>
        </w:tc>
        <w:tc>
          <w:tcPr>
            <w:tcW w:w="2180" w:type="dxa"/>
            <w:shd w:val="clear" w:color="auto" w:fill="auto"/>
          </w:tcPr>
          <w:p w:rsidR="0003284F" w:rsidRPr="0003284F" w:rsidRDefault="0003284F" w:rsidP="0003284F">
            <w:pPr>
              <w:ind w:firstLine="0"/>
            </w:pPr>
            <w:r>
              <w:t>Delleney</w:t>
            </w:r>
          </w:p>
        </w:tc>
      </w:tr>
      <w:tr w:rsidR="0003284F" w:rsidRPr="0003284F" w:rsidTr="0003284F">
        <w:tc>
          <w:tcPr>
            <w:tcW w:w="2179" w:type="dxa"/>
            <w:shd w:val="clear" w:color="auto" w:fill="auto"/>
          </w:tcPr>
          <w:p w:rsidR="0003284F" w:rsidRPr="0003284F" w:rsidRDefault="0003284F" w:rsidP="0003284F">
            <w:pPr>
              <w:ind w:firstLine="0"/>
            </w:pPr>
            <w:r>
              <w:t>Dillard</w:t>
            </w:r>
          </w:p>
        </w:tc>
        <w:tc>
          <w:tcPr>
            <w:tcW w:w="2179" w:type="dxa"/>
            <w:shd w:val="clear" w:color="auto" w:fill="auto"/>
          </w:tcPr>
          <w:p w:rsidR="0003284F" w:rsidRPr="0003284F" w:rsidRDefault="0003284F" w:rsidP="0003284F">
            <w:pPr>
              <w:ind w:firstLine="0"/>
            </w:pPr>
            <w:r>
              <w:t>Douglas</w:t>
            </w:r>
          </w:p>
        </w:tc>
        <w:tc>
          <w:tcPr>
            <w:tcW w:w="2180" w:type="dxa"/>
            <w:shd w:val="clear" w:color="auto" w:fill="auto"/>
          </w:tcPr>
          <w:p w:rsidR="0003284F" w:rsidRPr="0003284F" w:rsidRDefault="0003284F" w:rsidP="0003284F">
            <w:pPr>
              <w:ind w:firstLine="0"/>
            </w:pPr>
            <w:r>
              <w:t>Duckworth</w:t>
            </w:r>
          </w:p>
        </w:tc>
      </w:tr>
      <w:tr w:rsidR="0003284F" w:rsidRPr="0003284F" w:rsidTr="0003284F">
        <w:tc>
          <w:tcPr>
            <w:tcW w:w="2179" w:type="dxa"/>
            <w:shd w:val="clear" w:color="auto" w:fill="auto"/>
          </w:tcPr>
          <w:p w:rsidR="0003284F" w:rsidRPr="0003284F" w:rsidRDefault="0003284F" w:rsidP="0003284F">
            <w:pPr>
              <w:ind w:firstLine="0"/>
            </w:pPr>
            <w:r>
              <w:t>Forrester</w:t>
            </w:r>
          </w:p>
        </w:tc>
        <w:tc>
          <w:tcPr>
            <w:tcW w:w="2179" w:type="dxa"/>
            <w:shd w:val="clear" w:color="auto" w:fill="auto"/>
          </w:tcPr>
          <w:p w:rsidR="0003284F" w:rsidRPr="0003284F" w:rsidRDefault="0003284F" w:rsidP="0003284F">
            <w:pPr>
              <w:ind w:firstLine="0"/>
            </w:pPr>
            <w:r>
              <w:t>Funderburk</w:t>
            </w:r>
          </w:p>
        </w:tc>
        <w:tc>
          <w:tcPr>
            <w:tcW w:w="2180" w:type="dxa"/>
            <w:shd w:val="clear" w:color="auto" w:fill="auto"/>
          </w:tcPr>
          <w:p w:rsidR="0003284F" w:rsidRPr="0003284F" w:rsidRDefault="0003284F" w:rsidP="0003284F">
            <w:pPr>
              <w:ind w:firstLine="0"/>
            </w:pPr>
            <w:r>
              <w:t>Gagnon</w:t>
            </w:r>
          </w:p>
        </w:tc>
      </w:tr>
      <w:tr w:rsidR="0003284F" w:rsidRPr="0003284F" w:rsidTr="0003284F">
        <w:tc>
          <w:tcPr>
            <w:tcW w:w="2179" w:type="dxa"/>
            <w:shd w:val="clear" w:color="auto" w:fill="auto"/>
          </w:tcPr>
          <w:p w:rsidR="0003284F" w:rsidRPr="0003284F" w:rsidRDefault="0003284F" w:rsidP="0003284F">
            <w:pPr>
              <w:ind w:firstLine="0"/>
            </w:pPr>
            <w:r>
              <w:t>Gambrell</w:t>
            </w:r>
          </w:p>
        </w:tc>
        <w:tc>
          <w:tcPr>
            <w:tcW w:w="2179" w:type="dxa"/>
            <w:shd w:val="clear" w:color="auto" w:fill="auto"/>
          </w:tcPr>
          <w:p w:rsidR="0003284F" w:rsidRPr="0003284F" w:rsidRDefault="0003284F" w:rsidP="0003284F">
            <w:pPr>
              <w:ind w:firstLine="0"/>
            </w:pPr>
            <w:r>
              <w:t>George</w:t>
            </w:r>
          </w:p>
        </w:tc>
        <w:tc>
          <w:tcPr>
            <w:tcW w:w="2180" w:type="dxa"/>
            <w:shd w:val="clear" w:color="auto" w:fill="auto"/>
          </w:tcPr>
          <w:p w:rsidR="0003284F" w:rsidRPr="0003284F" w:rsidRDefault="0003284F" w:rsidP="0003284F">
            <w:pPr>
              <w:ind w:firstLine="0"/>
            </w:pPr>
            <w:r>
              <w:t>Goldfinch</w:t>
            </w:r>
          </w:p>
        </w:tc>
      </w:tr>
      <w:tr w:rsidR="0003284F" w:rsidRPr="0003284F" w:rsidTr="0003284F">
        <w:tc>
          <w:tcPr>
            <w:tcW w:w="2179" w:type="dxa"/>
            <w:shd w:val="clear" w:color="auto" w:fill="auto"/>
          </w:tcPr>
          <w:p w:rsidR="0003284F" w:rsidRPr="0003284F" w:rsidRDefault="0003284F" w:rsidP="0003284F">
            <w:pPr>
              <w:ind w:firstLine="0"/>
            </w:pPr>
            <w:r>
              <w:t>Govan</w:t>
            </w:r>
          </w:p>
        </w:tc>
        <w:tc>
          <w:tcPr>
            <w:tcW w:w="2179" w:type="dxa"/>
            <w:shd w:val="clear" w:color="auto" w:fill="auto"/>
          </w:tcPr>
          <w:p w:rsidR="0003284F" w:rsidRPr="0003284F" w:rsidRDefault="0003284F" w:rsidP="0003284F">
            <w:pPr>
              <w:ind w:firstLine="0"/>
            </w:pPr>
            <w:r>
              <w:t>Hardee</w:t>
            </w:r>
          </w:p>
        </w:tc>
        <w:tc>
          <w:tcPr>
            <w:tcW w:w="2180" w:type="dxa"/>
            <w:shd w:val="clear" w:color="auto" w:fill="auto"/>
          </w:tcPr>
          <w:p w:rsidR="0003284F" w:rsidRPr="0003284F" w:rsidRDefault="0003284F" w:rsidP="0003284F">
            <w:pPr>
              <w:ind w:firstLine="0"/>
            </w:pPr>
            <w:r>
              <w:t>Hayes</w:t>
            </w:r>
          </w:p>
        </w:tc>
      </w:tr>
      <w:tr w:rsidR="0003284F" w:rsidRPr="0003284F" w:rsidTr="0003284F">
        <w:tc>
          <w:tcPr>
            <w:tcW w:w="2179" w:type="dxa"/>
            <w:shd w:val="clear" w:color="auto" w:fill="auto"/>
          </w:tcPr>
          <w:p w:rsidR="0003284F" w:rsidRPr="0003284F" w:rsidRDefault="0003284F" w:rsidP="0003284F">
            <w:pPr>
              <w:ind w:firstLine="0"/>
            </w:pPr>
            <w:r>
              <w:t>Henderson</w:t>
            </w:r>
          </w:p>
        </w:tc>
        <w:tc>
          <w:tcPr>
            <w:tcW w:w="2179" w:type="dxa"/>
            <w:shd w:val="clear" w:color="auto" w:fill="auto"/>
          </w:tcPr>
          <w:p w:rsidR="0003284F" w:rsidRPr="0003284F" w:rsidRDefault="0003284F" w:rsidP="0003284F">
            <w:pPr>
              <w:ind w:firstLine="0"/>
            </w:pPr>
            <w:r>
              <w:t>Henegan</w:t>
            </w:r>
          </w:p>
        </w:tc>
        <w:tc>
          <w:tcPr>
            <w:tcW w:w="2180" w:type="dxa"/>
            <w:shd w:val="clear" w:color="auto" w:fill="auto"/>
          </w:tcPr>
          <w:p w:rsidR="0003284F" w:rsidRPr="0003284F" w:rsidRDefault="0003284F" w:rsidP="0003284F">
            <w:pPr>
              <w:ind w:firstLine="0"/>
            </w:pPr>
            <w:r>
              <w:t>Herbkersman</w:t>
            </w:r>
          </w:p>
        </w:tc>
      </w:tr>
      <w:tr w:rsidR="0003284F" w:rsidRPr="0003284F" w:rsidTr="0003284F">
        <w:tc>
          <w:tcPr>
            <w:tcW w:w="2179" w:type="dxa"/>
            <w:shd w:val="clear" w:color="auto" w:fill="auto"/>
          </w:tcPr>
          <w:p w:rsidR="0003284F" w:rsidRPr="0003284F" w:rsidRDefault="0003284F" w:rsidP="0003284F">
            <w:pPr>
              <w:ind w:firstLine="0"/>
            </w:pPr>
            <w:r>
              <w:t>Hicks</w:t>
            </w:r>
          </w:p>
        </w:tc>
        <w:tc>
          <w:tcPr>
            <w:tcW w:w="2179" w:type="dxa"/>
            <w:shd w:val="clear" w:color="auto" w:fill="auto"/>
          </w:tcPr>
          <w:p w:rsidR="0003284F" w:rsidRPr="0003284F" w:rsidRDefault="0003284F" w:rsidP="0003284F">
            <w:pPr>
              <w:ind w:firstLine="0"/>
            </w:pPr>
            <w:r>
              <w:t>Hixon</w:t>
            </w:r>
          </w:p>
        </w:tc>
        <w:tc>
          <w:tcPr>
            <w:tcW w:w="2180" w:type="dxa"/>
            <w:shd w:val="clear" w:color="auto" w:fill="auto"/>
          </w:tcPr>
          <w:p w:rsidR="0003284F" w:rsidRPr="0003284F" w:rsidRDefault="0003284F" w:rsidP="0003284F">
            <w:pPr>
              <w:ind w:firstLine="0"/>
            </w:pPr>
            <w:r>
              <w:t>Hodges</w:t>
            </w:r>
          </w:p>
        </w:tc>
      </w:tr>
      <w:tr w:rsidR="0003284F" w:rsidRPr="0003284F" w:rsidTr="0003284F">
        <w:tc>
          <w:tcPr>
            <w:tcW w:w="2179" w:type="dxa"/>
            <w:shd w:val="clear" w:color="auto" w:fill="auto"/>
          </w:tcPr>
          <w:p w:rsidR="0003284F" w:rsidRPr="0003284F" w:rsidRDefault="0003284F" w:rsidP="0003284F">
            <w:pPr>
              <w:ind w:firstLine="0"/>
            </w:pPr>
            <w:r>
              <w:t>H</w:t>
            </w:r>
            <w:r w:rsidR="003F2169">
              <w:t>G</w:t>
            </w:r>
            <w:r>
              <w:t>osey</w:t>
            </w:r>
          </w:p>
        </w:tc>
        <w:tc>
          <w:tcPr>
            <w:tcW w:w="2179" w:type="dxa"/>
            <w:shd w:val="clear" w:color="auto" w:fill="auto"/>
          </w:tcPr>
          <w:p w:rsidR="0003284F" w:rsidRPr="0003284F" w:rsidRDefault="0003284F" w:rsidP="0003284F">
            <w:pPr>
              <w:ind w:firstLine="0"/>
            </w:pPr>
            <w:r>
              <w:t>Huggins</w:t>
            </w:r>
          </w:p>
        </w:tc>
        <w:tc>
          <w:tcPr>
            <w:tcW w:w="2180" w:type="dxa"/>
            <w:shd w:val="clear" w:color="auto" w:fill="auto"/>
          </w:tcPr>
          <w:p w:rsidR="0003284F" w:rsidRPr="0003284F" w:rsidRDefault="0003284F" w:rsidP="0003284F">
            <w:pPr>
              <w:ind w:firstLine="0"/>
            </w:pPr>
            <w:r>
              <w:t>Jefferson</w:t>
            </w:r>
          </w:p>
        </w:tc>
      </w:tr>
      <w:tr w:rsidR="0003284F" w:rsidRPr="0003284F" w:rsidTr="0003284F">
        <w:tc>
          <w:tcPr>
            <w:tcW w:w="2179" w:type="dxa"/>
            <w:shd w:val="clear" w:color="auto" w:fill="auto"/>
          </w:tcPr>
          <w:p w:rsidR="0003284F" w:rsidRPr="0003284F" w:rsidRDefault="0003284F" w:rsidP="0003284F">
            <w:pPr>
              <w:ind w:firstLine="0"/>
            </w:pPr>
            <w:r>
              <w:t>Johnson</w:t>
            </w:r>
          </w:p>
        </w:tc>
        <w:tc>
          <w:tcPr>
            <w:tcW w:w="2179" w:type="dxa"/>
            <w:shd w:val="clear" w:color="auto" w:fill="auto"/>
          </w:tcPr>
          <w:p w:rsidR="0003284F" w:rsidRPr="0003284F" w:rsidRDefault="0003284F" w:rsidP="0003284F">
            <w:pPr>
              <w:ind w:firstLine="0"/>
            </w:pPr>
            <w:r>
              <w:t>Knight</w:t>
            </w:r>
          </w:p>
        </w:tc>
        <w:tc>
          <w:tcPr>
            <w:tcW w:w="2180" w:type="dxa"/>
            <w:shd w:val="clear" w:color="auto" w:fill="auto"/>
          </w:tcPr>
          <w:p w:rsidR="0003284F" w:rsidRPr="0003284F" w:rsidRDefault="0003284F" w:rsidP="0003284F">
            <w:pPr>
              <w:ind w:firstLine="0"/>
            </w:pPr>
            <w:r>
              <w:t>Limehouse</w:t>
            </w:r>
          </w:p>
        </w:tc>
      </w:tr>
      <w:tr w:rsidR="0003284F" w:rsidRPr="0003284F" w:rsidTr="0003284F">
        <w:tc>
          <w:tcPr>
            <w:tcW w:w="2179" w:type="dxa"/>
            <w:shd w:val="clear" w:color="auto" w:fill="auto"/>
          </w:tcPr>
          <w:p w:rsidR="0003284F" w:rsidRPr="0003284F" w:rsidRDefault="0003284F" w:rsidP="0003284F">
            <w:pPr>
              <w:ind w:firstLine="0"/>
            </w:pPr>
            <w:r>
              <w:t>Loftis</w:t>
            </w:r>
          </w:p>
        </w:tc>
        <w:tc>
          <w:tcPr>
            <w:tcW w:w="2179" w:type="dxa"/>
            <w:shd w:val="clear" w:color="auto" w:fill="auto"/>
          </w:tcPr>
          <w:p w:rsidR="0003284F" w:rsidRPr="0003284F" w:rsidRDefault="0003284F" w:rsidP="0003284F">
            <w:pPr>
              <w:ind w:firstLine="0"/>
            </w:pPr>
            <w:r>
              <w:t>Lowe</w:t>
            </w:r>
          </w:p>
        </w:tc>
        <w:tc>
          <w:tcPr>
            <w:tcW w:w="2180" w:type="dxa"/>
            <w:shd w:val="clear" w:color="auto" w:fill="auto"/>
          </w:tcPr>
          <w:p w:rsidR="0003284F" w:rsidRPr="0003284F" w:rsidRDefault="0003284F" w:rsidP="0003284F">
            <w:pPr>
              <w:ind w:firstLine="0"/>
            </w:pPr>
            <w:r>
              <w:t>Lucas</w:t>
            </w:r>
          </w:p>
        </w:tc>
      </w:tr>
      <w:tr w:rsidR="0003284F" w:rsidRPr="0003284F" w:rsidTr="0003284F">
        <w:tc>
          <w:tcPr>
            <w:tcW w:w="2179" w:type="dxa"/>
            <w:shd w:val="clear" w:color="auto" w:fill="auto"/>
          </w:tcPr>
          <w:p w:rsidR="0003284F" w:rsidRPr="0003284F" w:rsidRDefault="0003284F" w:rsidP="0003284F">
            <w:pPr>
              <w:ind w:firstLine="0"/>
            </w:pPr>
            <w:r>
              <w:t>Mack</w:t>
            </w:r>
          </w:p>
        </w:tc>
        <w:tc>
          <w:tcPr>
            <w:tcW w:w="2179" w:type="dxa"/>
            <w:shd w:val="clear" w:color="auto" w:fill="auto"/>
          </w:tcPr>
          <w:p w:rsidR="0003284F" w:rsidRPr="0003284F" w:rsidRDefault="0003284F" w:rsidP="0003284F">
            <w:pPr>
              <w:ind w:firstLine="0"/>
            </w:pPr>
            <w:r>
              <w:t>McCoy</w:t>
            </w:r>
          </w:p>
        </w:tc>
        <w:tc>
          <w:tcPr>
            <w:tcW w:w="2180" w:type="dxa"/>
            <w:shd w:val="clear" w:color="auto" w:fill="auto"/>
          </w:tcPr>
          <w:p w:rsidR="0003284F" w:rsidRPr="0003284F" w:rsidRDefault="0003284F" w:rsidP="0003284F">
            <w:pPr>
              <w:ind w:firstLine="0"/>
            </w:pPr>
            <w:r>
              <w:t>McEachern</w:t>
            </w:r>
          </w:p>
        </w:tc>
      </w:tr>
      <w:tr w:rsidR="0003284F" w:rsidRPr="0003284F" w:rsidTr="0003284F">
        <w:tc>
          <w:tcPr>
            <w:tcW w:w="2179" w:type="dxa"/>
            <w:shd w:val="clear" w:color="auto" w:fill="auto"/>
          </w:tcPr>
          <w:p w:rsidR="0003284F" w:rsidRPr="0003284F" w:rsidRDefault="0003284F" w:rsidP="0003284F">
            <w:pPr>
              <w:ind w:firstLine="0"/>
            </w:pPr>
            <w:r>
              <w:t>McKnight</w:t>
            </w:r>
          </w:p>
        </w:tc>
        <w:tc>
          <w:tcPr>
            <w:tcW w:w="2179" w:type="dxa"/>
            <w:shd w:val="clear" w:color="auto" w:fill="auto"/>
          </w:tcPr>
          <w:p w:rsidR="0003284F" w:rsidRPr="0003284F" w:rsidRDefault="0003284F" w:rsidP="0003284F">
            <w:pPr>
              <w:ind w:firstLine="0"/>
            </w:pPr>
            <w:r>
              <w:t>M. S. McLeod</w:t>
            </w:r>
          </w:p>
        </w:tc>
        <w:tc>
          <w:tcPr>
            <w:tcW w:w="2180" w:type="dxa"/>
            <w:shd w:val="clear" w:color="auto" w:fill="auto"/>
          </w:tcPr>
          <w:p w:rsidR="0003284F" w:rsidRPr="0003284F" w:rsidRDefault="0003284F" w:rsidP="0003284F">
            <w:pPr>
              <w:ind w:firstLine="0"/>
            </w:pPr>
            <w:r>
              <w:t>W. J. McLeod</w:t>
            </w:r>
          </w:p>
        </w:tc>
      </w:tr>
      <w:tr w:rsidR="0003284F" w:rsidRPr="0003284F" w:rsidTr="0003284F">
        <w:tc>
          <w:tcPr>
            <w:tcW w:w="2179" w:type="dxa"/>
            <w:shd w:val="clear" w:color="auto" w:fill="auto"/>
          </w:tcPr>
          <w:p w:rsidR="0003284F" w:rsidRPr="0003284F" w:rsidRDefault="0003284F" w:rsidP="0003284F">
            <w:pPr>
              <w:ind w:firstLine="0"/>
            </w:pPr>
            <w:r>
              <w:t>D. C. Moss</w:t>
            </w:r>
          </w:p>
        </w:tc>
        <w:tc>
          <w:tcPr>
            <w:tcW w:w="2179" w:type="dxa"/>
            <w:shd w:val="clear" w:color="auto" w:fill="auto"/>
          </w:tcPr>
          <w:p w:rsidR="0003284F" w:rsidRPr="0003284F" w:rsidRDefault="0003284F" w:rsidP="0003284F">
            <w:pPr>
              <w:ind w:firstLine="0"/>
            </w:pPr>
            <w:r>
              <w:t>Murphy</w:t>
            </w:r>
          </w:p>
        </w:tc>
        <w:tc>
          <w:tcPr>
            <w:tcW w:w="2180" w:type="dxa"/>
            <w:shd w:val="clear" w:color="auto" w:fill="auto"/>
          </w:tcPr>
          <w:p w:rsidR="0003284F" w:rsidRPr="0003284F" w:rsidRDefault="0003284F" w:rsidP="0003284F">
            <w:pPr>
              <w:ind w:firstLine="0"/>
            </w:pPr>
            <w:r>
              <w:t>Neal</w:t>
            </w:r>
          </w:p>
        </w:tc>
      </w:tr>
      <w:tr w:rsidR="0003284F" w:rsidRPr="0003284F" w:rsidTr="0003284F">
        <w:tc>
          <w:tcPr>
            <w:tcW w:w="2179" w:type="dxa"/>
            <w:shd w:val="clear" w:color="auto" w:fill="auto"/>
          </w:tcPr>
          <w:p w:rsidR="0003284F" w:rsidRPr="0003284F" w:rsidRDefault="0003284F" w:rsidP="0003284F">
            <w:pPr>
              <w:ind w:firstLine="0"/>
            </w:pPr>
            <w:r>
              <w:t>Newton</w:t>
            </w:r>
          </w:p>
        </w:tc>
        <w:tc>
          <w:tcPr>
            <w:tcW w:w="2179" w:type="dxa"/>
            <w:shd w:val="clear" w:color="auto" w:fill="auto"/>
          </w:tcPr>
          <w:p w:rsidR="0003284F" w:rsidRPr="0003284F" w:rsidRDefault="0003284F" w:rsidP="0003284F">
            <w:pPr>
              <w:ind w:firstLine="0"/>
            </w:pPr>
            <w:r>
              <w:t>Norrell</w:t>
            </w:r>
          </w:p>
        </w:tc>
        <w:tc>
          <w:tcPr>
            <w:tcW w:w="2180" w:type="dxa"/>
            <w:shd w:val="clear" w:color="auto" w:fill="auto"/>
          </w:tcPr>
          <w:p w:rsidR="0003284F" w:rsidRPr="0003284F" w:rsidRDefault="0003284F" w:rsidP="0003284F">
            <w:pPr>
              <w:ind w:firstLine="0"/>
            </w:pPr>
            <w:r>
              <w:t>Ott</w:t>
            </w:r>
          </w:p>
        </w:tc>
      </w:tr>
      <w:tr w:rsidR="0003284F" w:rsidRPr="0003284F" w:rsidTr="0003284F">
        <w:tc>
          <w:tcPr>
            <w:tcW w:w="2179" w:type="dxa"/>
            <w:shd w:val="clear" w:color="auto" w:fill="auto"/>
          </w:tcPr>
          <w:p w:rsidR="0003284F" w:rsidRPr="0003284F" w:rsidRDefault="0003284F" w:rsidP="0003284F">
            <w:pPr>
              <w:ind w:firstLine="0"/>
            </w:pPr>
            <w:r>
              <w:t>Parks</w:t>
            </w:r>
          </w:p>
        </w:tc>
        <w:tc>
          <w:tcPr>
            <w:tcW w:w="2179" w:type="dxa"/>
            <w:shd w:val="clear" w:color="auto" w:fill="auto"/>
          </w:tcPr>
          <w:p w:rsidR="0003284F" w:rsidRPr="0003284F" w:rsidRDefault="0003284F" w:rsidP="0003284F">
            <w:pPr>
              <w:ind w:firstLine="0"/>
            </w:pPr>
            <w:r>
              <w:t>Pitts</w:t>
            </w:r>
          </w:p>
        </w:tc>
        <w:tc>
          <w:tcPr>
            <w:tcW w:w="2180" w:type="dxa"/>
            <w:shd w:val="clear" w:color="auto" w:fill="auto"/>
          </w:tcPr>
          <w:p w:rsidR="0003284F" w:rsidRPr="0003284F" w:rsidRDefault="0003284F" w:rsidP="0003284F">
            <w:pPr>
              <w:ind w:firstLine="0"/>
            </w:pPr>
            <w:r>
              <w:t>Quinn</w:t>
            </w:r>
          </w:p>
        </w:tc>
      </w:tr>
      <w:tr w:rsidR="0003284F" w:rsidRPr="0003284F" w:rsidTr="0003284F">
        <w:tc>
          <w:tcPr>
            <w:tcW w:w="2179" w:type="dxa"/>
            <w:shd w:val="clear" w:color="auto" w:fill="auto"/>
          </w:tcPr>
          <w:p w:rsidR="0003284F" w:rsidRPr="0003284F" w:rsidRDefault="0003284F" w:rsidP="0003284F">
            <w:pPr>
              <w:ind w:firstLine="0"/>
            </w:pPr>
            <w:r>
              <w:t>Ridgeway</w:t>
            </w:r>
          </w:p>
        </w:tc>
        <w:tc>
          <w:tcPr>
            <w:tcW w:w="2179" w:type="dxa"/>
            <w:shd w:val="clear" w:color="auto" w:fill="auto"/>
          </w:tcPr>
          <w:p w:rsidR="0003284F" w:rsidRPr="0003284F" w:rsidRDefault="0003284F" w:rsidP="0003284F">
            <w:pPr>
              <w:ind w:firstLine="0"/>
            </w:pPr>
            <w:r>
              <w:t>Riley</w:t>
            </w:r>
          </w:p>
        </w:tc>
        <w:tc>
          <w:tcPr>
            <w:tcW w:w="2180" w:type="dxa"/>
            <w:shd w:val="clear" w:color="auto" w:fill="auto"/>
          </w:tcPr>
          <w:p w:rsidR="0003284F" w:rsidRPr="0003284F" w:rsidRDefault="0003284F" w:rsidP="0003284F">
            <w:pPr>
              <w:ind w:firstLine="0"/>
            </w:pPr>
            <w:r>
              <w:t>Rivers</w:t>
            </w:r>
          </w:p>
        </w:tc>
      </w:tr>
      <w:tr w:rsidR="0003284F" w:rsidRPr="0003284F" w:rsidTr="0003284F">
        <w:tc>
          <w:tcPr>
            <w:tcW w:w="2179" w:type="dxa"/>
            <w:shd w:val="clear" w:color="auto" w:fill="auto"/>
          </w:tcPr>
          <w:p w:rsidR="0003284F" w:rsidRPr="0003284F" w:rsidRDefault="0003284F" w:rsidP="0003284F">
            <w:pPr>
              <w:ind w:firstLine="0"/>
            </w:pPr>
            <w:r>
              <w:t>Robinson-Simpson</w:t>
            </w:r>
          </w:p>
        </w:tc>
        <w:tc>
          <w:tcPr>
            <w:tcW w:w="2179" w:type="dxa"/>
            <w:shd w:val="clear" w:color="auto" w:fill="auto"/>
          </w:tcPr>
          <w:p w:rsidR="0003284F" w:rsidRPr="0003284F" w:rsidRDefault="0003284F" w:rsidP="0003284F">
            <w:pPr>
              <w:ind w:firstLine="0"/>
            </w:pPr>
            <w:r>
              <w:t>Rutherford</w:t>
            </w:r>
          </w:p>
        </w:tc>
        <w:tc>
          <w:tcPr>
            <w:tcW w:w="2180" w:type="dxa"/>
            <w:shd w:val="clear" w:color="auto" w:fill="auto"/>
          </w:tcPr>
          <w:p w:rsidR="0003284F" w:rsidRPr="0003284F" w:rsidRDefault="0003284F" w:rsidP="0003284F">
            <w:pPr>
              <w:ind w:firstLine="0"/>
            </w:pPr>
            <w:r>
              <w:t>Ryhal</w:t>
            </w:r>
          </w:p>
        </w:tc>
      </w:tr>
      <w:tr w:rsidR="0003284F" w:rsidRPr="0003284F" w:rsidTr="0003284F">
        <w:tc>
          <w:tcPr>
            <w:tcW w:w="2179" w:type="dxa"/>
            <w:shd w:val="clear" w:color="auto" w:fill="auto"/>
          </w:tcPr>
          <w:p w:rsidR="0003284F" w:rsidRPr="0003284F" w:rsidRDefault="0003284F" w:rsidP="0003284F">
            <w:pPr>
              <w:ind w:firstLine="0"/>
            </w:pPr>
            <w:r>
              <w:t>Sandifer</w:t>
            </w:r>
          </w:p>
        </w:tc>
        <w:tc>
          <w:tcPr>
            <w:tcW w:w="2179" w:type="dxa"/>
            <w:shd w:val="clear" w:color="auto" w:fill="auto"/>
          </w:tcPr>
          <w:p w:rsidR="0003284F" w:rsidRPr="0003284F" w:rsidRDefault="0003284F" w:rsidP="0003284F">
            <w:pPr>
              <w:ind w:firstLine="0"/>
            </w:pPr>
            <w:r>
              <w:t>Simrill</w:t>
            </w:r>
          </w:p>
        </w:tc>
        <w:tc>
          <w:tcPr>
            <w:tcW w:w="2180" w:type="dxa"/>
            <w:shd w:val="clear" w:color="auto" w:fill="auto"/>
          </w:tcPr>
          <w:p w:rsidR="0003284F" w:rsidRPr="0003284F" w:rsidRDefault="0003284F" w:rsidP="0003284F">
            <w:pPr>
              <w:ind w:firstLine="0"/>
            </w:pPr>
            <w:r>
              <w:t>G. M. Smith</w:t>
            </w:r>
          </w:p>
        </w:tc>
      </w:tr>
      <w:tr w:rsidR="0003284F" w:rsidRPr="0003284F" w:rsidTr="0003284F">
        <w:tc>
          <w:tcPr>
            <w:tcW w:w="2179" w:type="dxa"/>
            <w:shd w:val="clear" w:color="auto" w:fill="auto"/>
          </w:tcPr>
          <w:p w:rsidR="0003284F" w:rsidRPr="0003284F" w:rsidRDefault="0003284F" w:rsidP="0003284F">
            <w:pPr>
              <w:ind w:firstLine="0"/>
            </w:pPr>
            <w:r>
              <w:t>G. R. Smith</w:t>
            </w:r>
          </w:p>
        </w:tc>
        <w:tc>
          <w:tcPr>
            <w:tcW w:w="2179" w:type="dxa"/>
            <w:shd w:val="clear" w:color="auto" w:fill="auto"/>
          </w:tcPr>
          <w:p w:rsidR="0003284F" w:rsidRPr="0003284F" w:rsidRDefault="0003284F" w:rsidP="0003284F">
            <w:pPr>
              <w:ind w:firstLine="0"/>
            </w:pPr>
            <w:r>
              <w:t>Sottile</w:t>
            </w:r>
          </w:p>
        </w:tc>
        <w:tc>
          <w:tcPr>
            <w:tcW w:w="2180" w:type="dxa"/>
            <w:shd w:val="clear" w:color="auto" w:fill="auto"/>
          </w:tcPr>
          <w:p w:rsidR="0003284F" w:rsidRPr="0003284F" w:rsidRDefault="0003284F" w:rsidP="0003284F">
            <w:pPr>
              <w:ind w:firstLine="0"/>
            </w:pPr>
            <w:r>
              <w:t>Southard</w:t>
            </w:r>
          </w:p>
        </w:tc>
      </w:tr>
      <w:tr w:rsidR="0003284F" w:rsidRPr="0003284F" w:rsidTr="0003284F">
        <w:tc>
          <w:tcPr>
            <w:tcW w:w="2179" w:type="dxa"/>
            <w:shd w:val="clear" w:color="auto" w:fill="auto"/>
          </w:tcPr>
          <w:p w:rsidR="0003284F" w:rsidRPr="0003284F" w:rsidRDefault="0003284F" w:rsidP="0003284F">
            <w:pPr>
              <w:ind w:firstLine="0"/>
            </w:pPr>
            <w:r>
              <w:t>Stavrinakis</w:t>
            </w:r>
          </w:p>
        </w:tc>
        <w:tc>
          <w:tcPr>
            <w:tcW w:w="2179" w:type="dxa"/>
            <w:shd w:val="clear" w:color="auto" w:fill="auto"/>
          </w:tcPr>
          <w:p w:rsidR="0003284F" w:rsidRPr="0003284F" w:rsidRDefault="0003284F" w:rsidP="0003284F">
            <w:pPr>
              <w:ind w:firstLine="0"/>
            </w:pPr>
            <w:r>
              <w:t>Tallon</w:t>
            </w:r>
          </w:p>
        </w:tc>
        <w:tc>
          <w:tcPr>
            <w:tcW w:w="2180" w:type="dxa"/>
            <w:shd w:val="clear" w:color="auto" w:fill="auto"/>
          </w:tcPr>
          <w:p w:rsidR="0003284F" w:rsidRPr="0003284F" w:rsidRDefault="0003284F" w:rsidP="0003284F">
            <w:pPr>
              <w:ind w:firstLine="0"/>
            </w:pPr>
            <w:r>
              <w:t>Taylor</w:t>
            </w:r>
          </w:p>
        </w:tc>
      </w:tr>
      <w:tr w:rsidR="0003284F" w:rsidRPr="0003284F" w:rsidTr="0003284F">
        <w:tc>
          <w:tcPr>
            <w:tcW w:w="2179" w:type="dxa"/>
            <w:shd w:val="clear" w:color="auto" w:fill="auto"/>
          </w:tcPr>
          <w:p w:rsidR="0003284F" w:rsidRPr="0003284F" w:rsidRDefault="0003284F" w:rsidP="0003284F">
            <w:pPr>
              <w:ind w:firstLine="0"/>
            </w:pPr>
            <w:r>
              <w:t>Tinkler</w:t>
            </w:r>
          </w:p>
        </w:tc>
        <w:tc>
          <w:tcPr>
            <w:tcW w:w="2179" w:type="dxa"/>
            <w:shd w:val="clear" w:color="auto" w:fill="auto"/>
          </w:tcPr>
          <w:p w:rsidR="0003284F" w:rsidRPr="0003284F" w:rsidRDefault="0003284F" w:rsidP="0003284F">
            <w:pPr>
              <w:ind w:firstLine="0"/>
            </w:pPr>
            <w:r>
              <w:t>Toole</w:t>
            </w:r>
          </w:p>
        </w:tc>
        <w:tc>
          <w:tcPr>
            <w:tcW w:w="2180" w:type="dxa"/>
            <w:shd w:val="clear" w:color="auto" w:fill="auto"/>
          </w:tcPr>
          <w:p w:rsidR="0003284F" w:rsidRPr="0003284F" w:rsidRDefault="0003284F" w:rsidP="0003284F">
            <w:pPr>
              <w:ind w:firstLine="0"/>
            </w:pPr>
            <w:r>
              <w:t>Weeks</w:t>
            </w:r>
          </w:p>
        </w:tc>
      </w:tr>
      <w:tr w:rsidR="0003284F" w:rsidRPr="0003284F" w:rsidTr="0003284F">
        <w:tc>
          <w:tcPr>
            <w:tcW w:w="2179" w:type="dxa"/>
            <w:shd w:val="clear" w:color="auto" w:fill="auto"/>
          </w:tcPr>
          <w:p w:rsidR="0003284F" w:rsidRPr="0003284F" w:rsidRDefault="0003284F" w:rsidP="0003284F">
            <w:pPr>
              <w:keepNext/>
              <w:ind w:firstLine="0"/>
            </w:pPr>
            <w:r>
              <w:t>Whipper</w:t>
            </w:r>
          </w:p>
        </w:tc>
        <w:tc>
          <w:tcPr>
            <w:tcW w:w="2179" w:type="dxa"/>
            <w:shd w:val="clear" w:color="auto" w:fill="auto"/>
          </w:tcPr>
          <w:p w:rsidR="0003284F" w:rsidRPr="0003284F" w:rsidRDefault="0003284F" w:rsidP="0003284F">
            <w:pPr>
              <w:keepNext/>
              <w:ind w:firstLine="0"/>
            </w:pPr>
            <w:r>
              <w:t>White</w:t>
            </w:r>
          </w:p>
        </w:tc>
        <w:tc>
          <w:tcPr>
            <w:tcW w:w="2180" w:type="dxa"/>
            <w:shd w:val="clear" w:color="auto" w:fill="auto"/>
          </w:tcPr>
          <w:p w:rsidR="0003284F" w:rsidRPr="0003284F" w:rsidRDefault="0003284F" w:rsidP="0003284F">
            <w:pPr>
              <w:keepNext/>
              <w:ind w:firstLine="0"/>
            </w:pPr>
            <w:r>
              <w:t>Whitmire</w:t>
            </w:r>
          </w:p>
        </w:tc>
      </w:tr>
      <w:tr w:rsidR="0003284F" w:rsidRPr="0003284F" w:rsidTr="0003284F">
        <w:tc>
          <w:tcPr>
            <w:tcW w:w="2179" w:type="dxa"/>
            <w:shd w:val="clear" w:color="auto" w:fill="auto"/>
          </w:tcPr>
          <w:p w:rsidR="0003284F" w:rsidRPr="0003284F" w:rsidRDefault="0003284F" w:rsidP="0003284F">
            <w:pPr>
              <w:keepNext/>
              <w:ind w:firstLine="0"/>
            </w:pPr>
            <w:r>
              <w:t>Williams</w:t>
            </w:r>
          </w:p>
        </w:tc>
        <w:tc>
          <w:tcPr>
            <w:tcW w:w="2179" w:type="dxa"/>
            <w:shd w:val="clear" w:color="auto" w:fill="auto"/>
          </w:tcPr>
          <w:p w:rsidR="0003284F" w:rsidRPr="0003284F" w:rsidRDefault="0003284F" w:rsidP="0003284F">
            <w:pPr>
              <w:keepNext/>
              <w:ind w:firstLine="0"/>
            </w:pPr>
            <w:r>
              <w:t>Willis</w:t>
            </w:r>
          </w:p>
        </w:tc>
        <w:tc>
          <w:tcPr>
            <w:tcW w:w="2180" w:type="dxa"/>
            <w:shd w:val="clear" w:color="auto" w:fill="auto"/>
          </w:tcPr>
          <w:p w:rsidR="0003284F" w:rsidRPr="0003284F" w:rsidRDefault="0003284F" w:rsidP="0003284F">
            <w:pPr>
              <w:keepNext/>
              <w:ind w:firstLine="0"/>
            </w:pPr>
            <w:r>
              <w:t>Yow</w:t>
            </w:r>
          </w:p>
        </w:tc>
      </w:tr>
    </w:tbl>
    <w:p w:rsidR="0003284F" w:rsidRDefault="0003284F" w:rsidP="0003284F"/>
    <w:p w:rsidR="0003284F" w:rsidRDefault="0003284F" w:rsidP="0003284F">
      <w:pPr>
        <w:jc w:val="center"/>
        <w:rPr>
          <w:b/>
        </w:rPr>
      </w:pPr>
      <w:r w:rsidRPr="0003284F">
        <w:rPr>
          <w:b/>
        </w:rPr>
        <w:t>Total--87</w:t>
      </w:r>
    </w:p>
    <w:p w:rsidR="0003284F" w:rsidRDefault="0003284F" w:rsidP="0003284F">
      <w:pPr>
        <w:jc w:val="center"/>
        <w:rPr>
          <w:b/>
        </w:rPr>
      </w:pPr>
    </w:p>
    <w:p w:rsidR="0003284F" w:rsidRDefault="0003284F" w:rsidP="0003284F">
      <w:pPr>
        <w:ind w:firstLine="0"/>
      </w:pPr>
      <w:r w:rsidRPr="000328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Bedingfield</w:t>
            </w:r>
          </w:p>
        </w:tc>
        <w:tc>
          <w:tcPr>
            <w:tcW w:w="2179" w:type="dxa"/>
            <w:shd w:val="clear" w:color="auto" w:fill="auto"/>
          </w:tcPr>
          <w:p w:rsidR="0003284F" w:rsidRPr="0003284F" w:rsidRDefault="0003284F" w:rsidP="0003284F">
            <w:pPr>
              <w:keepNext/>
              <w:ind w:firstLine="0"/>
            </w:pPr>
            <w:r>
              <w:t>Bradley</w:t>
            </w:r>
          </w:p>
        </w:tc>
        <w:tc>
          <w:tcPr>
            <w:tcW w:w="2180" w:type="dxa"/>
            <w:shd w:val="clear" w:color="auto" w:fill="auto"/>
          </w:tcPr>
          <w:p w:rsidR="0003284F" w:rsidRPr="0003284F" w:rsidRDefault="0003284F" w:rsidP="0003284F">
            <w:pPr>
              <w:keepNext/>
              <w:ind w:firstLine="0"/>
            </w:pPr>
            <w:r>
              <w:t>Burns</w:t>
            </w:r>
          </w:p>
        </w:tc>
      </w:tr>
      <w:tr w:rsidR="0003284F" w:rsidRPr="0003284F" w:rsidTr="0003284F">
        <w:tc>
          <w:tcPr>
            <w:tcW w:w="2179" w:type="dxa"/>
            <w:shd w:val="clear" w:color="auto" w:fill="auto"/>
          </w:tcPr>
          <w:p w:rsidR="0003284F" w:rsidRPr="0003284F" w:rsidRDefault="0003284F" w:rsidP="0003284F">
            <w:pPr>
              <w:keepNext/>
              <w:ind w:firstLine="0"/>
            </w:pPr>
            <w:r>
              <w:t>Chumley</w:t>
            </w:r>
          </w:p>
        </w:tc>
        <w:tc>
          <w:tcPr>
            <w:tcW w:w="2179" w:type="dxa"/>
            <w:shd w:val="clear" w:color="auto" w:fill="auto"/>
          </w:tcPr>
          <w:p w:rsidR="0003284F" w:rsidRPr="0003284F" w:rsidRDefault="0003284F" w:rsidP="0003284F">
            <w:pPr>
              <w:keepNext/>
              <w:ind w:firstLine="0"/>
            </w:pPr>
            <w:r>
              <w:t>Felder</w:t>
            </w:r>
          </w:p>
        </w:tc>
        <w:tc>
          <w:tcPr>
            <w:tcW w:w="2180" w:type="dxa"/>
            <w:shd w:val="clear" w:color="auto" w:fill="auto"/>
          </w:tcPr>
          <w:p w:rsidR="0003284F" w:rsidRPr="0003284F" w:rsidRDefault="0003284F" w:rsidP="0003284F">
            <w:pPr>
              <w:keepNext/>
              <w:ind w:firstLine="0"/>
            </w:pPr>
            <w:r>
              <w:t>Hill</w:t>
            </w:r>
          </w:p>
        </w:tc>
      </w:tr>
      <w:tr w:rsidR="0003284F" w:rsidRPr="0003284F" w:rsidTr="0003284F">
        <w:tc>
          <w:tcPr>
            <w:tcW w:w="2179" w:type="dxa"/>
            <w:shd w:val="clear" w:color="auto" w:fill="auto"/>
          </w:tcPr>
          <w:p w:rsidR="0003284F" w:rsidRPr="0003284F" w:rsidRDefault="0003284F" w:rsidP="0003284F">
            <w:pPr>
              <w:keepNext/>
              <w:ind w:firstLine="0"/>
            </w:pPr>
            <w:r>
              <w:t>Hiott</w:t>
            </w:r>
          </w:p>
        </w:tc>
        <w:tc>
          <w:tcPr>
            <w:tcW w:w="2179" w:type="dxa"/>
            <w:shd w:val="clear" w:color="auto" w:fill="auto"/>
          </w:tcPr>
          <w:p w:rsidR="0003284F" w:rsidRPr="0003284F" w:rsidRDefault="0003284F" w:rsidP="0003284F">
            <w:pPr>
              <w:keepNext/>
              <w:ind w:firstLine="0"/>
            </w:pPr>
            <w:r>
              <w:t>Kennedy</w:t>
            </w:r>
          </w:p>
        </w:tc>
        <w:tc>
          <w:tcPr>
            <w:tcW w:w="2180" w:type="dxa"/>
            <w:shd w:val="clear" w:color="auto" w:fill="auto"/>
          </w:tcPr>
          <w:p w:rsidR="0003284F" w:rsidRPr="0003284F" w:rsidRDefault="0003284F" w:rsidP="0003284F">
            <w:pPr>
              <w:keepNext/>
              <w:ind w:firstLine="0"/>
            </w:pPr>
            <w:r>
              <w:t>Norman</w:t>
            </w:r>
          </w:p>
        </w:tc>
      </w:tr>
      <w:tr w:rsidR="0003284F" w:rsidRPr="0003284F" w:rsidTr="0003284F">
        <w:tc>
          <w:tcPr>
            <w:tcW w:w="2179" w:type="dxa"/>
            <w:shd w:val="clear" w:color="auto" w:fill="auto"/>
          </w:tcPr>
          <w:p w:rsidR="0003284F" w:rsidRPr="0003284F" w:rsidRDefault="0003284F" w:rsidP="0003284F">
            <w:pPr>
              <w:keepNext/>
              <w:ind w:firstLine="0"/>
            </w:pPr>
            <w:r>
              <w:t>Putnam</w:t>
            </w:r>
          </w:p>
        </w:tc>
        <w:tc>
          <w:tcPr>
            <w:tcW w:w="2179" w:type="dxa"/>
            <w:shd w:val="clear" w:color="auto" w:fill="auto"/>
          </w:tcPr>
          <w:p w:rsidR="0003284F" w:rsidRPr="0003284F" w:rsidRDefault="0003284F" w:rsidP="0003284F">
            <w:pPr>
              <w:keepNext/>
              <w:ind w:firstLine="0"/>
            </w:pPr>
            <w:r>
              <w:t>Thayer</w:t>
            </w:r>
          </w:p>
        </w:tc>
        <w:tc>
          <w:tcPr>
            <w:tcW w:w="2180" w:type="dxa"/>
            <w:shd w:val="clear" w:color="auto" w:fill="auto"/>
          </w:tcPr>
          <w:p w:rsidR="0003284F" w:rsidRPr="0003284F" w:rsidRDefault="0003284F" w:rsidP="0003284F">
            <w:pPr>
              <w:keepNext/>
              <w:ind w:firstLine="0"/>
            </w:pPr>
          </w:p>
        </w:tc>
      </w:tr>
    </w:tbl>
    <w:p w:rsidR="0003284F" w:rsidRDefault="0003284F" w:rsidP="0003284F"/>
    <w:p w:rsidR="0003284F" w:rsidRDefault="0003284F" w:rsidP="0003284F">
      <w:pPr>
        <w:jc w:val="center"/>
        <w:rPr>
          <w:b/>
        </w:rPr>
      </w:pPr>
      <w:r w:rsidRPr="0003284F">
        <w:rPr>
          <w:b/>
        </w:rPr>
        <w:t>Total--11</w:t>
      </w:r>
    </w:p>
    <w:p w:rsidR="0003284F" w:rsidRDefault="0003284F" w:rsidP="0003284F">
      <w:pPr>
        <w:jc w:val="center"/>
        <w:rPr>
          <w:b/>
        </w:rPr>
      </w:pPr>
    </w:p>
    <w:p w:rsidR="0003284F" w:rsidRDefault="0003284F" w:rsidP="0003284F">
      <w:r>
        <w:t>So, the amendment was tabled.</w:t>
      </w:r>
    </w:p>
    <w:p w:rsidR="0003284F" w:rsidRDefault="0003284F" w:rsidP="0003284F"/>
    <w:p w:rsidR="0003284F" w:rsidRPr="002A5147" w:rsidRDefault="0003284F" w:rsidP="0003284F">
      <w:r w:rsidRPr="002A5147">
        <w:t>Rep. HILL proposed the following Amendment No. 21</w:t>
      </w:r>
      <w:r w:rsidR="00181D54">
        <w:t xml:space="preserve"> to </w:t>
      </w:r>
      <w:r w:rsidRPr="002A5147">
        <w:t>H. 4230 (COUNCIL\BBM\4230C027.BBM.DG15), which was tabled:</w:t>
      </w:r>
    </w:p>
    <w:p w:rsidR="0003284F" w:rsidRPr="002A5147" w:rsidRDefault="0003284F" w:rsidP="0003284F">
      <w:r w:rsidRPr="002A5147">
        <w:t>Amend the bill, as and if amended, SECTION 1, by deleting Section 61.</w:t>
      </w:r>
    </w:p>
    <w:p w:rsidR="0003284F" w:rsidRPr="002A5147" w:rsidRDefault="0003284F" w:rsidP="0003284F">
      <w:pPr>
        <w:suppressAutoHyphens/>
      </w:pPr>
      <w:r w:rsidRPr="002A5147">
        <w:t>Amend the bill further, SECTION 1, by adding a Section to read:</w:t>
      </w:r>
    </w:p>
    <w:p w:rsidR="0003284F" w:rsidRPr="002A5147" w:rsidRDefault="0003284F" w:rsidP="0003284F">
      <w:r w:rsidRPr="002A5147">
        <w:t>/</w:t>
      </w:r>
      <w:r w:rsidRPr="002A5147">
        <w:tab/>
        <w:t>SECTION 84</w:t>
      </w:r>
    </w:p>
    <w:p w:rsidR="0003284F" w:rsidRPr="002A5147" w:rsidRDefault="0003284F" w:rsidP="0003284F">
      <w:r w:rsidRPr="002A5147">
        <w:t>U12</w:t>
      </w:r>
      <w:r w:rsidRPr="002A5147">
        <w:noBreakHyphen/>
        <w:t>DEPARTMENT OF TRANSPORTATION</w:t>
      </w:r>
    </w:p>
    <w:p w:rsidR="0003284F" w:rsidRPr="002A5147" w:rsidRDefault="0003284F" w:rsidP="0003284F">
      <w:r w:rsidRPr="002A5147">
        <w:t>I.</w:t>
      </w:r>
      <w:r w:rsidRPr="002A5147">
        <w:tab/>
        <w:t>ADMINISTRATION</w:t>
      </w:r>
    </w:p>
    <w:p w:rsidR="0003284F" w:rsidRPr="002A5147" w:rsidRDefault="0003284F" w:rsidP="0003284F">
      <w:r w:rsidRPr="002A5147">
        <w:t>A.</w:t>
      </w:r>
      <w:r w:rsidRPr="002A5147">
        <w:tab/>
        <w:t>GENERAL</w:t>
      </w:r>
    </w:p>
    <w:p w:rsidR="0003284F" w:rsidRPr="002A5147" w:rsidRDefault="0003284F" w:rsidP="0003284F">
      <w:r w:rsidRPr="002A5147">
        <w:tab/>
        <w:t>SPECIAL ITEM:</w:t>
      </w:r>
    </w:p>
    <w:p w:rsidR="0003284F" w:rsidRPr="002A5147" w:rsidRDefault="0003284F" w:rsidP="0003284F">
      <w:r w:rsidRPr="002A5147">
        <w:tab/>
        <w:t>STATE</w:t>
      </w:r>
      <w:r w:rsidRPr="002A5147">
        <w:noBreakHyphen/>
        <w:t xml:space="preserve">OWNED SECONDARY ROAD </w:t>
      </w:r>
      <w:r w:rsidRPr="002A5147">
        <w:tab/>
        <w:t>PROGRAM</w:t>
      </w:r>
      <w:r w:rsidRPr="002A5147">
        <w:tab/>
      </w:r>
      <w:r w:rsidRPr="002A5147">
        <w:tab/>
      </w:r>
      <w:r w:rsidRPr="002A5147">
        <w:tab/>
      </w:r>
      <w:r w:rsidRPr="002A5147">
        <w:tab/>
      </w:r>
      <w:r w:rsidRPr="002A5147">
        <w:tab/>
      </w:r>
      <w:r w:rsidRPr="002A5147">
        <w:tab/>
      </w:r>
      <w:r w:rsidRPr="002A5147">
        <w:tab/>
        <w:t>$</w:t>
      </w:r>
      <w:r w:rsidRPr="002A5147">
        <w:tab/>
        <w:t>6,080,000</w:t>
      </w:r>
      <w:r w:rsidRPr="002A5147">
        <w:tab/>
        <w:t>/</w:t>
      </w:r>
    </w:p>
    <w:p w:rsidR="0003284F" w:rsidRPr="002A5147" w:rsidRDefault="0003284F" w:rsidP="0003284F">
      <w:pPr>
        <w:suppressAutoHyphens/>
      </w:pPr>
      <w:r w:rsidRPr="002A5147">
        <w:t>Amend the bill further, SECTION 4, by adding a Section to read:</w:t>
      </w:r>
    </w:p>
    <w:p w:rsidR="0003284F" w:rsidRPr="002A5147" w:rsidRDefault="0003284F" w:rsidP="0003284F">
      <w:pPr>
        <w:suppressAutoHyphens/>
      </w:pPr>
      <w:r w:rsidRPr="002A5147">
        <w:t>/</w:t>
      </w:r>
      <w:r w:rsidRPr="002A5147">
        <w:tab/>
        <w:t>SECTION</w:t>
      </w:r>
      <w:r w:rsidRPr="002A5147">
        <w:tab/>
        <w:t xml:space="preserve">84 </w:t>
      </w:r>
      <w:r w:rsidRPr="002A5147">
        <w:noBreakHyphen/>
        <w:t xml:space="preserve"> U12</w:t>
      </w:r>
      <w:r w:rsidRPr="002A5147">
        <w:noBreakHyphen/>
        <w:t>DEPARTMENT OF TRANSPORTATION</w:t>
      </w:r>
    </w:p>
    <w:p w:rsidR="0003284F" w:rsidRPr="002A5147" w:rsidRDefault="0003284F" w:rsidP="0003284F">
      <w:pPr>
        <w:suppressAutoHyphens/>
        <w:rPr>
          <w:i/>
        </w:rPr>
      </w:pPr>
      <w:r w:rsidRPr="002A5147">
        <w:tab/>
      </w:r>
      <w:r w:rsidRPr="002A5147">
        <w:rPr>
          <w:i/>
          <w:u w:val="single"/>
        </w:rPr>
        <w:t>84.19.</w:t>
      </w:r>
      <w:r w:rsidRPr="002A5147">
        <w:rPr>
          <w:i/>
        </w:rPr>
        <w:tab/>
      </w:r>
      <w:r w:rsidRPr="002A5147">
        <w:rPr>
          <w:i/>
          <w:u w:val="single"/>
        </w:rPr>
        <w:t>The Department of Transportation shall distribute the $6,080,000 appropriated in Part 1A, Section 84, for the State</w:t>
      </w:r>
      <w:r w:rsidRPr="002A5147">
        <w:rPr>
          <w:i/>
          <w:u w:val="single"/>
        </w:rPr>
        <w:noBreakHyphen/>
        <w:t>Owned Secondary Road Program in the same manner and for the same purpose as provided in Proviso 118.17.</w:t>
      </w:r>
      <w:r w:rsidRPr="002A5147">
        <w:rPr>
          <w:i/>
        </w:rPr>
        <w:tab/>
        <w:t>/</w:t>
      </w:r>
    </w:p>
    <w:p w:rsidR="0003284F" w:rsidRPr="002A5147" w:rsidRDefault="0003284F" w:rsidP="0003284F">
      <w:pPr>
        <w:rPr>
          <w:szCs w:val="28"/>
        </w:rPr>
      </w:pPr>
      <w:r w:rsidRPr="002A5147">
        <w:rPr>
          <w:szCs w:val="28"/>
        </w:rPr>
        <w:t>Renumber sections to conform.</w:t>
      </w:r>
    </w:p>
    <w:p w:rsidR="0003284F" w:rsidRDefault="0003284F" w:rsidP="0003284F">
      <w:r w:rsidRPr="002A5147">
        <w:rPr>
          <w:szCs w:val="28"/>
        </w:rPr>
        <w:t>Amend title to conform.</w:t>
      </w:r>
    </w:p>
    <w:p w:rsidR="0003284F" w:rsidRDefault="0003284F" w:rsidP="0003284F"/>
    <w:p w:rsidR="0003284F" w:rsidRDefault="0003284F" w:rsidP="0003284F">
      <w:r>
        <w:t>Rep. HILL explained the amendment.</w:t>
      </w:r>
    </w:p>
    <w:p w:rsidR="004D3C2B" w:rsidRDefault="004D3C2B" w:rsidP="0003284F"/>
    <w:p w:rsidR="0003284F" w:rsidRDefault="0003284F" w:rsidP="0003284F">
      <w:r>
        <w:t>Rep. PITTS spoke against the amendment</w:t>
      </w:r>
      <w:r w:rsidR="004D3C2B">
        <w:t>, and moved to table the amendment</w:t>
      </w:r>
      <w:r>
        <w:t>.</w:t>
      </w:r>
    </w:p>
    <w:p w:rsidR="004D3C2B" w:rsidRDefault="004D3C2B" w:rsidP="0003284F"/>
    <w:p w:rsidR="0003284F" w:rsidRDefault="0003284F" w:rsidP="0003284F">
      <w:r>
        <w:t>The House tabled the amendment by a division vote of 69 to 2.</w:t>
      </w:r>
    </w:p>
    <w:p w:rsidR="0003284F" w:rsidRDefault="0003284F" w:rsidP="0003284F"/>
    <w:p w:rsidR="0003284F" w:rsidRPr="009065B9" w:rsidRDefault="0003284F" w:rsidP="0003284F">
      <w:r w:rsidRPr="009065B9">
        <w:t>Rep. HILL proposed the following Amendment No. 22</w:t>
      </w:r>
      <w:r w:rsidR="00181D54">
        <w:t xml:space="preserve"> to </w:t>
      </w:r>
      <w:r w:rsidRPr="009065B9">
        <w:t xml:space="preserve">H. 4230 (COUNCIL\BBM\4230C028.BBM.DG15), </w:t>
      </w:r>
      <w:r w:rsidR="00242EBC">
        <w:t>which was tabled:</w:t>
      </w:r>
      <w:r w:rsidRPr="009065B9">
        <w:t>.</w:t>
      </w:r>
    </w:p>
    <w:p w:rsidR="0003284F" w:rsidRPr="009065B9" w:rsidRDefault="0003284F" w:rsidP="0003284F">
      <w:r w:rsidRPr="009065B9">
        <w:t>Amend the bill, as and if amended, SECTION 1, by deleting Section 38.</w:t>
      </w:r>
    </w:p>
    <w:p w:rsidR="0003284F" w:rsidRPr="009065B9" w:rsidRDefault="0003284F" w:rsidP="0003284F">
      <w:pPr>
        <w:suppressAutoHyphens/>
      </w:pPr>
      <w:r w:rsidRPr="009065B9">
        <w:t>Amend the bill further, SECTION 1, by adding a Section to read:</w:t>
      </w:r>
    </w:p>
    <w:p w:rsidR="0003284F" w:rsidRPr="009065B9" w:rsidRDefault="0003284F" w:rsidP="0003284F">
      <w:r w:rsidRPr="009065B9">
        <w:t>/</w:t>
      </w:r>
      <w:r w:rsidRPr="009065B9">
        <w:tab/>
        <w:t>SECTION 84</w:t>
      </w:r>
    </w:p>
    <w:p w:rsidR="0003284F" w:rsidRPr="009065B9" w:rsidRDefault="0003284F" w:rsidP="0003284F">
      <w:r w:rsidRPr="009065B9">
        <w:t>U12</w:t>
      </w:r>
      <w:r w:rsidRPr="009065B9">
        <w:noBreakHyphen/>
        <w:t>DEPARTMENT OF TRANSPORTATION</w:t>
      </w:r>
    </w:p>
    <w:p w:rsidR="0003284F" w:rsidRPr="009065B9" w:rsidRDefault="0003284F" w:rsidP="0003284F">
      <w:r w:rsidRPr="009065B9">
        <w:t>I.</w:t>
      </w:r>
      <w:r w:rsidRPr="009065B9">
        <w:tab/>
        <w:t>ADMINISTRATION</w:t>
      </w:r>
    </w:p>
    <w:p w:rsidR="0003284F" w:rsidRPr="009065B9" w:rsidRDefault="0003284F" w:rsidP="0003284F">
      <w:r w:rsidRPr="009065B9">
        <w:t>A.</w:t>
      </w:r>
      <w:r w:rsidRPr="009065B9">
        <w:tab/>
        <w:t>GENERAL</w:t>
      </w:r>
    </w:p>
    <w:p w:rsidR="0003284F" w:rsidRPr="009065B9" w:rsidRDefault="0003284F" w:rsidP="0003284F">
      <w:r w:rsidRPr="009065B9">
        <w:tab/>
        <w:t>SPECIAL ITEM:</w:t>
      </w:r>
    </w:p>
    <w:p w:rsidR="004D3C2B" w:rsidRDefault="0003284F" w:rsidP="0003284F">
      <w:r w:rsidRPr="009065B9">
        <w:tab/>
        <w:t>STATE</w:t>
      </w:r>
      <w:r w:rsidRPr="009065B9">
        <w:noBreakHyphen/>
        <w:t xml:space="preserve">OWNED SECONDARY ROAD </w:t>
      </w:r>
      <w:r w:rsidRPr="009065B9">
        <w:tab/>
        <w:t>PROGRAM</w:t>
      </w:r>
      <w:r w:rsidRPr="009065B9">
        <w:tab/>
      </w:r>
    </w:p>
    <w:p w:rsidR="0003284F" w:rsidRPr="009065B9" w:rsidRDefault="004D3C2B" w:rsidP="0003284F">
      <w:r>
        <w:tab/>
      </w:r>
      <w:r>
        <w:tab/>
      </w:r>
      <w:r>
        <w:tab/>
      </w:r>
      <w:r>
        <w:tab/>
      </w:r>
      <w:r>
        <w:tab/>
      </w:r>
      <w:r>
        <w:tab/>
      </w:r>
      <w:r>
        <w:tab/>
      </w:r>
      <w:r>
        <w:tab/>
      </w:r>
      <w:r>
        <w:tab/>
      </w:r>
      <w:r>
        <w:tab/>
      </w:r>
      <w:r>
        <w:tab/>
      </w:r>
      <w:r>
        <w:tab/>
      </w:r>
      <w:r>
        <w:tab/>
      </w:r>
      <w:r>
        <w:tab/>
      </w:r>
      <w:r>
        <w:tab/>
      </w:r>
      <w:r w:rsidR="0003284F" w:rsidRPr="009065B9">
        <w:tab/>
      </w:r>
      <w:r w:rsidR="0003284F" w:rsidRPr="009065B9">
        <w:tab/>
      </w:r>
      <w:r w:rsidR="0003284F" w:rsidRPr="009065B9">
        <w:tab/>
      </w:r>
      <w:r w:rsidR="0003284F" w:rsidRPr="009065B9">
        <w:tab/>
      </w:r>
      <w:r w:rsidR="0003284F" w:rsidRPr="009065B9">
        <w:tab/>
      </w:r>
      <w:r w:rsidR="0003284F" w:rsidRPr="009065B9">
        <w:tab/>
        <w:t>$</w:t>
      </w:r>
      <w:r w:rsidR="0003284F" w:rsidRPr="009065B9">
        <w:tab/>
        <w:t>2,600,000</w:t>
      </w:r>
      <w:r w:rsidR="0003284F" w:rsidRPr="009065B9">
        <w:tab/>
        <w:t>/</w:t>
      </w:r>
    </w:p>
    <w:p w:rsidR="0003284F" w:rsidRPr="009065B9" w:rsidRDefault="0003284F" w:rsidP="0003284F">
      <w:pPr>
        <w:suppressAutoHyphens/>
      </w:pPr>
      <w:r w:rsidRPr="009065B9">
        <w:t>Amend the bill further, SECTION 4, by adding a Section to read:</w:t>
      </w:r>
    </w:p>
    <w:p w:rsidR="0003284F" w:rsidRPr="009065B9" w:rsidRDefault="0003284F" w:rsidP="0003284F">
      <w:pPr>
        <w:suppressAutoHyphens/>
      </w:pPr>
      <w:r w:rsidRPr="009065B9">
        <w:t>/</w:t>
      </w:r>
      <w:r w:rsidRPr="009065B9">
        <w:tab/>
        <w:t>SECTION</w:t>
      </w:r>
      <w:r w:rsidRPr="009065B9">
        <w:tab/>
        <w:t xml:space="preserve">84 </w:t>
      </w:r>
      <w:r w:rsidRPr="009065B9">
        <w:noBreakHyphen/>
        <w:t xml:space="preserve"> U12</w:t>
      </w:r>
      <w:r w:rsidRPr="009065B9">
        <w:noBreakHyphen/>
        <w:t>DEPARTMENT OF TRANSPORTATION</w:t>
      </w:r>
    </w:p>
    <w:p w:rsidR="0003284F" w:rsidRPr="009065B9" w:rsidRDefault="0003284F" w:rsidP="0003284F">
      <w:pPr>
        <w:suppressAutoHyphens/>
        <w:rPr>
          <w:i/>
        </w:rPr>
      </w:pPr>
      <w:r w:rsidRPr="009065B9">
        <w:tab/>
      </w:r>
      <w:r w:rsidRPr="009065B9">
        <w:rPr>
          <w:i/>
          <w:u w:val="single"/>
        </w:rPr>
        <w:t>84.19.</w:t>
      </w:r>
      <w:r w:rsidRPr="009065B9">
        <w:rPr>
          <w:i/>
        </w:rPr>
        <w:tab/>
      </w:r>
      <w:r w:rsidRPr="009065B9">
        <w:rPr>
          <w:i/>
          <w:u w:val="single"/>
        </w:rPr>
        <w:t>The Department of Transportation shall distribute the $2,600,000 appropriated in Part 1A, Section 84, for the State</w:t>
      </w:r>
      <w:r w:rsidRPr="009065B9">
        <w:rPr>
          <w:i/>
          <w:u w:val="single"/>
        </w:rPr>
        <w:noBreakHyphen/>
        <w:t>Owned Secondary Road Program in the same manner and for the same purpose as provided in Proviso 118.17.</w:t>
      </w:r>
      <w:r w:rsidRPr="009065B9">
        <w:rPr>
          <w:i/>
        </w:rPr>
        <w:tab/>
        <w:t>/</w:t>
      </w:r>
    </w:p>
    <w:p w:rsidR="0003284F" w:rsidRPr="009065B9" w:rsidRDefault="0003284F" w:rsidP="0003284F">
      <w:pPr>
        <w:rPr>
          <w:szCs w:val="28"/>
        </w:rPr>
      </w:pPr>
      <w:r w:rsidRPr="009065B9">
        <w:rPr>
          <w:szCs w:val="28"/>
        </w:rPr>
        <w:t>Renumber sections to conform.</w:t>
      </w:r>
    </w:p>
    <w:p w:rsidR="0003284F" w:rsidRDefault="0003284F" w:rsidP="0003284F">
      <w:r w:rsidRPr="009065B9">
        <w:rPr>
          <w:szCs w:val="28"/>
        </w:rPr>
        <w:t>Amend title to conform.</w:t>
      </w:r>
    </w:p>
    <w:p w:rsidR="0003284F" w:rsidRDefault="0003284F" w:rsidP="0003284F"/>
    <w:p w:rsidR="0003284F" w:rsidRDefault="0003284F" w:rsidP="0003284F">
      <w:r>
        <w:t>Rep. HILL explained the amendment.</w:t>
      </w:r>
    </w:p>
    <w:p w:rsidR="0003284F" w:rsidRDefault="0003284F" w:rsidP="0003284F"/>
    <w:p w:rsidR="0003284F" w:rsidRDefault="0003284F" w:rsidP="0003284F">
      <w:r>
        <w:t>Rep. HILL moved to table the amendment, which was agreed to.</w:t>
      </w:r>
    </w:p>
    <w:p w:rsidR="0003284F" w:rsidRDefault="0003284F" w:rsidP="0003284F"/>
    <w:p w:rsidR="0003284F" w:rsidRPr="0028659B" w:rsidRDefault="0003284F" w:rsidP="0003284F">
      <w:r w:rsidRPr="0028659B">
        <w:t>Reps. TOOLE, ATWATER</w:t>
      </w:r>
      <w:r w:rsidR="00181D54">
        <w:t xml:space="preserve"> and</w:t>
      </w:r>
      <w:r w:rsidRPr="0028659B">
        <w:t xml:space="preserve"> QUINN proposed the following Amendment No. 25</w:t>
      </w:r>
      <w:r w:rsidR="00181D54">
        <w:t xml:space="preserve"> to </w:t>
      </w:r>
      <w:r w:rsidRPr="0028659B">
        <w:t>H. 4230 (COUNCIL\BBM\4230C040.</w:t>
      </w:r>
      <w:r w:rsidR="00181D54">
        <w:t xml:space="preserve"> </w:t>
      </w:r>
      <w:r w:rsidRPr="0028659B">
        <w:t xml:space="preserve">BBM.DG15), </w:t>
      </w:r>
      <w:r w:rsidR="00242EBC">
        <w:t>which was tabled:</w:t>
      </w:r>
    </w:p>
    <w:p w:rsidR="0003284F" w:rsidRPr="0028659B" w:rsidRDefault="0003284F" w:rsidP="0003284F">
      <w:r w:rsidRPr="0028659B">
        <w:t>Amend the bill, as and if amended, by striking SECTION 1 and inserting:</w:t>
      </w:r>
    </w:p>
    <w:p w:rsidR="0003284F" w:rsidRPr="0028659B" w:rsidRDefault="0003284F" w:rsidP="0003284F">
      <w:pPr>
        <w:suppressAutoHyphens/>
        <w:rPr>
          <w:color w:val="000000"/>
        </w:rPr>
      </w:pPr>
      <w:r w:rsidRPr="0028659B">
        <w:t>/</w:t>
      </w:r>
      <w:r w:rsidRPr="0028659B">
        <w:tab/>
        <w:t>SECTION</w:t>
      </w:r>
      <w:r w:rsidRPr="0028659B">
        <w:tab/>
        <w:t>1.</w:t>
      </w:r>
      <w:r w:rsidRPr="0028659B">
        <w:tab/>
      </w:r>
      <w:r w:rsidRPr="0028659B">
        <w:rPr>
          <w:color w:val="000000"/>
        </w:rPr>
        <w:t>Part IA of H. 3701 of 2015, the general appropriations bill for Fiscal Year 2015</w:t>
      </w:r>
      <w:r w:rsidRPr="0028659B">
        <w:rPr>
          <w:color w:val="000000"/>
        </w:rPr>
        <w:noBreakHyphen/>
        <w:t>16, is amended by increasing specific general fund appropriations contained therein by amounts provided herein.  References in these sections are to sections and subdivisions of those sections in Part IA of H. 3701 of 2015.</w:t>
      </w:r>
    </w:p>
    <w:p w:rsidR="004D3C2B" w:rsidRDefault="004D3C2B">
      <w:pPr>
        <w:ind w:firstLine="0"/>
        <w:jc w:val="left"/>
      </w:pPr>
      <w:r>
        <w:br w:type="page"/>
      </w:r>
    </w:p>
    <w:p w:rsidR="0003284F" w:rsidRPr="0028659B" w:rsidRDefault="0003284F" w:rsidP="0003284F">
      <w:r w:rsidRPr="0028659B">
        <w:t>SECTION 84</w:t>
      </w:r>
    </w:p>
    <w:p w:rsidR="0003284F" w:rsidRPr="0028659B" w:rsidRDefault="0003284F" w:rsidP="0003284F">
      <w:r w:rsidRPr="0028659B">
        <w:t>U12</w:t>
      </w:r>
      <w:r w:rsidRPr="0028659B">
        <w:noBreakHyphen/>
        <w:t>DEPARTMENT OF TRANSPORTATION</w:t>
      </w:r>
    </w:p>
    <w:p w:rsidR="0003284F" w:rsidRPr="0028659B" w:rsidRDefault="0003284F" w:rsidP="0003284F">
      <w:r w:rsidRPr="0028659B">
        <w:t>I.</w:t>
      </w:r>
      <w:r w:rsidRPr="0028659B">
        <w:tab/>
        <w:t>ADMINISTRATION</w:t>
      </w:r>
    </w:p>
    <w:p w:rsidR="0003284F" w:rsidRPr="0028659B" w:rsidRDefault="0003284F" w:rsidP="0003284F">
      <w:r w:rsidRPr="0028659B">
        <w:t>A.</w:t>
      </w:r>
      <w:r w:rsidRPr="0028659B">
        <w:tab/>
        <w:t>GENERAL</w:t>
      </w:r>
    </w:p>
    <w:p w:rsidR="0003284F" w:rsidRPr="0028659B" w:rsidRDefault="0003284F" w:rsidP="0003284F">
      <w:r w:rsidRPr="0028659B">
        <w:tab/>
        <w:t>SPECIAL ITEM:</w:t>
      </w:r>
    </w:p>
    <w:p w:rsidR="0003284F" w:rsidRPr="0028659B" w:rsidRDefault="0003284F" w:rsidP="0003284F">
      <w:r w:rsidRPr="0028659B">
        <w:tab/>
        <w:t>(1)</w:t>
      </w:r>
      <w:r w:rsidRPr="0028659B">
        <w:tab/>
        <w:t>State</w:t>
      </w:r>
      <w:r w:rsidRPr="0028659B">
        <w:noBreakHyphen/>
        <w:t>owned Local Roads</w:t>
      </w:r>
      <w:r w:rsidRPr="0028659B">
        <w:tab/>
      </w:r>
      <w:r w:rsidRPr="0028659B">
        <w:tab/>
      </w:r>
      <w:r w:rsidRPr="0028659B">
        <w:tab/>
      </w:r>
      <w:r w:rsidRPr="0028659B">
        <w:tab/>
      </w:r>
      <w:r w:rsidRPr="0028659B">
        <w:tab/>
      </w:r>
      <w:r w:rsidRPr="0028659B">
        <w:tab/>
      </w:r>
      <w:r w:rsidRPr="0028659B">
        <w:tab/>
        <w:t>$75,000,000</w:t>
      </w:r>
    </w:p>
    <w:p w:rsidR="0003284F" w:rsidRPr="0028659B" w:rsidRDefault="0003284F" w:rsidP="0003284F">
      <w:r w:rsidRPr="0028659B">
        <w:tab/>
        <w:t>(2)</w:t>
      </w:r>
      <w:r w:rsidRPr="0028659B">
        <w:tab/>
        <w:t>Non</w:t>
      </w:r>
      <w:r w:rsidRPr="0028659B">
        <w:noBreakHyphen/>
        <w:t>Interstate Connector</w:t>
      </w:r>
    </w:p>
    <w:p w:rsidR="0003284F" w:rsidRPr="0028659B" w:rsidRDefault="0003284F" w:rsidP="0003284F">
      <w:r w:rsidRPr="0028659B">
        <w:tab/>
      </w:r>
      <w:r w:rsidRPr="0028659B">
        <w:tab/>
        <w:t>Roads</w:t>
      </w:r>
      <w:r w:rsidRPr="0028659B">
        <w:tab/>
      </w:r>
      <w:r w:rsidRPr="0028659B">
        <w:tab/>
      </w:r>
      <w:r w:rsidRPr="0028659B">
        <w:tab/>
      </w:r>
      <w:r w:rsidRPr="0028659B">
        <w:tab/>
      </w:r>
      <w:r w:rsidRPr="0028659B">
        <w:tab/>
      </w:r>
      <w:r w:rsidRPr="0028659B">
        <w:tab/>
      </w:r>
      <w:r w:rsidRPr="0028659B">
        <w:tab/>
      </w:r>
      <w:r w:rsidRPr="0028659B">
        <w:tab/>
      </w:r>
      <w:r w:rsidRPr="0028659B">
        <w:tab/>
      </w:r>
      <w:r w:rsidR="00181D54">
        <w:tab/>
      </w:r>
      <w:r w:rsidR="00181D54">
        <w:tab/>
      </w:r>
      <w:r w:rsidR="00181D54">
        <w:tab/>
      </w:r>
      <w:r w:rsidR="00181D54">
        <w:tab/>
      </w:r>
      <w:r w:rsidR="00181D54">
        <w:tab/>
      </w:r>
      <w:r w:rsidR="00181D54">
        <w:tab/>
      </w:r>
      <w:r w:rsidR="00181D54">
        <w:tab/>
      </w:r>
      <w:r w:rsidR="004D3C2B">
        <w:t>$</w:t>
      </w:r>
      <w:r w:rsidRPr="0028659B">
        <w:t>75,000,000</w:t>
      </w:r>
    </w:p>
    <w:p w:rsidR="0003284F" w:rsidRPr="0028659B" w:rsidRDefault="0003284F" w:rsidP="0003284F">
      <w:pPr>
        <w:suppressAutoHyphens/>
      </w:pPr>
      <w:r w:rsidRPr="0028659B">
        <w:t>SECTION 106</w:t>
      </w:r>
    </w:p>
    <w:p w:rsidR="0003284F" w:rsidRPr="0028659B" w:rsidRDefault="0003284F" w:rsidP="0003284F">
      <w:pPr>
        <w:suppressAutoHyphens/>
      </w:pPr>
      <w:r w:rsidRPr="0028659B">
        <w:t>F30</w:t>
      </w:r>
      <w:r w:rsidRPr="0028659B">
        <w:noBreakHyphen/>
        <w:t>STATEWIDE EMPLOYEE BENEFITS</w:t>
      </w:r>
    </w:p>
    <w:p w:rsidR="0003284F" w:rsidRPr="0028659B" w:rsidRDefault="0003284F" w:rsidP="0003284F">
      <w:pPr>
        <w:suppressAutoHyphens/>
      </w:pPr>
      <w:r w:rsidRPr="0028659B">
        <w:t>III.</w:t>
      </w:r>
      <w:r w:rsidRPr="0028659B">
        <w:tab/>
        <w:t>NON</w:t>
      </w:r>
      <w:r w:rsidRPr="0028659B">
        <w:noBreakHyphen/>
        <w:t>RECURRING</w:t>
      </w:r>
    </w:p>
    <w:p w:rsidR="0003284F" w:rsidRPr="0028659B" w:rsidRDefault="0003284F" w:rsidP="0003284F">
      <w:pPr>
        <w:suppressAutoHyphens/>
      </w:pPr>
      <w:r w:rsidRPr="0028659B">
        <w:tab/>
        <w:t>BONUS PAY</w:t>
      </w:r>
      <w:r w:rsidRPr="0028659B">
        <w:tab/>
      </w:r>
      <w:r w:rsidRPr="0028659B">
        <w:tab/>
      </w:r>
      <w:r w:rsidRPr="0028659B">
        <w:tab/>
      </w:r>
      <w:r w:rsidRPr="0028659B">
        <w:tab/>
      </w:r>
      <w:r w:rsidRPr="0028659B">
        <w:tab/>
      </w:r>
      <w:r w:rsidRPr="0028659B">
        <w:tab/>
      </w:r>
      <w:r w:rsidRPr="0028659B">
        <w:tab/>
      </w:r>
      <w:r w:rsidRPr="0028659B">
        <w:tab/>
      </w:r>
      <w:r w:rsidR="00181D54">
        <w:tab/>
      </w:r>
      <w:r w:rsidR="00181D54">
        <w:tab/>
      </w:r>
      <w:r w:rsidR="00181D54">
        <w:tab/>
      </w:r>
      <w:r w:rsidR="00181D54">
        <w:tab/>
      </w:r>
      <w:r w:rsidR="00181D54">
        <w:tab/>
      </w:r>
      <w:r w:rsidR="00181D54">
        <w:tab/>
      </w:r>
      <w:r w:rsidR="004D3C2B">
        <w:t>$</w:t>
      </w:r>
      <w:r w:rsidRPr="0028659B">
        <w:t>18,425,000   /</w:t>
      </w:r>
    </w:p>
    <w:p w:rsidR="0003284F" w:rsidRPr="0028659B" w:rsidRDefault="0003284F" w:rsidP="0003284F">
      <w:pPr>
        <w:suppressAutoHyphens/>
      </w:pPr>
      <w:r w:rsidRPr="0028659B">
        <w:t>Amend the bill further, SECTION 4, by striking Proviso 117.138 and 118.17 and inserting:</w:t>
      </w:r>
    </w:p>
    <w:p w:rsidR="0003284F" w:rsidRPr="0028659B" w:rsidRDefault="0003284F" w:rsidP="0003284F">
      <w:pPr>
        <w:suppressAutoHyphens/>
      </w:pPr>
      <w:r w:rsidRPr="0028659B">
        <w:t>/</w:t>
      </w:r>
      <w:r w:rsidRPr="0028659B">
        <w:tab/>
        <w:t>SECTION</w:t>
      </w:r>
      <w:r w:rsidRPr="0028659B">
        <w:tab/>
        <w:t xml:space="preserve">84 </w:t>
      </w:r>
      <w:r w:rsidRPr="0028659B">
        <w:noBreakHyphen/>
        <w:t xml:space="preserve"> U12</w:t>
      </w:r>
      <w:r w:rsidRPr="0028659B">
        <w:noBreakHyphen/>
        <w:t>DEPARTMENT OF TRANSPORTATION</w:t>
      </w:r>
    </w:p>
    <w:p w:rsidR="0003284F" w:rsidRPr="0028659B" w:rsidRDefault="0003284F" w:rsidP="0003284F">
      <w:pPr>
        <w:rPr>
          <w:i/>
        </w:rPr>
      </w:pPr>
      <w:r w:rsidRPr="0028659B">
        <w:tab/>
      </w:r>
      <w:r w:rsidRPr="0028659B">
        <w:rPr>
          <w:i/>
          <w:u w:val="single"/>
        </w:rPr>
        <w:t>84.19.</w:t>
      </w:r>
      <w:r w:rsidRPr="0028659B">
        <w:rPr>
          <w:i/>
        </w:rPr>
        <w:tab/>
      </w:r>
      <w:r w:rsidRPr="0028659B">
        <w:rPr>
          <w:i/>
          <w:u w:val="single"/>
        </w:rPr>
        <w:t>The Department of Transportation shall distribute the $75,000,000 appropriated in Part 1A, Section 84, for State</w:t>
      </w:r>
      <w:r w:rsidRPr="0028659B">
        <w:rPr>
          <w:i/>
          <w:u w:val="single"/>
        </w:rPr>
        <w:noBreakHyphen/>
        <w:t>Owned local roads to each County Transportation Committee based upon the county</w:t>
      </w:r>
      <w:r w:rsidRPr="0028659B">
        <w:rPr>
          <w:u w:val="single"/>
        </w:rPr>
        <w:t>’</w:t>
      </w:r>
      <w:r w:rsidRPr="0028659B">
        <w:rPr>
          <w:i/>
          <w:u w:val="single"/>
        </w:rPr>
        <w:t xml:space="preserve">s population in comparison to the population of the State.  The funds appropriated in this proviso only may be expended for </w:t>
      </w:r>
      <w:r w:rsidRPr="0003284F">
        <w:rPr>
          <w:i/>
          <w:color w:val="000000"/>
          <w:u w:val="single"/>
        </w:rPr>
        <w:t>resurfacing and rehabilitation projects on existing state</w:t>
      </w:r>
      <w:r w:rsidRPr="0003284F">
        <w:rPr>
          <w:i/>
          <w:color w:val="000000"/>
          <w:u w:val="single"/>
        </w:rPr>
        <w:noBreakHyphen/>
        <w:t>owned local roads and bridges thereon.</w:t>
      </w:r>
    </w:p>
    <w:p w:rsidR="0003284F" w:rsidRPr="0028659B" w:rsidRDefault="0003284F" w:rsidP="0003284F">
      <w:pPr>
        <w:suppressAutoHyphens/>
        <w:rPr>
          <w:i/>
          <w:u w:val="single"/>
        </w:rPr>
      </w:pPr>
      <w:r w:rsidRPr="0028659B">
        <w:rPr>
          <w:i/>
        </w:rPr>
        <w:tab/>
      </w:r>
      <w:r w:rsidRPr="0028659B">
        <w:rPr>
          <w:i/>
          <w:u w:val="single"/>
        </w:rPr>
        <w:t>84.20.</w:t>
      </w:r>
      <w:r w:rsidRPr="0028659B">
        <w:rPr>
          <w:i/>
        </w:rPr>
        <w:tab/>
      </w:r>
      <w:r w:rsidRPr="0028659B">
        <w:rPr>
          <w:i/>
          <w:u w:val="single"/>
        </w:rPr>
        <w:t>The Department of Transportation shall distribute the $75,000,000 appropriated in Part 1A, Section 84, for Non</w:t>
      </w:r>
      <w:r w:rsidRPr="0028659B">
        <w:rPr>
          <w:i/>
          <w:u w:val="single"/>
        </w:rPr>
        <w:noBreakHyphen/>
        <w:t>Interstate Connector Roads to each County Transportation Committee pursuant to Section 12</w:t>
      </w:r>
      <w:r w:rsidRPr="0028659B">
        <w:rPr>
          <w:i/>
          <w:u w:val="single"/>
        </w:rPr>
        <w:noBreakHyphen/>
        <w:t>28</w:t>
      </w:r>
      <w:r w:rsidRPr="0028659B">
        <w:rPr>
          <w:i/>
          <w:u w:val="single"/>
        </w:rPr>
        <w:noBreakHyphen/>
        <w:t xml:space="preserve">2740 of the 1976 Code.  County Transportation Committees shall utilize these funds only for </w:t>
      </w:r>
      <w:r w:rsidRPr="0003284F">
        <w:rPr>
          <w:i/>
          <w:color w:val="000000"/>
          <w:u w:val="single"/>
        </w:rPr>
        <w:t>resurfacing and rehabilitation projects on existing non</w:t>
      </w:r>
      <w:r w:rsidRPr="0003284F">
        <w:rPr>
          <w:i/>
          <w:color w:val="000000"/>
          <w:u w:val="single"/>
        </w:rPr>
        <w:noBreakHyphen/>
        <w:t>interstate connector roads and bridges theron.</w:t>
      </w:r>
    </w:p>
    <w:p w:rsidR="0003284F" w:rsidRPr="0028659B" w:rsidRDefault="0003284F" w:rsidP="0003284F">
      <w:pPr>
        <w:suppressAutoHyphens/>
      </w:pPr>
      <w:r w:rsidRPr="0028659B">
        <w:t xml:space="preserve">SECTION 117 </w:t>
      </w:r>
      <w:r w:rsidRPr="0028659B">
        <w:noBreakHyphen/>
        <w:t xml:space="preserve"> X90</w:t>
      </w:r>
      <w:r w:rsidRPr="0028659B">
        <w:noBreakHyphen/>
        <w:t>GENERAL PROVISIONS</w:t>
      </w:r>
    </w:p>
    <w:p w:rsidR="0003284F" w:rsidRPr="0028659B" w:rsidRDefault="0003284F" w:rsidP="0003284F">
      <w:pPr>
        <w:suppressAutoHyphens/>
        <w:rPr>
          <w:i/>
          <w:u w:val="single"/>
        </w:rPr>
      </w:pPr>
      <w:r w:rsidRPr="0028659B">
        <w:tab/>
      </w:r>
      <w:r w:rsidRPr="0028659B">
        <w:rPr>
          <w:i/>
          <w:u w:val="single"/>
        </w:rPr>
        <w:t>117.138</w:t>
      </w:r>
      <w:r w:rsidRPr="0028659B">
        <w:rPr>
          <w:bCs/>
          <w:i/>
          <w:u w:val="single"/>
        </w:rPr>
        <w:t>.</w:t>
      </w:r>
      <w:r w:rsidRPr="0028659B">
        <w:rPr>
          <w:bCs/>
          <w:i/>
        </w:rPr>
        <w:tab/>
      </w:r>
      <w:r w:rsidRPr="0028659B">
        <w:rPr>
          <w:i/>
          <w:u w:val="single"/>
        </w:rPr>
        <w:t>(GP: $800 Employee Bonus Pay)  From the funds appropriated in Part 1A, Section 106, and Part IB, Section 118, Statewide Employee Benefits for Bonus Pay, effective on the first pay date that occurs on or after October 16, 2015, the Department of Administration shall allocate to state agencies $23,500,000 to provide for a one</w:t>
      </w:r>
      <w:r w:rsidRPr="0028659B">
        <w:rPr>
          <w:i/>
          <w:u w:val="single"/>
        </w:rPr>
        <w:noBreakHyphen/>
        <w:t>time lump sum bonus.  Each permanent state employee, in a full</w:t>
      </w:r>
      <w:r w:rsidRPr="0028659B">
        <w:rPr>
          <w:i/>
          <w:u w:val="single"/>
        </w:rPr>
        <w:noBreakHyphen/>
        <w:t>time equivalent position, who has been in continuous state service for at least six months prior to July 1, 2015, and who earns less than $100,000 shall receive a $800 one</w:t>
      </w:r>
      <w:r w:rsidRPr="0028659B">
        <w:rPr>
          <w:i/>
          <w:u w:val="single"/>
        </w:rPr>
        <w:noBreakHyphen/>
        <w:t>time lump sum payment.  This payment is not a part of the state employee</w:t>
      </w:r>
      <w:r w:rsidRPr="0028659B">
        <w:rPr>
          <w:u w:val="single"/>
        </w:rPr>
        <w:t>’</w:t>
      </w:r>
      <w:r w:rsidRPr="0028659B">
        <w:rPr>
          <w:i/>
          <w:u w:val="single"/>
        </w:rPr>
        <w:t>s base salary and is not earnable compensation for purposes of employer or employee contributions to respective retirement systems.  This appropriation may be used for payments to employees only in the same ratio as the employee</w:t>
      </w:r>
      <w:r w:rsidRPr="0028659B">
        <w:rPr>
          <w:u w:val="single"/>
        </w:rPr>
        <w:t>’</w:t>
      </w:r>
      <w:r w:rsidRPr="0028659B">
        <w:rPr>
          <w:i/>
          <w:u w:val="single"/>
        </w:rPr>
        <w:t>s base salary is paid from appropriated sources and the employing agency shall pay the bonus for federal and other funded full</w:t>
      </w:r>
      <w:r w:rsidRPr="0028659B">
        <w:rPr>
          <w:i/>
          <w:u w:val="single"/>
        </w:rPr>
        <w:noBreakHyphen/>
        <w:t>time equivalent positions employees from federal or other funds available to the agency in the proportion that such funds are the source of the employee</w:t>
      </w:r>
      <w:r w:rsidRPr="0028659B">
        <w:rPr>
          <w:u w:val="single"/>
        </w:rPr>
        <w:t>’</w:t>
      </w:r>
      <w:r w:rsidRPr="0028659B">
        <w:rPr>
          <w:i/>
          <w:u w:val="single"/>
        </w:rPr>
        <w:t xml:space="preserve">s salary.  The earnings limitation in Proviso 117.55 does not apply to this bonus. </w:t>
      </w:r>
    </w:p>
    <w:p w:rsidR="0003284F" w:rsidRPr="0028659B" w:rsidRDefault="0003284F" w:rsidP="0003284F">
      <w:pPr>
        <w:suppressAutoHyphens/>
      </w:pPr>
      <w:r w:rsidRPr="0028659B">
        <w:t xml:space="preserve">SECTION 118 </w:t>
      </w:r>
      <w:r w:rsidRPr="0028659B">
        <w:noBreakHyphen/>
        <w:t xml:space="preserve"> X91</w:t>
      </w:r>
      <w:r w:rsidRPr="0028659B">
        <w:noBreakHyphen/>
        <w:t>STATEWIDE REVENUE</w:t>
      </w:r>
    </w:p>
    <w:p w:rsidR="0003284F" w:rsidRPr="0028659B" w:rsidRDefault="0003284F" w:rsidP="0003284F">
      <w:pPr>
        <w:suppressAutoHyphens/>
        <w:rPr>
          <w:i/>
          <w:u w:val="single"/>
        </w:rPr>
      </w:pPr>
      <w:r w:rsidRPr="0028659B">
        <w:rPr>
          <w:i/>
        </w:rPr>
        <w:tab/>
      </w:r>
      <w:r w:rsidRPr="0028659B">
        <w:rPr>
          <w:i/>
          <w:u w:val="single"/>
        </w:rPr>
        <w:t>118.15.</w:t>
      </w:r>
      <w:r w:rsidRPr="0028659B">
        <w:rPr>
          <w:i/>
        </w:rPr>
        <w:tab/>
      </w:r>
      <w:r w:rsidRPr="0028659B">
        <w:rPr>
          <w:i/>
          <w:u w:val="single"/>
        </w:rPr>
        <w:t>(SR: Interstate Improvement Bond)</w:t>
      </w:r>
      <w:r w:rsidRPr="0028659B">
        <w:rPr>
          <w:i/>
        </w:rPr>
        <w:tab/>
      </w:r>
      <w:r w:rsidRPr="0003284F">
        <w:rPr>
          <w:i/>
          <w:color w:val="000000"/>
          <w:u w:val="single" w:color="000000"/>
        </w:rPr>
        <w:t xml:space="preserve">There is appropriated from nontax sources $50,000,000 to the Department of Transportation.  </w:t>
      </w:r>
      <w:r w:rsidRPr="0003284F">
        <w:rPr>
          <w:iCs/>
          <w:color w:val="000000"/>
          <w:u w:val="single" w:color="000000"/>
        </w:rPr>
        <w:t xml:space="preserve">The Department of Transportation shall hold the $50,000,000 in a separate and distinct account until a law has been enacted to authorize the dedication and transfer of a recurring $50,000,000 of nontax revenue to the Department of </w:t>
      </w:r>
      <w:r w:rsidR="003F2169">
        <w:rPr>
          <w:iCs/>
          <w:color w:val="000000"/>
          <w:u w:val="single" w:color="000000"/>
        </w:rPr>
        <w:t>T</w:t>
      </w:r>
      <w:r w:rsidRPr="0003284F">
        <w:rPr>
          <w:iCs/>
          <w:color w:val="000000"/>
          <w:u w:val="single" w:color="000000"/>
        </w:rPr>
        <w:t xml:space="preserve">ransportation for the purposes of bonding.  Upon enactment of enabling legislation, the Department of Transportation shall utilize the funds to leverage </w:t>
      </w:r>
      <w:r w:rsidRPr="0003284F">
        <w:rPr>
          <w:i/>
          <w:color w:val="000000"/>
          <w:u w:val="single" w:color="000000"/>
        </w:rPr>
        <w:t>approximately $500,000,000 in bonds.  From the bond proceeds:</w:t>
      </w:r>
      <w:r w:rsidRPr="0028659B">
        <w:rPr>
          <w:i/>
        </w:rPr>
        <w:tab/>
      </w:r>
      <w:r w:rsidRPr="0028659B">
        <w:rPr>
          <w:i/>
          <w:u w:val="single"/>
        </w:rPr>
        <w:t>(1)</w:t>
      </w:r>
      <w:r w:rsidRPr="0028659B">
        <w:rPr>
          <w:i/>
        </w:rPr>
        <w:tab/>
      </w:r>
      <w:r w:rsidRPr="0028659B">
        <w:rPr>
          <w:i/>
          <w:u w:val="single"/>
        </w:rPr>
        <w:t>$300,000,000 must be used for expansion and improvements to existing mainline interstates and bridges thereon;</w:t>
      </w:r>
    </w:p>
    <w:p w:rsidR="0003284F" w:rsidRPr="0028659B" w:rsidRDefault="0003284F" w:rsidP="0003284F">
      <w:pPr>
        <w:suppressAutoHyphens/>
        <w:rPr>
          <w:i/>
          <w:u w:val="single"/>
        </w:rPr>
      </w:pPr>
      <w:r w:rsidRPr="0028659B">
        <w:rPr>
          <w:i/>
        </w:rPr>
        <w:tab/>
      </w:r>
      <w:r w:rsidRPr="0028659B">
        <w:rPr>
          <w:i/>
          <w:u w:val="single"/>
        </w:rPr>
        <w:t>(2)</w:t>
      </w:r>
      <w:r w:rsidRPr="0028659B">
        <w:rPr>
          <w:i/>
        </w:rPr>
        <w:tab/>
      </w:r>
      <w:r w:rsidRPr="0028659B">
        <w:rPr>
          <w:i/>
          <w:u w:val="single"/>
        </w:rPr>
        <w:t>$100,000,000 must be used for resurfacing and rehabilitation projects on existing state</w:t>
      </w:r>
      <w:r w:rsidRPr="0028659B">
        <w:rPr>
          <w:i/>
          <w:u w:val="single"/>
        </w:rPr>
        <w:noBreakHyphen/>
        <w:t>owned local roads and bridges thereon; and</w:t>
      </w:r>
    </w:p>
    <w:p w:rsidR="0003284F" w:rsidRPr="0028659B" w:rsidRDefault="0003284F" w:rsidP="0003284F">
      <w:pPr>
        <w:suppressAutoHyphens/>
        <w:rPr>
          <w:i/>
          <w:u w:val="single"/>
        </w:rPr>
      </w:pPr>
      <w:r w:rsidRPr="0028659B">
        <w:rPr>
          <w:i/>
        </w:rPr>
        <w:tab/>
      </w:r>
      <w:r w:rsidRPr="0028659B">
        <w:rPr>
          <w:i/>
          <w:u w:val="single"/>
        </w:rPr>
        <w:t>(3)</w:t>
      </w:r>
      <w:r w:rsidRPr="0028659B">
        <w:rPr>
          <w:i/>
        </w:rPr>
        <w:tab/>
      </w:r>
      <w:r w:rsidRPr="0028659B">
        <w:rPr>
          <w:i/>
          <w:u w:val="single"/>
        </w:rPr>
        <w:t>$100,000,000 must be used for resurfacing and rehabilitation projects on existing non</w:t>
      </w:r>
      <w:r w:rsidRPr="0028659B">
        <w:rPr>
          <w:i/>
          <w:u w:val="single"/>
        </w:rPr>
        <w:noBreakHyphen/>
        <w:t>interstate connector roads and bridges thereon.</w:t>
      </w:r>
    </w:p>
    <w:p w:rsidR="0003284F" w:rsidRPr="0028659B" w:rsidRDefault="0003284F" w:rsidP="0003284F">
      <w:pPr>
        <w:suppressAutoHyphens/>
        <w:rPr>
          <w:i/>
          <w:u w:val="single"/>
        </w:rPr>
      </w:pPr>
      <w:r w:rsidRPr="0028659B">
        <w:rPr>
          <w:i/>
        </w:rPr>
        <w:tab/>
      </w:r>
      <w:r w:rsidRPr="0028659B">
        <w:rPr>
          <w:i/>
          <w:u w:val="single"/>
        </w:rPr>
        <w:t>The department shall submit all projects proposed to be financed through this provision to the Joint Bond Review Committee for approval before financing any proposed project.</w:t>
      </w:r>
    </w:p>
    <w:p w:rsidR="0003284F" w:rsidRPr="0028659B" w:rsidRDefault="0003284F" w:rsidP="0003284F">
      <w:pPr>
        <w:rPr>
          <w:i/>
          <w:u w:val="single"/>
        </w:rPr>
      </w:pPr>
      <w:r w:rsidRPr="0028659B">
        <w:tab/>
      </w:r>
      <w:r w:rsidRPr="0028659B">
        <w:rPr>
          <w:i/>
          <w:u w:val="single"/>
        </w:rPr>
        <w:t>118.17.</w:t>
      </w:r>
      <w:r w:rsidRPr="0028659B">
        <w:rPr>
          <w:i/>
        </w:rPr>
        <w:tab/>
      </w:r>
      <w:r w:rsidRPr="0028659B">
        <w:rPr>
          <w:i/>
          <w:u w:val="single"/>
        </w:rPr>
        <w:t xml:space="preserve">(SR: Supplemental Nonrecurring Revenue)  (A)  The source of revenue appropriated in subsection (B) is nonrecurring revenue generated from the following source:  </w:t>
      </w:r>
    </w:p>
    <w:p w:rsidR="0003284F" w:rsidRPr="0028659B" w:rsidRDefault="0003284F" w:rsidP="0003284F">
      <w:pPr>
        <w:rPr>
          <w:i/>
          <w:u w:val="single"/>
        </w:rPr>
      </w:pPr>
      <w:r w:rsidRPr="0028659B">
        <w:tab/>
      </w:r>
      <w:r w:rsidRPr="0028659B">
        <w:tab/>
      </w:r>
      <w:r w:rsidRPr="0028659B">
        <w:rPr>
          <w:i/>
          <w:u w:val="single"/>
        </w:rPr>
        <w:t>(1)</w:t>
      </w:r>
      <w:r w:rsidRPr="0028659B">
        <w:rPr>
          <w:i/>
        </w:rPr>
        <w:tab/>
      </w:r>
      <w:r w:rsidRPr="0028659B">
        <w:rPr>
          <w:i/>
          <w:u w:val="single"/>
        </w:rPr>
        <w:t>$150,000,000 from Fiscal Year 2014</w:t>
      </w:r>
      <w:r w:rsidRPr="0028659B">
        <w:rPr>
          <w:i/>
          <w:u w:val="single"/>
        </w:rPr>
        <w:noBreakHyphen/>
        <w:t>15 unobligated general fund revenue as certified by the Board of Economic Advisors.</w:t>
      </w:r>
    </w:p>
    <w:p w:rsidR="0003284F" w:rsidRPr="0028659B" w:rsidRDefault="0003284F" w:rsidP="0003284F">
      <w:pPr>
        <w:rPr>
          <w:i/>
          <w:u w:val="single"/>
        </w:rPr>
      </w:pPr>
      <w:r w:rsidRPr="0028659B">
        <w:tab/>
      </w:r>
      <w:r w:rsidRPr="0028659B">
        <w:rPr>
          <w:i/>
          <w:u w:val="single"/>
        </w:rPr>
        <w:t>This revenue is deemed to have occurred and is available for use in Fiscal Year 2015</w:t>
      </w:r>
      <w:r w:rsidRPr="0028659B">
        <w:rPr>
          <w:i/>
          <w:u w:val="single"/>
        </w:rPr>
        <w:noBreakHyphen/>
        <w:t>16 after September 1, 2015, following the Comptroller General</w:t>
      </w:r>
      <w:r w:rsidRPr="0028659B">
        <w:rPr>
          <w:u w:val="single"/>
        </w:rPr>
        <w:t>’</w:t>
      </w:r>
      <w:r w:rsidRPr="0028659B">
        <w:rPr>
          <w:i/>
          <w:u w:val="single"/>
        </w:rPr>
        <w:t>s close of the state</w:t>
      </w:r>
      <w:r w:rsidRPr="0028659B">
        <w:rPr>
          <w:u w:val="single"/>
        </w:rPr>
        <w:t>’</w:t>
      </w:r>
      <w:r w:rsidRPr="0028659B">
        <w:rPr>
          <w:i/>
          <w:u w:val="single"/>
        </w:rPr>
        <w:t>s books on Fiscal Year 2014</w:t>
      </w:r>
      <w:r w:rsidRPr="0028659B">
        <w:rPr>
          <w:i/>
          <w:u w:val="single"/>
        </w:rPr>
        <w:noBreakHyphen/>
        <w:t>15.</w:t>
      </w:r>
    </w:p>
    <w:p w:rsidR="0003284F" w:rsidRPr="0028659B" w:rsidRDefault="0003284F" w:rsidP="0003284F">
      <w:pPr>
        <w:rPr>
          <w:i/>
          <w:u w:val="single"/>
        </w:rPr>
      </w:pPr>
      <w:r w:rsidRPr="0028659B">
        <w:tab/>
      </w:r>
      <w:r w:rsidRPr="0028659B">
        <w:rPr>
          <w:i/>
          <w:u w:val="single"/>
        </w:rPr>
        <w:t>(B)</w:t>
      </w:r>
      <w:r w:rsidRPr="0028659B">
        <w:rPr>
          <w:i/>
        </w:rPr>
        <w:tab/>
      </w:r>
      <w:r w:rsidRPr="0028659B">
        <w:rPr>
          <w:i/>
          <w:u w:val="single"/>
        </w:rPr>
        <w:t>The State Treasurer shall disburse the following appropriations by September 30, 2015, for the purposes stated:</w:t>
      </w:r>
    </w:p>
    <w:p w:rsidR="0003284F" w:rsidRPr="0028659B" w:rsidRDefault="0003284F" w:rsidP="0003284F">
      <w:pPr>
        <w:rPr>
          <w:i/>
          <w:u w:val="single"/>
        </w:rPr>
      </w:pPr>
      <w:r w:rsidRPr="0028659B">
        <w:tab/>
      </w:r>
      <w:r w:rsidRPr="0028659B">
        <w:tab/>
      </w:r>
      <w:r w:rsidRPr="0028659B">
        <w:rPr>
          <w:i/>
          <w:u w:val="single"/>
        </w:rPr>
        <w:t>(1)</w:t>
      </w:r>
      <w:r w:rsidRPr="0028659B">
        <w:rPr>
          <w:i/>
        </w:rPr>
        <w:tab/>
      </w:r>
      <w:r w:rsidRPr="0028659B">
        <w:rPr>
          <w:i/>
          <w:u w:val="single"/>
        </w:rPr>
        <w:t>J02</w:t>
      </w:r>
      <w:r w:rsidRPr="0028659B">
        <w:rPr>
          <w:i/>
        </w:rPr>
        <w:tab/>
      </w:r>
      <w:r w:rsidRPr="0028659B">
        <w:rPr>
          <w:i/>
          <w:u w:val="single"/>
        </w:rPr>
        <w:t>Department of Health and Human Services</w:t>
      </w:r>
    </w:p>
    <w:p w:rsidR="0003284F" w:rsidRPr="0028659B" w:rsidRDefault="0003284F" w:rsidP="0003284F">
      <w:pPr>
        <w:rPr>
          <w:i/>
          <w:u w:val="single"/>
        </w:rPr>
      </w:pPr>
      <w:r w:rsidRPr="0028659B">
        <w:tab/>
      </w:r>
      <w:r w:rsidRPr="0028659B">
        <w:tab/>
      </w:r>
      <w:r w:rsidRPr="0028659B">
        <w:tab/>
      </w:r>
      <w:r w:rsidRPr="0028659B">
        <w:rPr>
          <w:i/>
          <w:u w:val="single"/>
        </w:rPr>
        <w:t>(a)</w:t>
      </w:r>
      <w:r w:rsidRPr="0028659B">
        <w:rPr>
          <w:i/>
        </w:rPr>
        <w:tab/>
      </w:r>
      <w:r w:rsidRPr="0028659B">
        <w:rPr>
          <w:i/>
          <w:u w:val="single"/>
        </w:rPr>
        <w:t>CLTC Community Long</w:t>
      </w:r>
      <w:r w:rsidRPr="0028659B">
        <w:rPr>
          <w:i/>
          <w:u w:val="single"/>
        </w:rPr>
        <w:noBreakHyphen/>
        <w:t>Term Care</w:t>
      </w:r>
      <w:r w:rsidRPr="0028659B">
        <w:rPr>
          <w:i/>
        </w:rPr>
        <w:tab/>
      </w:r>
      <w:r w:rsidR="004D3C2B">
        <w:rPr>
          <w:i/>
        </w:rPr>
        <w:tab/>
      </w:r>
      <w:r w:rsidR="004D3C2B">
        <w:rPr>
          <w:i/>
        </w:rPr>
        <w:tab/>
      </w:r>
      <w:r w:rsidRPr="0028659B">
        <w:rPr>
          <w:i/>
          <w:u w:val="single"/>
        </w:rPr>
        <w:t>$5,000,000;</w:t>
      </w:r>
    </w:p>
    <w:p w:rsidR="0003284F" w:rsidRPr="0028659B" w:rsidRDefault="0003284F" w:rsidP="0003284F">
      <w:pPr>
        <w:rPr>
          <w:i/>
          <w:u w:val="single"/>
        </w:rPr>
      </w:pPr>
      <w:r w:rsidRPr="0028659B">
        <w:tab/>
      </w:r>
      <w:r w:rsidRPr="0028659B">
        <w:tab/>
      </w:r>
      <w:r w:rsidRPr="0028659B">
        <w:tab/>
      </w:r>
      <w:r w:rsidRPr="0028659B">
        <w:rPr>
          <w:i/>
          <w:u w:val="single"/>
        </w:rPr>
        <w:t>(b)</w:t>
      </w:r>
      <w:r w:rsidRPr="0028659B">
        <w:rPr>
          <w:i/>
        </w:rPr>
        <w:tab/>
      </w:r>
      <w:r w:rsidRPr="0028659B">
        <w:rPr>
          <w:i/>
          <w:u w:val="single"/>
        </w:rPr>
        <w:t>Coordinated Care</w:t>
      </w:r>
      <w:r w:rsidRPr="0028659B">
        <w:rPr>
          <w:i/>
        </w:rPr>
        <w:tab/>
      </w:r>
      <w:r w:rsidRPr="0028659B">
        <w:rPr>
          <w:i/>
        </w:rPr>
        <w:tab/>
      </w:r>
      <w:r w:rsidRPr="0028659B">
        <w:rPr>
          <w:i/>
        </w:rPr>
        <w:tab/>
      </w:r>
      <w:r w:rsidRPr="0028659B">
        <w:rPr>
          <w:i/>
        </w:rPr>
        <w:tab/>
      </w:r>
      <w:r w:rsidRPr="0028659B">
        <w:rPr>
          <w:i/>
        </w:rPr>
        <w:tab/>
      </w:r>
      <w:r w:rsidRPr="0028659B">
        <w:rPr>
          <w:i/>
        </w:rPr>
        <w:tab/>
      </w:r>
      <w:r w:rsidR="004D3C2B">
        <w:rPr>
          <w:i/>
        </w:rPr>
        <w:tab/>
      </w:r>
      <w:r w:rsidR="004D3C2B">
        <w:rPr>
          <w:i/>
        </w:rPr>
        <w:tab/>
      </w:r>
      <w:r w:rsidR="004D3C2B">
        <w:rPr>
          <w:i/>
        </w:rPr>
        <w:tab/>
      </w:r>
      <w:r w:rsidR="004D3C2B">
        <w:rPr>
          <w:i/>
        </w:rPr>
        <w:tab/>
      </w:r>
      <w:r w:rsidRPr="0028659B">
        <w:rPr>
          <w:i/>
          <w:u w:val="single"/>
        </w:rPr>
        <w:t>$39,820,000;</w:t>
      </w:r>
    </w:p>
    <w:p w:rsidR="0003284F" w:rsidRPr="0028659B" w:rsidRDefault="0003284F" w:rsidP="0003284F">
      <w:pPr>
        <w:rPr>
          <w:i/>
          <w:u w:val="single"/>
        </w:rPr>
      </w:pPr>
      <w:r w:rsidRPr="0028659B">
        <w:tab/>
      </w:r>
      <w:r w:rsidRPr="0028659B">
        <w:tab/>
      </w:r>
      <w:r w:rsidRPr="0028659B">
        <w:tab/>
      </w:r>
      <w:r w:rsidRPr="0028659B">
        <w:rPr>
          <w:i/>
          <w:u w:val="single"/>
        </w:rPr>
        <w:t>(c)</w:t>
      </w:r>
      <w:r w:rsidRPr="0028659B">
        <w:rPr>
          <w:i/>
        </w:rPr>
        <w:tab/>
      </w:r>
      <w:r w:rsidRPr="0028659B">
        <w:rPr>
          <w:i/>
          <w:u w:val="single"/>
        </w:rPr>
        <w:t>Behavioral Health Services</w:t>
      </w:r>
      <w:r w:rsidRPr="0028659B">
        <w:rPr>
          <w:i/>
        </w:rPr>
        <w:tab/>
      </w:r>
      <w:r w:rsidRPr="0028659B">
        <w:rPr>
          <w:i/>
        </w:rPr>
        <w:tab/>
      </w:r>
      <w:r w:rsidRPr="0028659B">
        <w:rPr>
          <w:i/>
        </w:rPr>
        <w:tab/>
      </w:r>
      <w:r w:rsidR="004D3C2B">
        <w:rPr>
          <w:i/>
        </w:rPr>
        <w:tab/>
      </w:r>
      <w:r w:rsidR="004D3C2B">
        <w:rPr>
          <w:i/>
        </w:rPr>
        <w:tab/>
      </w:r>
      <w:r w:rsidR="004D3C2B">
        <w:rPr>
          <w:i/>
        </w:rPr>
        <w:tab/>
      </w:r>
      <w:r w:rsidRPr="0028659B">
        <w:rPr>
          <w:i/>
          <w:u w:val="single"/>
        </w:rPr>
        <w:t>$5,000,000;</w:t>
      </w:r>
    </w:p>
    <w:p w:rsidR="0003284F" w:rsidRPr="0028659B" w:rsidRDefault="0003284F" w:rsidP="0003284F">
      <w:pPr>
        <w:rPr>
          <w:i/>
          <w:u w:val="single"/>
        </w:rPr>
      </w:pPr>
      <w:r w:rsidRPr="0028659B">
        <w:tab/>
      </w:r>
      <w:r w:rsidRPr="0028659B">
        <w:tab/>
      </w:r>
      <w:r w:rsidRPr="0028659B">
        <w:rPr>
          <w:i/>
          <w:u w:val="single"/>
        </w:rPr>
        <w:t>(2)</w:t>
      </w:r>
      <w:r w:rsidRPr="0028659B">
        <w:rPr>
          <w:i/>
        </w:rPr>
        <w:tab/>
      </w:r>
      <w:r w:rsidRPr="0028659B">
        <w:rPr>
          <w:i/>
          <w:u w:val="single"/>
        </w:rPr>
        <w:t>L04</w:t>
      </w:r>
      <w:r w:rsidRPr="0028659B">
        <w:rPr>
          <w:i/>
        </w:rPr>
        <w:tab/>
      </w:r>
      <w:r w:rsidRPr="0028659B">
        <w:rPr>
          <w:i/>
          <w:u w:val="single"/>
        </w:rPr>
        <w:t>Department of Social Services</w:t>
      </w:r>
    </w:p>
    <w:p w:rsidR="0003284F" w:rsidRPr="0028659B" w:rsidRDefault="0003284F" w:rsidP="0003284F">
      <w:pPr>
        <w:rPr>
          <w:i/>
          <w:u w:val="single"/>
        </w:rPr>
      </w:pPr>
      <w:r w:rsidRPr="0028659B">
        <w:tab/>
      </w:r>
      <w:r w:rsidRPr="0028659B">
        <w:tab/>
      </w:r>
      <w:r w:rsidRPr="0028659B">
        <w:tab/>
      </w:r>
      <w:r w:rsidRPr="0028659B">
        <w:tab/>
      </w:r>
      <w:r w:rsidRPr="0028659B">
        <w:rPr>
          <w:i/>
          <w:u w:val="single"/>
        </w:rPr>
        <w:t xml:space="preserve">Child Support Enforcement Other </w:t>
      </w:r>
    </w:p>
    <w:p w:rsidR="0003284F" w:rsidRPr="0028659B" w:rsidRDefault="0003284F" w:rsidP="0003284F">
      <w:pPr>
        <w:rPr>
          <w:i/>
          <w:u w:val="single"/>
        </w:rPr>
      </w:pPr>
      <w:r w:rsidRPr="0028659B">
        <w:tab/>
      </w:r>
      <w:r w:rsidRPr="0028659B">
        <w:tab/>
      </w:r>
      <w:r w:rsidRPr="0028659B">
        <w:tab/>
      </w:r>
      <w:r w:rsidRPr="0028659B">
        <w:tab/>
      </w:r>
      <w:r w:rsidRPr="0028659B">
        <w:rPr>
          <w:i/>
          <w:u w:val="single"/>
        </w:rPr>
        <w:t>Operating Expenses</w:t>
      </w:r>
      <w:r w:rsidRPr="0028659B">
        <w:rPr>
          <w:i/>
        </w:rPr>
        <w:tab/>
      </w:r>
      <w:r w:rsidRPr="0028659B">
        <w:rPr>
          <w:i/>
        </w:rPr>
        <w:tab/>
      </w:r>
      <w:r w:rsidRPr="0028659B">
        <w:rPr>
          <w:i/>
        </w:rPr>
        <w:tab/>
      </w:r>
      <w:r w:rsidRPr="0028659B">
        <w:rPr>
          <w:i/>
        </w:rPr>
        <w:tab/>
      </w:r>
      <w:r w:rsidRPr="0028659B">
        <w:rPr>
          <w:i/>
        </w:rPr>
        <w:tab/>
      </w:r>
      <w:r w:rsidR="004D3C2B">
        <w:rPr>
          <w:i/>
        </w:rPr>
        <w:tab/>
      </w:r>
      <w:r w:rsidR="004D3C2B">
        <w:rPr>
          <w:i/>
        </w:rPr>
        <w:tab/>
      </w:r>
      <w:r w:rsidR="004D3C2B">
        <w:rPr>
          <w:i/>
        </w:rPr>
        <w:tab/>
      </w:r>
      <w:r w:rsidR="004D3C2B">
        <w:rPr>
          <w:i/>
        </w:rPr>
        <w:tab/>
      </w:r>
      <w:r w:rsidR="004D3C2B">
        <w:rPr>
          <w:i/>
        </w:rPr>
        <w:tab/>
      </w:r>
      <w:r w:rsidRPr="0028659B">
        <w:rPr>
          <w:i/>
          <w:u w:val="single"/>
        </w:rPr>
        <w:t>$2,600,000</w:t>
      </w:r>
    </w:p>
    <w:p w:rsidR="0003284F" w:rsidRPr="0028659B" w:rsidRDefault="0003284F" w:rsidP="0003284F">
      <w:pPr>
        <w:rPr>
          <w:i/>
          <w:u w:val="single"/>
        </w:rPr>
      </w:pPr>
      <w:r w:rsidRPr="0028659B">
        <w:tab/>
      </w:r>
      <w:r w:rsidRPr="0028659B">
        <w:tab/>
      </w:r>
      <w:r w:rsidRPr="0028659B">
        <w:rPr>
          <w:i/>
          <w:u w:val="single"/>
        </w:rPr>
        <w:t>(3)</w:t>
      </w:r>
      <w:r w:rsidRPr="0028659B">
        <w:rPr>
          <w:i/>
        </w:rPr>
        <w:tab/>
      </w:r>
      <w:r w:rsidRPr="0028659B">
        <w:rPr>
          <w:i/>
          <w:u w:val="single"/>
        </w:rPr>
        <w:t>P32</w:t>
      </w:r>
      <w:r w:rsidRPr="0028659B">
        <w:rPr>
          <w:i/>
        </w:rPr>
        <w:tab/>
      </w:r>
      <w:r w:rsidRPr="0028659B">
        <w:rPr>
          <w:i/>
          <w:u w:val="single"/>
        </w:rPr>
        <w:t>Department of Commerce</w:t>
      </w:r>
    </w:p>
    <w:p w:rsidR="0003284F" w:rsidRPr="0028659B" w:rsidRDefault="0003284F" w:rsidP="0003284F">
      <w:pPr>
        <w:rPr>
          <w:i/>
        </w:rPr>
      </w:pPr>
      <w:r w:rsidRPr="0028659B">
        <w:tab/>
      </w:r>
      <w:r w:rsidRPr="0028659B">
        <w:tab/>
      </w:r>
      <w:r w:rsidRPr="0028659B">
        <w:tab/>
      </w:r>
      <w:r w:rsidRPr="0028659B">
        <w:tab/>
      </w:r>
      <w:r w:rsidRPr="0028659B">
        <w:rPr>
          <w:i/>
          <w:u w:val="single"/>
        </w:rPr>
        <w:t>Economic Development Infrastructure</w:t>
      </w:r>
    </w:p>
    <w:p w:rsidR="0003284F" w:rsidRPr="0028659B" w:rsidRDefault="0003284F" w:rsidP="0003284F">
      <w:pPr>
        <w:rPr>
          <w:i/>
          <w:u w:val="single"/>
        </w:rPr>
      </w:pPr>
      <w:r w:rsidRPr="0028659B">
        <w:rPr>
          <w:i/>
        </w:rPr>
        <w:tab/>
      </w:r>
      <w:r w:rsidRPr="0028659B">
        <w:rPr>
          <w:i/>
        </w:rPr>
        <w:tab/>
      </w:r>
      <w:r w:rsidRPr="0028659B">
        <w:rPr>
          <w:i/>
        </w:rPr>
        <w:tab/>
      </w:r>
      <w:r w:rsidRPr="0028659B">
        <w:rPr>
          <w:i/>
        </w:rPr>
        <w:tab/>
      </w:r>
      <w:r w:rsidRPr="0028659B">
        <w:rPr>
          <w:i/>
        </w:rPr>
        <w:tab/>
      </w:r>
      <w:r w:rsidRPr="0028659B">
        <w:rPr>
          <w:i/>
        </w:rPr>
        <w:tab/>
      </w:r>
      <w:r w:rsidRPr="0028659B">
        <w:rPr>
          <w:i/>
        </w:rPr>
        <w:tab/>
      </w:r>
      <w:r w:rsidRPr="0028659B">
        <w:rPr>
          <w:i/>
        </w:rPr>
        <w:tab/>
      </w:r>
      <w:r w:rsidRPr="0028659B">
        <w:rPr>
          <w:i/>
        </w:rPr>
        <w:tab/>
      </w:r>
      <w:r w:rsidRPr="0028659B">
        <w:rPr>
          <w:i/>
        </w:rPr>
        <w:tab/>
      </w:r>
      <w:r w:rsidRPr="0028659B">
        <w:rPr>
          <w:i/>
        </w:rPr>
        <w:tab/>
      </w:r>
      <w:r w:rsidRPr="0028659B">
        <w:rPr>
          <w:i/>
        </w:rPr>
        <w:tab/>
      </w:r>
      <w:r w:rsidRPr="0028659B">
        <w:rPr>
          <w:i/>
        </w:rPr>
        <w:tab/>
      </w:r>
      <w:r w:rsidRPr="0028659B">
        <w:rPr>
          <w:i/>
        </w:rPr>
        <w:tab/>
      </w:r>
      <w:r w:rsidR="004D3C2B">
        <w:rPr>
          <w:i/>
        </w:rPr>
        <w:tab/>
      </w:r>
      <w:r w:rsidR="004D3C2B">
        <w:rPr>
          <w:i/>
        </w:rPr>
        <w:tab/>
      </w:r>
      <w:r w:rsidR="004D3C2B">
        <w:rPr>
          <w:i/>
        </w:rPr>
        <w:tab/>
      </w:r>
      <w:r w:rsidR="004D3C2B">
        <w:rPr>
          <w:i/>
        </w:rPr>
        <w:tab/>
      </w:r>
      <w:r w:rsidR="004D3C2B">
        <w:rPr>
          <w:i/>
        </w:rPr>
        <w:tab/>
      </w:r>
      <w:r w:rsidR="004D3C2B">
        <w:rPr>
          <w:i/>
        </w:rPr>
        <w:tab/>
      </w:r>
      <w:r w:rsidR="004D3C2B">
        <w:rPr>
          <w:i/>
        </w:rPr>
        <w:tab/>
      </w:r>
      <w:r w:rsidR="004D3C2B">
        <w:rPr>
          <w:i/>
        </w:rPr>
        <w:tab/>
      </w:r>
      <w:r w:rsidRPr="0028659B">
        <w:rPr>
          <w:i/>
          <w:u w:val="single"/>
        </w:rPr>
        <w:t>$70,000,000</w:t>
      </w:r>
    </w:p>
    <w:p w:rsidR="0003284F" w:rsidRPr="0028659B" w:rsidRDefault="0003284F" w:rsidP="0003284F">
      <w:pPr>
        <w:rPr>
          <w:i/>
          <w:u w:val="single"/>
        </w:rPr>
      </w:pPr>
      <w:r w:rsidRPr="0028659B">
        <w:tab/>
      </w:r>
      <w:r w:rsidRPr="0028659B">
        <w:tab/>
      </w:r>
      <w:r w:rsidRPr="0028659B">
        <w:rPr>
          <w:i/>
          <w:u w:val="single"/>
        </w:rPr>
        <w:t>(4)</w:t>
      </w:r>
      <w:r w:rsidRPr="0028659B">
        <w:rPr>
          <w:i/>
        </w:rPr>
        <w:tab/>
      </w:r>
      <w:r w:rsidRPr="0028659B">
        <w:rPr>
          <w:i/>
          <w:u w:val="single"/>
        </w:rPr>
        <w:t>E23</w:t>
      </w:r>
      <w:r w:rsidRPr="0028659B">
        <w:rPr>
          <w:i/>
        </w:rPr>
        <w:tab/>
      </w:r>
      <w:r w:rsidRPr="0028659B">
        <w:rPr>
          <w:i/>
          <w:u w:val="single"/>
        </w:rPr>
        <w:t>Commission on Indigent Defense</w:t>
      </w:r>
    </w:p>
    <w:p w:rsidR="0003284F" w:rsidRPr="0028659B" w:rsidRDefault="0003284F" w:rsidP="0003284F">
      <w:pPr>
        <w:rPr>
          <w:i/>
          <w:u w:val="single"/>
        </w:rPr>
      </w:pPr>
      <w:r w:rsidRPr="0028659B">
        <w:tab/>
      </w:r>
      <w:r w:rsidRPr="0028659B">
        <w:tab/>
      </w:r>
      <w:r w:rsidRPr="0028659B">
        <w:tab/>
      </w:r>
      <w:r w:rsidRPr="0028659B">
        <w:tab/>
      </w:r>
      <w:r w:rsidRPr="0028659B">
        <w:rPr>
          <w:i/>
          <w:u w:val="single"/>
        </w:rPr>
        <w:t>Defense of Indigents</w:t>
      </w:r>
      <w:r w:rsidRPr="0028659B">
        <w:rPr>
          <w:i/>
        </w:rPr>
        <w:tab/>
      </w:r>
      <w:r w:rsidRPr="0028659B">
        <w:rPr>
          <w:i/>
        </w:rPr>
        <w:tab/>
      </w:r>
      <w:r w:rsidRPr="0028659B">
        <w:rPr>
          <w:i/>
        </w:rPr>
        <w:tab/>
      </w:r>
      <w:r w:rsidRPr="0028659B">
        <w:rPr>
          <w:i/>
        </w:rPr>
        <w:tab/>
      </w:r>
      <w:r w:rsidRPr="0028659B">
        <w:rPr>
          <w:i/>
        </w:rPr>
        <w:tab/>
      </w:r>
      <w:r w:rsidR="004D3C2B">
        <w:rPr>
          <w:i/>
        </w:rPr>
        <w:tab/>
      </w:r>
      <w:r w:rsidR="004D3C2B">
        <w:rPr>
          <w:i/>
        </w:rPr>
        <w:tab/>
      </w:r>
      <w:r w:rsidR="004D3C2B">
        <w:rPr>
          <w:i/>
        </w:rPr>
        <w:tab/>
      </w:r>
      <w:r w:rsidR="004D3C2B">
        <w:rPr>
          <w:i/>
        </w:rPr>
        <w:tab/>
      </w:r>
      <w:r w:rsidR="004D3C2B">
        <w:rPr>
          <w:i/>
        </w:rPr>
        <w:tab/>
      </w:r>
      <w:r w:rsidRPr="0028659B">
        <w:rPr>
          <w:i/>
          <w:u w:val="single"/>
        </w:rPr>
        <w:t>$6,080,000</w:t>
      </w:r>
    </w:p>
    <w:p w:rsidR="0003284F" w:rsidRPr="0028659B" w:rsidRDefault="0003284F" w:rsidP="0003284F">
      <w:pPr>
        <w:rPr>
          <w:i/>
          <w:u w:val="single"/>
        </w:rPr>
      </w:pPr>
      <w:r w:rsidRPr="0028659B">
        <w:tab/>
      </w:r>
      <w:r w:rsidRPr="0028659B">
        <w:tab/>
      </w:r>
      <w:r w:rsidRPr="0028659B">
        <w:rPr>
          <w:i/>
          <w:u w:val="single"/>
        </w:rPr>
        <w:t>(5)</w:t>
      </w:r>
      <w:r w:rsidRPr="0028659B">
        <w:rPr>
          <w:i/>
        </w:rPr>
        <w:tab/>
      </w:r>
      <w:r w:rsidRPr="0028659B">
        <w:rPr>
          <w:i/>
          <w:u w:val="single"/>
        </w:rPr>
        <w:t>F30</w:t>
      </w:r>
      <w:r w:rsidRPr="0028659B">
        <w:rPr>
          <w:i/>
        </w:rPr>
        <w:tab/>
      </w:r>
      <w:r w:rsidRPr="0028659B">
        <w:rPr>
          <w:i/>
          <w:u w:val="single"/>
        </w:rPr>
        <w:t>Statewide Employee Benefits</w:t>
      </w:r>
    </w:p>
    <w:p w:rsidR="0003284F" w:rsidRPr="0028659B" w:rsidRDefault="0003284F" w:rsidP="0003284F">
      <w:pPr>
        <w:rPr>
          <w:i/>
          <w:u w:val="single"/>
        </w:rPr>
      </w:pPr>
      <w:r w:rsidRPr="0028659B">
        <w:tab/>
      </w:r>
      <w:r w:rsidRPr="0028659B">
        <w:tab/>
      </w:r>
      <w:r w:rsidRPr="0028659B">
        <w:tab/>
      </w:r>
      <w:r w:rsidRPr="0028659B">
        <w:tab/>
      </w:r>
      <w:r w:rsidRPr="0028659B">
        <w:rPr>
          <w:i/>
          <w:u w:val="single"/>
        </w:rPr>
        <w:t>Employee Bonus Pay</w:t>
      </w:r>
      <w:r w:rsidRPr="0028659B">
        <w:rPr>
          <w:i/>
        </w:rPr>
        <w:tab/>
      </w:r>
      <w:r w:rsidRPr="0028659B">
        <w:rPr>
          <w:i/>
        </w:rPr>
        <w:tab/>
      </w:r>
      <w:r w:rsidRPr="0028659B">
        <w:rPr>
          <w:i/>
        </w:rPr>
        <w:tab/>
      </w:r>
      <w:r w:rsidRPr="0028659B">
        <w:rPr>
          <w:i/>
        </w:rPr>
        <w:tab/>
      </w:r>
      <w:r w:rsidRPr="0028659B">
        <w:rPr>
          <w:i/>
        </w:rPr>
        <w:tab/>
      </w:r>
      <w:r w:rsidR="004D3C2B">
        <w:rPr>
          <w:i/>
        </w:rPr>
        <w:tab/>
      </w:r>
      <w:r w:rsidR="004D3C2B">
        <w:rPr>
          <w:i/>
        </w:rPr>
        <w:tab/>
      </w:r>
      <w:r w:rsidR="004D3C2B">
        <w:rPr>
          <w:i/>
        </w:rPr>
        <w:tab/>
      </w:r>
      <w:r w:rsidR="004D3C2B">
        <w:rPr>
          <w:i/>
        </w:rPr>
        <w:tab/>
      </w:r>
      <w:r w:rsidR="004D3C2B">
        <w:rPr>
          <w:i/>
        </w:rPr>
        <w:tab/>
      </w:r>
      <w:r w:rsidRPr="0028659B">
        <w:rPr>
          <w:i/>
          <w:u w:val="single"/>
        </w:rPr>
        <w:t>$5,075,000</w:t>
      </w:r>
    </w:p>
    <w:p w:rsidR="0003284F" w:rsidRPr="0028659B" w:rsidRDefault="0003284F" w:rsidP="0003284F">
      <w:pPr>
        <w:rPr>
          <w:i/>
          <w:u w:val="single"/>
        </w:rPr>
      </w:pPr>
      <w:r w:rsidRPr="0028659B">
        <w:tab/>
      </w:r>
      <w:r w:rsidRPr="0028659B">
        <w:tab/>
      </w:r>
      <w:r w:rsidRPr="0028659B">
        <w:rPr>
          <w:i/>
          <w:u w:val="single"/>
        </w:rPr>
        <w:t>(6)</w:t>
      </w:r>
      <w:r w:rsidRPr="0028659B">
        <w:rPr>
          <w:i/>
        </w:rPr>
        <w:tab/>
      </w:r>
      <w:r w:rsidRPr="0028659B">
        <w:rPr>
          <w:i/>
          <w:u w:val="single"/>
        </w:rPr>
        <w:t>V04</w:t>
      </w:r>
      <w:r w:rsidRPr="0028659B">
        <w:rPr>
          <w:i/>
        </w:rPr>
        <w:tab/>
      </w:r>
      <w:r w:rsidRPr="0028659B">
        <w:rPr>
          <w:i/>
          <w:u w:val="single"/>
        </w:rPr>
        <w:t>Debt Service</w:t>
      </w:r>
    </w:p>
    <w:p w:rsidR="0003284F" w:rsidRPr="0028659B" w:rsidRDefault="0003284F" w:rsidP="0003284F">
      <w:pPr>
        <w:rPr>
          <w:i/>
          <w:u w:val="single"/>
        </w:rPr>
      </w:pPr>
      <w:r w:rsidRPr="0028659B">
        <w:tab/>
      </w:r>
      <w:r w:rsidRPr="0028659B">
        <w:tab/>
      </w:r>
      <w:r w:rsidRPr="0028659B">
        <w:tab/>
      </w:r>
      <w:r w:rsidRPr="0028659B">
        <w:tab/>
      </w:r>
      <w:r w:rsidRPr="0028659B">
        <w:rPr>
          <w:i/>
          <w:u w:val="single"/>
        </w:rPr>
        <w:t>Economic Development Bonds</w:t>
      </w:r>
      <w:r w:rsidRPr="0028659B">
        <w:rPr>
          <w:i/>
        </w:rPr>
        <w:tab/>
      </w:r>
      <w:r w:rsidRPr="0028659B">
        <w:rPr>
          <w:i/>
        </w:rPr>
        <w:tab/>
      </w:r>
      <w:r w:rsidR="004D3C2B">
        <w:rPr>
          <w:i/>
        </w:rPr>
        <w:tab/>
      </w:r>
      <w:r w:rsidR="004D3C2B">
        <w:rPr>
          <w:i/>
        </w:rPr>
        <w:tab/>
      </w:r>
      <w:r w:rsidR="004D3C2B">
        <w:rPr>
          <w:i/>
        </w:rPr>
        <w:tab/>
      </w:r>
      <w:r w:rsidR="004D3C2B">
        <w:rPr>
          <w:i/>
        </w:rPr>
        <w:tab/>
      </w:r>
      <w:r w:rsidRPr="0028659B">
        <w:rPr>
          <w:i/>
          <w:u w:val="single"/>
        </w:rPr>
        <w:t>$16,425,000</w:t>
      </w:r>
    </w:p>
    <w:p w:rsidR="0003284F" w:rsidRPr="0028659B" w:rsidRDefault="0003284F" w:rsidP="0003284F">
      <w:r w:rsidRPr="0028659B">
        <w:rPr>
          <w:i/>
        </w:rPr>
        <w:tab/>
      </w:r>
      <w:r w:rsidRPr="0028659B">
        <w:rPr>
          <w:i/>
          <w:u w:val="single"/>
        </w:rPr>
        <w:t>Unexpended funds appropriated pursuant to this subsection may be carried forward to succeeding fiscal years and expended for the same purposes.</w:t>
      </w:r>
      <w:r w:rsidRPr="0028659B">
        <w:tab/>
      </w:r>
      <w:r w:rsidR="003F2169">
        <w:t xml:space="preserve"> </w:t>
      </w:r>
      <w:r w:rsidRPr="0028659B">
        <w:t>/</w:t>
      </w:r>
    </w:p>
    <w:p w:rsidR="0003284F" w:rsidRPr="0028659B" w:rsidRDefault="0003284F" w:rsidP="0003284F">
      <w:pPr>
        <w:rPr>
          <w:szCs w:val="28"/>
        </w:rPr>
      </w:pPr>
      <w:r w:rsidRPr="0028659B">
        <w:rPr>
          <w:szCs w:val="28"/>
        </w:rPr>
        <w:t>Renumber sections to conform.</w:t>
      </w:r>
    </w:p>
    <w:p w:rsidR="0003284F" w:rsidRDefault="0003284F" w:rsidP="0003284F">
      <w:r w:rsidRPr="0028659B">
        <w:rPr>
          <w:szCs w:val="28"/>
        </w:rPr>
        <w:t>Amend title to conform.</w:t>
      </w:r>
    </w:p>
    <w:p w:rsidR="0003284F" w:rsidRDefault="0003284F" w:rsidP="0003284F"/>
    <w:p w:rsidR="0003284F" w:rsidRDefault="0003284F" w:rsidP="0003284F">
      <w:r>
        <w:t>Rep. TOOLE explained the amendment.</w:t>
      </w:r>
    </w:p>
    <w:p w:rsidR="0003284F" w:rsidRDefault="0003284F" w:rsidP="0003284F">
      <w:r>
        <w:t>Rep. TOOLE spoke in favor of the amendment.</w:t>
      </w:r>
    </w:p>
    <w:p w:rsidR="0003284F" w:rsidRDefault="0003284F" w:rsidP="0003284F"/>
    <w:p w:rsidR="0003284F" w:rsidRDefault="0003284F" w:rsidP="0003284F">
      <w:r>
        <w:t>Rep. WHITE moved to table the amendment.</w:t>
      </w:r>
    </w:p>
    <w:p w:rsidR="0003284F" w:rsidRDefault="0003284F" w:rsidP="0003284F"/>
    <w:p w:rsidR="0003284F" w:rsidRDefault="0003284F" w:rsidP="0003284F">
      <w:r>
        <w:t>Rep. TOOLE demanded the yeas and nays which were taken, resulting as follows:</w:t>
      </w:r>
    </w:p>
    <w:p w:rsidR="0003284F" w:rsidRDefault="0003284F" w:rsidP="0003284F">
      <w:pPr>
        <w:jc w:val="center"/>
      </w:pPr>
      <w:bookmarkStart w:id="12" w:name="vote_start75"/>
      <w:bookmarkEnd w:id="12"/>
      <w:r>
        <w:t>Yeas 55; Nays 26</w:t>
      </w:r>
    </w:p>
    <w:p w:rsidR="0003284F" w:rsidRDefault="0003284F" w:rsidP="0003284F">
      <w:pPr>
        <w:jc w:val="center"/>
      </w:pPr>
    </w:p>
    <w:p w:rsidR="0003284F" w:rsidRDefault="0003284F" w:rsidP="000328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Allison</w:t>
            </w:r>
          </w:p>
        </w:tc>
        <w:tc>
          <w:tcPr>
            <w:tcW w:w="2179" w:type="dxa"/>
            <w:shd w:val="clear" w:color="auto" w:fill="auto"/>
          </w:tcPr>
          <w:p w:rsidR="0003284F" w:rsidRPr="0003284F" w:rsidRDefault="0003284F" w:rsidP="0003284F">
            <w:pPr>
              <w:keepNext/>
              <w:ind w:firstLine="0"/>
            </w:pPr>
            <w:r>
              <w:t>Anderson</w:t>
            </w:r>
          </w:p>
        </w:tc>
        <w:tc>
          <w:tcPr>
            <w:tcW w:w="2180" w:type="dxa"/>
            <w:shd w:val="clear" w:color="auto" w:fill="auto"/>
          </w:tcPr>
          <w:p w:rsidR="0003284F" w:rsidRPr="0003284F" w:rsidRDefault="0003284F" w:rsidP="0003284F">
            <w:pPr>
              <w:keepNext/>
              <w:ind w:firstLine="0"/>
            </w:pPr>
            <w:r>
              <w:t>Anthony</w:t>
            </w:r>
          </w:p>
        </w:tc>
      </w:tr>
      <w:tr w:rsidR="0003284F" w:rsidRPr="0003284F" w:rsidTr="0003284F">
        <w:tc>
          <w:tcPr>
            <w:tcW w:w="2179" w:type="dxa"/>
            <w:shd w:val="clear" w:color="auto" w:fill="auto"/>
          </w:tcPr>
          <w:p w:rsidR="0003284F" w:rsidRPr="0003284F" w:rsidRDefault="0003284F" w:rsidP="0003284F">
            <w:pPr>
              <w:ind w:firstLine="0"/>
            </w:pPr>
            <w:r>
              <w:t>Bales</w:t>
            </w:r>
          </w:p>
        </w:tc>
        <w:tc>
          <w:tcPr>
            <w:tcW w:w="2179" w:type="dxa"/>
            <w:shd w:val="clear" w:color="auto" w:fill="auto"/>
          </w:tcPr>
          <w:p w:rsidR="0003284F" w:rsidRPr="0003284F" w:rsidRDefault="0003284F" w:rsidP="0003284F">
            <w:pPr>
              <w:ind w:firstLine="0"/>
            </w:pPr>
            <w:r>
              <w:t>G. A. Brown</w:t>
            </w:r>
          </w:p>
        </w:tc>
        <w:tc>
          <w:tcPr>
            <w:tcW w:w="2180" w:type="dxa"/>
            <w:shd w:val="clear" w:color="auto" w:fill="auto"/>
          </w:tcPr>
          <w:p w:rsidR="0003284F" w:rsidRPr="0003284F" w:rsidRDefault="0003284F" w:rsidP="0003284F">
            <w:pPr>
              <w:ind w:firstLine="0"/>
            </w:pPr>
            <w:r>
              <w:t>R. L. Brown</w:t>
            </w:r>
          </w:p>
        </w:tc>
      </w:tr>
      <w:tr w:rsidR="0003284F" w:rsidRPr="0003284F" w:rsidTr="0003284F">
        <w:tc>
          <w:tcPr>
            <w:tcW w:w="2179" w:type="dxa"/>
            <w:shd w:val="clear" w:color="auto" w:fill="auto"/>
          </w:tcPr>
          <w:p w:rsidR="0003284F" w:rsidRPr="0003284F" w:rsidRDefault="0003284F" w:rsidP="0003284F">
            <w:pPr>
              <w:ind w:firstLine="0"/>
            </w:pPr>
            <w:r>
              <w:t>Clary</w:t>
            </w:r>
          </w:p>
        </w:tc>
        <w:tc>
          <w:tcPr>
            <w:tcW w:w="2179" w:type="dxa"/>
            <w:shd w:val="clear" w:color="auto" w:fill="auto"/>
          </w:tcPr>
          <w:p w:rsidR="0003284F" w:rsidRPr="0003284F" w:rsidRDefault="0003284F" w:rsidP="0003284F">
            <w:pPr>
              <w:ind w:firstLine="0"/>
            </w:pPr>
            <w:r>
              <w:t>Clemmons</w:t>
            </w:r>
          </w:p>
        </w:tc>
        <w:tc>
          <w:tcPr>
            <w:tcW w:w="2180" w:type="dxa"/>
            <w:shd w:val="clear" w:color="auto" w:fill="auto"/>
          </w:tcPr>
          <w:p w:rsidR="0003284F" w:rsidRPr="0003284F" w:rsidRDefault="0003284F" w:rsidP="0003284F">
            <w:pPr>
              <w:ind w:firstLine="0"/>
            </w:pPr>
            <w:r>
              <w:t>Cole</w:t>
            </w:r>
          </w:p>
        </w:tc>
      </w:tr>
      <w:tr w:rsidR="0003284F" w:rsidRPr="0003284F" w:rsidTr="0003284F">
        <w:tc>
          <w:tcPr>
            <w:tcW w:w="2179" w:type="dxa"/>
            <w:shd w:val="clear" w:color="auto" w:fill="auto"/>
          </w:tcPr>
          <w:p w:rsidR="0003284F" w:rsidRPr="0003284F" w:rsidRDefault="0003284F" w:rsidP="0003284F">
            <w:pPr>
              <w:ind w:firstLine="0"/>
            </w:pPr>
            <w:r>
              <w:t>Corley</w:t>
            </w:r>
          </w:p>
        </w:tc>
        <w:tc>
          <w:tcPr>
            <w:tcW w:w="2179" w:type="dxa"/>
            <w:shd w:val="clear" w:color="auto" w:fill="auto"/>
          </w:tcPr>
          <w:p w:rsidR="0003284F" w:rsidRPr="0003284F" w:rsidRDefault="0003284F" w:rsidP="0003284F">
            <w:pPr>
              <w:ind w:firstLine="0"/>
            </w:pPr>
            <w:r>
              <w:t>Daning</w:t>
            </w:r>
          </w:p>
        </w:tc>
        <w:tc>
          <w:tcPr>
            <w:tcW w:w="2180" w:type="dxa"/>
            <w:shd w:val="clear" w:color="auto" w:fill="auto"/>
          </w:tcPr>
          <w:p w:rsidR="0003284F" w:rsidRPr="0003284F" w:rsidRDefault="0003284F" w:rsidP="0003284F">
            <w:pPr>
              <w:ind w:firstLine="0"/>
            </w:pPr>
            <w:r>
              <w:t>Douglas</w:t>
            </w:r>
          </w:p>
        </w:tc>
      </w:tr>
      <w:tr w:rsidR="0003284F" w:rsidRPr="0003284F" w:rsidTr="0003284F">
        <w:tc>
          <w:tcPr>
            <w:tcW w:w="2179" w:type="dxa"/>
            <w:shd w:val="clear" w:color="auto" w:fill="auto"/>
          </w:tcPr>
          <w:p w:rsidR="0003284F" w:rsidRPr="0003284F" w:rsidRDefault="0003284F" w:rsidP="0003284F">
            <w:pPr>
              <w:ind w:firstLine="0"/>
            </w:pPr>
            <w:r>
              <w:t>Duckworth</w:t>
            </w:r>
          </w:p>
        </w:tc>
        <w:tc>
          <w:tcPr>
            <w:tcW w:w="2179" w:type="dxa"/>
            <w:shd w:val="clear" w:color="auto" w:fill="auto"/>
          </w:tcPr>
          <w:p w:rsidR="0003284F" w:rsidRPr="0003284F" w:rsidRDefault="0003284F" w:rsidP="0003284F">
            <w:pPr>
              <w:ind w:firstLine="0"/>
            </w:pPr>
            <w:r>
              <w:t>Felder</w:t>
            </w:r>
          </w:p>
        </w:tc>
        <w:tc>
          <w:tcPr>
            <w:tcW w:w="2180" w:type="dxa"/>
            <w:shd w:val="clear" w:color="auto" w:fill="auto"/>
          </w:tcPr>
          <w:p w:rsidR="0003284F" w:rsidRPr="0003284F" w:rsidRDefault="0003284F" w:rsidP="0003284F">
            <w:pPr>
              <w:ind w:firstLine="0"/>
            </w:pPr>
            <w:r>
              <w:t>Finlay</w:t>
            </w:r>
          </w:p>
        </w:tc>
      </w:tr>
      <w:tr w:rsidR="0003284F" w:rsidRPr="0003284F" w:rsidTr="0003284F">
        <w:tc>
          <w:tcPr>
            <w:tcW w:w="2179" w:type="dxa"/>
            <w:shd w:val="clear" w:color="auto" w:fill="auto"/>
          </w:tcPr>
          <w:p w:rsidR="0003284F" w:rsidRPr="0003284F" w:rsidRDefault="0003284F" w:rsidP="0003284F">
            <w:pPr>
              <w:ind w:firstLine="0"/>
            </w:pPr>
            <w:r>
              <w:t>Forrester</w:t>
            </w:r>
          </w:p>
        </w:tc>
        <w:tc>
          <w:tcPr>
            <w:tcW w:w="2179" w:type="dxa"/>
            <w:shd w:val="clear" w:color="auto" w:fill="auto"/>
          </w:tcPr>
          <w:p w:rsidR="0003284F" w:rsidRPr="0003284F" w:rsidRDefault="0003284F" w:rsidP="0003284F">
            <w:pPr>
              <w:ind w:firstLine="0"/>
            </w:pPr>
            <w:r>
              <w:t>Funderburk</w:t>
            </w:r>
          </w:p>
        </w:tc>
        <w:tc>
          <w:tcPr>
            <w:tcW w:w="2180" w:type="dxa"/>
            <w:shd w:val="clear" w:color="auto" w:fill="auto"/>
          </w:tcPr>
          <w:p w:rsidR="0003284F" w:rsidRPr="0003284F" w:rsidRDefault="0003284F" w:rsidP="0003284F">
            <w:pPr>
              <w:ind w:firstLine="0"/>
            </w:pPr>
            <w:r>
              <w:t>Gagnon</w:t>
            </w:r>
          </w:p>
        </w:tc>
      </w:tr>
      <w:tr w:rsidR="0003284F" w:rsidRPr="0003284F" w:rsidTr="0003284F">
        <w:tc>
          <w:tcPr>
            <w:tcW w:w="2179" w:type="dxa"/>
            <w:shd w:val="clear" w:color="auto" w:fill="auto"/>
          </w:tcPr>
          <w:p w:rsidR="0003284F" w:rsidRPr="0003284F" w:rsidRDefault="0003284F" w:rsidP="0003284F">
            <w:pPr>
              <w:ind w:firstLine="0"/>
            </w:pPr>
            <w:r>
              <w:t>Gambrell</w:t>
            </w:r>
          </w:p>
        </w:tc>
        <w:tc>
          <w:tcPr>
            <w:tcW w:w="2179" w:type="dxa"/>
            <w:shd w:val="clear" w:color="auto" w:fill="auto"/>
          </w:tcPr>
          <w:p w:rsidR="0003284F" w:rsidRPr="0003284F" w:rsidRDefault="0003284F" w:rsidP="0003284F">
            <w:pPr>
              <w:ind w:firstLine="0"/>
            </w:pPr>
            <w:r>
              <w:t>Goldfinch</w:t>
            </w:r>
          </w:p>
        </w:tc>
        <w:tc>
          <w:tcPr>
            <w:tcW w:w="2180" w:type="dxa"/>
            <w:shd w:val="clear" w:color="auto" w:fill="auto"/>
          </w:tcPr>
          <w:p w:rsidR="0003284F" w:rsidRPr="0003284F" w:rsidRDefault="0003284F" w:rsidP="0003284F">
            <w:pPr>
              <w:ind w:firstLine="0"/>
            </w:pPr>
            <w:r>
              <w:t>Hardee</w:t>
            </w:r>
          </w:p>
        </w:tc>
      </w:tr>
      <w:tr w:rsidR="0003284F" w:rsidRPr="0003284F" w:rsidTr="0003284F">
        <w:tc>
          <w:tcPr>
            <w:tcW w:w="2179" w:type="dxa"/>
            <w:shd w:val="clear" w:color="auto" w:fill="auto"/>
          </w:tcPr>
          <w:p w:rsidR="0003284F" w:rsidRPr="0003284F" w:rsidRDefault="0003284F" w:rsidP="0003284F">
            <w:pPr>
              <w:ind w:firstLine="0"/>
            </w:pPr>
            <w:r>
              <w:t>Hayes</w:t>
            </w:r>
          </w:p>
        </w:tc>
        <w:tc>
          <w:tcPr>
            <w:tcW w:w="2179" w:type="dxa"/>
            <w:shd w:val="clear" w:color="auto" w:fill="auto"/>
          </w:tcPr>
          <w:p w:rsidR="0003284F" w:rsidRPr="0003284F" w:rsidRDefault="0003284F" w:rsidP="0003284F">
            <w:pPr>
              <w:ind w:firstLine="0"/>
            </w:pPr>
            <w:r>
              <w:t>Henderson</w:t>
            </w:r>
          </w:p>
        </w:tc>
        <w:tc>
          <w:tcPr>
            <w:tcW w:w="2180" w:type="dxa"/>
            <w:shd w:val="clear" w:color="auto" w:fill="auto"/>
          </w:tcPr>
          <w:p w:rsidR="0003284F" w:rsidRPr="0003284F" w:rsidRDefault="0003284F" w:rsidP="0003284F">
            <w:pPr>
              <w:ind w:firstLine="0"/>
            </w:pPr>
            <w:r>
              <w:t>Henegan</w:t>
            </w:r>
          </w:p>
        </w:tc>
      </w:tr>
      <w:tr w:rsidR="0003284F" w:rsidRPr="0003284F" w:rsidTr="0003284F">
        <w:tc>
          <w:tcPr>
            <w:tcW w:w="2179" w:type="dxa"/>
            <w:shd w:val="clear" w:color="auto" w:fill="auto"/>
          </w:tcPr>
          <w:p w:rsidR="0003284F" w:rsidRPr="0003284F" w:rsidRDefault="0003284F" w:rsidP="0003284F">
            <w:pPr>
              <w:ind w:firstLine="0"/>
            </w:pPr>
            <w:r>
              <w:t>Herbkersman</w:t>
            </w:r>
          </w:p>
        </w:tc>
        <w:tc>
          <w:tcPr>
            <w:tcW w:w="2179" w:type="dxa"/>
            <w:shd w:val="clear" w:color="auto" w:fill="auto"/>
          </w:tcPr>
          <w:p w:rsidR="0003284F" w:rsidRPr="0003284F" w:rsidRDefault="0003284F" w:rsidP="0003284F">
            <w:pPr>
              <w:ind w:firstLine="0"/>
            </w:pPr>
            <w:r>
              <w:t>Hixon</w:t>
            </w:r>
          </w:p>
        </w:tc>
        <w:tc>
          <w:tcPr>
            <w:tcW w:w="2180" w:type="dxa"/>
            <w:shd w:val="clear" w:color="auto" w:fill="auto"/>
          </w:tcPr>
          <w:p w:rsidR="0003284F" w:rsidRPr="0003284F" w:rsidRDefault="0003284F" w:rsidP="0003284F">
            <w:pPr>
              <w:ind w:firstLine="0"/>
            </w:pPr>
            <w:r>
              <w:t>Hodges</w:t>
            </w:r>
          </w:p>
        </w:tc>
      </w:tr>
      <w:tr w:rsidR="0003284F" w:rsidRPr="0003284F" w:rsidTr="0003284F">
        <w:tc>
          <w:tcPr>
            <w:tcW w:w="2179" w:type="dxa"/>
            <w:shd w:val="clear" w:color="auto" w:fill="auto"/>
          </w:tcPr>
          <w:p w:rsidR="0003284F" w:rsidRPr="0003284F" w:rsidRDefault="0003284F" w:rsidP="0003284F">
            <w:pPr>
              <w:ind w:firstLine="0"/>
            </w:pPr>
            <w:r>
              <w:t>Hosey</w:t>
            </w:r>
          </w:p>
        </w:tc>
        <w:tc>
          <w:tcPr>
            <w:tcW w:w="2179" w:type="dxa"/>
            <w:shd w:val="clear" w:color="auto" w:fill="auto"/>
          </w:tcPr>
          <w:p w:rsidR="0003284F" w:rsidRPr="0003284F" w:rsidRDefault="0003284F" w:rsidP="0003284F">
            <w:pPr>
              <w:ind w:firstLine="0"/>
            </w:pPr>
            <w:r>
              <w:t>Jefferson</w:t>
            </w:r>
          </w:p>
        </w:tc>
        <w:tc>
          <w:tcPr>
            <w:tcW w:w="2180" w:type="dxa"/>
            <w:shd w:val="clear" w:color="auto" w:fill="auto"/>
          </w:tcPr>
          <w:p w:rsidR="0003284F" w:rsidRPr="0003284F" w:rsidRDefault="0003284F" w:rsidP="0003284F">
            <w:pPr>
              <w:ind w:firstLine="0"/>
            </w:pPr>
            <w:r>
              <w:t>Limehouse</w:t>
            </w:r>
          </w:p>
        </w:tc>
      </w:tr>
      <w:tr w:rsidR="0003284F" w:rsidRPr="0003284F" w:rsidTr="0003284F">
        <w:tc>
          <w:tcPr>
            <w:tcW w:w="2179" w:type="dxa"/>
            <w:shd w:val="clear" w:color="auto" w:fill="auto"/>
          </w:tcPr>
          <w:p w:rsidR="0003284F" w:rsidRPr="0003284F" w:rsidRDefault="0003284F" w:rsidP="0003284F">
            <w:pPr>
              <w:ind w:firstLine="0"/>
            </w:pPr>
            <w:r>
              <w:t>Loftis</w:t>
            </w:r>
          </w:p>
        </w:tc>
        <w:tc>
          <w:tcPr>
            <w:tcW w:w="2179" w:type="dxa"/>
            <w:shd w:val="clear" w:color="auto" w:fill="auto"/>
          </w:tcPr>
          <w:p w:rsidR="0003284F" w:rsidRPr="0003284F" w:rsidRDefault="0003284F" w:rsidP="0003284F">
            <w:pPr>
              <w:ind w:firstLine="0"/>
            </w:pPr>
            <w:r>
              <w:t>Lowe</w:t>
            </w:r>
          </w:p>
        </w:tc>
        <w:tc>
          <w:tcPr>
            <w:tcW w:w="2180" w:type="dxa"/>
            <w:shd w:val="clear" w:color="auto" w:fill="auto"/>
          </w:tcPr>
          <w:p w:rsidR="0003284F" w:rsidRPr="0003284F" w:rsidRDefault="0003284F" w:rsidP="0003284F">
            <w:pPr>
              <w:ind w:firstLine="0"/>
            </w:pPr>
            <w:r>
              <w:t>Mack</w:t>
            </w:r>
          </w:p>
        </w:tc>
      </w:tr>
      <w:tr w:rsidR="0003284F" w:rsidRPr="0003284F" w:rsidTr="0003284F">
        <w:tc>
          <w:tcPr>
            <w:tcW w:w="2179" w:type="dxa"/>
            <w:shd w:val="clear" w:color="auto" w:fill="auto"/>
          </w:tcPr>
          <w:p w:rsidR="0003284F" w:rsidRPr="0003284F" w:rsidRDefault="0003284F" w:rsidP="0003284F">
            <w:pPr>
              <w:ind w:firstLine="0"/>
            </w:pPr>
            <w:r>
              <w:t>McEachern</w:t>
            </w:r>
          </w:p>
        </w:tc>
        <w:tc>
          <w:tcPr>
            <w:tcW w:w="2179" w:type="dxa"/>
            <w:shd w:val="clear" w:color="auto" w:fill="auto"/>
          </w:tcPr>
          <w:p w:rsidR="0003284F" w:rsidRPr="0003284F" w:rsidRDefault="0003284F" w:rsidP="0003284F">
            <w:pPr>
              <w:ind w:firstLine="0"/>
            </w:pPr>
            <w:r>
              <w:t>Merrill</w:t>
            </w:r>
          </w:p>
        </w:tc>
        <w:tc>
          <w:tcPr>
            <w:tcW w:w="2180" w:type="dxa"/>
            <w:shd w:val="clear" w:color="auto" w:fill="auto"/>
          </w:tcPr>
          <w:p w:rsidR="0003284F" w:rsidRPr="0003284F" w:rsidRDefault="0003284F" w:rsidP="0003284F">
            <w:pPr>
              <w:ind w:firstLine="0"/>
            </w:pPr>
            <w:r>
              <w:t>D. C. Moss</w:t>
            </w:r>
          </w:p>
        </w:tc>
      </w:tr>
      <w:tr w:rsidR="0003284F" w:rsidRPr="0003284F" w:rsidTr="0003284F">
        <w:tc>
          <w:tcPr>
            <w:tcW w:w="2179" w:type="dxa"/>
            <w:shd w:val="clear" w:color="auto" w:fill="auto"/>
          </w:tcPr>
          <w:p w:rsidR="0003284F" w:rsidRPr="0003284F" w:rsidRDefault="0003284F" w:rsidP="0003284F">
            <w:pPr>
              <w:ind w:firstLine="0"/>
            </w:pPr>
            <w:r>
              <w:t>Neal</w:t>
            </w:r>
          </w:p>
        </w:tc>
        <w:tc>
          <w:tcPr>
            <w:tcW w:w="2179" w:type="dxa"/>
            <w:shd w:val="clear" w:color="auto" w:fill="auto"/>
          </w:tcPr>
          <w:p w:rsidR="0003284F" w:rsidRPr="0003284F" w:rsidRDefault="0003284F" w:rsidP="0003284F">
            <w:pPr>
              <w:ind w:firstLine="0"/>
            </w:pPr>
            <w:r>
              <w:t>Pitts</w:t>
            </w:r>
          </w:p>
        </w:tc>
        <w:tc>
          <w:tcPr>
            <w:tcW w:w="2180" w:type="dxa"/>
            <w:shd w:val="clear" w:color="auto" w:fill="auto"/>
          </w:tcPr>
          <w:p w:rsidR="0003284F" w:rsidRPr="0003284F" w:rsidRDefault="0003284F" w:rsidP="0003284F">
            <w:pPr>
              <w:ind w:firstLine="0"/>
            </w:pPr>
            <w:r>
              <w:t>Ridgeway</w:t>
            </w:r>
          </w:p>
        </w:tc>
      </w:tr>
      <w:tr w:rsidR="0003284F" w:rsidRPr="0003284F" w:rsidTr="0003284F">
        <w:tc>
          <w:tcPr>
            <w:tcW w:w="2179" w:type="dxa"/>
            <w:shd w:val="clear" w:color="auto" w:fill="auto"/>
          </w:tcPr>
          <w:p w:rsidR="0003284F" w:rsidRPr="0003284F" w:rsidRDefault="0003284F" w:rsidP="0003284F">
            <w:pPr>
              <w:ind w:firstLine="0"/>
            </w:pPr>
            <w:r>
              <w:t>Riley</w:t>
            </w:r>
          </w:p>
        </w:tc>
        <w:tc>
          <w:tcPr>
            <w:tcW w:w="2179" w:type="dxa"/>
            <w:shd w:val="clear" w:color="auto" w:fill="auto"/>
          </w:tcPr>
          <w:p w:rsidR="0003284F" w:rsidRPr="0003284F" w:rsidRDefault="0003284F" w:rsidP="0003284F">
            <w:pPr>
              <w:ind w:firstLine="0"/>
            </w:pPr>
            <w:r>
              <w:t>Robinson-Simpson</w:t>
            </w:r>
          </w:p>
        </w:tc>
        <w:tc>
          <w:tcPr>
            <w:tcW w:w="2180" w:type="dxa"/>
            <w:shd w:val="clear" w:color="auto" w:fill="auto"/>
          </w:tcPr>
          <w:p w:rsidR="0003284F" w:rsidRPr="0003284F" w:rsidRDefault="0003284F" w:rsidP="0003284F">
            <w:pPr>
              <w:ind w:firstLine="0"/>
            </w:pPr>
            <w:r>
              <w:t>Rutherford</w:t>
            </w:r>
          </w:p>
        </w:tc>
      </w:tr>
      <w:tr w:rsidR="0003284F" w:rsidRPr="0003284F" w:rsidTr="0003284F">
        <w:tc>
          <w:tcPr>
            <w:tcW w:w="2179" w:type="dxa"/>
            <w:shd w:val="clear" w:color="auto" w:fill="auto"/>
          </w:tcPr>
          <w:p w:rsidR="0003284F" w:rsidRPr="0003284F" w:rsidRDefault="0003284F" w:rsidP="0003284F">
            <w:pPr>
              <w:ind w:firstLine="0"/>
            </w:pPr>
            <w:r>
              <w:t>Ryhal</w:t>
            </w:r>
          </w:p>
        </w:tc>
        <w:tc>
          <w:tcPr>
            <w:tcW w:w="2179" w:type="dxa"/>
            <w:shd w:val="clear" w:color="auto" w:fill="auto"/>
          </w:tcPr>
          <w:p w:rsidR="0003284F" w:rsidRPr="0003284F" w:rsidRDefault="0003284F" w:rsidP="0003284F">
            <w:pPr>
              <w:ind w:firstLine="0"/>
            </w:pPr>
            <w:r>
              <w:t>Sandifer</w:t>
            </w:r>
          </w:p>
        </w:tc>
        <w:tc>
          <w:tcPr>
            <w:tcW w:w="2180" w:type="dxa"/>
            <w:shd w:val="clear" w:color="auto" w:fill="auto"/>
          </w:tcPr>
          <w:p w:rsidR="0003284F" w:rsidRPr="0003284F" w:rsidRDefault="0003284F" w:rsidP="0003284F">
            <w:pPr>
              <w:ind w:firstLine="0"/>
            </w:pPr>
            <w:r>
              <w:t>Simrill</w:t>
            </w:r>
          </w:p>
        </w:tc>
      </w:tr>
      <w:tr w:rsidR="0003284F" w:rsidRPr="0003284F" w:rsidTr="0003284F">
        <w:tc>
          <w:tcPr>
            <w:tcW w:w="2179" w:type="dxa"/>
            <w:shd w:val="clear" w:color="auto" w:fill="auto"/>
          </w:tcPr>
          <w:p w:rsidR="0003284F" w:rsidRPr="0003284F" w:rsidRDefault="0003284F" w:rsidP="0003284F">
            <w:pPr>
              <w:ind w:firstLine="0"/>
            </w:pPr>
            <w:r>
              <w:t>G. M. Smith</w:t>
            </w:r>
          </w:p>
        </w:tc>
        <w:tc>
          <w:tcPr>
            <w:tcW w:w="2179" w:type="dxa"/>
            <w:shd w:val="clear" w:color="auto" w:fill="auto"/>
          </w:tcPr>
          <w:p w:rsidR="0003284F" w:rsidRPr="0003284F" w:rsidRDefault="0003284F" w:rsidP="0003284F">
            <w:pPr>
              <w:ind w:firstLine="0"/>
            </w:pPr>
            <w:r>
              <w:t>G. R. Smith</w:t>
            </w:r>
          </w:p>
        </w:tc>
        <w:tc>
          <w:tcPr>
            <w:tcW w:w="2180" w:type="dxa"/>
            <w:shd w:val="clear" w:color="auto" w:fill="auto"/>
          </w:tcPr>
          <w:p w:rsidR="0003284F" w:rsidRPr="0003284F" w:rsidRDefault="0003284F" w:rsidP="0003284F">
            <w:pPr>
              <w:ind w:firstLine="0"/>
            </w:pPr>
            <w:r>
              <w:t>Tallon</w:t>
            </w:r>
          </w:p>
        </w:tc>
      </w:tr>
      <w:tr w:rsidR="0003284F" w:rsidRPr="0003284F" w:rsidTr="0003284F">
        <w:tc>
          <w:tcPr>
            <w:tcW w:w="2179" w:type="dxa"/>
            <w:shd w:val="clear" w:color="auto" w:fill="auto"/>
          </w:tcPr>
          <w:p w:rsidR="0003284F" w:rsidRPr="0003284F" w:rsidRDefault="0003284F" w:rsidP="0003284F">
            <w:pPr>
              <w:ind w:firstLine="0"/>
            </w:pPr>
            <w:r>
              <w:t>Tinkler</w:t>
            </w:r>
          </w:p>
        </w:tc>
        <w:tc>
          <w:tcPr>
            <w:tcW w:w="2179" w:type="dxa"/>
            <w:shd w:val="clear" w:color="auto" w:fill="auto"/>
          </w:tcPr>
          <w:p w:rsidR="0003284F" w:rsidRPr="0003284F" w:rsidRDefault="0003284F" w:rsidP="0003284F">
            <w:pPr>
              <w:ind w:firstLine="0"/>
            </w:pPr>
            <w:r>
              <w:t>Wells</w:t>
            </w:r>
          </w:p>
        </w:tc>
        <w:tc>
          <w:tcPr>
            <w:tcW w:w="2180" w:type="dxa"/>
            <w:shd w:val="clear" w:color="auto" w:fill="auto"/>
          </w:tcPr>
          <w:p w:rsidR="0003284F" w:rsidRPr="0003284F" w:rsidRDefault="0003284F" w:rsidP="0003284F">
            <w:pPr>
              <w:ind w:firstLine="0"/>
            </w:pPr>
            <w:r>
              <w:t>Whipper</w:t>
            </w:r>
          </w:p>
        </w:tc>
      </w:tr>
      <w:tr w:rsidR="0003284F" w:rsidRPr="0003284F" w:rsidTr="0003284F">
        <w:tc>
          <w:tcPr>
            <w:tcW w:w="2179" w:type="dxa"/>
            <w:shd w:val="clear" w:color="auto" w:fill="auto"/>
          </w:tcPr>
          <w:p w:rsidR="0003284F" w:rsidRPr="0003284F" w:rsidRDefault="0003284F" w:rsidP="0003284F">
            <w:pPr>
              <w:keepNext/>
              <w:ind w:firstLine="0"/>
            </w:pPr>
            <w:r>
              <w:t>White</w:t>
            </w:r>
          </w:p>
        </w:tc>
        <w:tc>
          <w:tcPr>
            <w:tcW w:w="2179" w:type="dxa"/>
            <w:shd w:val="clear" w:color="auto" w:fill="auto"/>
          </w:tcPr>
          <w:p w:rsidR="0003284F" w:rsidRPr="0003284F" w:rsidRDefault="0003284F" w:rsidP="0003284F">
            <w:pPr>
              <w:keepNext/>
              <w:ind w:firstLine="0"/>
            </w:pPr>
            <w:r>
              <w:t>Williams</w:t>
            </w:r>
          </w:p>
        </w:tc>
        <w:tc>
          <w:tcPr>
            <w:tcW w:w="2180" w:type="dxa"/>
            <w:shd w:val="clear" w:color="auto" w:fill="auto"/>
          </w:tcPr>
          <w:p w:rsidR="0003284F" w:rsidRPr="0003284F" w:rsidRDefault="0003284F" w:rsidP="0003284F">
            <w:pPr>
              <w:keepNext/>
              <w:ind w:firstLine="0"/>
            </w:pPr>
            <w:r>
              <w:t>Willis</w:t>
            </w:r>
          </w:p>
        </w:tc>
      </w:tr>
      <w:tr w:rsidR="0003284F" w:rsidRPr="0003284F" w:rsidTr="0003284F">
        <w:tc>
          <w:tcPr>
            <w:tcW w:w="2179" w:type="dxa"/>
            <w:shd w:val="clear" w:color="auto" w:fill="auto"/>
          </w:tcPr>
          <w:p w:rsidR="0003284F" w:rsidRPr="0003284F" w:rsidRDefault="0003284F" w:rsidP="0003284F">
            <w:pPr>
              <w:keepNext/>
              <w:ind w:firstLine="0"/>
            </w:pPr>
            <w:r>
              <w:t>Yow</w:t>
            </w:r>
          </w:p>
        </w:tc>
        <w:tc>
          <w:tcPr>
            <w:tcW w:w="2179" w:type="dxa"/>
            <w:shd w:val="clear" w:color="auto" w:fill="auto"/>
          </w:tcPr>
          <w:p w:rsidR="0003284F" w:rsidRPr="0003284F" w:rsidRDefault="0003284F" w:rsidP="0003284F">
            <w:pPr>
              <w:keepNext/>
              <w:ind w:firstLine="0"/>
            </w:pPr>
          </w:p>
        </w:tc>
        <w:tc>
          <w:tcPr>
            <w:tcW w:w="2180" w:type="dxa"/>
            <w:shd w:val="clear" w:color="auto" w:fill="auto"/>
          </w:tcPr>
          <w:p w:rsidR="0003284F" w:rsidRPr="0003284F" w:rsidRDefault="0003284F" w:rsidP="0003284F">
            <w:pPr>
              <w:keepNext/>
              <w:ind w:firstLine="0"/>
            </w:pPr>
          </w:p>
        </w:tc>
      </w:tr>
    </w:tbl>
    <w:p w:rsidR="0003284F" w:rsidRDefault="0003284F" w:rsidP="0003284F"/>
    <w:p w:rsidR="0003284F" w:rsidRDefault="0003284F" w:rsidP="0003284F">
      <w:pPr>
        <w:jc w:val="center"/>
        <w:rPr>
          <w:b/>
        </w:rPr>
      </w:pPr>
      <w:r w:rsidRPr="0003284F">
        <w:rPr>
          <w:b/>
        </w:rPr>
        <w:t>Total--55</w:t>
      </w:r>
    </w:p>
    <w:p w:rsidR="0003284F" w:rsidRDefault="0003284F" w:rsidP="0003284F">
      <w:pPr>
        <w:jc w:val="center"/>
        <w:rPr>
          <w:b/>
        </w:rPr>
      </w:pPr>
    </w:p>
    <w:p w:rsidR="0003284F" w:rsidRDefault="0003284F" w:rsidP="0003284F">
      <w:pPr>
        <w:ind w:firstLine="0"/>
      </w:pPr>
      <w:r w:rsidRPr="000328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Atwater</w:t>
            </w:r>
          </w:p>
        </w:tc>
        <w:tc>
          <w:tcPr>
            <w:tcW w:w="2179" w:type="dxa"/>
            <w:shd w:val="clear" w:color="auto" w:fill="auto"/>
          </w:tcPr>
          <w:p w:rsidR="0003284F" w:rsidRPr="0003284F" w:rsidRDefault="0003284F" w:rsidP="0003284F">
            <w:pPr>
              <w:keepNext/>
              <w:ind w:firstLine="0"/>
            </w:pPr>
            <w:r>
              <w:t>Ballentine</w:t>
            </w:r>
          </w:p>
        </w:tc>
        <w:tc>
          <w:tcPr>
            <w:tcW w:w="2180" w:type="dxa"/>
            <w:shd w:val="clear" w:color="auto" w:fill="auto"/>
          </w:tcPr>
          <w:p w:rsidR="0003284F" w:rsidRPr="0003284F" w:rsidRDefault="0003284F" w:rsidP="0003284F">
            <w:pPr>
              <w:keepNext/>
              <w:ind w:firstLine="0"/>
            </w:pPr>
            <w:r>
              <w:t>Bedingfield</w:t>
            </w:r>
          </w:p>
        </w:tc>
      </w:tr>
      <w:tr w:rsidR="0003284F" w:rsidRPr="0003284F" w:rsidTr="0003284F">
        <w:tc>
          <w:tcPr>
            <w:tcW w:w="2179" w:type="dxa"/>
            <w:shd w:val="clear" w:color="auto" w:fill="auto"/>
          </w:tcPr>
          <w:p w:rsidR="0003284F" w:rsidRPr="0003284F" w:rsidRDefault="0003284F" w:rsidP="0003284F">
            <w:pPr>
              <w:ind w:firstLine="0"/>
            </w:pPr>
            <w:r>
              <w:t>Bowers</w:t>
            </w:r>
          </w:p>
        </w:tc>
        <w:tc>
          <w:tcPr>
            <w:tcW w:w="2179" w:type="dxa"/>
            <w:shd w:val="clear" w:color="auto" w:fill="auto"/>
          </w:tcPr>
          <w:p w:rsidR="0003284F" w:rsidRPr="0003284F" w:rsidRDefault="0003284F" w:rsidP="0003284F">
            <w:pPr>
              <w:ind w:firstLine="0"/>
            </w:pPr>
            <w:r>
              <w:t>Bradley</w:t>
            </w:r>
          </w:p>
        </w:tc>
        <w:tc>
          <w:tcPr>
            <w:tcW w:w="2180" w:type="dxa"/>
            <w:shd w:val="clear" w:color="auto" w:fill="auto"/>
          </w:tcPr>
          <w:p w:rsidR="0003284F" w:rsidRPr="0003284F" w:rsidRDefault="0003284F" w:rsidP="0003284F">
            <w:pPr>
              <w:ind w:firstLine="0"/>
            </w:pPr>
            <w:r>
              <w:t>Burns</w:t>
            </w:r>
          </w:p>
        </w:tc>
      </w:tr>
      <w:tr w:rsidR="0003284F" w:rsidRPr="0003284F" w:rsidTr="0003284F">
        <w:tc>
          <w:tcPr>
            <w:tcW w:w="2179" w:type="dxa"/>
            <w:shd w:val="clear" w:color="auto" w:fill="auto"/>
          </w:tcPr>
          <w:p w:rsidR="0003284F" w:rsidRPr="0003284F" w:rsidRDefault="0003284F" w:rsidP="0003284F">
            <w:pPr>
              <w:ind w:firstLine="0"/>
            </w:pPr>
            <w:r>
              <w:t>Chumley</w:t>
            </w:r>
          </w:p>
        </w:tc>
        <w:tc>
          <w:tcPr>
            <w:tcW w:w="2179" w:type="dxa"/>
            <w:shd w:val="clear" w:color="auto" w:fill="auto"/>
          </w:tcPr>
          <w:p w:rsidR="0003284F" w:rsidRPr="0003284F" w:rsidRDefault="0003284F" w:rsidP="0003284F">
            <w:pPr>
              <w:ind w:firstLine="0"/>
            </w:pPr>
            <w:r>
              <w:t>Crosby</w:t>
            </w:r>
          </w:p>
        </w:tc>
        <w:tc>
          <w:tcPr>
            <w:tcW w:w="2180" w:type="dxa"/>
            <w:shd w:val="clear" w:color="auto" w:fill="auto"/>
          </w:tcPr>
          <w:p w:rsidR="0003284F" w:rsidRPr="0003284F" w:rsidRDefault="0003284F" w:rsidP="0003284F">
            <w:pPr>
              <w:ind w:firstLine="0"/>
            </w:pPr>
            <w:r>
              <w:t>Hicks</w:t>
            </w:r>
          </w:p>
        </w:tc>
      </w:tr>
      <w:tr w:rsidR="0003284F" w:rsidRPr="0003284F" w:rsidTr="0003284F">
        <w:tc>
          <w:tcPr>
            <w:tcW w:w="2179" w:type="dxa"/>
            <w:shd w:val="clear" w:color="auto" w:fill="auto"/>
          </w:tcPr>
          <w:p w:rsidR="0003284F" w:rsidRPr="0003284F" w:rsidRDefault="0003284F" w:rsidP="0003284F">
            <w:pPr>
              <w:ind w:firstLine="0"/>
            </w:pPr>
            <w:r>
              <w:t>Hill</w:t>
            </w:r>
          </w:p>
        </w:tc>
        <w:tc>
          <w:tcPr>
            <w:tcW w:w="2179" w:type="dxa"/>
            <w:shd w:val="clear" w:color="auto" w:fill="auto"/>
          </w:tcPr>
          <w:p w:rsidR="0003284F" w:rsidRPr="0003284F" w:rsidRDefault="0003284F" w:rsidP="0003284F">
            <w:pPr>
              <w:ind w:firstLine="0"/>
            </w:pPr>
            <w:r>
              <w:t>Hiott</w:t>
            </w:r>
          </w:p>
        </w:tc>
        <w:tc>
          <w:tcPr>
            <w:tcW w:w="2180" w:type="dxa"/>
            <w:shd w:val="clear" w:color="auto" w:fill="auto"/>
          </w:tcPr>
          <w:p w:rsidR="0003284F" w:rsidRPr="0003284F" w:rsidRDefault="0003284F" w:rsidP="0003284F">
            <w:pPr>
              <w:ind w:firstLine="0"/>
            </w:pPr>
            <w:r>
              <w:t>Huggins</w:t>
            </w:r>
          </w:p>
        </w:tc>
      </w:tr>
      <w:tr w:rsidR="0003284F" w:rsidRPr="0003284F" w:rsidTr="0003284F">
        <w:tc>
          <w:tcPr>
            <w:tcW w:w="2179" w:type="dxa"/>
            <w:shd w:val="clear" w:color="auto" w:fill="auto"/>
          </w:tcPr>
          <w:p w:rsidR="0003284F" w:rsidRPr="0003284F" w:rsidRDefault="0003284F" w:rsidP="0003284F">
            <w:pPr>
              <w:ind w:firstLine="0"/>
            </w:pPr>
            <w:r>
              <w:t>Kennedy</w:t>
            </w:r>
          </w:p>
        </w:tc>
        <w:tc>
          <w:tcPr>
            <w:tcW w:w="2179" w:type="dxa"/>
            <w:shd w:val="clear" w:color="auto" w:fill="auto"/>
          </w:tcPr>
          <w:p w:rsidR="0003284F" w:rsidRPr="0003284F" w:rsidRDefault="0003284F" w:rsidP="0003284F">
            <w:pPr>
              <w:ind w:firstLine="0"/>
            </w:pPr>
            <w:r>
              <w:t>W. J. McLeod</w:t>
            </w:r>
          </w:p>
        </w:tc>
        <w:tc>
          <w:tcPr>
            <w:tcW w:w="2180" w:type="dxa"/>
            <w:shd w:val="clear" w:color="auto" w:fill="auto"/>
          </w:tcPr>
          <w:p w:rsidR="0003284F" w:rsidRPr="0003284F" w:rsidRDefault="0003284F" w:rsidP="0003284F">
            <w:pPr>
              <w:ind w:firstLine="0"/>
            </w:pPr>
            <w:r>
              <w:t>Newton</w:t>
            </w:r>
          </w:p>
        </w:tc>
      </w:tr>
      <w:tr w:rsidR="0003284F" w:rsidRPr="0003284F" w:rsidTr="0003284F">
        <w:tc>
          <w:tcPr>
            <w:tcW w:w="2179" w:type="dxa"/>
            <w:shd w:val="clear" w:color="auto" w:fill="auto"/>
          </w:tcPr>
          <w:p w:rsidR="0003284F" w:rsidRPr="0003284F" w:rsidRDefault="0003284F" w:rsidP="0003284F">
            <w:pPr>
              <w:ind w:firstLine="0"/>
            </w:pPr>
            <w:r>
              <w:t>Norman</w:t>
            </w:r>
          </w:p>
        </w:tc>
        <w:tc>
          <w:tcPr>
            <w:tcW w:w="2179" w:type="dxa"/>
            <w:shd w:val="clear" w:color="auto" w:fill="auto"/>
          </w:tcPr>
          <w:p w:rsidR="0003284F" w:rsidRPr="0003284F" w:rsidRDefault="0003284F" w:rsidP="0003284F">
            <w:pPr>
              <w:ind w:firstLine="0"/>
            </w:pPr>
            <w:r>
              <w:t>Putnam</w:t>
            </w:r>
          </w:p>
        </w:tc>
        <w:tc>
          <w:tcPr>
            <w:tcW w:w="2180" w:type="dxa"/>
            <w:shd w:val="clear" w:color="auto" w:fill="auto"/>
          </w:tcPr>
          <w:p w:rsidR="0003284F" w:rsidRPr="0003284F" w:rsidRDefault="0003284F" w:rsidP="0003284F">
            <w:pPr>
              <w:ind w:firstLine="0"/>
            </w:pPr>
            <w:r>
              <w:t>Quinn</w:t>
            </w:r>
          </w:p>
        </w:tc>
      </w:tr>
      <w:tr w:rsidR="0003284F" w:rsidRPr="0003284F" w:rsidTr="0003284F">
        <w:tc>
          <w:tcPr>
            <w:tcW w:w="2179" w:type="dxa"/>
            <w:shd w:val="clear" w:color="auto" w:fill="auto"/>
          </w:tcPr>
          <w:p w:rsidR="0003284F" w:rsidRPr="0003284F" w:rsidRDefault="0003284F" w:rsidP="0003284F">
            <w:pPr>
              <w:ind w:firstLine="0"/>
            </w:pPr>
            <w:r>
              <w:t>Rivers</w:t>
            </w:r>
          </w:p>
        </w:tc>
        <w:tc>
          <w:tcPr>
            <w:tcW w:w="2179" w:type="dxa"/>
            <w:shd w:val="clear" w:color="auto" w:fill="auto"/>
          </w:tcPr>
          <w:p w:rsidR="0003284F" w:rsidRPr="0003284F" w:rsidRDefault="0003284F" w:rsidP="0003284F">
            <w:pPr>
              <w:ind w:firstLine="0"/>
            </w:pPr>
            <w:r>
              <w:t>Sottile</w:t>
            </w:r>
          </w:p>
        </w:tc>
        <w:tc>
          <w:tcPr>
            <w:tcW w:w="2180" w:type="dxa"/>
            <w:shd w:val="clear" w:color="auto" w:fill="auto"/>
          </w:tcPr>
          <w:p w:rsidR="0003284F" w:rsidRPr="0003284F" w:rsidRDefault="0003284F" w:rsidP="0003284F">
            <w:pPr>
              <w:ind w:firstLine="0"/>
            </w:pPr>
            <w:r>
              <w:t>Southard</w:t>
            </w:r>
          </w:p>
        </w:tc>
      </w:tr>
      <w:tr w:rsidR="0003284F" w:rsidRPr="0003284F" w:rsidTr="0003284F">
        <w:tc>
          <w:tcPr>
            <w:tcW w:w="2179" w:type="dxa"/>
            <w:shd w:val="clear" w:color="auto" w:fill="auto"/>
          </w:tcPr>
          <w:p w:rsidR="0003284F" w:rsidRPr="0003284F" w:rsidRDefault="0003284F" w:rsidP="0003284F">
            <w:pPr>
              <w:keepNext/>
              <w:ind w:firstLine="0"/>
            </w:pPr>
            <w:r>
              <w:t>Spires</w:t>
            </w:r>
          </w:p>
        </w:tc>
        <w:tc>
          <w:tcPr>
            <w:tcW w:w="2179" w:type="dxa"/>
            <w:shd w:val="clear" w:color="auto" w:fill="auto"/>
          </w:tcPr>
          <w:p w:rsidR="0003284F" w:rsidRPr="0003284F" w:rsidRDefault="0003284F" w:rsidP="0003284F">
            <w:pPr>
              <w:keepNext/>
              <w:ind w:firstLine="0"/>
            </w:pPr>
            <w:r>
              <w:t>Stringer</w:t>
            </w:r>
          </w:p>
        </w:tc>
        <w:tc>
          <w:tcPr>
            <w:tcW w:w="2180" w:type="dxa"/>
            <w:shd w:val="clear" w:color="auto" w:fill="auto"/>
          </w:tcPr>
          <w:p w:rsidR="0003284F" w:rsidRPr="0003284F" w:rsidRDefault="0003284F" w:rsidP="0003284F">
            <w:pPr>
              <w:keepNext/>
              <w:ind w:firstLine="0"/>
            </w:pPr>
            <w:r>
              <w:t>Taylor</w:t>
            </w:r>
          </w:p>
        </w:tc>
      </w:tr>
      <w:tr w:rsidR="0003284F" w:rsidRPr="0003284F" w:rsidTr="0003284F">
        <w:tc>
          <w:tcPr>
            <w:tcW w:w="2179" w:type="dxa"/>
            <w:shd w:val="clear" w:color="auto" w:fill="auto"/>
          </w:tcPr>
          <w:p w:rsidR="0003284F" w:rsidRPr="0003284F" w:rsidRDefault="0003284F" w:rsidP="0003284F">
            <w:pPr>
              <w:keepNext/>
              <w:ind w:firstLine="0"/>
            </w:pPr>
            <w:r>
              <w:t>Thayer</w:t>
            </w:r>
          </w:p>
        </w:tc>
        <w:tc>
          <w:tcPr>
            <w:tcW w:w="2179" w:type="dxa"/>
            <w:shd w:val="clear" w:color="auto" w:fill="auto"/>
          </w:tcPr>
          <w:p w:rsidR="0003284F" w:rsidRPr="0003284F" w:rsidRDefault="0003284F" w:rsidP="0003284F">
            <w:pPr>
              <w:keepNext/>
              <w:ind w:firstLine="0"/>
            </w:pPr>
            <w:r>
              <w:t>Toole</w:t>
            </w:r>
          </w:p>
        </w:tc>
        <w:tc>
          <w:tcPr>
            <w:tcW w:w="2180" w:type="dxa"/>
            <w:shd w:val="clear" w:color="auto" w:fill="auto"/>
          </w:tcPr>
          <w:p w:rsidR="0003284F" w:rsidRPr="0003284F" w:rsidRDefault="0003284F" w:rsidP="0003284F">
            <w:pPr>
              <w:keepNext/>
              <w:ind w:firstLine="0"/>
            </w:pPr>
          </w:p>
        </w:tc>
      </w:tr>
    </w:tbl>
    <w:p w:rsidR="0003284F" w:rsidRDefault="0003284F" w:rsidP="0003284F"/>
    <w:p w:rsidR="0003284F" w:rsidRDefault="0003284F" w:rsidP="0003284F">
      <w:pPr>
        <w:jc w:val="center"/>
        <w:rPr>
          <w:b/>
        </w:rPr>
      </w:pPr>
      <w:r w:rsidRPr="0003284F">
        <w:rPr>
          <w:b/>
        </w:rPr>
        <w:t>Total--26</w:t>
      </w:r>
    </w:p>
    <w:p w:rsidR="0003284F" w:rsidRDefault="0003284F" w:rsidP="0003284F">
      <w:pPr>
        <w:jc w:val="center"/>
        <w:rPr>
          <w:b/>
        </w:rPr>
      </w:pPr>
    </w:p>
    <w:p w:rsidR="0003284F" w:rsidRDefault="0003284F" w:rsidP="0003284F">
      <w:r>
        <w:t>So, the amendment was tabled.</w:t>
      </w:r>
    </w:p>
    <w:p w:rsidR="0003284F" w:rsidRDefault="0003284F" w:rsidP="0003284F"/>
    <w:p w:rsidR="0003284F" w:rsidRPr="00497BE4" w:rsidRDefault="0003284F" w:rsidP="0003284F">
      <w:r w:rsidRPr="00497BE4">
        <w:t>Rep. BANNISTER proposed the following Amendment No. 27</w:t>
      </w:r>
      <w:r w:rsidR="00181D54">
        <w:t xml:space="preserve"> to </w:t>
      </w:r>
      <w:r w:rsidRPr="00497BE4">
        <w:t>H.</w:t>
      </w:r>
      <w:r w:rsidR="00181D54">
        <w:t> </w:t>
      </w:r>
      <w:r w:rsidRPr="00497BE4">
        <w:t xml:space="preserve">4230 (COUNCIL\BBM\4230C041.BBM.DG15), </w:t>
      </w:r>
      <w:r w:rsidR="00242EBC">
        <w:t>which was tabled:</w:t>
      </w:r>
    </w:p>
    <w:p w:rsidR="0003284F" w:rsidRPr="0003284F" w:rsidRDefault="0003284F" w:rsidP="0003284F">
      <w:pPr>
        <w:rPr>
          <w:color w:val="000000"/>
          <w:u w:color="000000"/>
        </w:rPr>
      </w:pPr>
      <w:r w:rsidRPr="00497BE4">
        <w:t xml:space="preserve">Amend the bill, as and if amended, </w:t>
      </w:r>
      <w:r w:rsidRPr="0003284F">
        <w:rPr>
          <w:color w:val="000000"/>
          <w:u w:color="000000"/>
        </w:rPr>
        <w:t>SECTION 1, by adding the following Sections:</w:t>
      </w:r>
    </w:p>
    <w:p w:rsidR="0003284F" w:rsidRPr="0003284F" w:rsidRDefault="003F2169"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Pr>
          <w:color w:val="000000"/>
          <w:u w:color="000000"/>
        </w:rPr>
        <w:t>SECTION</w:t>
      </w:r>
      <w:r w:rsidR="0003284F" w:rsidRPr="0003284F">
        <w:rPr>
          <w:color w:val="000000"/>
          <w:u w:color="000000"/>
        </w:rPr>
        <w:t xml:space="preserve"> 57 </w:t>
      </w:r>
      <w:r w:rsidR="0003284F" w:rsidRPr="0003284F">
        <w:rPr>
          <w:color w:val="000000"/>
          <w:u w:color="000000"/>
        </w:rPr>
        <w:noBreakHyphen/>
        <w:t xml:space="preserve"> Judicial Department</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w:t>
      </w:r>
      <w:r w:rsidRPr="0003284F">
        <w:rPr>
          <w:color w:val="000000"/>
          <w:u w:color="000000"/>
        </w:rPr>
        <w:tab/>
        <w:t>The Court:</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A.</w:t>
      </w:r>
      <w:r w:rsidRPr="0003284F">
        <w:rPr>
          <w:color w:val="000000"/>
          <w:u w:color="000000"/>
        </w:rPr>
        <w:tab/>
        <w:t>Supreme Court:</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t>Personal Service</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r>
      <w:r w:rsidRPr="0003284F">
        <w:rPr>
          <w:color w:val="000000"/>
          <w:u w:color="000000"/>
        </w:rPr>
        <w:tab/>
        <w:t xml:space="preserve">Chief Justice </w:t>
      </w:r>
      <w:r w:rsidRPr="0003284F">
        <w:rPr>
          <w:color w:val="000000"/>
          <w:u w:color="000000"/>
        </w:rPr>
        <w:noBreakHyphen/>
        <w:t xml:space="preserve"> Other Funds only</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t>$     30,167</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r>
      <w:r w:rsidRPr="0003284F">
        <w:rPr>
          <w:color w:val="000000"/>
          <w:u w:color="000000"/>
        </w:rPr>
        <w:tab/>
        <w:t>Associate Justice</w:t>
      </w:r>
      <w:r w:rsidRPr="0003284F">
        <w:rPr>
          <w:color w:val="000000"/>
          <w:u w:color="000000"/>
        </w:rPr>
        <w:tab/>
        <w:t>-</w:t>
      </w:r>
      <w:r w:rsidRPr="0003284F">
        <w:rPr>
          <w:color w:val="000000"/>
          <w:u w:color="000000"/>
        </w:rPr>
        <w:tab/>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t>Other funds only</w:t>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003F2169">
        <w:rPr>
          <w:color w:val="000000"/>
          <w:u w:color="000000"/>
        </w:rPr>
        <w:tab/>
      </w:r>
      <w:r w:rsidRPr="0003284F">
        <w:rPr>
          <w:color w:val="000000"/>
          <w:u w:color="000000"/>
        </w:rPr>
        <w:t>$</w:t>
      </w:r>
      <w:r w:rsidR="003F2169">
        <w:rPr>
          <w:color w:val="000000"/>
          <w:u w:color="000000"/>
        </w:rPr>
        <w:t xml:space="preserve">   </w:t>
      </w:r>
      <w:r w:rsidRPr="0003284F">
        <w:rPr>
          <w:color w:val="000000"/>
          <w:u w:color="000000"/>
        </w:rPr>
        <w:t>114,924</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II.</w:t>
      </w:r>
      <w:r w:rsidRPr="0003284F">
        <w:rPr>
          <w:color w:val="000000"/>
          <w:u w:color="000000"/>
        </w:rPr>
        <w:tab/>
        <w:t>Court of Appeals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Personal Service</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t>Chief Appeals Court</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r>
      <w:r w:rsidRPr="0003284F">
        <w:rPr>
          <w:color w:val="000000"/>
          <w:u w:color="000000"/>
        </w:rPr>
        <w:tab/>
        <w:t xml:space="preserve">Judge </w:t>
      </w:r>
      <w:r w:rsidRPr="0003284F">
        <w:rPr>
          <w:color w:val="000000"/>
          <w:u w:color="000000"/>
        </w:rPr>
        <w:noBreakHyphen/>
        <w:t xml:space="preserve"> Other Funds only</w:t>
      </w:r>
      <w:r w:rsidRPr="0003284F">
        <w:rPr>
          <w:color w:val="000000"/>
          <w:u w:color="000000"/>
        </w:rPr>
        <w:tab/>
      </w:r>
      <w:r w:rsidR="003F2169">
        <w:rPr>
          <w:color w:val="000000"/>
          <w:u w:color="000000"/>
        </w:rPr>
        <w:tab/>
      </w:r>
      <w:r w:rsidRPr="0003284F">
        <w:rPr>
          <w:color w:val="000000"/>
          <w:u w:color="000000"/>
        </w:rPr>
        <w:t>$    28,443</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t>Associate Appeals Court</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r>
      <w:r w:rsidRPr="0003284F">
        <w:rPr>
          <w:color w:val="000000"/>
          <w:u w:color="000000"/>
        </w:rPr>
        <w:tab/>
        <w:t xml:space="preserve">Judge </w:t>
      </w:r>
      <w:r w:rsidRPr="0003284F">
        <w:rPr>
          <w:color w:val="000000"/>
          <w:u w:color="000000"/>
        </w:rPr>
        <w:noBreakHyphen/>
        <w:t xml:space="preserve"> Other Funds only</w:t>
      </w:r>
      <w:r w:rsidRPr="0003284F">
        <w:rPr>
          <w:color w:val="000000"/>
          <w:u w:color="000000"/>
        </w:rPr>
        <w:tab/>
      </w:r>
      <w:r w:rsidR="003F2169">
        <w:rPr>
          <w:color w:val="000000"/>
          <w:u w:color="000000"/>
        </w:rPr>
        <w:tab/>
      </w:r>
      <w:r w:rsidRPr="0003284F">
        <w:rPr>
          <w:color w:val="000000"/>
          <w:u w:color="000000"/>
        </w:rPr>
        <w:t>$  224,104</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III.</w:t>
      </w:r>
      <w:r w:rsidRPr="0003284F">
        <w:rPr>
          <w:color w:val="000000"/>
          <w:u w:color="000000"/>
        </w:rPr>
        <w:tab/>
        <w:t>Circuit Court:</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t>Personal Service</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t xml:space="preserve">Circuit Court Judge </w:t>
      </w:r>
      <w:r w:rsidRPr="0003284F">
        <w:rPr>
          <w:color w:val="000000"/>
          <w:u w:color="000000"/>
        </w:rPr>
        <w:noBreakHyphen/>
        <w:t xml:space="preserve"> Other</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r>
      <w:r w:rsidRPr="0003284F">
        <w:rPr>
          <w:color w:val="000000"/>
          <w:u w:color="000000"/>
        </w:rPr>
        <w:tab/>
        <w:t>Funds only</w:t>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t>$1,536,199</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IV.</w:t>
      </w:r>
      <w:r w:rsidRPr="0003284F">
        <w:rPr>
          <w:color w:val="000000"/>
          <w:u w:color="000000"/>
        </w:rPr>
        <w:tab/>
        <w:t>Family Court:</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t>Personal Service</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t xml:space="preserve">Family Court Judge </w:t>
      </w:r>
      <w:r w:rsidRPr="0003284F">
        <w:rPr>
          <w:color w:val="000000"/>
          <w:u w:color="000000"/>
        </w:rPr>
        <w:noBreakHyphen/>
        <w:t xml:space="preserve"> Other Funds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r>
      <w:r w:rsidRPr="0003284F">
        <w:rPr>
          <w:color w:val="000000"/>
          <w:u w:color="000000"/>
        </w:rPr>
        <w:tab/>
        <w:t>only</w:t>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t>$1,337,455</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VIII. Employee Benefits: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C.</w:t>
      </w:r>
      <w:r w:rsidRPr="0003284F">
        <w:rPr>
          <w:color w:val="000000"/>
          <w:u w:color="000000"/>
        </w:rPr>
        <w:tab/>
        <w:t>State Employer Contributions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r>
      <w:r w:rsidRPr="0003284F">
        <w:rPr>
          <w:color w:val="000000"/>
          <w:u w:color="000000"/>
        </w:rPr>
        <w:tab/>
        <w:t xml:space="preserve">Employer Contributions </w:t>
      </w:r>
      <w:r w:rsidRPr="0003284F">
        <w:rPr>
          <w:color w:val="000000"/>
          <w:u w:color="000000"/>
        </w:rPr>
        <w:noBreakHyphen/>
        <w:t xml:space="preserve"> Other</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t>Funds only</w:t>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t>$2,636,344</w:t>
      </w:r>
    </w:p>
    <w:p w:rsidR="0003284F" w:rsidRPr="0003284F" w:rsidRDefault="003F2169"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Pr>
          <w:color w:val="000000"/>
          <w:u w:color="000000"/>
        </w:rPr>
        <w:t>SECTION</w:t>
      </w:r>
      <w:r w:rsidR="0003284F" w:rsidRPr="0003284F">
        <w:rPr>
          <w:color w:val="000000"/>
          <w:u w:color="000000"/>
        </w:rPr>
        <w:t xml:space="preserve"> 58 </w:t>
      </w:r>
      <w:r w:rsidR="0003284F" w:rsidRPr="0003284F">
        <w:rPr>
          <w:color w:val="000000"/>
          <w:u w:color="000000"/>
        </w:rPr>
        <w:noBreakHyphen/>
        <w:t xml:space="preserve"> Administrative Law Court</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w:t>
      </w:r>
      <w:r w:rsidRPr="0003284F">
        <w:rPr>
          <w:color w:val="000000"/>
          <w:u w:color="000000"/>
        </w:rPr>
        <w:tab/>
        <w:t xml:space="preserve">Administration: </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Personal Service</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t>Chief Judge</w:t>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t>$    26,981</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t>Associate Judge</w:t>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t>$  119,914</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II.</w:t>
      </w:r>
      <w:r w:rsidRPr="0003284F">
        <w:rPr>
          <w:color w:val="000000"/>
          <w:u w:color="000000"/>
        </w:rPr>
        <w:tab/>
        <w:t>Employee Benefits: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C.</w:t>
      </w:r>
      <w:r w:rsidRPr="0003284F">
        <w:rPr>
          <w:color w:val="000000"/>
          <w:u w:color="000000"/>
        </w:rPr>
        <w:tab/>
        <w:t>State Employer Contributions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r>
      <w:r w:rsidRPr="0003284F">
        <w:rPr>
          <w:color w:val="000000"/>
          <w:u w:color="000000"/>
        </w:rPr>
        <w:tab/>
        <w:t>Employer Contributions</w:t>
      </w:r>
      <w:r w:rsidRPr="0003284F">
        <w:rPr>
          <w:color w:val="000000"/>
          <w:u w:color="000000"/>
        </w:rPr>
        <w:tab/>
      </w:r>
      <w:r w:rsidR="00BC60D4">
        <w:rPr>
          <w:color w:val="000000"/>
          <w:u w:color="000000"/>
        </w:rPr>
        <w:tab/>
      </w:r>
      <w:r w:rsidRPr="0003284F">
        <w:rPr>
          <w:color w:val="000000"/>
          <w:u w:color="000000"/>
        </w:rPr>
        <w:t>$</w:t>
      </w:r>
      <w:r w:rsidR="00BC60D4">
        <w:rPr>
          <w:color w:val="000000"/>
          <w:u w:color="000000"/>
        </w:rPr>
        <w:t xml:space="preserve"> </w:t>
      </w:r>
      <w:r w:rsidRPr="0003284F">
        <w:rPr>
          <w:color w:val="000000"/>
          <w:u w:color="000000"/>
        </w:rPr>
        <w:t>114,870</w:t>
      </w:r>
    </w:p>
    <w:p w:rsidR="0003284F" w:rsidRPr="0003284F" w:rsidRDefault="003F2169"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Pr>
          <w:color w:val="000000"/>
          <w:u w:color="000000"/>
        </w:rPr>
        <w:t>SECTION</w:t>
      </w:r>
      <w:r w:rsidR="0003284F" w:rsidRPr="0003284F">
        <w:rPr>
          <w:color w:val="000000"/>
          <w:u w:color="000000"/>
        </w:rPr>
        <w:t xml:space="preserve"> 60 </w:t>
      </w:r>
      <w:r w:rsidR="0003284F" w:rsidRPr="0003284F">
        <w:rPr>
          <w:color w:val="000000"/>
          <w:u w:color="000000"/>
        </w:rPr>
        <w:noBreakHyphen/>
        <w:t xml:space="preserve"> Prosecution Coordination Commission</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II.</w:t>
      </w:r>
      <w:r w:rsidRPr="0003284F">
        <w:rPr>
          <w:color w:val="000000"/>
          <w:u w:color="000000"/>
        </w:rPr>
        <w:tab/>
        <w:t>Offices of Circuit Solicitors: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Solicitors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Personal Service</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t>Circuit Solicitor</w:t>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t>$ 436,720</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III.</w:t>
      </w:r>
      <w:r w:rsidRPr="0003284F">
        <w:rPr>
          <w:color w:val="000000"/>
          <w:u w:color="000000"/>
        </w:rPr>
        <w:tab/>
        <w:t>Employee Benefits: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C.</w:t>
      </w:r>
      <w:r w:rsidRPr="0003284F">
        <w:rPr>
          <w:color w:val="000000"/>
          <w:u w:color="000000"/>
        </w:rPr>
        <w:tab/>
        <w:t>State Employer Contributions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r>
      <w:r w:rsidRPr="0003284F">
        <w:rPr>
          <w:color w:val="000000"/>
          <w:u w:color="000000"/>
        </w:rPr>
        <w:tab/>
        <w:t>Employer Contributions</w:t>
      </w:r>
      <w:r w:rsidRPr="0003284F">
        <w:rPr>
          <w:color w:val="000000"/>
          <w:u w:color="000000"/>
        </w:rPr>
        <w:tab/>
      </w:r>
      <w:r w:rsidRPr="0003284F">
        <w:rPr>
          <w:color w:val="000000"/>
          <w:u w:color="000000"/>
        </w:rPr>
        <w:tab/>
        <w:t>$</w:t>
      </w:r>
      <w:r w:rsidR="00BC60D4">
        <w:rPr>
          <w:color w:val="000000"/>
          <w:u w:color="000000"/>
        </w:rPr>
        <w:t xml:space="preserve"> </w:t>
      </w:r>
      <w:r w:rsidRPr="0003284F">
        <w:rPr>
          <w:color w:val="000000"/>
          <w:u w:color="000000"/>
        </w:rPr>
        <w:t>228,056</w:t>
      </w:r>
    </w:p>
    <w:p w:rsidR="0003284F" w:rsidRPr="0003284F" w:rsidRDefault="003F2169"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Pr>
          <w:color w:val="000000"/>
          <w:u w:color="000000"/>
        </w:rPr>
        <w:t>SECTION</w:t>
      </w:r>
      <w:r w:rsidR="0003284F" w:rsidRPr="0003284F">
        <w:rPr>
          <w:color w:val="000000"/>
          <w:u w:color="000000"/>
        </w:rPr>
        <w:t xml:space="preserve"> 61 </w:t>
      </w:r>
      <w:r w:rsidR="0003284F" w:rsidRPr="0003284F">
        <w:rPr>
          <w:color w:val="000000"/>
          <w:u w:color="000000"/>
        </w:rPr>
        <w:noBreakHyphen/>
        <w:t xml:space="preserve"> Indigent Defense</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III.</w:t>
      </w:r>
      <w:r w:rsidRPr="0003284F">
        <w:rPr>
          <w:color w:val="000000"/>
          <w:u w:color="000000"/>
        </w:rPr>
        <w:tab/>
        <w:t>Office of Circuit Public Defenders: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Personal Service</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t>Circuit Public Defenders</w:t>
      </w:r>
      <w:r w:rsidR="00BC60D4">
        <w:rPr>
          <w:color w:val="000000"/>
          <w:u w:color="000000"/>
        </w:rPr>
        <w:tab/>
      </w:r>
      <w:r w:rsidRPr="0003284F">
        <w:rPr>
          <w:color w:val="000000"/>
          <w:u w:color="000000"/>
        </w:rPr>
        <w:tab/>
        <w:t>$ 479,658</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V.</w:t>
      </w:r>
      <w:r w:rsidRPr="0003284F">
        <w:rPr>
          <w:color w:val="000000"/>
          <w:u w:color="000000"/>
        </w:rPr>
        <w:tab/>
        <w:t>Employee Benefits: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C.</w:t>
      </w:r>
      <w:r w:rsidRPr="0003284F">
        <w:rPr>
          <w:color w:val="000000"/>
          <w:u w:color="000000"/>
        </w:rPr>
        <w:tab/>
        <w:t>State Employer Contributions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r>
      <w:r w:rsidRPr="0003284F">
        <w:rPr>
          <w:color w:val="000000"/>
          <w:u w:color="000000"/>
        </w:rPr>
        <w:tab/>
        <w:t xml:space="preserve">Employer Contributions </w:t>
      </w:r>
      <w:r w:rsidRPr="0003284F">
        <w:rPr>
          <w:color w:val="000000"/>
          <w:u w:color="000000"/>
        </w:rPr>
        <w:tab/>
      </w:r>
      <w:r w:rsidRPr="0003284F">
        <w:rPr>
          <w:color w:val="000000"/>
          <w:u w:color="000000"/>
        </w:rPr>
        <w:tab/>
        <w:t>$ 352,074</w:t>
      </w:r>
    </w:p>
    <w:p w:rsidR="0003284F" w:rsidRPr="0003284F" w:rsidRDefault="003F2169"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Pr>
          <w:color w:val="000000"/>
          <w:u w:color="000000"/>
        </w:rPr>
        <w:t>SECTION</w:t>
      </w:r>
      <w:r w:rsidR="0003284F" w:rsidRPr="0003284F">
        <w:rPr>
          <w:color w:val="000000"/>
          <w:u w:color="000000"/>
        </w:rPr>
        <w:t xml:space="preserve"> 74 </w:t>
      </w:r>
      <w:r w:rsidR="0003284F" w:rsidRPr="0003284F">
        <w:rPr>
          <w:color w:val="000000"/>
          <w:u w:color="000000"/>
        </w:rPr>
        <w:noBreakHyphen/>
        <w:t xml:space="preserve"> Worker’s Compensation Commission</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II.</w:t>
      </w:r>
      <w:r w:rsidRPr="0003284F">
        <w:rPr>
          <w:color w:val="000000"/>
          <w:u w:color="000000"/>
        </w:rPr>
        <w:tab/>
        <w:t>Judicial</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A.</w:t>
      </w:r>
      <w:r w:rsidRPr="0003284F">
        <w:rPr>
          <w:color w:val="000000"/>
          <w:u w:color="000000"/>
        </w:rPr>
        <w:tab/>
        <w:t>Commissioners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t>Personal Service</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r>
      <w:r w:rsidRPr="0003284F">
        <w:rPr>
          <w:color w:val="000000"/>
          <w:u w:color="000000"/>
        </w:rPr>
        <w:tab/>
        <w:t>Chairman</w:t>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t>$</w:t>
      </w:r>
      <w:r w:rsidR="00BC60D4">
        <w:rPr>
          <w:color w:val="000000"/>
          <w:u w:color="000000"/>
        </w:rPr>
        <w:t xml:space="preserve">  </w:t>
      </w:r>
      <w:r w:rsidRPr="0003284F">
        <w:rPr>
          <w:color w:val="000000"/>
          <w:u w:color="000000"/>
        </w:rPr>
        <w:t xml:space="preserve"> 23,199</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r>
      <w:r w:rsidRPr="0003284F">
        <w:rPr>
          <w:color w:val="000000"/>
          <w:u w:color="000000"/>
        </w:rPr>
        <w:tab/>
        <w:t>Commissioners</w:t>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t>$ 139,194</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V.</w:t>
      </w:r>
      <w:r w:rsidRPr="0003284F">
        <w:rPr>
          <w:color w:val="000000"/>
          <w:u w:color="000000"/>
        </w:rPr>
        <w:tab/>
        <w:t>Employee Benefits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C.</w:t>
      </w:r>
      <w:r w:rsidRPr="0003284F">
        <w:rPr>
          <w:color w:val="000000"/>
          <w:u w:color="000000"/>
        </w:rPr>
        <w:tab/>
        <w:t>State Employer Contributions</w:t>
      </w:r>
    </w:p>
    <w:p w:rsidR="0003284F" w:rsidRPr="00497BE4"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pPr>
      <w:r w:rsidRPr="0003284F">
        <w:rPr>
          <w:color w:val="000000"/>
          <w:u w:color="000000"/>
        </w:rPr>
        <w:tab/>
      </w:r>
      <w:r w:rsidRPr="0003284F">
        <w:rPr>
          <w:color w:val="000000"/>
          <w:u w:color="000000"/>
        </w:rPr>
        <w:tab/>
      </w:r>
      <w:r w:rsidRPr="0003284F">
        <w:rPr>
          <w:color w:val="000000"/>
          <w:u w:color="000000"/>
        </w:rPr>
        <w:tab/>
        <w:t>Employer Contributions</w:t>
      </w:r>
      <w:r w:rsidRPr="0003284F">
        <w:rPr>
          <w:color w:val="000000"/>
          <w:u w:color="000000"/>
        </w:rPr>
        <w:tab/>
      </w:r>
      <w:r w:rsidRPr="0003284F">
        <w:rPr>
          <w:color w:val="000000"/>
          <w:u w:color="000000"/>
        </w:rPr>
        <w:tab/>
        <w:t xml:space="preserve">$ </w:t>
      </w:r>
      <w:r w:rsidR="00BC60D4">
        <w:rPr>
          <w:color w:val="000000"/>
          <w:u w:color="000000"/>
        </w:rPr>
        <w:t xml:space="preserve">  </w:t>
      </w:r>
      <w:r w:rsidRPr="0003284F">
        <w:rPr>
          <w:color w:val="000000"/>
          <w:u w:color="000000"/>
        </w:rPr>
        <w:t>53,590</w:t>
      </w:r>
    </w:p>
    <w:p w:rsidR="0003284F" w:rsidRPr="00497BE4" w:rsidRDefault="003F2169"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suppressAutoHyphens/>
        <w:rPr>
          <w:bCs/>
        </w:rPr>
      </w:pPr>
      <w:r>
        <w:rPr>
          <w:bCs/>
        </w:rPr>
        <w:t>SECTION</w:t>
      </w:r>
      <w:r w:rsidR="0003284F" w:rsidRPr="00497BE4">
        <w:rPr>
          <w:bCs/>
        </w:rPr>
        <w:t xml:space="preserve"> 91A - The Senate</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497BE4">
        <w:rPr>
          <w:bCs/>
        </w:rPr>
        <w:t>I.</w:t>
      </w:r>
      <w:r w:rsidRPr="00497BE4">
        <w:rPr>
          <w:bCs/>
        </w:rPr>
        <w:tab/>
      </w:r>
      <w:r w:rsidRPr="0003284F">
        <w:rPr>
          <w:color w:val="000000"/>
          <w:u w:color="000000"/>
        </w:rPr>
        <w:t>Administration</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 xml:space="preserve">Personal Service </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t xml:space="preserve">Senators @ $10,400 </w:t>
      </w:r>
      <w:r w:rsidRPr="0003284F">
        <w:rPr>
          <w:color w:val="000000"/>
          <w:u w:color="000000"/>
        </w:rPr>
        <w:tab/>
      </w:r>
      <w:r w:rsidRPr="0003284F">
        <w:rPr>
          <w:color w:val="000000"/>
          <w:u w:color="000000"/>
        </w:rPr>
        <w:tab/>
      </w:r>
      <w:r w:rsidRPr="0003284F">
        <w:rPr>
          <w:color w:val="000000"/>
          <w:u w:color="000000"/>
        </w:rPr>
        <w:tab/>
        <w:t>$   376,786</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II.</w:t>
      </w:r>
      <w:r w:rsidRPr="0003284F">
        <w:rPr>
          <w:color w:val="000000"/>
          <w:u w:color="000000"/>
        </w:rPr>
        <w:tab/>
        <w:t>Employee Benefits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C.</w:t>
      </w:r>
      <w:r w:rsidRPr="0003284F">
        <w:rPr>
          <w:color w:val="000000"/>
          <w:u w:color="000000"/>
        </w:rPr>
        <w:tab/>
        <w:t>State Employer Contributions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r>
      <w:r w:rsidRPr="0003284F">
        <w:rPr>
          <w:color w:val="000000"/>
          <w:u w:color="000000"/>
        </w:rPr>
        <w:tab/>
        <w:t>Employer Contributions</w:t>
      </w:r>
      <w:r w:rsidRPr="0003284F">
        <w:rPr>
          <w:color w:val="000000"/>
          <w:u w:color="000000"/>
        </w:rPr>
        <w:tab/>
      </w:r>
      <w:r w:rsidRPr="0003284F">
        <w:rPr>
          <w:color w:val="000000"/>
          <w:u w:color="000000"/>
        </w:rPr>
        <w:tab/>
        <w:t>$     28,824</w:t>
      </w:r>
    </w:p>
    <w:p w:rsidR="0003284F" w:rsidRPr="00497BE4" w:rsidRDefault="003F2169"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bCs/>
        </w:rPr>
      </w:pPr>
      <w:r>
        <w:rPr>
          <w:color w:val="000000"/>
          <w:u w:color="000000"/>
        </w:rPr>
        <w:t>SECTION</w:t>
      </w:r>
      <w:r w:rsidR="0003284F" w:rsidRPr="0003284F">
        <w:rPr>
          <w:color w:val="000000"/>
          <w:u w:color="000000"/>
        </w:rPr>
        <w:t xml:space="preserve"> 91B </w:t>
      </w:r>
      <w:r w:rsidR="0003284F" w:rsidRPr="00497BE4">
        <w:rPr>
          <w:bCs/>
        </w:rPr>
        <w:t>- The House of Representatives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w:t>
      </w:r>
      <w:r w:rsidRPr="0003284F">
        <w:rPr>
          <w:color w:val="000000"/>
          <w:u w:color="000000"/>
        </w:rPr>
        <w:tab/>
        <w:t>Administration</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Personal Service</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t>Representatives @ $10,400</w:t>
      </w:r>
      <w:r w:rsidRPr="0003284F">
        <w:rPr>
          <w:color w:val="000000"/>
          <w:u w:color="000000"/>
        </w:rPr>
        <w:tab/>
      </w:r>
      <w:r w:rsidRPr="0003284F">
        <w:rPr>
          <w:color w:val="000000"/>
          <w:u w:color="000000"/>
        </w:rPr>
        <w:tab/>
        <w:t>$1,015,684</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II.</w:t>
      </w:r>
      <w:r w:rsidRPr="0003284F">
        <w:rPr>
          <w:color w:val="000000"/>
          <w:u w:color="000000"/>
        </w:rPr>
        <w:tab/>
        <w:t>Employee Benefits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C.</w:t>
      </w:r>
      <w:r w:rsidRPr="0003284F">
        <w:rPr>
          <w:color w:val="000000"/>
          <w:u w:color="000000"/>
        </w:rPr>
        <w:tab/>
        <w:t>State Employer Contributions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r>
      <w:r w:rsidRPr="0003284F">
        <w:rPr>
          <w:color w:val="000000"/>
          <w:u w:color="000000"/>
        </w:rPr>
        <w:tab/>
        <w:t>Employer Contributions</w:t>
      </w:r>
      <w:r w:rsidRPr="0003284F">
        <w:rPr>
          <w:color w:val="000000"/>
          <w:u w:color="000000"/>
        </w:rPr>
        <w:tab/>
      </w:r>
      <w:r w:rsidRPr="0003284F">
        <w:rPr>
          <w:color w:val="000000"/>
          <w:u w:color="000000"/>
        </w:rPr>
        <w:tab/>
        <w:t>$     77,700</w:t>
      </w:r>
    </w:p>
    <w:p w:rsidR="0003284F" w:rsidRPr="0003284F" w:rsidRDefault="003F2169"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Pr>
          <w:color w:val="000000"/>
          <w:u w:color="000000"/>
        </w:rPr>
        <w:t>SECTION</w:t>
      </w:r>
      <w:r w:rsidR="0003284F" w:rsidRPr="0003284F">
        <w:rPr>
          <w:color w:val="000000"/>
          <w:u w:color="000000"/>
        </w:rPr>
        <w:t xml:space="preserve"> 92A - Governor</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(Governor’s Office</w:t>
      </w:r>
      <w:r w:rsidRPr="0003284F">
        <w:rPr>
          <w:color w:val="000000"/>
          <w:u w:color="000000"/>
        </w:rPr>
        <w:noBreakHyphen/>
        <w:t>Executive Control Of State)</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w:t>
      </w:r>
      <w:r w:rsidRPr="0003284F">
        <w:rPr>
          <w:color w:val="000000"/>
          <w:u w:color="000000"/>
        </w:rPr>
        <w:tab/>
        <w:t>Administration</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Personal Service</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t>Governor</w:t>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t>$     68,216</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II.</w:t>
      </w:r>
      <w:r w:rsidRPr="0003284F">
        <w:rPr>
          <w:color w:val="000000"/>
          <w:u w:color="000000"/>
        </w:rPr>
        <w:tab/>
        <w:t>Employee Benefits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C.</w:t>
      </w:r>
      <w:r w:rsidRPr="0003284F">
        <w:rPr>
          <w:color w:val="000000"/>
          <w:u w:color="000000"/>
        </w:rPr>
        <w:tab/>
        <w:t>State Employer Contributions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r>
      <w:r w:rsidRPr="0003284F">
        <w:rPr>
          <w:color w:val="000000"/>
          <w:u w:color="000000"/>
        </w:rPr>
        <w:tab/>
        <w:t>Employer Contributions</w:t>
      </w:r>
      <w:r w:rsidRPr="0003284F">
        <w:rPr>
          <w:color w:val="000000"/>
          <w:u w:color="000000"/>
        </w:rPr>
        <w:tab/>
      </w:r>
      <w:r w:rsidRPr="0003284F">
        <w:rPr>
          <w:color w:val="000000"/>
          <w:u w:color="000000"/>
        </w:rPr>
        <w:tab/>
        <w:t>$     16,174</w:t>
      </w:r>
    </w:p>
    <w:p w:rsidR="0003284F" w:rsidRPr="0003284F" w:rsidRDefault="003F2169"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Pr>
          <w:color w:val="000000"/>
          <w:u w:color="000000"/>
        </w:rPr>
        <w:t>SECTION</w:t>
      </w:r>
      <w:r w:rsidR="0003284F" w:rsidRPr="0003284F">
        <w:rPr>
          <w:color w:val="000000"/>
          <w:u w:color="000000"/>
        </w:rPr>
        <w:t xml:space="preserve"> 95 - Lieutenant Governor</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w:t>
      </w:r>
      <w:r w:rsidRPr="0003284F">
        <w:rPr>
          <w:color w:val="000000"/>
          <w:u w:color="000000"/>
        </w:rPr>
        <w:tab/>
        <w:t>Administration</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Personal Service</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t>Lieutenant Governor</w:t>
      </w:r>
      <w:r w:rsidRPr="0003284F">
        <w:rPr>
          <w:color w:val="000000"/>
          <w:u w:color="000000"/>
        </w:rPr>
        <w:tab/>
      </w:r>
      <w:r w:rsidRPr="0003284F">
        <w:rPr>
          <w:color w:val="000000"/>
          <w:u w:color="000000"/>
        </w:rPr>
        <w:tab/>
      </w:r>
      <w:r w:rsidRPr="0003284F">
        <w:rPr>
          <w:color w:val="000000"/>
          <w:u w:color="000000"/>
        </w:rPr>
        <w:tab/>
        <w:t>$     11,553</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III.</w:t>
      </w:r>
      <w:r w:rsidRPr="0003284F">
        <w:rPr>
          <w:color w:val="000000"/>
          <w:u w:color="000000"/>
        </w:rPr>
        <w:tab/>
        <w:t>Employee Benefits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C.</w:t>
      </w:r>
      <w:r w:rsidRPr="0003284F">
        <w:rPr>
          <w:color w:val="000000"/>
          <w:u w:color="000000"/>
        </w:rPr>
        <w:tab/>
        <w:t>State Employer Contributions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r>
      <w:r w:rsidRPr="0003284F">
        <w:rPr>
          <w:color w:val="000000"/>
          <w:u w:color="000000"/>
        </w:rPr>
        <w:tab/>
        <w:t>Employer Contributions</w:t>
      </w:r>
      <w:r w:rsidRPr="0003284F">
        <w:rPr>
          <w:color w:val="000000"/>
          <w:u w:color="000000"/>
        </w:rPr>
        <w:tab/>
      </w:r>
      <w:r w:rsidRPr="0003284F">
        <w:rPr>
          <w:color w:val="000000"/>
          <w:u w:color="000000"/>
        </w:rPr>
        <w:tab/>
        <w:t>$      2,739</w:t>
      </w:r>
    </w:p>
    <w:p w:rsidR="0003284F" w:rsidRPr="0003284F" w:rsidRDefault="003F2169"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Pr>
          <w:color w:val="000000"/>
          <w:u w:color="000000"/>
        </w:rPr>
        <w:t>SECTION</w:t>
      </w:r>
      <w:r w:rsidR="0003284F" w:rsidRPr="0003284F">
        <w:rPr>
          <w:color w:val="000000"/>
          <w:u w:color="000000"/>
        </w:rPr>
        <w:t xml:space="preserve"> 96 - Secretary Of State</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w:t>
      </w:r>
      <w:r w:rsidRPr="0003284F">
        <w:rPr>
          <w:color w:val="000000"/>
          <w:u w:color="000000"/>
        </w:rPr>
        <w:tab/>
        <w:t>Administration</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Personal Service</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t>Secretary of State</w:t>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t>$    35,809</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II.</w:t>
      </w:r>
      <w:r w:rsidRPr="0003284F">
        <w:rPr>
          <w:color w:val="000000"/>
          <w:u w:color="000000"/>
        </w:rPr>
        <w:tab/>
        <w:t>Employee Benefits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C.</w:t>
      </w:r>
      <w:r w:rsidRPr="0003284F">
        <w:rPr>
          <w:color w:val="000000"/>
          <w:u w:color="000000"/>
        </w:rPr>
        <w:tab/>
        <w:t>State Employer Contributions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r>
      <w:r w:rsidRPr="0003284F">
        <w:rPr>
          <w:color w:val="000000"/>
          <w:u w:color="000000"/>
        </w:rPr>
        <w:tab/>
        <w:t>Employer Contributions</w:t>
      </w:r>
      <w:r w:rsidRPr="0003284F">
        <w:rPr>
          <w:color w:val="000000"/>
          <w:u w:color="000000"/>
        </w:rPr>
        <w:tab/>
      </w:r>
      <w:r w:rsidRPr="0003284F">
        <w:rPr>
          <w:color w:val="000000"/>
          <w:u w:color="000000"/>
        </w:rPr>
        <w:tab/>
        <w:t xml:space="preserve">$   </w:t>
      </w:r>
      <w:r w:rsidR="00BC60D4">
        <w:rPr>
          <w:color w:val="000000"/>
          <w:u w:color="000000"/>
        </w:rPr>
        <w:t xml:space="preserve"> </w:t>
      </w:r>
      <w:r w:rsidRPr="0003284F">
        <w:rPr>
          <w:color w:val="000000"/>
          <w:u w:color="000000"/>
        </w:rPr>
        <w:t xml:space="preserve">  8,490</w:t>
      </w:r>
    </w:p>
    <w:p w:rsidR="0003284F" w:rsidRPr="0003284F" w:rsidRDefault="003F2169"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Pr>
          <w:color w:val="000000"/>
          <w:u w:color="000000"/>
        </w:rPr>
        <w:t>SECTION</w:t>
      </w:r>
      <w:r w:rsidR="0003284F" w:rsidRPr="0003284F">
        <w:rPr>
          <w:color w:val="000000"/>
          <w:u w:color="000000"/>
        </w:rPr>
        <w:t xml:space="preserve"> 97 - Comptroller General</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w:t>
      </w:r>
      <w:r w:rsidRPr="0003284F">
        <w:rPr>
          <w:color w:val="000000"/>
          <w:u w:color="000000"/>
        </w:rPr>
        <w:tab/>
        <w:t>Administrative Services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Personal Service</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t>Comptroller General</w:t>
      </w:r>
      <w:r w:rsidRPr="0003284F">
        <w:rPr>
          <w:color w:val="000000"/>
          <w:u w:color="000000"/>
        </w:rPr>
        <w:tab/>
      </w:r>
      <w:r w:rsidRPr="0003284F">
        <w:rPr>
          <w:color w:val="000000"/>
          <w:u w:color="000000"/>
        </w:rPr>
        <w:tab/>
      </w:r>
      <w:r w:rsidRPr="0003284F">
        <w:rPr>
          <w:color w:val="000000"/>
          <w:u w:color="000000"/>
        </w:rPr>
        <w:tab/>
        <w:t>$    35,809</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VI.</w:t>
      </w:r>
      <w:r w:rsidRPr="0003284F">
        <w:rPr>
          <w:color w:val="000000"/>
          <w:u w:color="000000"/>
        </w:rPr>
        <w:tab/>
        <w:t>Employee Benefits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C.</w:t>
      </w:r>
      <w:r w:rsidRPr="0003284F">
        <w:rPr>
          <w:color w:val="000000"/>
          <w:u w:color="000000"/>
        </w:rPr>
        <w:tab/>
        <w:t>State Employer Contributions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r>
      <w:r w:rsidRPr="0003284F">
        <w:rPr>
          <w:color w:val="000000"/>
          <w:u w:color="000000"/>
        </w:rPr>
        <w:tab/>
        <w:t>Employer Contributions</w:t>
      </w:r>
      <w:r w:rsidRPr="0003284F">
        <w:rPr>
          <w:color w:val="000000"/>
          <w:u w:color="000000"/>
        </w:rPr>
        <w:tab/>
      </w:r>
      <w:r w:rsidRPr="0003284F">
        <w:rPr>
          <w:color w:val="000000"/>
          <w:u w:color="000000"/>
        </w:rPr>
        <w:tab/>
        <w:t>$        8,490</w:t>
      </w:r>
    </w:p>
    <w:p w:rsidR="0003284F" w:rsidRPr="0003284F" w:rsidRDefault="003F2169"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Pr>
          <w:color w:val="000000"/>
          <w:u w:color="000000"/>
        </w:rPr>
        <w:t>SECTION</w:t>
      </w:r>
      <w:r w:rsidR="0003284F" w:rsidRPr="0003284F">
        <w:rPr>
          <w:color w:val="000000"/>
          <w:u w:color="000000"/>
        </w:rPr>
        <w:t xml:space="preserve"> 98 - State Treasurer’s Office</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w:t>
      </w:r>
      <w:r w:rsidRPr="0003284F">
        <w:rPr>
          <w:color w:val="000000"/>
          <w:u w:color="000000"/>
        </w:rPr>
        <w:tab/>
        <w:t>Administration</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Personal Service</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t>State Treasurer</w:t>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t>$     53,238</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IV.</w:t>
      </w:r>
      <w:r w:rsidRPr="0003284F">
        <w:rPr>
          <w:color w:val="000000"/>
          <w:u w:color="000000"/>
        </w:rPr>
        <w:tab/>
        <w:t>Employee Benefits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C.</w:t>
      </w:r>
      <w:r w:rsidRPr="0003284F">
        <w:rPr>
          <w:color w:val="000000"/>
          <w:u w:color="000000"/>
        </w:rPr>
        <w:tab/>
        <w:t>State Employer Contributions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r>
      <w:r w:rsidRPr="0003284F">
        <w:rPr>
          <w:color w:val="000000"/>
          <w:u w:color="000000"/>
        </w:rPr>
        <w:tab/>
        <w:t>Employer Contributions</w:t>
      </w:r>
      <w:r w:rsidRPr="0003284F">
        <w:rPr>
          <w:color w:val="000000"/>
          <w:u w:color="000000"/>
        </w:rPr>
        <w:tab/>
      </w:r>
      <w:r w:rsidRPr="0003284F">
        <w:rPr>
          <w:color w:val="000000"/>
          <w:u w:color="000000"/>
        </w:rPr>
        <w:tab/>
        <w:t>$     12,623</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SECTION 100 - Adjutant General</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w:t>
      </w:r>
      <w:r w:rsidRPr="0003284F">
        <w:rPr>
          <w:color w:val="000000"/>
          <w:u w:color="000000"/>
        </w:rPr>
        <w:tab/>
        <w:t>Administration</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Personal Service</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t>Adjutant General</w:t>
      </w:r>
      <w:r w:rsidRPr="0003284F">
        <w:rPr>
          <w:color w:val="000000"/>
          <w:u w:color="000000"/>
        </w:rPr>
        <w:tab/>
      </w:r>
      <w:r w:rsidRPr="0003284F">
        <w:rPr>
          <w:color w:val="000000"/>
          <w:u w:color="000000"/>
        </w:rPr>
        <w:tab/>
      </w:r>
      <w:r w:rsidRPr="0003284F">
        <w:rPr>
          <w:color w:val="000000"/>
          <w:u w:color="000000"/>
        </w:rPr>
        <w:tab/>
      </w:r>
      <w:r w:rsidRPr="0003284F">
        <w:rPr>
          <w:color w:val="000000"/>
          <w:u w:color="000000"/>
        </w:rPr>
        <w:tab/>
      </w:r>
      <w:r w:rsidR="00BC60D4">
        <w:rPr>
          <w:color w:val="000000"/>
          <w:u w:color="000000"/>
        </w:rPr>
        <w:tab/>
      </w:r>
      <w:r w:rsidRPr="0003284F">
        <w:rPr>
          <w:color w:val="000000"/>
          <w:u w:color="000000"/>
        </w:rPr>
        <w:t>$     35,809</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XIV. Employee Benefits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C.</w:t>
      </w:r>
      <w:r w:rsidRPr="0003284F">
        <w:rPr>
          <w:color w:val="000000"/>
          <w:u w:color="000000"/>
        </w:rPr>
        <w:tab/>
        <w:t>State Employer Contributions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r>
      <w:r w:rsidRPr="0003284F">
        <w:rPr>
          <w:color w:val="000000"/>
          <w:u w:color="000000"/>
        </w:rPr>
        <w:tab/>
        <w:t>Employer Contributions</w:t>
      </w:r>
      <w:r w:rsidRPr="0003284F">
        <w:rPr>
          <w:color w:val="000000"/>
          <w:u w:color="000000"/>
        </w:rPr>
        <w:tab/>
      </w:r>
      <w:r w:rsidRPr="0003284F">
        <w:rPr>
          <w:color w:val="000000"/>
          <w:u w:color="000000"/>
        </w:rPr>
        <w:tab/>
        <w:t>$        8,490</w:t>
      </w:r>
    </w:p>
    <w:p w:rsidR="0003284F" w:rsidRPr="0003284F" w:rsidRDefault="003F2169"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Pr>
          <w:color w:val="000000"/>
          <w:u w:color="000000"/>
        </w:rPr>
        <w:t>SECTION</w:t>
      </w:r>
      <w:r w:rsidR="0003284F" w:rsidRPr="0003284F">
        <w:rPr>
          <w:color w:val="000000"/>
          <w:u w:color="000000"/>
        </w:rPr>
        <w:t xml:space="preserve"> 1 - Department Of Education</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w:t>
      </w:r>
      <w:r w:rsidRPr="0003284F">
        <w:rPr>
          <w:color w:val="000000"/>
          <w:u w:color="000000"/>
        </w:rPr>
        <w:tab/>
        <w:t>Superintendent of Education</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Personal Service</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t>State Super. Of Education</w:t>
      </w:r>
      <w:r w:rsidRPr="0003284F">
        <w:rPr>
          <w:color w:val="000000"/>
          <w:u w:color="000000"/>
        </w:rPr>
        <w:tab/>
      </w:r>
      <w:r w:rsidRPr="0003284F">
        <w:rPr>
          <w:color w:val="000000"/>
          <w:u w:color="000000"/>
        </w:rPr>
        <w:tab/>
        <w:t>$     64,858</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XVIII. Employee Benefits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C.</w:t>
      </w:r>
      <w:r w:rsidRPr="0003284F">
        <w:rPr>
          <w:color w:val="000000"/>
          <w:u w:color="000000"/>
        </w:rPr>
        <w:tab/>
        <w:t>State Employer Contributions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r>
      <w:r w:rsidRPr="0003284F">
        <w:rPr>
          <w:color w:val="000000"/>
          <w:u w:color="000000"/>
        </w:rPr>
        <w:tab/>
        <w:t>Employer Contributions</w:t>
      </w:r>
      <w:r w:rsidRPr="0003284F">
        <w:rPr>
          <w:color w:val="000000"/>
          <w:u w:color="000000"/>
        </w:rPr>
        <w:tab/>
      </w:r>
      <w:r w:rsidRPr="0003284F">
        <w:rPr>
          <w:color w:val="000000"/>
          <w:u w:color="000000"/>
        </w:rPr>
        <w:tab/>
        <w:t>$     15,378</w:t>
      </w:r>
    </w:p>
    <w:p w:rsidR="0003284F" w:rsidRPr="0003284F" w:rsidRDefault="003F2169"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Pr>
          <w:color w:val="000000"/>
          <w:u w:color="000000"/>
        </w:rPr>
        <w:t>SECTION</w:t>
      </w:r>
      <w:r w:rsidR="0003284F" w:rsidRPr="0003284F">
        <w:rPr>
          <w:color w:val="000000"/>
          <w:u w:color="000000"/>
        </w:rPr>
        <w:t xml:space="preserve"> 44 - Commissioner Of Agriculture</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I.</w:t>
      </w:r>
      <w:r w:rsidRPr="0003284F">
        <w:rPr>
          <w:color w:val="000000"/>
          <w:u w:color="000000"/>
        </w:rPr>
        <w:tab/>
        <w:t>Administrative Services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Personal Service</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t>Commsnr. Of Agriculture</w:t>
      </w:r>
      <w:r w:rsidRPr="0003284F">
        <w:rPr>
          <w:color w:val="000000"/>
          <w:u w:color="000000"/>
        </w:rPr>
        <w:tab/>
      </w:r>
      <w:r w:rsidRPr="0003284F">
        <w:rPr>
          <w:color w:val="000000"/>
          <w:u w:color="000000"/>
        </w:rPr>
        <w:tab/>
        <w:t>$     35,809</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V.</w:t>
      </w:r>
      <w:r w:rsidRPr="0003284F">
        <w:rPr>
          <w:color w:val="000000"/>
          <w:u w:color="000000"/>
        </w:rPr>
        <w:tab/>
        <w:t>Employee Benefits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t>C.</w:t>
      </w:r>
      <w:r w:rsidRPr="0003284F">
        <w:rPr>
          <w:color w:val="000000"/>
          <w:u w:color="000000"/>
        </w:rPr>
        <w:tab/>
        <w:t>State Employer Contributions</w:t>
      </w:r>
    </w:p>
    <w:p w:rsidR="0003284F" w:rsidRP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rPr>
          <w:color w:val="000000"/>
          <w:u w:color="000000"/>
        </w:rPr>
      </w:pPr>
      <w:r w:rsidRPr="0003284F">
        <w:rPr>
          <w:color w:val="000000"/>
          <w:u w:color="000000"/>
        </w:rPr>
        <w:tab/>
      </w:r>
      <w:r w:rsidRPr="0003284F">
        <w:rPr>
          <w:color w:val="000000"/>
          <w:u w:color="000000"/>
        </w:rPr>
        <w:tab/>
      </w:r>
      <w:r w:rsidRPr="0003284F">
        <w:rPr>
          <w:color w:val="000000"/>
          <w:u w:color="000000"/>
        </w:rPr>
        <w:tab/>
        <w:t>Employer Contributions</w:t>
      </w:r>
      <w:r w:rsidRPr="0003284F">
        <w:rPr>
          <w:color w:val="000000"/>
          <w:u w:color="000000"/>
        </w:rPr>
        <w:tab/>
      </w:r>
      <w:r w:rsidR="00BC60D4">
        <w:rPr>
          <w:color w:val="000000"/>
          <w:u w:color="000000"/>
        </w:rPr>
        <w:tab/>
      </w:r>
      <w:r w:rsidRPr="0003284F">
        <w:rPr>
          <w:color w:val="000000"/>
          <w:u w:color="000000"/>
        </w:rPr>
        <w:t>$</w:t>
      </w:r>
      <w:r w:rsidR="00BC60D4">
        <w:rPr>
          <w:color w:val="000000"/>
          <w:u w:color="000000"/>
        </w:rPr>
        <w:t xml:space="preserve"> </w:t>
      </w:r>
      <w:r w:rsidRPr="0003284F">
        <w:rPr>
          <w:color w:val="000000"/>
          <w:u w:color="000000"/>
        </w:rPr>
        <w:t xml:space="preserve">    8,490/</w:t>
      </w:r>
    </w:p>
    <w:p w:rsidR="0003284F" w:rsidRPr="00497BE4"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pPr>
      <w:r w:rsidRPr="00497BE4">
        <w:t>Renumber sections to conform.</w:t>
      </w:r>
    </w:p>
    <w:p w:rsidR="0003284F" w:rsidRDefault="0003284F" w:rsidP="003F2169">
      <w:pPr>
        <w:tabs>
          <w:tab w:val="left" w:pos="450"/>
          <w:tab w:val="left" w:pos="630"/>
          <w:tab w:val="left" w:pos="810"/>
          <w:tab w:val="left" w:pos="990"/>
          <w:tab w:val="left" w:pos="1260"/>
          <w:tab w:val="left" w:pos="1440"/>
          <w:tab w:val="left" w:pos="1620"/>
          <w:tab w:val="left" w:pos="1890"/>
          <w:tab w:val="left" w:pos="2160"/>
          <w:tab w:val="left" w:pos="2430"/>
          <w:tab w:val="left" w:pos="2700"/>
          <w:tab w:val="left" w:pos="3150"/>
          <w:tab w:val="right" w:pos="5040"/>
        </w:tabs>
      </w:pPr>
      <w:r w:rsidRPr="00497BE4">
        <w:t>Amend title to conform.</w:t>
      </w:r>
    </w:p>
    <w:p w:rsidR="0003284F" w:rsidRDefault="0003284F" w:rsidP="0003284F"/>
    <w:p w:rsidR="0003284F" w:rsidRDefault="0003284F" w:rsidP="0003284F">
      <w:r>
        <w:t>Rep. BANNISTER explained the amendment.</w:t>
      </w:r>
    </w:p>
    <w:p w:rsidR="0003284F" w:rsidRDefault="0003284F" w:rsidP="0003284F"/>
    <w:p w:rsidR="0003284F" w:rsidRDefault="0003284F" w:rsidP="0003284F">
      <w:r>
        <w:t>Rep. BANNISTER moved to table the amendment, which was agreed to.</w:t>
      </w:r>
    </w:p>
    <w:p w:rsidR="0003284F" w:rsidRPr="00F90ECF" w:rsidRDefault="0003284F" w:rsidP="0003284F">
      <w:r w:rsidRPr="00F90ECF">
        <w:t>Reps. BINGHAM, WHITE, W.</w:t>
      </w:r>
      <w:r w:rsidR="00181D54">
        <w:t xml:space="preserve"> </w:t>
      </w:r>
      <w:r w:rsidRPr="00F90ECF">
        <w:t>J. MCLEOD, OTT, HAYES, WILLIAMS</w:t>
      </w:r>
      <w:r w:rsidR="00181D54">
        <w:t xml:space="preserve"> and </w:t>
      </w:r>
      <w:r w:rsidRPr="00F90ECF">
        <w:t>R.</w:t>
      </w:r>
      <w:r w:rsidR="00181D54">
        <w:t xml:space="preserve"> </w:t>
      </w:r>
      <w:r w:rsidRPr="00F90ECF">
        <w:t>L. BROWN proposed the following Amendment No. 28</w:t>
      </w:r>
      <w:r w:rsidR="00181D54">
        <w:t xml:space="preserve"> to </w:t>
      </w:r>
      <w:r w:rsidRPr="00F90ECF">
        <w:t>H. 4230 (COUNCIL\BBM\4230C035.BBM.DG15), which was adopted</w:t>
      </w:r>
      <w:r w:rsidR="00242EBC">
        <w:t>:</w:t>
      </w:r>
    </w:p>
    <w:p w:rsidR="0003284F" w:rsidRPr="00F90ECF" w:rsidRDefault="0003284F" w:rsidP="0003284F">
      <w:r w:rsidRPr="00F90ECF">
        <w:t>Amend the bill, as and if amended, SECTION 1, Proviso 1.68, by striking 1.68</w:t>
      </w:r>
      <w:r w:rsidRPr="00F90ECF">
        <w:rPr>
          <w:u w:val="single"/>
        </w:rPr>
        <w:t>(B)(2)</w:t>
      </w:r>
      <w:r w:rsidRPr="00F90ECF">
        <w:t xml:space="preserve"> and inserting:</w:t>
      </w:r>
    </w:p>
    <w:p w:rsidR="0003284F" w:rsidRPr="00F90ECF" w:rsidRDefault="0003284F" w:rsidP="0003284F">
      <w:pPr>
        <w:suppressAutoHyphens/>
        <w:rPr>
          <w:i/>
        </w:rPr>
      </w:pPr>
      <w:r w:rsidRPr="00F90ECF">
        <w:t>/</w:t>
      </w:r>
      <w:r w:rsidRPr="00F90ECF">
        <w:tab/>
      </w:r>
      <w:r w:rsidRPr="00F90ECF">
        <w:tab/>
      </w:r>
      <w:r w:rsidRPr="00F90ECF">
        <w:rPr>
          <w:i/>
          <w:u w:val="single"/>
        </w:rPr>
        <w:t>(2)</w:t>
      </w:r>
      <w:r w:rsidRPr="00F90ECF">
        <w:rPr>
          <w:i/>
        </w:rPr>
        <w:tab/>
      </w:r>
      <w:r w:rsidRPr="00F90ECF">
        <w:rPr>
          <w:i/>
          <w:u w:val="single"/>
        </w:rPr>
        <w:t>An individual is entitled to a refundable tax credit against income taxes imposed pursuant to Chapter 6, Title 12, or bank taxes imposed pursuant to Chapter 11, Title 12 for the amount of cash and the monetary value of any publicly traded securities, not exceeding ten thousand dollars per child, the individual contributes as tuition for exceptional needs children or foster children within their custody or care and enrolled in eligible schools who qualify for these grants under the provisions of this paragraph.  The cumulative maximum total for credits authorized by this subitem may not exceed four million dollars.  However, if a child within the care and custody of an individual receives a tuition scholarship from a nonprofit scholarship funding organization, then the individual may only claim a credit equal to the difference of ten thousand dollars and the amount of the scholarship.</w:t>
      </w:r>
      <w:r w:rsidRPr="00F90ECF">
        <w:rPr>
          <w:i/>
        </w:rPr>
        <w:tab/>
        <w:t>/</w:t>
      </w:r>
    </w:p>
    <w:p w:rsidR="0003284F" w:rsidRPr="00F90ECF" w:rsidRDefault="0003284F" w:rsidP="0003284F">
      <w:r w:rsidRPr="00F90ECF">
        <w:t>Amend the bill further, SECTION 4, Proviso 1.68, by striking 1.68</w:t>
      </w:r>
      <w:r w:rsidRPr="00F90ECF">
        <w:rPr>
          <w:u w:val="single"/>
        </w:rPr>
        <w:t>(D)(1)(a)</w:t>
      </w:r>
      <w:r w:rsidRPr="00F90ECF">
        <w:t xml:space="preserve"> and inserting:</w:t>
      </w:r>
    </w:p>
    <w:p w:rsidR="0003284F" w:rsidRPr="00F90ECF" w:rsidRDefault="0003284F" w:rsidP="0003284F">
      <w:pPr>
        <w:suppressAutoHyphens/>
        <w:rPr>
          <w:i/>
          <w:u w:val="single"/>
        </w:rPr>
      </w:pPr>
      <w:r w:rsidRPr="00F90ECF">
        <w:t>/</w:t>
      </w:r>
      <w:r w:rsidRPr="00F90ECF">
        <w:rPr>
          <w:i/>
        </w:rPr>
        <w:tab/>
      </w:r>
      <w:r w:rsidRPr="00F90ECF">
        <w:rPr>
          <w:i/>
          <w:u w:val="single"/>
        </w:rPr>
        <w:t>(D)(1)(a)</w:t>
      </w:r>
      <w:r w:rsidRPr="00F90ECF">
        <w:rPr>
          <w:i/>
        </w:rPr>
        <w:tab/>
      </w:r>
      <w:r w:rsidRPr="00F90ECF">
        <w:rPr>
          <w:i/>
          <w:u w:val="single"/>
        </w:rPr>
        <w:t>The tax credits authorized by subsection (B) may not exceed cumulatively a total of twelve million dollars.  The department shall allow the credit only on a first come, first serve basis.</w:t>
      </w:r>
      <w:r w:rsidRPr="00F90ECF">
        <w:rPr>
          <w:i/>
        </w:rPr>
        <w:tab/>
      </w:r>
      <w:r w:rsidRPr="00F90ECF">
        <w:rPr>
          <w:i/>
        </w:rPr>
        <w:tab/>
      </w:r>
      <w:r w:rsidRPr="00F90ECF">
        <w:rPr>
          <w:bCs/>
        </w:rPr>
        <w:t>/</w:t>
      </w:r>
    </w:p>
    <w:p w:rsidR="0003284F" w:rsidRPr="00F90ECF" w:rsidRDefault="0003284F" w:rsidP="0003284F">
      <w:pPr>
        <w:suppressAutoHyphens/>
        <w:rPr>
          <w:szCs w:val="28"/>
        </w:rPr>
      </w:pPr>
      <w:r w:rsidRPr="00F90ECF">
        <w:rPr>
          <w:szCs w:val="28"/>
        </w:rPr>
        <w:t>Renumber sections to conform</w:t>
      </w:r>
    </w:p>
    <w:p w:rsidR="0003284F" w:rsidRDefault="0003284F" w:rsidP="0003284F">
      <w:pPr>
        <w:rPr>
          <w:szCs w:val="28"/>
        </w:rPr>
      </w:pPr>
      <w:r w:rsidRPr="00F90ECF">
        <w:rPr>
          <w:szCs w:val="28"/>
        </w:rPr>
        <w:t>Amend title to conform</w:t>
      </w:r>
    </w:p>
    <w:p w:rsidR="0003284F" w:rsidRDefault="0003284F" w:rsidP="0003284F">
      <w:pPr>
        <w:rPr>
          <w:szCs w:val="28"/>
        </w:rPr>
      </w:pPr>
    </w:p>
    <w:p w:rsidR="0003284F" w:rsidRDefault="0003284F" w:rsidP="0003284F">
      <w:r>
        <w:t>Rep. BINGHAM explained the amendment.</w:t>
      </w:r>
    </w:p>
    <w:p w:rsidR="0003284F" w:rsidRDefault="0003284F" w:rsidP="0003284F">
      <w:r>
        <w:t>The amendment was then adopted.</w:t>
      </w:r>
    </w:p>
    <w:p w:rsidR="0003284F" w:rsidRDefault="0003284F" w:rsidP="0003284F"/>
    <w:p w:rsidR="006137F8" w:rsidRPr="00136912" w:rsidRDefault="006137F8" w:rsidP="006137F8">
      <w:pPr>
        <w:jc w:val="left"/>
        <w:rPr>
          <w:szCs w:val="22"/>
        </w:rPr>
      </w:pPr>
      <w:r w:rsidRPr="00136912">
        <w:rPr>
          <w:szCs w:val="22"/>
        </w:rPr>
        <w:t>Rep. QUINN propose</w:t>
      </w:r>
      <w:r>
        <w:rPr>
          <w:szCs w:val="22"/>
        </w:rPr>
        <w:t>d</w:t>
      </w:r>
      <w:r w:rsidRPr="00136912">
        <w:rPr>
          <w:szCs w:val="22"/>
        </w:rPr>
        <w:t xml:space="preserve"> the following Amendment No.</w:t>
      </w:r>
      <w:r w:rsidR="00BC60D4">
        <w:rPr>
          <w:szCs w:val="22"/>
        </w:rPr>
        <w:t xml:space="preserve"> </w:t>
      </w:r>
      <w:r>
        <w:rPr>
          <w:szCs w:val="22"/>
        </w:rPr>
        <w:t xml:space="preserve">29 </w:t>
      </w:r>
      <w:r w:rsidRPr="00136912">
        <w:rPr>
          <w:szCs w:val="22"/>
        </w:rPr>
        <w:t>to H. 4230 (COUNCIL\BBM\4230C023.BBM.DG15)</w:t>
      </w:r>
      <w:r>
        <w:rPr>
          <w:szCs w:val="22"/>
        </w:rPr>
        <w:t>, which was tabled</w:t>
      </w:r>
      <w:r w:rsidRPr="00136912">
        <w:rPr>
          <w:szCs w:val="22"/>
        </w:rPr>
        <w:t>:</w:t>
      </w:r>
    </w:p>
    <w:p w:rsidR="006137F8" w:rsidRPr="00136912" w:rsidRDefault="006137F8" w:rsidP="006137F8">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136912">
        <w:rPr>
          <w:szCs w:val="22"/>
        </w:rPr>
        <w:t>Amend the bill, as and if amended, SECTION 1, by striking Section 106 and inserting:</w:t>
      </w:r>
    </w:p>
    <w:p w:rsidR="006137F8" w:rsidRPr="00136912" w:rsidRDefault="006137F8" w:rsidP="006137F8">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jc w:val="center"/>
        <w:rPr>
          <w:szCs w:val="22"/>
        </w:rPr>
      </w:pPr>
      <w:r w:rsidRPr="00136912">
        <w:rPr>
          <w:szCs w:val="22"/>
        </w:rPr>
        <w:t>/</w:t>
      </w:r>
      <w:r w:rsidR="00BC60D4">
        <w:rPr>
          <w:szCs w:val="22"/>
        </w:rPr>
        <w:t xml:space="preserve"> </w:t>
      </w:r>
      <w:r w:rsidRPr="00136912">
        <w:rPr>
          <w:szCs w:val="22"/>
        </w:rPr>
        <w:t>SECTION 106</w:t>
      </w:r>
    </w:p>
    <w:p w:rsidR="006137F8" w:rsidRPr="00136912" w:rsidRDefault="006137F8" w:rsidP="006137F8">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jc w:val="center"/>
        <w:rPr>
          <w:szCs w:val="22"/>
        </w:rPr>
      </w:pPr>
      <w:r w:rsidRPr="00136912">
        <w:rPr>
          <w:szCs w:val="22"/>
        </w:rPr>
        <w:t>F30</w:t>
      </w:r>
      <w:r w:rsidRPr="00136912">
        <w:rPr>
          <w:szCs w:val="22"/>
        </w:rPr>
        <w:noBreakHyphen/>
        <w:t>STATEWIDE EMPLOYEE BENEFITS</w:t>
      </w:r>
    </w:p>
    <w:p w:rsidR="006137F8" w:rsidRPr="00136912" w:rsidRDefault="006137F8" w:rsidP="006137F8">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136912">
        <w:rPr>
          <w:szCs w:val="22"/>
        </w:rPr>
        <w:t>II.</w:t>
      </w:r>
      <w:r w:rsidRPr="00136912">
        <w:rPr>
          <w:szCs w:val="22"/>
        </w:rPr>
        <w:tab/>
        <w:t>State Employee Benefits</w:t>
      </w:r>
    </w:p>
    <w:p w:rsidR="006137F8" w:rsidRPr="00136912" w:rsidRDefault="006137F8" w:rsidP="006137F8">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136912">
        <w:rPr>
          <w:szCs w:val="22"/>
        </w:rPr>
        <w:t>B.</w:t>
      </w:r>
      <w:r w:rsidRPr="00136912">
        <w:rPr>
          <w:szCs w:val="22"/>
        </w:rPr>
        <w:tab/>
        <w:t>Base Pay Increase</w:t>
      </w:r>
      <w:r w:rsidRPr="00136912">
        <w:rPr>
          <w:szCs w:val="22"/>
        </w:rPr>
        <w:tab/>
      </w:r>
      <w:r w:rsidRPr="00136912">
        <w:rPr>
          <w:szCs w:val="22"/>
        </w:rPr>
        <w:tab/>
      </w:r>
      <w:r w:rsidRPr="00136912">
        <w:rPr>
          <w:szCs w:val="22"/>
        </w:rPr>
        <w:tab/>
      </w:r>
      <w:r w:rsidRPr="00136912">
        <w:rPr>
          <w:szCs w:val="22"/>
        </w:rPr>
        <w:tab/>
      </w:r>
      <w:r w:rsidRPr="00136912">
        <w:rPr>
          <w:szCs w:val="22"/>
        </w:rPr>
        <w:tab/>
        <w:t>23,250,000   /</w:t>
      </w:r>
    </w:p>
    <w:p w:rsidR="006137F8" w:rsidRPr="00136912" w:rsidRDefault="006137F8" w:rsidP="006137F8">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136912">
        <w:rPr>
          <w:szCs w:val="22"/>
        </w:rPr>
        <w:t>Amend the bill further, SECTION 4, Section 117, by adding the following Subdivision:</w:t>
      </w:r>
    </w:p>
    <w:p w:rsidR="006137F8" w:rsidRPr="00136912" w:rsidRDefault="006137F8" w:rsidP="006137F8">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i/>
          <w:szCs w:val="22"/>
          <w:u w:val="single"/>
        </w:rPr>
      </w:pPr>
      <w:r w:rsidRPr="00136912">
        <w:rPr>
          <w:szCs w:val="22"/>
        </w:rPr>
        <w:t>/</w:t>
      </w:r>
      <w:r w:rsidRPr="00136912">
        <w:rPr>
          <w:szCs w:val="22"/>
        </w:rPr>
        <w:tab/>
      </w:r>
      <w:r w:rsidRPr="00136912">
        <w:rPr>
          <w:i/>
          <w:szCs w:val="22"/>
          <w:u w:val="single"/>
        </w:rPr>
        <w:t>117.125</w:t>
      </w:r>
      <w:r w:rsidRPr="00136912">
        <w:rPr>
          <w:bCs/>
          <w:i/>
          <w:szCs w:val="22"/>
          <w:u w:val="single"/>
        </w:rPr>
        <w:t>.</w:t>
      </w:r>
      <w:r w:rsidRPr="00136912">
        <w:rPr>
          <w:bCs/>
          <w:i/>
          <w:szCs w:val="22"/>
          <w:u w:val="single"/>
        </w:rPr>
        <w:tab/>
      </w:r>
      <w:r w:rsidRPr="00136912">
        <w:rPr>
          <w:i/>
          <w:szCs w:val="22"/>
          <w:u w:val="single"/>
        </w:rPr>
        <w:t>(GP: Employee Compensation) the amounts appropriated in Part IA, Section 106 Statewide Employee Benefits (F30) for Employee Pay Plan must be allocated by the Department of Administration to the various state agencies to provide for employee pay increases in accordance with the following plan:</w:t>
      </w:r>
    </w:p>
    <w:p w:rsidR="006137F8" w:rsidRPr="00136912" w:rsidRDefault="006137F8" w:rsidP="006137F8">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i/>
          <w:szCs w:val="22"/>
          <w:u w:val="single"/>
        </w:rPr>
      </w:pPr>
      <w:r w:rsidRPr="00136912">
        <w:rPr>
          <w:szCs w:val="22"/>
        </w:rPr>
        <w:tab/>
      </w:r>
      <w:r w:rsidRPr="00136912">
        <w:rPr>
          <w:szCs w:val="22"/>
        </w:rPr>
        <w:tab/>
      </w:r>
      <w:r w:rsidRPr="00136912">
        <w:rPr>
          <w:i/>
          <w:szCs w:val="22"/>
          <w:u w:val="single"/>
        </w:rPr>
        <w:t>(1)</w:t>
      </w:r>
      <w:r w:rsidRPr="00136912">
        <w:rPr>
          <w:i/>
          <w:szCs w:val="22"/>
          <w:u w:val="single"/>
        </w:rPr>
        <w:tab/>
        <w:t xml:space="preserve">With respect to classified and nonjudge judicial classified employees, effective on the first pay date that occurs </w:t>
      </w:r>
      <w:r w:rsidRPr="00136912">
        <w:rPr>
          <w:bCs/>
          <w:i/>
          <w:szCs w:val="22"/>
          <w:u w:val="single"/>
        </w:rPr>
        <w:t>on</w:t>
      </w:r>
      <w:r w:rsidRPr="00136912">
        <w:rPr>
          <w:i/>
          <w:szCs w:val="22"/>
          <w:u w:val="single"/>
        </w:rPr>
        <w:t xml:space="preserve"> or after July first of the current fiscal year, the compensation of all classified employees shall be increased by one and one</w:t>
      </w:r>
      <w:r w:rsidRPr="00136912">
        <w:rPr>
          <w:i/>
          <w:szCs w:val="22"/>
          <w:u w:val="single"/>
        </w:rPr>
        <w:noBreakHyphen/>
        <w:t>half percent.</w:t>
      </w:r>
    </w:p>
    <w:p w:rsidR="006137F8" w:rsidRPr="00136912" w:rsidRDefault="006137F8" w:rsidP="006137F8">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i/>
          <w:szCs w:val="22"/>
          <w:u w:val="single"/>
        </w:rPr>
      </w:pPr>
      <w:r w:rsidRPr="00136912">
        <w:rPr>
          <w:szCs w:val="22"/>
        </w:rPr>
        <w:tab/>
      </w:r>
      <w:r w:rsidRPr="00136912">
        <w:rPr>
          <w:szCs w:val="22"/>
        </w:rPr>
        <w:tab/>
      </w:r>
      <w:r w:rsidRPr="00136912">
        <w:rPr>
          <w:i/>
          <w:szCs w:val="22"/>
          <w:u w:val="single"/>
        </w:rPr>
        <w:t>(2)</w:t>
      </w:r>
      <w:r w:rsidRPr="00136912">
        <w:rPr>
          <w:i/>
          <w:szCs w:val="22"/>
          <w:u w:val="single"/>
        </w:rPr>
        <w:tab/>
        <w:t xml:space="preserve">With respect to unclassified and nonjudge judicial unclassified employees or unclassified executive </w:t>
      </w:r>
      <w:r w:rsidRPr="00136912">
        <w:rPr>
          <w:bCs/>
          <w:i/>
          <w:szCs w:val="22"/>
          <w:u w:val="single"/>
        </w:rPr>
        <w:t>compensation</w:t>
      </w:r>
      <w:r w:rsidRPr="00136912">
        <w:rPr>
          <w:i/>
          <w:szCs w:val="22"/>
          <w:u w:val="single"/>
        </w:rPr>
        <w:t xml:space="preserve"> system employees not elsewhere covered in this act, effective on the first pay date that occurs on or after July first of the current fiscal year the compensation of all unclassified employees shall be increased by one and one</w:t>
      </w:r>
      <w:r w:rsidRPr="00136912">
        <w:rPr>
          <w:i/>
          <w:szCs w:val="22"/>
          <w:u w:val="single"/>
        </w:rPr>
        <w:noBreakHyphen/>
        <w:t>half percent.  Any employee subject to the provisions of this paragraph shall not be eligible for compensation increases provided in paragraphs 1, 3, 4, 5, or 6.</w:t>
      </w:r>
    </w:p>
    <w:p w:rsidR="006137F8" w:rsidRPr="00136912" w:rsidRDefault="006137F8" w:rsidP="006137F8">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i/>
          <w:szCs w:val="22"/>
          <w:u w:val="single"/>
        </w:rPr>
      </w:pPr>
      <w:r w:rsidRPr="00136912">
        <w:rPr>
          <w:szCs w:val="22"/>
        </w:rPr>
        <w:tab/>
      </w:r>
      <w:r w:rsidRPr="00136912">
        <w:rPr>
          <w:szCs w:val="22"/>
        </w:rPr>
        <w:tab/>
      </w:r>
      <w:r w:rsidRPr="00136912">
        <w:rPr>
          <w:i/>
          <w:szCs w:val="22"/>
          <w:u w:val="single"/>
        </w:rPr>
        <w:t>(3)</w:t>
      </w:r>
      <w:r w:rsidRPr="00136912">
        <w:rPr>
          <w:i/>
          <w:szCs w:val="22"/>
          <w:u w:val="single"/>
        </w:rPr>
        <w:tab/>
        <w:t xml:space="preserve">Effective on the first pay date that occurs on or after July first of the current fiscal year, agency heads not covered </w:t>
      </w:r>
      <w:r w:rsidRPr="00136912">
        <w:rPr>
          <w:bCs/>
          <w:i/>
          <w:szCs w:val="22"/>
          <w:u w:val="single"/>
        </w:rPr>
        <w:t>by</w:t>
      </w:r>
      <w:r w:rsidRPr="00136912">
        <w:rPr>
          <w:i/>
          <w:szCs w:val="22"/>
          <w:u w:val="single"/>
        </w:rPr>
        <w:t xml:space="preserve"> the Agency Head Salary Commission, shall receive an annualized base pay increase of one and one</w:t>
      </w:r>
      <w:r w:rsidRPr="00136912">
        <w:rPr>
          <w:i/>
          <w:szCs w:val="22"/>
          <w:u w:val="single"/>
        </w:rPr>
        <w:noBreakHyphen/>
        <w:t>half percent.</w:t>
      </w:r>
    </w:p>
    <w:p w:rsidR="006137F8" w:rsidRPr="00136912" w:rsidRDefault="006137F8" w:rsidP="006137F8">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i/>
          <w:szCs w:val="22"/>
          <w:u w:val="single"/>
        </w:rPr>
      </w:pPr>
      <w:r w:rsidRPr="00136912">
        <w:rPr>
          <w:szCs w:val="22"/>
        </w:rPr>
        <w:tab/>
      </w:r>
      <w:r w:rsidRPr="00136912">
        <w:rPr>
          <w:szCs w:val="22"/>
        </w:rPr>
        <w:tab/>
      </w:r>
      <w:r w:rsidRPr="00136912">
        <w:rPr>
          <w:i/>
          <w:szCs w:val="22"/>
          <w:u w:val="single"/>
        </w:rPr>
        <w:t>(4)</w:t>
      </w:r>
      <w:r w:rsidRPr="00136912">
        <w:rPr>
          <w:i/>
          <w:szCs w:val="22"/>
          <w:u w:val="single"/>
        </w:rPr>
        <w:tab/>
        <w:t>With respect to local health care providers compensation increases shall be one and one</w:t>
      </w:r>
      <w:r w:rsidRPr="00136912">
        <w:rPr>
          <w:i/>
          <w:szCs w:val="22"/>
          <w:u w:val="single"/>
        </w:rPr>
        <w:noBreakHyphen/>
        <w:t xml:space="preserve">half percent effective on the first pay date </w:t>
      </w:r>
      <w:r w:rsidRPr="00136912">
        <w:rPr>
          <w:bCs/>
          <w:i/>
          <w:szCs w:val="22"/>
          <w:u w:val="single"/>
        </w:rPr>
        <w:t>that</w:t>
      </w:r>
      <w:r w:rsidRPr="00136912">
        <w:rPr>
          <w:i/>
          <w:szCs w:val="22"/>
          <w:u w:val="single"/>
        </w:rPr>
        <w:t xml:space="preserve"> occurs on or after July first of the current fiscal year.  With respect to Area Agencies on Aging funded by the Lieutenant Governor</w:t>
      </w:r>
      <w:r w:rsidRPr="00136912">
        <w:rPr>
          <w:szCs w:val="22"/>
          <w:u w:val="single"/>
        </w:rPr>
        <w:t>’</w:t>
      </w:r>
      <w:r w:rsidRPr="00136912">
        <w:rPr>
          <w:i/>
          <w:szCs w:val="22"/>
          <w:u w:val="single"/>
        </w:rPr>
        <w:t>s Office on Aging, compensation shall be increased by one and one</w:t>
      </w:r>
      <w:r w:rsidRPr="00136912">
        <w:rPr>
          <w:i/>
          <w:szCs w:val="22"/>
          <w:u w:val="single"/>
        </w:rPr>
        <w:noBreakHyphen/>
        <w:t>half percent effective on the first pay date that occurs on or after July first of the current fiscal year.  With respect to local councils on aging or local providers of services funded by the Lieutenant Governor</w:t>
      </w:r>
      <w:r w:rsidRPr="00136912">
        <w:rPr>
          <w:szCs w:val="22"/>
          <w:u w:val="single"/>
        </w:rPr>
        <w:t>’</w:t>
      </w:r>
      <w:r w:rsidRPr="00136912">
        <w:rPr>
          <w:i/>
          <w:szCs w:val="22"/>
          <w:u w:val="single"/>
        </w:rPr>
        <w:t>s Office on Aging through Area Agencies on Aging, no pay increases will be allowed.  School Bus Driver salary and fringe funding to school districts shall be increased by one and one</w:t>
      </w:r>
      <w:r w:rsidRPr="00136912">
        <w:rPr>
          <w:i/>
          <w:szCs w:val="22"/>
          <w:u w:val="single"/>
        </w:rPr>
        <w:noBreakHyphen/>
        <w:t>half percent.</w:t>
      </w:r>
    </w:p>
    <w:p w:rsidR="006137F8" w:rsidRPr="00136912" w:rsidRDefault="006137F8" w:rsidP="006137F8">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i/>
          <w:szCs w:val="22"/>
          <w:u w:val="single"/>
        </w:rPr>
      </w:pPr>
      <w:r w:rsidRPr="00136912">
        <w:rPr>
          <w:szCs w:val="22"/>
        </w:rPr>
        <w:tab/>
      </w:r>
      <w:r w:rsidRPr="00136912">
        <w:rPr>
          <w:szCs w:val="22"/>
        </w:rPr>
        <w:tab/>
      </w:r>
      <w:r w:rsidRPr="00136912">
        <w:rPr>
          <w:i/>
          <w:szCs w:val="22"/>
          <w:u w:val="single"/>
        </w:rPr>
        <w:t>(5)</w:t>
      </w:r>
      <w:r w:rsidRPr="00136912">
        <w:rPr>
          <w:i/>
          <w:szCs w:val="22"/>
          <w:u w:val="single"/>
        </w:rPr>
        <w:tab/>
        <w:t xml:space="preserve">Effective on the </w:t>
      </w:r>
      <w:r w:rsidRPr="00136912">
        <w:rPr>
          <w:bCs/>
          <w:i/>
          <w:szCs w:val="22"/>
          <w:u w:val="single"/>
        </w:rPr>
        <w:t>first</w:t>
      </w:r>
      <w:r w:rsidRPr="00136912">
        <w:rPr>
          <w:i/>
          <w:szCs w:val="22"/>
          <w:u w:val="single"/>
        </w:rPr>
        <w:t xml:space="preserve"> pay date that occurs on or after July first of the current fiscal year, the Chief Justice and other judicial officers shall receive an annualized base pay increase of one and one</w:t>
      </w:r>
      <w:r w:rsidRPr="00136912">
        <w:rPr>
          <w:i/>
          <w:szCs w:val="22"/>
          <w:u w:val="single"/>
        </w:rPr>
        <w:noBreakHyphen/>
        <w:t>half percent.  In the event the Chief Justice and other judicial officers receive a pay increase in the Fiscal Year 2015</w:t>
      </w:r>
      <w:r w:rsidRPr="00136912">
        <w:rPr>
          <w:i/>
          <w:szCs w:val="22"/>
          <w:u w:val="single"/>
        </w:rPr>
        <w:noBreakHyphen/>
        <w:t>16 Appropriations Act, they shall not be eligible to receive the additional one and one</w:t>
      </w:r>
      <w:r w:rsidRPr="00136912">
        <w:rPr>
          <w:i/>
          <w:szCs w:val="22"/>
          <w:u w:val="single"/>
        </w:rPr>
        <w:noBreakHyphen/>
        <w:t>half percent authorized in this item.</w:t>
      </w:r>
    </w:p>
    <w:p w:rsidR="006137F8" w:rsidRPr="00136912" w:rsidRDefault="006137F8" w:rsidP="006137F8">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i/>
          <w:szCs w:val="22"/>
          <w:u w:val="single"/>
        </w:rPr>
      </w:pPr>
      <w:r w:rsidRPr="00136912">
        <w:rPr>
          <w:szCs w:val="22"/>
        </w:rPr>
        <w:tab/>
      </w:r>
      <w:r w:rsidRPr="00136912">
        <w:rPr>
          <w:szCs w:val="22"/>
        </w:rPr>
        <w:tab/>
      </w:r>
      <w:r w:rsidRPr="00136912">
        <w:rPr>
          <w:i/>
          <w:szCs w:val="22"/>
          <w:u w:val="single"/>
        </w:rPr>
        <w:t>(6)</w:t>
      </w:r>
      <w:r w:rsidRPr="00136912">
        <w:rPr>
          <w:i/>
          <w:szCs w:val="22"/>
          <w:u w:val="single"/>
        </w:rPr>
        <w:tab/>
        <w:t xml:space="preserve">Effective on the first pay date that occurs on or after July first of the current fiscal year, county auditors and county </w:t>
      </w:r>
      <w:r w:rsidRPr="00136912">
        <w:rPr>
          <w:bCs/>
          <w:i/>
          <w:szCs w:val="22"/>
          <w:u w:val="single"/>
        </w:rPr>
        <w:t>treasurers</w:t>
      </w:r>
      <w:r w:rsidRPr="00136912">
        <w:rPr>
          <w:i/>
          <w:szCs w:val="22"/>
          <w:u w:val="single"/>
        </w:rPr>
        <w:t xml:space="preserve"> shall receive an annualized base pay increase of one and one</w:t>
      </w:r>
      <w:r w:rsidRPr="00136912">
        <w:rPr>
          <w:i/>
          <w:szCs w:val="22"/>
          <w:u w:val="single"/>
        </w:rPr>
        <w:noBreakHyphen/>
        <w:t>half percent.</w:t>
      </w:r>
    </w:p>
    <w:p w:rsidR="006137F8" w:rsidRPr="00136912" w:rsidRDefault="006137F8" w:rsidP="006137F8">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i/>
          <w:szCs w:val="22"/>
          <w:u w:val="single"/>
        </w:rPr>
      </w:pPr>
      <w:r w:rsidRPr="00136912">
        <w:rPr>
          <w:szCs w:val="22"/>
        </w:rPr>
        <w:tab/>
      </w:r>
      <w:r w:rsidRPr="00136912">
        <w:rPr>
          <w:szCs w:val="22"/>
        </w:rPr>
        <w:tab/>
      </w:r>
      <w:r w:rsidRPr="00136912">
        <w:rPr>
          <w:i/>
          <w:szCs w:val="22"/>
          <w:u w:val="single"/>
        </w:rPr>
        <w:t>(7)</w:t>
      </w:r>
      <w:r w:rsidRPr="00136912">
        <w:rPr>
          <w:i/>
          <w:szCs w:val="22"/>
          <w:u w:val="single"/>
        </w:rPr>
        <w:tab/>
        <w:t>For the current fiscal year, the Department of Administration is directed to review Executive Branch agencies to determine whether their budgets warrant an other fund authorization increase due to the one and one</w:t>
      </w:r>
      <w:r w:rsidRPr="00136912">
        <w:rPr>
          <w:i/>
          <w:szCs w:val="22"/>
          <w:u w:val="single"/>
        </w:rPr>
        <w:noBreakHyphen/>
        <w:t>half percent compensation increase for all full</w:t>
      </w:r>
      <w:r w:rsidRPr="00136912">
        <w:rPr>
          <w:i/>
          <w:szCs w:val="22"/>
          <w:u w:val="single"/>
        </w:rPr>
        <w:noBreakHyphen/>
        <w:t>time employees.  If so warranted, the Department of Administration shall work with the Office of the Comptroller General to increase such authorization for the affected agencies.</w:t>
      </w:r>
    </w:p>
    <w:p w:rsidR="006137F8" w:rsidRPr="00136912" w:rsidRDefault="006137F8" w:rsidP="006137F8">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i/>
          <w:szCs w:val="22"/>
          <w:u w:val="single"/>
        </w:rPr>
      </w:pPr>
      <w:r w:rsidRPr="00136912">
        <w:rPr>
          <w:szCs w:val="22"/>
        </w:rPr>
        <w:tab/>
      </w:r>
      <w:r w:rsidRPr="00136912">
        <w:rPr>
          <w:szCs w:val="22"/>
        </w:rPr>
        <w:tab/>
      </w:r>
      <w:r w:rsidRPr="00136912">
        <w:rPr>
          <w:i/>
          <w:szCs w:val="22"/>
          <w:u w:val="single"/>
        </w:rPr>
        <w:t>(8)</w:t>
      </w:r>
      <w:r w:rsidRPr="00136912">
        <w:rPr>
          <w:i/>
          <w:szCs w:val="22"/>
          <w:u w:val="single"/>
        </w:rPr>
        <w:tab/>
        <w:t>The Department of Administration, the Office of Comptroller General, and state agencies whose payroll is not processed by the Office of Comptroller General are authorized to implement employee pay increases described in this provision retroactively to the first pay date that occurs on or after July first of the current fiscal year.</w:t>
      </w:r>
    </w:p>
    <w:p w:rsidR="006137F8" w:rsidRPr="00136912" w:rsidRDefault="006137F8" w:rsidP="006137F8">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i/>
          <w:szCs w:val="22"/>
          <w:u w:val="single"/>
        </w:rPr>
      </w:pPr>
      <w:r w:rsidRPr="00136912">
        <w:rPr>
          <w:szCs w:val="22"/>
        </w:rPr>
        <w:tab/>
      </w:r>
      <w:r w:rsidRPr="00136912">
        <w:rPr>
          <w:i/>
          <w:szCs w:val="22"/>
          <w:u w:val="single"/>
        </w:rPr>
        <w:t xml:space="preserve">The Executive Director of the State Fiscal Accountability Authority is authorized to use excess appropriations for the current fiscal year designated for statewide employer contributions for other statewide purposes.  At the </w:t>
      </w:r>
      <w:r w:rsidRPr="00136912">
        <w:rPr>
          <w:bCs/>
          <w:i/>
          <w:szCs w:val="22"/>
          <w:u w:val="single"/>
        </w:rPr>
        <w:t>discretion</w:t>
      </w:r>
      <w:r w:rsidRPr="00136912">
        <w:rPr>
          <w:i/>
          <w:szCs w:val="22"/>
          <w:u w:val="single"/>
        </w:rPr>
        <w:t xml:space="preserve"> of the Executive Director of the State Fiscal Accountability Authority, such action may be considered a permanent transfer into the receiving agency</w:t>
      </w:r>
      <w:r w:rsidRPr="00136912">
        <w:rPr>
          <w:szCs w:val="22"/>
          <w:u w:val="single"/>
        </w:rPr>
        <w:t>’</w:t>
      </w:r>
      <w:r w:rsidRPr="00136912">
        <w:rPr>
          <w:i/>
          <w:szCs w:val="22"/>
          <w:u w:val="single"/>
        </w:rPr>
        <w:t>s base budget.</w:t>
      </w:r>
    </w:p>
    <w:p w:rsidR="006137F8" w:rsidRDefault="006137F8" w:rsidP="006137F8">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i/>
          <w:szCs w:val="22"/>
          <w:u w:val="single"/>
        </w:rPr>
      </w:pPr>
      <w:r w:rsidRPr="00136912">
        <w:rPr>
          <w:szCs w:val="22"/>
        </w:rPr>
        <w:tab/>
      </w:r>
      <w:r w:rsidRPr="00136912">
        <w:rPr>
          <w:i/>
          <w:szCs w:val="22"/>
          <w:u w:val="single"/>
        </w:rPr>
        <w:t xml:space="preserve">Funds appropriated in Part IA, F30, Section 106, Statewide Employee Benefits may be carried forward from the prior fiscal year </w:t>
      </w:r>
      <w:r w:rsidRPr="00136912">
        <w:rPr>
          <w:bCs/>
          <w:i/>
          <w:szCs w:val="22"/>
          <w:u w:val="single"/>
        </w:rPr>
        <w:t>into</w:t>
      </w:r>
      <w:r w:rsidRPr="00136912">
        <w:rPr>
          <w:i/>
          <w:szCs w:val="22"/>
          <w:u w:val="single"/>
        </w:rPr>
        <w:t xml:space="preserve"> the current fiscal year</w:t>
      </w:r>
      <w:r w:rsidR="000C2AAC">
        <w:rPr>
          <w:i/>
          <w:szCs w:val="22"/>
          <w:u w:val="single"/>
        </w:rPr>
        <w:t>.</w:t>
      </w:r>
      <w:r w:rsidRPr="000C2AAC">
        <w:rPr>
          <w:i/>
          <w:szCs w:val="22"/>
        </w:rPr>
        <w:t xml:space="preserve"> </w:t>
      </w:r>
      <w:r w:rsidRPr="006137F8">
        <w:rPr>
          <w:i/>
          <w:szCs w:val="22"/>
        </w:rPr>
        <w:t>/</w:t>
      </w:r>
    </w:p>
    <w:p w:rsidR="006137F8" w:rsidRPr="00136912" w:rsidRDefault="006137F8" w:rsidP="006137F8">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136912">
        <w:rPr>
          <w:szCs w:val="22"/>
        </w:rPr>
        <w:t>Amend the bill further, SECTION 4, Section 117, by deleting Proviso 117.38.</w:t>
      </w:r>
    </w:p>
    <w:p w:rsidR="006137F8" w:rsidRPr="00136912" w:rsidRDefault="006137F8" w:rsidP="006137F8">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136912">
        <w:rPr>
          <w:szCs w:val="22"/>
        </w:rPr>
        <w:t>Renumber sections to conform.</w:t>
      </w:r>
    </w:p>
    <w:p w:rsidR="006137F8" w:rsidRPr="00136912" w:rsidRDefault="006137F8" w:rsidP="006137F8">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136912">
        <w:rPr>
          <w:szCs w:val="22"/>
        </w:rPr>
        <w:t>Amend title to conform.</w:t>
      </w:r>
    </w:p>
    <w:p w:rsidR="006137F8" w:rsidRDefault="006137F8" w:rsidP="0003284F"/>
    <w:p w:rsidR="0003284F" w:rsidRDefault="0003284F" w:rsidP="0003284F">
      <w:r>
        <w:t>Rep. QUINN explained the amendment.</w:t>
      </w:r>
    </w:p>
    <w:p w:rsidR="0003284F" w:rsidRDefault="0003284F" w:rsidP="0003284F">
      <w:r>
        <w:t>Rep. WHITE spoke against the amendment.</w:t>
      </w:r>
    </w:p>
    <w:p w:rsidR="0003284F" w:rsidRDefault="0003284F" w:rsidP="0003284F"/>
    <w:p w:rsidR="0003284F" w:rsidRDefault="0003284F" w:rsidP="0003284F">
      <w:r>
        <w:t>Rep. NORMAN moved to table the amendment.</w:t>
      </w:r>
    </w:p>
    <w:p w:rsidR="0003284F" w:rsidRDefault="0003284F" w:rsidP="0003284F"/>
    <w:p w:rsidR="0003284F" w:rsidRDefault="0003284F" w:rsidP="0003284F">
      <w:r>
        <w:t>Rep. QUINN demanded the yeas and nays which were taken, resulting as follows:</w:t>
      </w:r>
    </w:p>
    <w:p w:rsidR="0003284F" w:rsidRDefault="0003284F" w:rsidP="0003284F">
      <w:pPr>
        <w:jc w:val="center"/>
      </w:pPr>
      <w:bookmarkStart w:id="13" w:name="vote_start87"/>
      <w:bookmarkEnd w:id="13"/>
      <w:r>
        <w:t>Yeas 63; Nays 34</w:t>
      </w:r>
    </w:p>
    <w:p w:rsidR="0003284F" w:rsidRDefault="0003284F" w:rsidP="0003284F">
      <w:pPr>
        <w:jc w:val="center"/>
      </w:pPr>
    </w:p>
    <w:p w:rsidR="0003284F" w:rsidRDefault="0003284F" w:rsidP="000328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Anthony</w:t>
            </w:r>
          </w:p>
        </w:tc>
        <w:tc>
          <w:tcPr>
            <w:tcW w:w="2179" w:type="dxa"/>
            <w:shd w:val="clear" w:color="auto" w:fill="auto"/>
          </w:tcPr>
          <w:p w:rsidR="0003284F" w:rsidRPr="0003284F" w:rsidRDefault="0003284F" w:rsidP="0003284F">
            <w:pPr>
              <w:keepNext/>
              <w:ind w:firstLine="0"/>
            </w:pPr>
            <w:r>
              <w:t>Bales</w:t>
            </w:r>
          </w:p>
        </w:tc>
        <w:tc>
          <w:tcPr>
            <w:tcW w:w="2180" w:type="dxa"/>
            <w:shd w:val="clear" w:color="auto" w:fill="auto"/>
          </w:tcPr>
          <w:p w:rsidR="0003284F" w:rsidRPr="0003284F" w:rsidRDefault="0003284F" w:rsidP="0003284F">
            <w:pPr>
              <w:keepNext/>
              <w:ind w:firstLine="0"/>
            </w:pPr>
            <w:r>
              <w:t>Ballentine</w:t>
            </w:r>
          </w:p>
        </w:tc>
      </w:tr>
      <w:tr w:rsidR="0003284F" w:rsidRPr="0003284F" w:rsidTr="0003284F">
        <w:tc>
          <w:tcPr>
            <w:tcW w:w="2179" w:type="dxa"/>
            <w:shd w:val="clear" w:color="auto" w:fill="auto"/>
          </w:tcPr>
          <w:p w:rsidR="0003284F" w:rsidRPr="0003284F" w:rsidRDefault="0003284F" w:rsidP="0003284F">
            <w:pPr>
              <w:ind w:firstLine="0"/>
            </w:pPr>
            <w:r>
              <w:t>Bannister</w:t>
            </w:r>
          </w:p>
        </w:tc>
        <w:tc>
          <w:tcPr>
            <w:tcW w:w="2179" w:type="dxa"/>
            <w:shd w:val="clear" w:color="auto" w:fill="auto"/>
          </w:tcPr>
          <w:p w:rsidR="0003284F" w:rsidRPr="0003284F" w:rsidRDefault="0003284F" w:rsidP="0003284F">
            <w:pPr>
              <w:ind w:firstLine="0"/>
            </w:pPr>
            <w:r>
              <w:t>Bedingfield</w:t>
            </w:r>
          </w:p>
        </w:tc>
        <w:tc>
          <w:tcPr>
            <w:tcW w:w="2180" w:type="dxa"/>
            <w:shd w:val="clear" w:color="auto" w:fill="auto"/>
          </w:tcPr>
          <w:p w:rsidR="0003284F" w:rsidRPr="0003284F" w:rsidRDefault="0003284F" w:rsidP="0003284F">
            <w:pPr>
              <w:ind w:firstLine="0"/>
            </w:pPr>
            <w:r>
              <w:t>Bowers</w:t>
            </w:r>
          </w:p>
        </w:tc>
      </w:tr>
      <w:tr w:rsidR="0003284F" w:rsidRPr="0003284F" w:rsidTr="0003284F">
        <w:tc>
          <w:tcPr>
            <w:tcW w:w="2179" w:type="dxa"/>
            <w:shd w:val="clear" w:color="auto" w:fill="auto"/>
          </w:tcPr>
          <w:p w:rsidR="0003284F" w:rsidRPr="0003284F" w:rsidRDefault="0003284F" w:rsidP="0003284F">
            <w:pPr>
              <w:ind w:firstLine="0"/>
            </w:pPr>
            <w:r>
              <w:t>Bradley</w:t>
            </w:r>
          </w:p>
        </w:tc>
        <w:tc>
          <w:tcPr>
            <w:tcW w:w="2179" w:type="dxa"/>
            <w:shd w:val="clear" w:color="auto" w:fill="auto"/>
          </w:tcPr>
          <w:p w:rsidR="0003284F" w:rsidRPr="0003284F" w:rsidRDefault="0003284F" w:rsidP="0003284F">
            <w:pPr>
              <w:ind w:firstLine="0"/>
            </w:pPr>
            <w:r>
              <w:t>G. A. Brown</w:t>
            </w:r>
          </w:p>
        </w:tc>
        <w:tc>
          <w:tcPr>
            <w:tcW w:w="2180" w:type="dxa"/>
            <w:shd w:val="clear" w:color="auto" w:fill="auto"/>
          </w:tcPr>
          <w:p w:rsidR="0003284F" w:rsidRPr="0003284F" w:rsidRDefault="0003284F" w:rsidP="0003284F">
            <w:pPr>
              <w:ind w:firstLine="0"/>
            </w:pPr>
            <w:r>
              <w:t>Clemmons</w:t>
            </w:r>
          </w:p>
        </w:tc>
      </w:tr>
      <w:tr w:rsidR="0003284F" w:rsidRPr="0003284F" w:rsidTr="0003284F">
        <w:tc>
          <w:tcPr>
            <w:tcW w:w="2179" w:type="dxa"/>
            <w:shd w:val="clear" w:color="auto" w:fill="auto"/>
          </w:tcPr>
          <w:p w:rsidR="0003284F" w:rsidRPr="0003284F" w:rsidRDefault="0003284F" w:rsidP="0003284F">
            <w:pPr>
              <w:ind w:firstLine="0"/>
            </w:pPr>
            <w:r>
              <w:t>Cole</w:t>
            </w:r>
          </w:p>
        </w:tc>
        <w:tc>
          <w:tcPr>
            <w:tcW w:w="2179" w:type="dxa"/>
            <w:shd w:val="clear" w:color="auto" w:fill="auto"/>
          </w:tcPr>
          <w:p w:rsidR="0003284F" w:rsidRPr="0003284F" w:rsidRDefault="0003284F" w:rsidP="0003284F">
            <w:pPr>
              <w:ind w:firstLine="0"/>
            </w:pPr>
            <w:r>
              <w:t>Corley</w:t>
            </w:r>
          </w:p>
        </w:tc>
        <w:tc>
          <w:tcPr>
            <w:tcW w:w="2180" w:type="dxa"/>
            <w:shd w:val="clear" w:color="auto" w:fill="auto"/>
          </w:tcPr>
          <w:p w:rsidR="0003284F" w:rsidRPr="0003284F" w:rsidRDefault="0003284F" w:rsidP="0003284F">
            <w:pPr>
              <w:ind w:firstLine="0"/>
            </w:pPr>
            <w:r>
              <w:t>Crosby</w:t>
            </w:r>
          </w:p>
        </w:tc>
      </w:tr>
      <w:tr w:rsidR="0003284F" w:rsidRPr="0003284F" w:rsidTr="0003284F">
        <w:tc>
          <w:tcPr>
            <w:tcW w:w="2179" w:type="dxa"/>
            <w:shd w:val="clear" w:color="auto" w:fill="auto"/>
          </w:tcPr>
          <w:p w:rsidR="0003284F" w:rsidRPr="0003284F" w:rsidRDefault="0003284F" w:rsidP="0003284F">
            <w:pPr>
              <w:ind w:firstLine="0"/>
            </w:pPr>
            <w:r>
              <w:t>Delleney</w:t>
            </w:r>
          </w:p>
        </w:tc>
        <w:tc>
          <w:tcPr>
            <w:tcW w:w="2179" w:type="dxa"/>
            <w:shd w:val="clear" w:color="auto" w:fill="auto"/>
          </w:tcPr>
          <w:p w:rsidR="0003284F" w:rsidRPr="0003284F" w:rsidRDefault="0003284F" w:rsidP="0003284F">
            <w:pPr>
              <w:ind w:firstLine="0"/>
            </w:pPr>
            <w:r>
              <w:t>Douglas</w:t>
            </w:r>
          </w:p>
        </w:tc>
        <w:tc>
          <w:tcPr>
            <w:tcW w:w="2180" w:type="dxa"/>
            <w:shd w:val="clear" w:color="auto" w:fill="auto"/>
          </w:tcPr>
          <w:p w:rsidR="0003284F" w:rsidRPr="0003284F" w:rsidRDefault="0003284F" w:rsidP="0003284F">
            <w:pPr>
              <w:ind w:firstLine="0"/>
            </w:pPr>
            <w:r>
              <w:t>Duckworth</w:t>
            </w:r>
          </w:p>
        </w:tc>
      </w:tr>
      <w:tr w:rsidR="0003284F" w:rsidRPr="0003284F" w:rsidTr="0003284F">
        <w:tc>
          <w:tcPr>
            <w:tcW w:w="2179" w:type="dxa"/>
            <w:shd w:val="clear" w:color="auto" w:fill="auto"/>
          </w:tcPr>
          <w:p w:rsidR="0003284F" w:rsidRPr="0003284F" w:rsidRDefault="0003284F" w:rsidP="0003284F">
            <w:pPr>
              <w:ind w:firstLine="0"/>
            </w:pPr>
            <w:r>
              <w:t>Felder</w:t>
            </w:r>
          </w:p>
        </w:tc>
        <w:tc>
          <w:tcPr>
            <w:tcW w:w="2179" w:type="dxa"/>
            <w:shd w:val="clear" w:color="auto" w:fill="auto"/>
          </w:tcPr>
          <w:p w:rsidR="0003284F" w:rsidRPr="0003284F" w:rsidRDefault="0003284F" w:rsidP="0003284F">
            <w:pPr>
              <w:ind w:firstLine="0"/>
            </w:pPr>
            <w:r>
              <w:t>Finlay</w:t>
            </w:r>
          </w:p>
        </w:tc>
        <w:tc>
          <w:tcPr>
            <w:tcW w:w="2180" w:type="dxa"/>
            <w:shd w:val="clear" w:color="auto" w:fill="auto"/>
          </w:tcPr>
          <w:p w:rsidR="0003284F" w:rsidRPr="0003284F" w:rsidRDefault="0003284F" w:rsidP="0003284F">
            <w:pPr>
              <w:ind w:firstLine="0"/>
            </w:pPr>
            <w:r>
              <w:t>Funderburk</w:t>
            </w:r>
          </w:p>
        </w:tc>
      </w:tr>
      <w:tr w:rsidR="0003284F" w:rsidRPr="0003284F" w:rsidTr="0003284F">
        <w:tc>
          <w:tcPr>
            <w:tcW w:w="2179" w:type="dxa"/>
            <w:shd w:val="clear" w:color="auto" w:fill="auto"/>
          </w:tcPr>
          <w:p w:rsidR="0003284F" w:rsidRPr="0003284F" w:rsidRDefault="0003284F" w:rsidP="0003284F">
            <w:pPr>
              <w:ind w:firstLine="0"/>
            </w:pPr>
            <w:r>
              <w:t>Gagnon</w:t>
            </w:r>
          </w:p>
        </w:tc>
        <w:tc>
          <w:tcPr>
            <w:tcW w:w="2179" w:type="dxa"/>
            <w:shd w:val="clear" w:color="auto" w:fill="auto"/>
          </w:tcPr>
          <w:p w:rsidR="0003284F" w:rsidRPr="0003284F" w:rsidRDefault="0003284F" w:rsidP="0003284F">
            <w:pPr>
              <w:ind w:firstLine="0"/>
            </w:pPr>
            <w:r>
              <w:t>Gambrell</w:t>
            </w:r>
          </w:p>
        </w:tc>
        <w:tc>
          <w:tcPr>
            <w:tcW w:w="2180" w:type="dxa"/>
            <w:shd w:val="clear" w:color="auto" w:fill="auto"/>
          </w:tcPr>
          <w:p w:rsidR="0003284F" w:rsidRPr="0003284F" w:rsidRDefault="0003284F" w:rsidP="0003284F">
            <w:pPr>
              <w:ind w:firstLine="0"/>
            </w:pPr>
            <w:r>
              <w:t>George</w:t>
            </w:r>
          </w:p>
        </w:tc>
      </w:tr>
      <w:tr w:rsidR="0003284F" w:rsidRPr="0003284F" w:rsidTr="0003284F">
        <w:tc>
          <w:tcPr>
            <w:tcW w:w="2179" w:type="dxa"/>
            <w:shd w:val="clear" w:color="auto" w:fill="auto"/>
          </w:tcPr>
          <w:p w:rsidR="0003284F" w:rsidRPr="0003284F" w:rsidRDefault="0003284F" w:rsidP="0003284F">
            <w:pPr>
              <w:ind w:firstLine="0"/>
            </w:pPr>
            <w:r>
              <w:t>Goldfinch</w:t>
            </w:r>
          </w:p>
        </w:tc>
        <w:tc>
          <w:tcPr>
            <w:tcW w:w="2179" w:type="dxa"/>
            <w:shd w:val="clear" w:color="auto" w:fill="auto"/>
          </w:tcPr>
          <w:p w:rsidR="0003284F" w:rsidRPr="0003284F" w:rsidRDefault="0003284F" w:rsidP="0003284F">
            <w:pPr>
              <w:ind w:firstLine="0"/>
            </w:pPr>
            <w:r>
              <w:t>Hardee</w:t>
            </w:r>
          </w:p>
        </w:tc>
        <w:tc>
          <w:tcPr>
            <w:tcW w:w="2180" w:type="dxa"/>
            <w:shd w:val="clear" w:color="auto" w:fill="auto"/>
          </w:tcPr>
          <w:p w:rsidR="0003284F" w:rsidRPr="0003284F" w:rsidRDefault="0003284F" w:rsidP="0003284F">
            <w:pPr>
              <w:ind w:firstLine="0"/>
            </w:pPr>
            <w:r>
              <w:t>Hayes</w:t>
            </w:r>
          </w:p>
        </w:tc>
      </w:tr>
      <w:tr w:rsidR="0003284F" w:rsidRPr="0003284F" w:rsidTr="0003284F">
        <w:tc>
          <w:tcPr>
            <w:tcW w:w="2179" w:type="dxa"/>
            <w:shd w:val="clear" w:color="auto" w:fill="auto"/>
          </w:tcPr>
          <w:p w:rsidR="0003284F" w:rsidRPr="0003284F" w:rsidRDefault="0003284F" w:rsidP="0003284F">
            <w:pPr>
              <w:ind w:firstLine="0"/>
            </w:pPr>
            <w:r>
              <w:t>Henderson</w:t>
            </w:r>
          </w:p>
        </w:tc>
        <w:tc>
          <w:tcPr>
            <w:tcW w:w="2179" w:type="dxa"/>
            <w:shd w:val="clear" w:color="auto" w:fill="auto"/>
          </w:tcPr>
          <w:p w:rsidR="0003284F" w:rsidRPr="0003284F" w:rsidRDefault="0003284F" w:rsidP="0003284F">
            <w:pPr>
              <w:ind w:firstLine="0"/>
            </w:pPr>
            <w:r>
              <w:t>Henegan</w:t>
            </w:r>
          </w:p>
        </w:tc>
        <w:tc>
          <w:tcPr>
            <w:tcW w:w="2180" w:type="dxa"/>
            <w:shd w:val="clear" w:color="auto" w:fill="auto"/>
          </w:tcPr>
          <w:p w:rsidR="0003284F" w:rsidRPr="0003284F" w:rsidRDefault="0003284F" w:rsidP="0003284F">
            <w:pPr>
              <w:ind w:firstLine="0"/>
            </w:pPr>
            <w:r>
              <w:t>Herbkersman</w:t>
            </w:r>
          </w:p>
        </w:tc>
      </w:tr>
      <w:tr w:rsidR="0003284F" w:rsidRPr="0003284F" w:rsidTr="0003284F">
        <w:tc>
          <w:tcPr>
            <w:tcW w:w="2179" w:type="dxa"/>
            <w:shd w:val="clear" w:color="auto" w:fill="auto"/>
          </w:tcPr>
          <w:p w:rsidR="0003284F" w:rsidRPr="0003284F" w:rsidRDefault="0003284F" w:rsidP="0003284F">
            <w:pPr>
              <w:ind w:firstLine="0"/>
            </w:pPr>
            <w:r>
              <w:t>Hill</w:t>
            </w:r>
          </w:p>
        </w:tc>
        <w:tc>
          <w:tcPr>
            <w:tcW w:w="2179" w:type="dxa"/>
            <w:shd w:val="clear" w:color="auto" w:fill="auto"/>
          </w:tcPr>
          <w:p w:rsidR="0003284F" w:rsidRPr="0003284F" w:rsidRDefault="0003284F" w:rsidP="0003284F">
            <w:pPr>
              <w:ind w:firstLine="0"/>
            </w:pPr>
            <w:r>
              <w:t>Hiott</w:t>
            </w:r>
          </w:p>
        </w:tc>
        <w:tc>
          <w:tcPr>
            <w:tcW w:w="2180" w:type="dxa"/>
            <w:shd w:val="clear" w:color="auto" w:fill="auto"/>
          </w:tcPr>
          <w:p w:rsidR="0003284F" w:rsidRPr="0003284F" w:rsidRDefault="0003284F" w:rsidP="0003284F">
            <w:pPr>
              <w:ind w:firstLine="0"/>
            </w:pPr>
            <w:r>
              <w:t>Hixon</w:t>
            </w:r>
          </w:p>
        </w:tc>
      </w:tr>
      <w:tr w:rsidR="0003284F" w:rsidRPr="0003284F" w:rsidTr="0003284F">
        <w:tc>
          <w:tcPr>
            <w:tcW w:w="2179" w:type="dxa"/>
            <w:shd w:val="clear" w:color="auto" w:fill="auto"/>
          </w:tcPr>
          <w:p w:rsidR="0003284F" w:rsidRPr="0003284F" w:rsidRDefault="0003284F" w:rsidP="0003284F">
            <w:pPr>
              <w:ind w:firstLine="0"/>
            </w:pPr>
            <w:r>
              <w:t>Jefferson</w:t>
            </w:r>
          </w:p>
        </w:tc>
        <w:tc>
          <w:tcPr>
            <w:tcW w:w="2179" w:type="dxa"/>
            <w:shd w:val="clear" w:color="auto" w:fill="auto"/>
          </w:tcPr>
          <w:p w:rsidR="0003284F" w:rsidRPr="0003284F" w:rsidRDefault="0003284F" w:rsidP="0003284F">
            <w:pPr>
              <w:ind w:firstLine="0"/>
            </w:pPr>
            <w:r>
              <w:t>Johnson</w:t>
            </w:r>
          </w:p>
        </w:tc>
        <w:tc>
          <w:tcPr>
            <w:tcW w:w="2180" w:type="dxa"/>
            <w:shd w:val="clear" w:color="auto" w:fill="auto"/>
          </w:tcPr>
          <w:p w:rsidR="0003284F" w:rsidRPr="0003284F" w:rsidRDefault="0003284F" w:rsidP="0003284F">
            <w:pPr>
              <w:ind w:firstLine="0"/>
            </w:pPr>
            <w:r>
              <w:t>Limehouse</w:t>
            </w:r>
          </w:p>
        </w:tc>
      </w:tr>
      <w:tr w:rsidR="0003284F" w:rsidRPr="0003284F" w:rsidTr="0003284F">
        <w:tc>
          <w:tcPr>
            <w:tcW w:w="2179" w:type="dxa"/>
            <w:shd w:val="clear" w:color="auto" w:fill="auto"/>
          </w:tcPr>
          <w:p w:rsidR="0003284F" w:rsidRPr="0003284F" w:rsidRDefault="0003284F" w:rsidP="0003284F">
            <w:pPr>
              <w:ind w:firstLine="0"/>
            </w:pPr>
            <w:r>
              <w:t>Loftis</w:t>
            </w:r>
          </w:p>
        </w:tc>
        <w:tc>
          <w:tcPr>
            <w:tcW w:w="2179" w:type="dxa"/>
            <w:shd w:val="clear" w:color="auto" w:fill="auto"/>
          </w:tcPr>
          <w:p w:rsidR="0003284F" w:rsidRPr="0003284F" w:rsidRDefault="0003284F" w:rsidP="0003284F">
            <w:pPr>
              <w:ind w:firstLine="0"/>
            </w:pPr>
            <w:r>
              <w:t>Lowe</w:t>
            </w:r>
          </w:p>
        </w:tc>
        <w:tc>
          <w:tcPr>
            <w:tcW w:w="2180" w:type="dxa"/>
            <w:shd w:val="clear" w:color="auto" w:fill="auto"/>
          </w:tcPr>
          <w:p w:rsidR="0003284F" w:rsidRPr="0003284F" w:rsidRDefault="0003284F" w:rsidP="0003284F">
            <w:pPr>
              <w:ind w:firstLine="0"/>
            </w:pPr>
            <w:r>
              <w:t>Lucas</w:t>
            </w:r>
          </w:p>
        </w:tc>
      </w:tr>
      <w:tr w:rsidR="0003284F" w:rsidRPr="0003284F" w:rsidTr="0003284F">
        <w:tc>
          <w:tcPr>
            <w:tcW w:w="2179" w:type="dxa"/>
            <w:shd w:val="clear" w:color="auto" w:fill="auto"/>
          </w:tcPr>
          <w:p w:rsidR="0003284F" w:rsidRPr="0003284F" w:rsidRDefault="0003284F" w:rsidP="0003284F">
            <w:pPr>
              <w:ind w:firstLine="0"/>
            </w:pPr>
            <w:r>
              <w:t>Merrill</w:t>
            </w:r>
          </w:p>
        </w:tc>
        <w:tc>
          <w:tcPr>
            <w:tcW w:w="2179" w:type="dxa"/>
            <w:shd w:val="clear" w:color="auto" w:fill="auto"/>
          </w:tcPr>
          <w:p w:rsidR="0003284F" w:rsidRPr="0003284F" w:rsidRDefault="0003284F" w:rsidP="0003284F">
            <w:pPr>
              <w:ind w:firstLine="0"/>
            </w:pPr>
            <w:r>
              <w:t>D. C. Moss</w:t>
            </w:r>
          </w:p>
        </w:tc>
        <w:tc>
          <w:tcPr>
            <w:tcW w:w="2180" w:type="dxa"/>
            <w:shd w:val="clear" w:color="auto" w:fill="auto"/>
          </w:tcPr>
          <w:p w:rsidR="0003284F" w:rsidRPr="0003284F" w:rsidRDefault="0003284F" w:rsidP="0003284F">
            <w:pPr>
              <w:ind w:firstLine="0"/>
            </w:pPr>
            <w:r>
              <w:t>Murphy</w:t>
            </w:r>
          </w:p>
        </w:tc>
      </w:tr>
      <w:tr w:rsidR="0003284F" w:rsidRPr="0003284F" w:rsidTr="0003284F">
        <w:tc>
          <w:tcPr>
            <w:tcW w:w="2179" w:type="dxa"/>
            <w:shd w:val="clear" w:color="auto" w:fill="auto"/>
          </w:tcPr>
          <w:p w:rsidR="0003284F" w:rsidRPr="0003284F" w:rsidRDefault="0003284F" w:rsidP="0003284F">
            <w:pPr>
              <w:ind w:firstLine="0"/>
            </w:pPr>
            <w:r>
              <w:t>Neal</w:t>
            </w:r>
          </w:p>
        </w:tc>
        <w:tc>
          <w:tcPr>
            <w:tcW w:w="2179" w:type="dxa"/>
            <w:shd w:val="clear" w:color="auto" w:fill="auto"/>
          </w:tcPr>
          <w:p w:rsidR="0003284F" w:rsidRPr="0003284F" w:rsidRDefault="0003284F" w:rsidP="0003284F">
            <w:pPr>
              <w:ind w:firstLine="0"/>
            </w:pPr>
            <w:r>
              <w:t>Newton</w:t>
            </w:r>
          </w:p>
        </w:tc>
        <w:tc>
          <w:tcPr>
            <w:tcW w:w="2180" w:type="dxa"/>
            <w:shd w:val="clear" w:color="auto" w:fill="auto"/>
          </w:tcPr>
          <w:p w:rsidR="0003284F" w:rsidRPr="0003284F" w:rsidRDefault="0003284F" w:rsidP="0003284F">
            <w:pPr>
              <w:ind w:firstLine="0"/>
            </w:pPr>
            <w:r>
              <w:t>Norman</w:t>
            </w:r>
          </w:p>
        </w:tc>
      </w:tr>
      <w:tr w:rsidR="0003284F" w:rsidRPr="0003284F" w:rsidTr="0003284F">
        <w:tc>
          <w:tcPr>
            <w:tcW w:w="2179" w:type="dxa"/>
            <w:shd w:val="clear" w:color="auto" w:fill="auto"/>
          </w:tcPr>
          <w:p w:rsidR="0003284F" w:rsidRPr="0003284F" w:rsidRDefault="0003284F" w:rsidP="0003284F">
            <w:pPr>
              <w:ind w:firstLine="0"/>
            </w:pPr>
            <w:r>
              <w:t>Ott</w:t>
            </w:r>
          </w:p>
        </w:tc>
        <w:tc>
          <w:tcPr>
            <w:tcW w:w="2179" w:type="dxa"/>
            <w:shd w:val="clear" w:color="auto" w:fill="auto"/>
          </w:tcPr>
          <w:p w:rsidR="0003284F" w:rsidRPr="0003284F" w:rsidRDefault="0003284F" w:rsidP="0003284F">
            <w:pPr>
              <w:ind w:firstLine="0"/>
            </w:pPr>
            <w:r>
              <w:t>Pitts</w:t>
            </w:r>
          </w:p>
        </w:tc>
        <w:tc>
          <w:tcPr>
            <w:tcW w:w="2180" w:type="dxa"/>
            <w:shd w:val="clear" w:color="auto" w:fill="auto"/>
          </w:tcPr>
          <w:p w:rsidR="0003284F" w:rsidRPr="0003284F" w:rsidRDefault="0003284F" w:rsidP="0003284F">
            <w:pPr>
              <w:ind w:firstLine="0"/>
            </w:pPr>
            <w:r>
              <w:t>Putnam</w:t>
            </w:r>
          </w:p>
        </w:tc>
      </w:tr>
      <w:tr w:rsidR="0003284F" w:rsidRPr="0003284F" w:rsidTr="0003284F">
        <w:tc>
          <w:tcPr>
            <w:tcW w:w="2179" w:type="dxa"/>
            <w:shd w:val="clear" w:color="auto" w:fill="auto"/>
          </w:tcPr>
          <w:p w:rsidR="0003284F" w:rsidRPr="0003284F" w:rsidRDefault="0003284F" w:rsidP="0003284F">
            <w:pPr>
              <w:ind w:firstLine="0"/>
            </w:pPr>
            <w:r>
              <w:t>Riley</w:t>
            </w:r>
          </w:p>
        </w:tc>
        <w:tc>
          <w:tcPr>
            <w:tcW w:w="2179" w:type="dxa"/>
            <w:shd w:val="clear" w:color="auto" w:fill="auto"/>
          </w:tcPr>
          <w:p w:rsidR="0003284F" w:rsidRPr="0003284F" w:rsidRDefault="0003284F" w:rsidP="0003284F">
            <w:pPr>
              <w:ind w:firstLine="0"/>
            </w:pPr>
            <w:r>
              <w:t>Rivers</w:t>
            </w:r>
          </w:p>
        </w:tc>
        <w:tc>
          <w:tcPr>
            <w:tcW w:w="2180" w:type="dxa"/>
            <w:shd w:val="clear" w:color="auto" w:fill="auto"/>
          </w:tcPr>
          <w:p w:rsidR="0003284F" w:rsidRPr="0003284F" w:rsidRDefault="0003284F" w:rsidP="0003284F">
            <w:pPr>
              <w:ind w:firstLine="0"/>
            </w:pPr>
            <w:r>
              <w:t>Ryhal</w:t>
            </w:r>
          </w:p>
        </w:tc>
      </w:tr>
      <w:tr w:rsidR="0003284F" w:rsidRPr="0003284F" w:rsidTr="0003284F">
        <w:tc>
          <w:tcPr>
            <w:tcW w:w="2179" w:type="dxa"/>
            <w:shd w:val="clear" w:color="auto" w:fill="auto"/>
          </w:tcPr>
          <w:p w:rsidR="0003284F" w:rsidRPr="0003284F" w:rsidRDefault="0003284F" w:rsidP="0003284F">
            <w:pPr>
              <w:ind w:firstLine="0"/>
            </w:pPr>
            <w:r>
              <w:t>Sandifer</w:t>
            </w:r>
          </w:p>
        </w:tc>
        <w:tc>
          <w:tcPr>
            <w:tcW w:w="2179" w:type="dxa"/>
            <w:shd w:val="clear" w:color="auto" w:fill="auto"/>
          </w:tcPr>
          <w:p w:rsidR="0003284F" w:rsidRPr="0003284F" w:rsidRDefault="0003284F" w:rsidP="0003284F">
            <w:pPr>
              <w:ind w:firstLine="0"/>
            </w:pPr>
            <w:r>
              <w:t>Simrill</w:t>
            </w:r>
          </w:p>
        </w:tc>
        <w:tc>
          <w:tcPr>
            <w:tcW w:w="2180" w:type="dxa"/>
            <w:shd w:val="clear" w:color="auto" w:fill="auto"/>
          </w:tcPr>
          <w:p w:rsidR="0003284F" w:rsidRPr="0003284F" w:rsidRDefault="0003284F" w:rsidP="0003284F">
            <w:pPr>
              <w:ind w:firstLine="0"/>
            </w:pPr>
            <w:r>
              <w:t>G. M. Smith</w:t>
            </w:r>
          </w:p>
        </w:tc>
      </w:tr>
      <w:tr w:rsidR="0003284F" w:rsidRPr="0003284F" w:rsidTr="0003284F">
        <w:tc>
          <w:tcPr>
            <w:tcW w:w="2179" w:type="dxa"/>
            <w:shd w:val="clear" w:color="auto" w:fill="auto"/>
          </w:tcPr>
          <w:p w:rsidR="0003284F" w:rsidRPr="0003284F" w:rsidRDefault="0003284F" w:rsidP="0003284F">
            <w:pPr>
              <w:ind w:firstLine="0"/>
            </w:pPr>
            <w:r>
              <w:t>G. R. Smith</w:t>
            </w:r>
          </w:p>
        </w:tc>
        <w:tc>
          <w:tcPr>
            <w:tcW w:w="2179" w:type="dxa"/>
            <w:shd w:val="clear" w:color="auto" w:fill="auto"/>
          </w:tcPr>
          <w:p w:rsidR="0003284F" w:rsidRPr="0003284F" w:rsidRDefault="0003284F" w:rsidP="0003284F">
            <w:pPr>
              <w:ind w:firstLine="0"/>
            </w:pPr>
            <w:r>
              <w:t>Sottile</w:t>
            </w:r>
          </w:p>
        </w:tc>
        <w:tc>
          <w:tcPr>
            <w:tcW w:w="2180" w:type="dxa"/>
            <w:shd w:val="clear" w:color="auto" w:fill="auto"/>
          </w:tcPr>
          <w:p w:rsidR="0003284F" w:rsidRPr="0003284F" w:rsidRDefault="0003284F" w:rsidP="0003284F">
            <w:pPr>
              <w:ind w:firstLine="0"/>
            </w:pPr>
            <w:r>
              <w:t>Southard</w:t>
            </w:r>
          </w:p>
        </w:tc>
      </w:tr>
      <w:tr w:rsidR="0003284F" w:rsidRPr="0003284F" w:rsidTr="0003284F">
        <w:tc>
          <w:tcPr>
            <w:tcW w:w="2179" w:type="dxa"/>
            <w:shd w:val="clear" w:color="auto" w:fill="auto"/>
          </w:tcPr>
          <w:p w:rsidR="0003284F" w:rsidRPr="0003284F" w:rsidRDefault="0003284F" w:rsidP="0003284F">
            <w:pPr>
              <w:ind w:firstLine="0"/>
            </w:pPr>
            <w:r>
              <w:t>Stavrinakis</w:t>
            </w:r>
          </w:p>
        </w:tc>
        <w:tc>
          <w:tcPr>
            <w:tcW w:w="2179" w:type="dxa"/>
            <w:shd w:val="clear" w:color="auto" w:fill="auto"/>
          </w:tcPr>
          <w:p w:rsidR="0003284F" w:rsidRPr="0003284F" w:rsidRDefault="0003284F" w:rsidP="0003284F">
            <w:pPr>
              <w:ind w:firstLine="0"/>
            </w:pPr>
            <w:r>
              <w:t>Thayer</w:t>
            </w:r>
          </w:p>
        </w:tc>
        <w:tc>
          <w:tcPr>
            <w:tcW w:w="2180" w:type="dxa"/>
            <w:shd w:val="clear" w:color="auto" w:fill="auto"/>
          </w:tcPr>
          <w:p w:rsidR="0003284F" w:rsidRPr="0003284F" w:rsidRDefault="0003284F" w:rsidP="0003284F">
            <w:pPr>
              <w:ind w:firstLine="0"/>
            </w:pPr>
            <w:r>
              <w:t>Tinkler</w:t>
            </w:r>
          </w:p>
        </w:tc>
      </w:tr>
      <w:tr w:rsidR="0003284F" w:rsidRPr="0003284F" w:rsidTr="0003284F">
        <w:tc>
          <w:tcPr>
            <w:tcW w:w="2179" w:type="dxa"/>
            <w:shd w:val="clear" w:color="auto" w:fill="auto"/>
          </w:tcPr>
          <w:p w:rsidR="0003284F" w:rsidRPr="0003284F" w:rsidRDefault="0003284F" w:rsidP="0003284F">
            <w:pPr>
              <w:keepNext/>
              <w:ind w:firstLine="0"/>
            </w:pPr>
            <w:r>
              <w:t>Wells</w:t>
            </w:r>
          </w:p>
        </w:tc>
        <w:tc>
          <w:tcPr>
            <w:tcW w:w="2179" w:type="dxa"/>
            <w:shd w:val="clear" w:color="auto" w:fill="auto"/>
          </w:tcPr>
          <w:p w:rsidR="0003284F" w:rsidRPr="0003284F" w:rsidRDefault="0003284F" w:rsidP="0003284F">
            <w:pPr>
              <w:keepNext/>
              <w:ind w:firstLine="0"/>
            </w:pPr>
            <w:r>
              <w:t>Whipper</w:t>
            </w:r>
          </w:p>
        </w:tc>
        <w:tc>
          <w:tcPr>
            <w:tcW w:w="2180" w:type="dxa"/>
            <w:shd w:val="clear" w:color="auto" w:fill="auto"/>
          </w:tcPr>
          <w:p w:rsidR="0003284F" w:rsidRPr="0003284F" w:rsidRDefault="0003284F" w:rsidP="0003284F">
            <w:pPr>
              <w:keepNext/>
              <w:ind w:firstLine="0"/>
            </w:pPr>
            <w:r>
              <w:t>White</w:t>
            </w:r>
          </w:p>
        </w:tc>
      </w:tr>
      <w:tr w:rsidR="0003284F" w:rsidRPr="0003284F" w:rsidTr="0003284F">
        <w:tc>
          <w:tcPr>
            <w:tcW w:w="2179" w:type="dxa"/>
            <w:shd w:val="clear" w:color="auto" w:fill="auto"/>
          </w:tcPr>
          <w:p w:rsidR="0003284F" w:rsidRPr="0003284F" w:rsidRDefault="0003284F" w:rsidP="0003284F">
            <w:pPr>
              <w:keepNext/>
              <w:ind w:firstLine="0"/>
            </w:pPr>
            <w:r>
              <w:t>Whitmire</w:t>
            </w:r>
          </w:p>
        </w:tc>
        <w:tc>
          <w:tcPr>
            <w:tcW w:w="2179" w:type="dxa"/>
            <w:shd w:val="clear" w:color="auto" w:fill="auto"/>
          </w:tcPr>
          <w:p w:rsidR="0003284F" w:rsidRPr="0003284F" w:rsidRDefault="0003284F" w:rsidP="0003284F">
            <w:pPr>
              <w:keepNext/>
              <w:ind w:firstLine="0"/>
            </w:pPr>
            <w:r>
              <w:t>Willis</w:t>
            </w:r>
          </w:p>
        </w:tc>
        <w:tc>
          <w:tcPr>
            <w:tcW w:w="2180" w:type="dxa"/>
            <w:shd w:val="clear" w:color="auto" w:fill="auto"/>
          </w:tcPr>
          <w:p w:rsidR="0003284F" w:rsidRPr="0003284F" w:rsidRDefault="0003284F" w:rsidP="0003284F">
            <w:pPr>
              <w:keepNext/>
              <w:ind w:firstLine="0"/>
            </w:pPr>
            <w:r>
              <w:t>Yow</w:t>
            </w:r>
          </w:p>
        </w:tc>
      </w:tr>
    </w:tbl>
    <w:p w:rsidR="0003284F" w:rsidRDefault="0003284F" w:rsidP="0003284F"/>
    <w:p w:rsidR="0003284F" w:rsidRDefault="0003284F" w:rsidP="0003284F">
      <w:pPr>
        <w:jc w:val="center"/>
        <w:rPr>
          <w:b/>
        </w:rPr>
      </w:pPr>
      <w:r w:rsidRPr="0003284F">
        <w:rPr>
          <w:b/>
        </w:rPr>
        <w:t>Total--63</w:t>
      </w:r>
    </w:p>
    <w:p w:rsidR="0003284F" w:rsidRDefault="0003284F" w:rsidP="0003284F">
      <w:pPr>
        <w:jc w:val="center"/>
        <w:rPr>
          <w:b/>
        </w:rPr>
      </w:pPr>
    </w:p>
    <w:p w:rsidR="0003284F" w:rsidRDefault="0003284F" w:rsidP="0003284F">
      <w:pPr>
        <w:ind w:firstLine="0"/>
      </w:pPr>
      <w:r w:rsidRPr="000328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Allison</w:t>
            </w:r>
          </w:p>
        </w:tc>
        <w:tc>
          <w:tcPr>
            <w:tcW w:w="2179" w:type="dxa"/>
            <w:shd w:val="clear" w:color="auto" w:fill="auto"/>
          </w:tcPr>
          <w:p w:rsidR="0003284F" w:rsidRPr="0003284F" w:rsidRDefault="0003284F" w:rsidP="0003284F">
            <w:pPr>
              <w:keepNext/>
              <w:ind w:firstLine="0"/>
            </w:pPr>
            <w:r>
              <w:t>Atwater</w:t>
            </w:r>
          </w:p>
        </w:tc>
        <w:tc>
          <w:tcPr>
            <w:tcW w:w="2180" w:type="dxa"/>
            <w:shd w:val="clear" w:color="auto" w:fill="auto"/>
          </w:tcPr>
          <w:p w:rsidR="0003284F" w:rsidRPr="0003284F" w:rsidRDefault="0003284F" w:rsidP="0003284F">
            <w:pPr>
              <w:keepNext/>
              <w:ind w:firstLine="0"/>
            </w:pPr>
            <w:r>
              <w:t>Bamberg</w:t>
            </w:r>
          </w:p>
        </w:tc>
      </w:tr>
      <w:tr w:rsidR="0003284F" w:rsidRPr="0003284F" w:rsidTr="0003284F">
        <w:tc>
          <w:tcPr>
            <w:tcW w:w="2179" w:type="dxa"/>
            <w:shd w:val="clear" w:color="auto" w:fill="auto"/>
          </w:tcPr>
          <w:p w:rsidR="0003284F" w:rsidRPr="0003284F" w:rsidRDefault="0003284F" w:rsidP="0003284F">
            <w:pPr>
              <w:ind w:firstLine="0"/>
            </w:pPr>
            <w:r>
              <w:t>Bernstein</w:t>
            </w:r>
          </w:p>
        </w:tc>
        <w:tc>
          <w:tcPr>
            <w:tcW w:w="2179" w:type="dxa"/>
            <w:shd w:val="clear" w:color="auto" w:fill="auto"/>
          </w:tcPr>
          <w:p w:rsidR="0003284F" w:rsidRPr="0003284F" w:rsidRDefault="0003284F" w:rsidP="0003284F">
            <w:pPr>
              <w:ind w:firstLine="0"/>
            </w:pPr>
            <w:r>
              <w:t>Bingham</w:t>
            </w:r>
          </w:p>
        </w:tc>
        <w:tc>
          <w:tcPr>
            <w:tcW w:w="2180" w:type="dxa"/>
            <w:shd w:val="clear" w:color="auto" w:fill="auto"/>
          </w:tcPr>
          <w:p w:rsidR="0003284F" w:rsidRPr="0003284F" w:rsidRDefault="0003284F" w:rsidP="0003284F">
            <w:pPr>
              <w:ind w:firstLine="0"/>
            </w:pPr>
            <w:r>
              <w:t>Brannon</w:t>
            </w:r>
          </w:p>
        </w:tc>
      </w:tr>
      <w:tr w:rsidR="0003284F" w:rsidRPr="0003284F" w:rsidTr="0003284F">
        <w:tc>
          <w:tcPr>
            <w:tcW w:w="2179" w:type="dxa"/>
            <w:shd w:val="clear" w:color="auto" w:fill="auto"/>
          </w:tcPr>
          <w:p w:rsidR="0003284F" w:rsidRPr="0003284F" w:rsidRDefault="0003284F" w:rsidP="0003284F">
            <w:pPr>
              <w:ind w:firstLine="0"/>
            </w:pPr>
            <w:r>
              <w:t>R. L. Brown</w:t>
            </w:r>
          </w:p>
        </w:tc>
        <w:tc>
          <w:tcPr>
            <w:tcW w:w="2179" w:type="dxa"/>
            <w:shd w:val="clear" w:color="auto" w:fill="auto"/>
          </w:tcPr>
          <w:p w:rsidR="0003284F" w:rsidRPr="0003284F" w:rsidRDefault="0003284F" w:rsidP="0003284F">
            <w:pPr>
              <w:ind w:firstLine="0"/>
            </w:pPr>
            <w:r>
              <w:t>Burns</w:t>
            </w:r>
          </w:p>
        </w:tc>
        <w:tc>
          <w:tcPr>
            <w:tcW w:w="2180" w:type="dxa"/>
            <w:shd w:val="clear" w:color="auto" w:fill="auto"/>
          </w:tcPr>
          <w:p w:rsidR="0003284F" w:rsidRPr="0003284F" w:rsidRDefault="0003284F" w:rsidP="0003284F">
            <w:pPr>
              <w:ind w:firstLine="0"/>
            </w:pPr>
            <w:r>
              <w:t>Chumley</w:t>
            </w:r>
          </w:p>
        </w:tc>
      </w:tr>
      <w:tr w:rsidR="0003284F" w:rsidRPr="0003284F" w:rsidTr="0003284F">
        <w:tc>
          <w:tcPr>
            <w:tcW w:w="2179" w:type="dxa"/>
            <w:shd w:val="clear" w:color="auto" w:fill="auto"/>
          </w:tcPr>
          <w:p w:rsidR="0003284F" w:rsidRPr="0003284F" w:rsidRDefault="0003284F" w:rsidP="0003284F">
            <w:pPr>
              <w:ind w:firstLine="0"/>
            </w:pPr>
            <w:r>
              <w:t>Clary</w:t>
            </w:r>
          </w:p>
        </w:tc>
        <w:tc>
          <w:tcPr>
            <w:tcW w:w="2179" w:type="dxa"/>
            <w:shd w:val="clear" w:color="auto" w:fill="auto"/>
          </w:tcPr>
          <w:p w:rsidR="0003284F" w:rsidRPr="0003284F" w:rsidRDefault="0003284F" w:rsidP="0003284F">
            <w:pPr>
              <w:ind w:firstLine="0"/>
            </w:pPr>
            <w:r>
              <w:t>Collins</w:t>
            </w:r>
          </w:p>
        </w:tc>
        <w:tc>
          <w:tcPr>
            <w:tcW w:w="2180" w:type="dxa"/>
            <w:shd w:val="clear" w:color="auto" w:fill="auto"/>
          </w:tcPr>
          <w:p w:rsidR="0003284F" w:rsidRPr="0003284F" w:rsidRDefault="0003284F" w:rsidP="0003284F">
            <w:pPr>
              <w:ind w:firstLine="0"/>
            </w:pPr>
            <w:r>
              <w:t>Dillard</w:t>
            </w:r>
          </w:p>
        </w:tc>
      </w:tr>
      <w:tr w:rsidR="0003284F" w:rsidRPr="0003284F" w:rsidTr="0003284F">
        <w:tc>
          <w:tcPr>
            <w:tcW w:w="2179" w:type="dxa"/>
            <w:shd w:val="clear" w:color="auto" w:fill="auto"/>
          </w:tcPr>
          <w:p w:rsidR="0003284F" w:rsidRPr="0003284F" w:rsidRDefault="0003284F" w:rsidP="0003284F">
            <w:pPr>
              <w:ind w:firstLine="0"/>
            </w:pPr>
            <w:r>
              <w:t>Hicks</w:t>
            </w:r>
          </w:p>
        </w:tc>
        <w:tc>
          <w:tcPr>
            <w:tcW w:w="2179" w:type="dxa"/>
            <w:shd w:val="clear" w:color="auto" w:fill="auto"/>
          </w:tcPr>
          <w:p w:rsidR="0003284F" w:rsidRPr="0003284F" w:rsidRDefault="0003284F" w:rsidP="0003284F">
            <w:pPr>
              <w:ind w:firstLine="0"/>
            </w:pPr>
            <w:r>
              <w:t>Hosey</w:t>
            </w:r>
          </w:p>
        </w:tc>
        <w:tc>
          <w:tcPr>
            <w:tcW w:w="2180" w:type="dxa"/>
            <w:shd w:val="clear" w:color="auto" w:fill="auto"/>
          </w:tcPr>
          <w:p w:rsidR="0003284F" w:rsidRPr="0003284F" w:rsidRDefault="0003284F" w:rsidP="0003284F">
            <w:pPr>
              <w:ind w:firstLine="0"/>
            </w:pPr>
            <w:r>
              <w:t>Huggins</w:t>
            </w:r>
          </w:p>
        </w:tc>
      </w:tr>
      <w:tr w:rsidR="0003284F" w:rsidRPr="0003284F" w:rsidTr="0003284F">
        <w:tc>
          <w:tcPr>
            <w:tcW w:w="2179" w:type="dxa"/>
            <w:shd w:val="clear" w:color="auto" w:fill="auto"/>
          </w:tcPr>
          <w:p w:rsidR="0003284F" w:rsidRPr="0003284F" w:rsidRDefault="0003284F" w:rsidP="0003284F">
            <w:pPr>
              <w:ind w:firstLine="0"/>
            </w:pPr>
            <w:r>
              <w:t>Kennedy</w:t>
            </w:r>
          </w:p>
        </w:tc>
        <w:tc>
          <w:tcPr>
            <w:tcW w:w="2179" w:type="dxa"/>
            <w:shd w:val="clear" w:color="auto" w:fill="auto"/>
          </w:tcPr>
          <w:p w:rsidR="0003284F" w:rsidRPr="0003284F" w:rsidRDefault="0003284F" w:rsidP="0003284F">
            <w:pPr>
              <w:ind w:firstLine="0"/>
            </w:pPr>
            <w:r>
              <w:t>Kirby</w:t>
            </w:r>
          </w:p>
        </w:tc>
        <w:tc>
          <w:tcPr>
            <w:tcW w:w="2180" w:type="dxa"/>
            <w:shd w:val="clear" w:color="auto" w:fill="auto"/>
          </w:tcPr>
          <w:p w:rsidR="0003284F" w:rsidRPr="0003284F" w:rsidRDefault="0003284F" w:rsidP="0003284F">
            <w:pPr>
              <w:ind w:firstLine="0"/>
            </w:pPr>
            <w:r>
              <w:t>Knight</w:t>
            </w:r>
          </w:p>
        </w:tc>
      </w:tr>
      <w:tr w:rsidR="0003284F" w:rsidRPr="0003284F" w:rsidTr="0003284F">
        <w:tc>
          <w:tcPr>
            <w:tcW w:w="2179" w:type="dxa"/>
            <w:shd w:val="clear" w:color="auto" w:fill="auto"/>
          </w:tcPr>
          <w:p w:rsidR="0003284F" w:rsidRPr="0003284F" w:rsidRDefault="0003284F" w:rsidP="0003284F">
            <w:pPr>
              <w:ind w:firstLine="0"/>
            </w:pPr>
            <w:r>
              <w:t>Mack</w:t>
            </w:r>
          </w:p>
        </w:tc>
        <w:tc>
          <w:tcPr>
            <w:tcW w:w="2179" w:type="dxa"/>
            <w:shd w:val="clear" w:color="auto" w:fill="auto"/>
          </w:tcPr>
          <w:p w:rsidR="0003284F" w:rsidRPr="0003284F" w:rsidRDefault="0003284F" w:rsidP="0003284F">
            <w:pPr>
              <w:ind w:firstLine="0"/>
            </w:pPr>
            <w:r>
              <w:t>McCoy</w:t>
            </w:r>
          </w:p>
        </w:tc>
        <w:tc>
          <w:tcPr>
            <w:tcW w:w="2180" w:type="dxa"/>
            <w:shd w:val="clear" w:color="auto" w:fill="auto"/>
          </w:tcPr>
          <w:p w:rsidR="0003284F" w:rsidRPr="0003284F" w:rsidRDefault="0003284F" w:rsidP="0003284F">
            <w:pPr>
              <w:ind w:firstLine="0"/>
            </w:pPr>
            <w:r>
              <w:t>McEachern</w:t>
            </w:r>
          </w:p>
        </w:tc>
      </w:tr>
      <w:tr w:rsidR="0003284F" w:rsidRPr="0003284F" w:rsidTr="0003284F">
        <w:tc>
          <w:tcPr>
            <w:tcW w:w="2179" w:type="dxa"/>
            <w:shd w:val="clear" w:color="auto" w:fill="auto"/>
          </w:tcPr>
          <w:p w:rsidR="0003284F" w:rsidRPr="0003284F" w:rsidRDefault="0003284F" w:rsidP="0003284F">
            <w:pPr>
              <w:ind w:firstLine="0"/>
            </w:pPr>
            <w:r>
              <w:t>W. J. McLeod</w:t>
            </w:r>
          </w:p>
        </w:tc>
        <w:tc>
          <w:tcPr>
            <w:tcW w:w="2179" w:type="dxa"/>
            <w:shd w:val="clear" w:color="auto" w:fill="auto"/>
          </w:tcPr>
          <w:p w:rsidR="0003284F" w:rsidRPr="0003284F" w:rsidRDefault="0003284F" w:rsidP="0003284F">
            <w:pPr>
              <w:ind w:firstLine="0"/>
            </w:pPr>
            <w:r>
              <w:t>Mitchell</w:t>
            </w:r>
          </w:p>
        </w:tc>
        <w:tc>
          <w:tcPr>
            <w:tcW w:w="2180" w:type="dxa"/>
            <w:shd w:val="clear" w:color="auto" w:fill="auto"/>
          </w:tcPr>
          <w:p w:rsidR="0003284F" w:rsidRPr="0003284F" w:rsidRDefault="0003284F" w:rsidP="0003284F">
            <w:pPr>
              <w:ind w:firstLine="0"/>
            </w:pPr>
            <w:r>
              <w:t>Norrell</w:t>
            </w:r>
          </w:p>
        </w:tc>
      </w:tr>
      <w:tr w:rsidR="0003284F" w:rsidRPr="0003284F" w:rsidTr="0003284F">
        <w:tc>
          <w:tcPr>
            <w:tcW w:w="2179" w:type="dxa"/>
            <w:shd w:val="clear" w:color="auto" w:fill="auto"/>
          </w:tcPr>
          <w:p w:rsidR="0003284F" w:rsidRPr="0003284F" w:rsidRDefault="0003284F" w:rsidP="0003284F">
            <w:pPr>
              <w:ind w:firstLine="0"/>
            </w:pPr>
            <w:r>
              <w:t>Quinn</w:t>
            </w:r>
          </w:p>
        </w:tc>
        <w:tc>
          <w:tcPr>
            <w:tcW w:w="2179" w:type="dxa"/>
            <w:shd w:val="clear" w:color="auto" w:fill="auto"/>
          </w:tcPr>
          <w:p w:rsidR="0003284F" w:rsidRPr="0003284F" w:rsidRDefault="0003284F" w:rsidP="0003284F">
            <w:pPr>
              <w:ind w:firstLine="0"/>
            </w:pPr>
            <w:r>
              <w:t>Ridgeway</w:t>
            </w:r>
          </w:p>
        </w:tc>
        <w:tc>
          <w:tcPr>
            <w:tcW w:w="2180" w:type="dxa"/>
            <w:shd w:val="clear" w:color="auto" w:fill="auto"/>
          </w:tcPr>
          <w:p w:rsidR="0003284F" w:rsidRPr="0003284F" w:rsidRDefault="0003284F" w:rsidP="0003284F">
            <w:pPr>
              <w:ind w:firstLine="0"/>
            </w:pPr>
            <w:r>
              <w:t>Robinson-Simpson</w:t>
            </w:r>
          </w:p>
        </w:tc>
      </w:tr>
      <w:tr w:rsidR="0003284F" w:rsidRPr="0003284F" w:rsidTr="0003284F">
        <w:tc>
          <w:tcPr>
            <w:tcW w:w="2179" w:type="dxa"/>
            <w:shd w:val="clear" w:color="auto" w:fill="auto"/>
          </w:tcPr>
          <w:p w:rsidR="0003284F" w:rsidRPr="0003284F" w:rsidRDefault="0003284F" w:rsidP="0003284F">
            <w:pPr>
              <w:ind w:firstLine="0"/>
            </w:pPr>
            <w:r>
              <w:t>Rutherford</w:t>
            </w:r>
          </w:p>
        </w:tc>
        <w:tc>
          <w:tcPr>
            <w:tcW w:w="2179" w:type="dxa"/>
            <w:shd w:val="clear" w:color="auto" w:fill="auto"/>
          </w:tcPr>
          <w:p w:rsidR="0003284F" w:rsidRPr="0003284F" w:rsidRDefault="0003284F" w:rsidP="0003284F">
            <w:pPr>
              <w:ind w:firstLine="0"/>
            </w:pPr>
            <w:r>
              <w:t>Spires</w:t>
            </w:r>
          </w:p>
        </w:tc>
        <w:tc>
          <w:tcPr>
            <w:tcW w:w="2180" w:type="dxa"/>
            <w:shd w:val="clear" w:color="auto" w:fill="auto"/>
          </w:tcPr>
          <w:p w:rsidR="0003284F" w:rsidRPr="0003284F" w:rsidRDefault="0003284F" w:rsidP="0003284F">
            <w:pPr>
              <w:ind w:firstLine="0"/>
            </w:pPr>
            <w:r>
              <w:t>Stringer</w:t>
            </w:r>
          </w:p>
        </w:tc>
      </w:tr>
      <w:tr w:rsidR="0003284F" w:rsidRPr="0003284F" w:rsidTr="0003284F">
        <w:tc>
          <w:tcPr>
            <w:tcW w:w="2179" w:type="dxa"/>
            <w:shd w:val="clear" w:color="auto" w:fill="auto"/>
          </w:tcPr>
          <w:p w:rsidR="0003284F" w:rsidRPr="0003284F" w:rsidRDefault="0003284F" w:rsidP="0003284F">
            <w:pPr>
              <w:keepNext/>
              <w:ind w:firstLine="0"/>
            </w:pPr>
            <w:r>
              <w:t>Tallon</w:t>
            </w:r>
          </w:p>
        </w:tc>
        <w:tc>
          <w:tcPr>
            <w:tcW w:w="2179" w:type="dxa"/>
            <w:shd w:val="clear" w:color="auto" w:fill="auto"/>
          </w:tcPr>
          <w:p w:rsidR="0003284F" w:rsidRPr="0003284F" w:rsidRDefault="0003284F" w:rsidP="0003284F">
            <w:pPr>
              <w:keepNext/>
              <w:ind w:firstLine="0"/>
            </w:pPr>
            <w:r>
              <w:t>Taylor</w:t>
            </w:r>
          </w:p>
        </w:tc>
        <w:tc>
          <w:tcPr>
            <w:tcW w:w="2180" w:type="dxa"/>
            <w:shd w:val="clear" w:color="auto" w:fill="auto"/>
          </w:tcPr>
          <w:p w:rsidR="0003284F" w:rsidRPr="0003284F" w:rsidRDefault="0003284F" w:rsidP="0003284F">
            <w:pPr>
              <w:keepNext/>
              <w:ind w:firstLine="0"/>
            </w:pPr>
            <w:r>
              <w:t>Toole</w:t>
            </w:r>
          </w:p>
        </w:tc>
      </w:tr>
      <w:tr w:rsidR="0003284F" w:rsidRPr="0003284F" w:rsidTr="0003284F">
        <w:tc>
          <w:tcPr>
            <w:tcW w:w="2179" w:type="dxa"/>
            <w:shd w:val="clear" w:color="auto" w:fill="auto"/>
          </w:tcPr>
          <w:p w:rsidR="0003284F" w:rsidRPr="0003284F" w:rsidRDefault="0003284F" w:rsidP="0003284F">
            <w:pPr>
              <w:keepNext/>
              <w:ind w:firstLine="0"/>
            </w:pPr>
            <w:r>
              <w:t>Williams</w:t>
            </w:r>
          </w:p>
        </w:tc>
        <w:tc>
          <w:tcPr>
            <w:tcW w:w="2179" w:type="dxa"/>
            <w:shd w:val="clear" w:color="auto" w:fill="auto"/>
          </w:tcPr>
          <w:p w:rsidR="0003284F" w:rsidRPr="0003284F" w:rsidRDefault="0003284F" w:rsidP="0003284F">
            <w:pPr>
              <w:keepNext/>
              <w:ind w:firstLine="0"/>
            </w:pPr>
          </w:p>
        </w:tc>
        <w:tc>
          <w:tcPr>
            <w:tcW w:w="2180" w:type="dxa"/>
            <w:shd w:val="clear" w:color="auto" w:fill="auto"/>
          </w:tcPr>
          <w:p w:rsidR="0003284F" w:rsidRPr="0003284F" w:rsidRDefault="0003284F" w:rsidP="0003284F">
            <w:pPr>
              <w:keepNext/>
              <w:ind w:firstLine="0"/>
            </w:pPr>
          </w:p>
        </w:tc>
      </w:tr>
    </w:tbl>
    <w:p w:rsidR="0003284F" w:rsidRDefault="0003284F" w:rsidP="0003284F"/>
    <w:p w:rsidR="0003284F" w:rsidRDefault="0003284F" w:rsidP="0003284F">
      <w:pPr>
        <w:jc w:val="center"/>
        <w:rPr>
          <w:b/>
        </w:rPr>
      </w:pPr>
      <w:r w:rsidRPr="0003284F">
        <w:rPr>
          <w:b/>
        </w:rPr>
        <w:t>Total--34</w:t>
      </w:r>
    </w:p>
    <w:p w:rsidR="0003284F" w:rsidRDefault="0003284F" w:rsidP="0003284F">
      <w:pPr>
        <w:jc w:val="center"/>
        <w:rPr>
          <w:b/>
        </w:rPr>
      </w:pPr>
    </w:p>
    <w:p w:rsidR="0003284F" w:rsidRDefault="0003284F" w:rsidP="0003284F">
      <w:r>
        <w:t>So, the amendment was tabled.</w:t>
      </w:r>
    </w:p>
    <w:p w:rsidR="0003284F" w:rsidRDefault="0003284F" w:rsidP="0003284F"/>
    <w:p w:rsidR="0003284F" w:rsidRPr="00F80863" w:rsidRDefault="0003284F" w:rsidP="0003284F">
      <w:r w:rsidRPr="00F80863">
        <w:t>Rep. QUINN proposed the following Amendment No. 30</w:t>
      </w:r>
      <w:r w:rsidR="00181D54">
        <w:t xml:space="preserve"> to </w:t>
      </w:r>
      <w:r w:rsidRPr="00F80863">
        <w:t xml:space="preserve">H. 4230 (COUNCIL\BBM\4230C034.BBM.DG15), </w:t>
      </w:r>
      <w:r w:rsidR="00242EBC">
        <w:t>which was tabled:</w:t>
      </w:r>
    </w:p>
    <w:p w:rsidR="0003284F" w:rsidRPr="00F80863" w:rsidRDefault="0003284F" w:rsidP="0003284F">
      <w:r w:rsidRPr="00F80863">
        <w:t>Amend the bill, as and if amended, SECTION 1, by deleting Section 50.</w:t>
      </w:r>
    </w:p>
    <w:p w:rsidR="0003284F" w:rsidRPr="00F80863" w:rsidRDefault="0003284F" w:rsidP="0003284F">
      <w:r w:rsidRPr="00F80863">
        <w:t>Amend the bill further, SECTION 1, by adding a Section to read:</w:t>
      </w:r>
    </w:p>
    <w:p w:rsidR="0003284F" w:rsidRPr="00F80863" w:rsidRDefault="0003284F" w:rsidP="0003284F">
      <w:r w:rsidRPr="00F80863">
        <w:t>/</w:t>
      </w:r>
      <w:r w:rsidRPr="00F80863">
        <w:tab/>
        <w:t>SECTION 84</w:t>
      </w:r>
    </w:p>
    <w:p w:rsidR="0003284F" w:rsidRPr="00F80863" w:rsidRDefault="0003284F" w:rsidP="0003284F">
      <w:r w:rsidRPr="00F80863">
        <w:t>U12-DEPARTMENT OF TRANSPORTATION</w:t>
      </w:r>
    </w:p>
    <w:p w:rsidR="0003284F" w:rsidRPr="00F80863" w:rsidRDefault="0003284F" w:rsidP="0003284F">
      <w:r w:rsidRPr="00F80863">
        <w:t>I.</w:t>
      </w:r>
      <w:r w:rsidRPr="00F80863">
        <w:tab/>
        <w:t>ADMINISTRATION</w:t>
      </w:r>
    </w:p>
    <w:p w:rsidR="0003284F" w:rsidRPr="00F80863" w:rsidRDefault="0003284F" w:rsidP="0003284F">
      <w:r w:rsidRPr="00F80863">
        <w:t>A.</w:t>
      </w:r>
      <w:r w:rsidRPr="00F80863">
        <w:tab/>
        <w:t>GENERAL</w:t>
      </w:r>
    </w:p>
    <w:p w:rsidR="0003284F" w:rsidRPr="00F80863" w:rsidRDefault="0003284F" w:rsidP="0003284F">
      <w:r w:rsidRPr="00F80863">
        <w:tab/>
        <w:t>SPECIAL ITEM:</w:t>
      </w:r>
    </w:p>
    <w:p w:rsidR="0003284F" w:rsidRPr="00F80863" w:rsidRDefault="0003284F" w:rsidP="0003284F">
      <w:r w:rsidRPr="00F80863">
        <w:tab/>
        <w:t>(1)</w:t>
      </w:r>
      <w:r w:rsidRPr="00F80863">
        <w:tab/>
        <w:t>State-owned Secondary Road Program</w:t>
      </w:r>
      <w:r w:rsidRPr="00F80863">
        <w:tab/>
      </w:r>
      <w:r w:rsidRPr="00F80863">
        <w:tab/>
      </w:r>
      <w:r w:rsidRPr="00F80863">
        <w:tab/>
      </w:r>
      <w:r w:rsidRPr="00F80863">
        <w:tab/>
        <w:t>$70,000,000</w:t>
      </w:r>
      <w:r w:rsidR="00BC60D4">
        <w:t xml:space="preserve"> </w:t>
      </w:r>
      <w:r w:rsidRPr="00F80863">
        <w:t>/</w:t>
      </w:r>
    </w:p>
    <w:p w:rsidR="0003284F" w:rsidRPr="00F80863" w:rsidRDefault="0003284F" w:rsidP="0003284F">
      <w:r w:rsidRPr="00F80863">
        <w:t>Amend the bill further, SECTION 4, by striking Proviso 118.17 and inserting:</w:t>
      </w:r>
    </w:p>
    <w:p w:rsidR="0003284F" w:rsidRPr="00F80863" w:rsidRDefault="0003284F" w:rsidP="0003284F">
      <w:pPr>
        <w:suppressAutoHyphens/>
        <w:rPr>
          <w:i/>
          <w:u w:val="single"/>
        </w:rPr>
      </w:pPr>
      <w:r w:rsidRPr="00F80863">
        <w:t>/</w:t>
      </w:r>
      <w:r w:rsidRPr="00F80863">
        <w:tab/>
      </w:r>
      <w:r w:rsidRPr="00F80863">
        <w:rPr>
          <w:i/>
          <w:u w:val="single"/>
        </w:rPr>
        <w:t>118.17.</w:t>
      </w:r>
      <w:r w:rsidRPr="00F80863">
        <w:rPr>
          <w:i/>
        </w:rPr>
        <w:tab/>
      </w:r>
      <w:r w:rsidRPr="00F80863">
        <w:rPr>
          <w:i/>
          <w:u w:val="single"/>
        </w:rPr>
        <w:t>(SR: Supplemental Nonrecurring Revenue)  (A)</w:t>
      </w:r>
      <w:r w:rsidRPr="00F80863">
        <w:rPr>
          <w:i/>
        </w:rPr>
        <w:tab/>
      </w:r>
      <w:r w:rsidRPr="00F80863">
        <w:rPr>
          <w:i/>
          <w:u w:val="single"/>
        </w:rPr>
        <w:t xml:space="preserve">The source of revenue appropriated in subsection (B) is nonrecurring revenue generated from the following source:  </w:t>
      </w:r>
    </w:p>
    <w:p w:rsidR="0003284F" w:rsidRPr="00F80863" w:rsidRDefault="0003284F" w:rsidP="0003284F">
      <w:pPr>
        <w:suppressAutoHyphens/>
        <w:rPr>
          <w:i/>
          <w:u w:val="single"/>
        </w:rPr>
      </w:pPr>
      <w:r w:rsidRPr="00F80863">
        <w:tab/>
      </w:r>
      <w:r w:rsidRPr="00F80863">
        <w:tab/>
      </w:r>
      <w:r w:rsidRPr="00F80863">
        <w:rPr>
          <w:i/>
          <w:u w:val="single"/>
        </w:rPr>
        <w:t>(1)</w:t>
      </w:r>
      <w:r w:rsidRPr="00F80863">
        <w:rPr>
          <w:i/>
        </w:rPr>
        <w:tab/>
      </w:r>
      <w:r w:rsidRPr="00F80863">
        <w:rPr>
          <w:i/>
          <w:u w:val="single"/>
        </w:rPr>
        <w:t>$150,000,000 from Fiscal Year 2014</w:t>
      </w:r>
      <w:r w:rsidRPr="00F80863">
        <w:rPr>
          <w:i/>
          <w:u w:val="single"/>
        </w:rPr>
        <w:noBreakHyphen/>
        <w:t>15 unobligated general fund revenue as certified by the Board of Economic Advisors.</w:t>
      </w:r>
    </w:p>
    <w:p w:rsidR="0003284F" w:rsidRPr="00F80863" w:rsidRDefault="0003284F" w:rsidP="0003284F">
      <w:pPr>
        <w:suppressAutoHyphens/>
        <w:rPr>
          <w:i/>
          <w:u w:val="single"/>
        </w:rPr>
      </w:pPr>
      <w:r w:rsidRPr="00F80863">
        <w:tab/>
      </w:r>
      <w:r w:rsidRPr="00F80863">
        <w:rPr>
          <w:i/>
          <w:u w:val="single"/>
        </w:rPr>
        <w:t>This revenue is deemed to have occurred and is available for use in Fiscal Year 2015</w:t>
      </w:r>
      <w:r w:rsidRPr="00F80863">
        <w:rPr>
          <w:i/>
          <w:u w:val="single"/>
        </w:rPr>
        <w:noBreakHyphen/>
        <w:t>16 after September 1, 2015, following the Comptroller General</w:t>
      </w:r>
      <w:r w:rsidRPr="00F80863">
        <w:rPr>
          <w:u w:val="single"/>
        </w:rPr>
        <w:t>’</w:t>
      </w:r>
      <w:r w:rsidRPr="00F80863">
        <w:rPr>
          <w:i/>
          <w:u w:val="single"/>
        </w:rPr>
        <w:t>s close of the state</w:t>
      </w:r>
      <w:r w:rsidRPr="00F80863">
        <w:rPr>
          <w:u w:val="single"/>
        </w:rPr>
        <w:t>’</w:t>
      </w:r>
      <w:r w:rsidRPr="00F80863">
        <w:rPr>
          <w:i/>
          <w:u w:val="single"/>
        </w:rPr>
        <w:t>s books on Fiscal Year 2014</w:t>
      </w:r>
      <w:r w:rsidRPr="00F80863">
        <w:rPr>
          <w:i/>
          <w:u w:val="single"/>
        </w:rPr>
        <w:noBreakHyphen/>
        <w:t>15.</w:t>
      </w:r>
    </w:p>
    <w:p w:rsidR="0003284F" w:rsidRPr="00F80863" w:rsidRDefault="0003284F" w:rsidP="0003284F">
      <w:pPr>
        <w:suppressAutoHyphens/>
        <w:rPr>
          <w:i/>
          <w:u w:val="single"/>
        </w:rPr>
      </w:pPr>
      <w:r w:rsidRPr="00F80863">
        <w:tab/>
      </w:r>
      <w:r w:rsidRPr="00F80863">
        <w:rPr>
          <w:i/>
          <w:u w:val="single"/>
        </w:rPr>
        <w:t>(B)</w:t>
      </w:r>
      <w:r w:rsidRPr="00F80863">
        <w:rPr>
          <w:i/>
        </w:rPr>
        <w:tab/>
      </w:r>
      <w:r w:rsidRPr="00F80863">
        <w:rPr>
          <w:i/>
          <w:u w:val="single"/>
        </w:rPr>
        <w:t>The State Treasurer shall disburse the following appropriation by September 30, 2015, for the purpose stated:</w:t>
      </w:r>
    </w:p>
    <w:p w:rsidR="0003284F" w:rsidRPr="00F80863" w:rsidRDefault="0003284F" w:rsidP="0003284F">
      <w:pPr>
        <w:suppressAutoHyphens/>
        <w:rPr>
          <w:i/>
          <w:u w:val="single"/>
        </w:rPr>
      </w:pPr>
      <w:r w:rsidRPr="00F80863">
        <w:rPr>
          <w:i/>
        </w:rPr>
        <w:tab/>
      </w:r>
      <w:r w:rsidRPr="00F80863">
        <w:rPr>
          <w:i/>
        </w:rPr>
        <w:tab/>
      </w:r>
      <w:r w:rsidRPr="00F80863">
        <w:rPr>
          <w:i/>
        </w:rPr>
        <w:tab/>
      </w:r>
      <w:r w:rsidRPr="00F80863">
        <w:rPr>
          <w:i/>
          <w:u w:val="single"/>
        </w:rPr>
        <w:t>U12</w:t>
      </w:r>
      <w:r w:rsidR="00BC60D4">
        <w:rPr>
          <w:i/>
        </w:rPr>
        <w:t>-</w:t>
      </w:r>
      <w:r w:rsidRPr="00F80863">
        <w:rPr>
          <w:i/>
          <w:u w:val="single"/>
        </w:rPr>
        <w:t>Department of Transportation</w:t>
      </w:r>
    </w:p>
    <w:p w:rsidR="0003284F" w:rsidRPr="00F80863" w:rsidRDefault="0003284F" w:rsidP="0003284F">
      <w:pPr>
        <w:suppressAutoHyphens/>
        <w:rPr>
          <w:i/>
          <w:u w:val="single"/>
        </w:rPr>
      </w:pPr>
      <w:r w:rsidRPr="00F80863">
        <w:rPr>
          <w:i/>
        </w:rPr>
        <w:tab/>
      </w:r>
      <w:r w:rsidRPr="00F80863">
        <w:rPr>
          <w:i/>
        </w:rPr>
        <w:tab/>
      </w:r>
      <w:r w:rsidRPr="00F80863">
        <w:rPr>
          <w:i/>
        </w:rPr>
        <w:tab/>
      </w:r>
      <w:r w:rsidRPr="00F80863">
        <w:rPr>
          <w:i/>
        </w:rPr>
        <w:tab/>
      </w:r>
      <w:r w:rsidRPr="00F80863">
        <w:rPr>
          <w:i/>
          <w:u w:val="single"/>
        </w:rPr>
        <w:t>State</w:t>
      </w:r>
      <w:r w:rsidRPr="00F80863">
        <w:rPr>
          <w:i/>
          <w:u w:val="single"/>
        </w:rPr>
        <w:noBreakHyphen/>
        <w:t>Owned Secondary Road Program</w:t>
      </w:r>
      <w:r w:rsidRPr="00F80863">
        <w:rPr>
          <w:i/>
        </w:rPr>
        <w:tab/>
      </w:r>
      <w:r w:rsidRPr="00F80863">
        <w:rPr>
          <w:i/>
        </w:rPr>
        <w:tab/>
      </w:r>
      <w:r w:rsidRPr="00F80863">
        <w:rPr>
          <w:i/>
          <w:u w:val="single"/>
        </w:rPr>
        <w:t>$80,000,000</w:t>
      </w:r>
    </w:p>
    <w:p w:rsidR="0003284F" w:rsidRPr="00F80863" w:rsidRDefault="0003284F" w:rsidP="0003284F">
      <w:pPr>
        <w:suppressAutoHyphens/>
        <w:rPr>
          <w:i/>
          <w:u w:val="single"/>
        </w:rPr>
      </w:pPr>
      <w:r w:rsidRPr="00F80863">
        <w:rPr>
          <w:i/>
        </w:rPr>
        <w:tab/>
      </w:r>
      <w:r w:rsidRPr="00F80863">
        <w:rPr>
          <w:i/>
        </w:rPr>
        <w:tab/>
      </w:r>
      <w:r w:rsidRPr="00F80863">
        <w:rPr>
          <w:i/>
        </w:rPr>
        <w:tab/>
      </w:r>
      <w:r w:rsidRPr="00F80863">
        <w:rPr>
          <w:i/>
          <w:u w:val="single"/>
        </w:rPr>
        <w:t>P32</w:t>
      </w:r>
      <w:r w:rsidR="00BC60D4">
        <w:rPr>
          <w:i/>
          <w:u w:val="single"/>
        </w:rPr>
        <w:t>-</w:t>
      </w:r>
      <w:r w:rsidRPr="00F80863">
        <w:rPr>
          <w:i/>
          <w:u w:val="single"/>
        </w:rPr>
        <w:t>Department of Commerce</w:t>
      </w:r>
    </w:p>
    <w:p w:rsidR="0003284F" w:rsidRPr="00F80863" w:rsidRDefault="0003284F" w:rsidP="0003284F">
      <w:pPr>
        <w:suppressAutoHyphens/>
        <w:rPr>
          <w:i/>
          <w:u w:val="single"/>
        </w:rPr>
      </w:pPr>
      <w:r w:rsidRPr="00F80863">
        <w:rPr>
          <w:i/>
        </w:rPr>
        <w:tab/>
      </w:r>
      <w:r w:rsidRPr="00F80863">
        <w:rPr>
          <w:i/>
        </w:rPr>
        <w:tab/>
      </w:r>
      <w:r w:rsidRPr="00F80863">
        <w:rPr>
          <w:i/>
        </w:rPr>
        <w:tab/>
      </w:r>
      <w:r w:rsidRPr="00F80863">
        <w:rPr>
          <w:i/>
        </w:rPr>
        <w:tab/>
      </w:r>
      <w:r w:rsidRPr="00F80863">
        <w:rPr>
          <w:i/>
          <w:u w:val="single"/>
        </w:rPr>
        <w:t>Economic Development Infrastructure</w:t>
      </w:r>
      <w:r w:rsidRPr="00F80863">
        <w:rPr>
          <w:i/>
        </w:rPr>
        <w:tab/>
      </w:r>
      <w:r w:rsidRPr="00F80863">
        <w:rPr>
          <w:i/>
        </w:rPr>
        <w:tab/>
      </w:r>
      <w:r w:rsidRPr="00F80863">
        <w:rPr>
          <w:i/>
        </w:rPr>
        <w:tab/>
      </w:r>
      <w:r w:rsidRPr="00F80863">
        <w:rPr>
          <w:i/>
          <w:u w:val="single"/>
        </w:rPr>
        <w:t>$70,000,000</w:t>
      </w:r>
    </w:p>
    <w:p w:rsidR="0003284F" w:rsidRPr="00F80863" w:rsidRDefault="0003284F" w:rsidP="0003284F">
      <w:pPr>
        <w:suppressAutoHyphens/>
        <w:rPr>
          <w:i/>
          <w:u w:val="single"/>
        </w:rPr>
      </w:pPr>
      <w:r w:rsidRPr="00F80863">
        <w:rPr>
          <w:i/>
        </w:rPr>
        <w:tab/>
      </w:r>
      <w:r w:rsidRPr="00F80863">
        <w:rPr>
          <w:i/>
          <w:u w:val="single"/>
        </w:rPr>
        <w:t>The Department of Transportation shall distribute the $150,000,000 appropriated for the State-owned Secondary Road Program in Part 1A and in this proviso pursuant to Section 12</w:t>
      </w:r>
      <w:r w:rsidRPr="00F80863">
        <w:rPr>
          <w:i/>
          <w:u w:val="single"/>
        </w:rPr>
        <w:noBreakHyphen/>
        <w:t>28</w:t>
      </w:r>
      <w:r w:rsidRPr="00F80863">
        <w:rPr>
          <w:i/>
          <w:u w:val="single"/>
        </w:rPr>
        <w:noBreakHyphen/>
        <w:t>2740 of the 1976 Code.  County Transportation Committees shall utilize the funds distributed pursuant to this proviso solely for use on the state</w:t>
      </w:r>
      <w:r w:rsidRPr="00F80863">
        <w:rPr>
          <w:i/>
          <w:u w:val="single"/>
        </w:rPr>
        <w:noBreakHyphen/>
        <w:t xml:space="preserve">owned secondary road system for paving, rehabilitation, resurfacing and/or reconstruction, and bridge repair, replacement, or reconstruction.  No funds from this allocation shall be used for any road, bridge or highway that is not part of the state owned system.  </w:t>
      </w:r>
    </w:p>
    <w:p w:rsidR="0003284F" w:rsidRPr="00F80863" w:rsidRDefault="0003284F" w:rsidP="0003284F">
      <w:pPr>
        <w:suppressAutoHyphens/>
        <w:rPr>
          <w:rFonts w:eastAsia="Calibri"/>
          <w:i/>
        </w:rPr>
      </w:pPr>
      <w:r w:rsidRPr="00F80863">
        <w:rPr>
          <w:rFonts w:eastAsia="Calibri"/>
          <w:i/>
        </w:rPr>
        <w:tab/>
      </w:r>
      <w:r w:rsidRPr="00F80863">
        <w:rPr>
          <w:rFonts w:eastAsia="Calibri"/>
          <w:i/>
          <w:u w:val="single"/>
        </w:rPr>
        <w:t xml:space="preserve">Unexpended funds appropriated </w:t>
      </w:r>
      <w:r w:rsidRPr="00F80863">
        <w:rPr>
          <w:i/>
          <w:u w:val="single"/>
        </w:rPr>
        <w:t>pursuant</w:t>
      </w:r>
      <w:r w:rsidRPr="00F80863">
        <w:rPr>
          <w:rFonts w:eastAsia="Calibri"/>
          <w:i/>
          <w:u w:val="single"/>
        </w:rPr>
        <w:t xml:space="preserve"> to this subsection may be carried forward to succeeding fiscal years and </w:t>
      </w:r>
      <w:r w:rsidRPr="00F80863">
        <w:rPr>
          <w:i/>
          <w:u w:val="single"/>
        </w:rPr>
        <w:t>expended</w:t>
      </w:r>
      <w:r w:rsidRPr="00F80863">
        <w:rPr>
          <w:rFonts w:eastAsia="Calibri"/>
          <w:i/>
          <w:u w:val="single"/>
        </w:rPr>
        <w:t xml:space="preserve"> for the same purposes.</w:t>
      </w:r>
      <w:r w:rsidRPr="00F80863">
        <w:rPr>
          <w:rFonts w:eastAsia="Calibri"/>
          <w:i/>
        </w:rPr>
        <w:tab/>
      </w:r>
      <w:r w:rsidR="00BC60D4">
        <w:rPr>
          <w:rFonts w:eastAsia="Calibri"/>
          <w:i/>
        </w:rPr>
        <w:t xml:space="preserve"> </w:t>
      </w:r>
      <w:r w:rsidRPr="00F80863">
        <w:rPr>
          <w:rFonts w:eastAsia="Calibri"/>
          <w:i/>
        </w:rPr>
        <w:t>/</w:t>
      </w:r>
    </w:p>
    <w:p w:rsidR="0003284F" w:rsidRPr="00F80863" w:rsidRDefault="0003284F" w:rsidP="0003284F">
      <w:r w:rsidRPr="00F80863">
        <w:t>Renumber sections to conform.</w:t>
      </w:r>
    </w:p>
    <w:p w:rsidR="0003284F" w:rsidRDefault="0003284F" w:rsidP="0003284F">
      <w:r w:rsidRPr="00F80863">
        <w:t>Amend title to conform.</w:t>
      </w:r>
    </w:p>
    <w:p w:rsidR="004D3C2B" w:rsidRDefault="004D3C2B">
      <w:pPr>
        <w:ind w:firstLine="0"/>
        <w:jc w:val="left"/>
      </w:pPr>
      <w:r>
        <w:br w:type="page"/>
      </w:r>
    </w:p>
    <w:p w:rsidR="0003284F" w:rsidRDefault="0003284F" w:rsidP="0003284F">
      <w:r>
        <w:t>Rep. QUINN explained the amendment.</w:t>
      </w:r>
    </w:p>
    <w:p w:rsidR="0003284F" w:rsidRDefault="0003284F" w:rsidP="0003284F">
      <w:r>
        <w:t>Rep. WHITE spoke against the amendment.</w:t>
      </w:r>
    </w:p>
    <w:p w:rsidR="0003284F" w:rsidRDefault="0003284F" w:rsidP="0003284F">
      <w:r>
        <w:t>Rep. QUINN spoke in favor of the amendment.</w:t>
      </w:r>
    </w:p>
    <w:p w:rsidR="0003284F" w:rsidRDefault="0003284F" w:rsidP="0003284F">
      <w:r>
        <w:t>Rep. WHITE spoke against the amendment.</w:t>
      </w:r>
    </w:p>
    <w:p w:rsidR="0003284F" w:rsidRDefault="0003284F" w:rsidP="0003284F"/>
    <w:p w:rsidR="0003284F" w:rsidRDefault="0003284F" w:rsidP="0003284F">
      <w:r>
        <w:t>Rep. SIMRILL moved to table the amendment.</w:t>
      </w:r>
    </w:p>
    <w:p w:rsidR="0003284F" w:rsidRDefault="0003284F" w:rsidP="0003284F"/>
    <w:p w:rsidR="0003284F" w:rsidRDefault="0003284F" w:rsidP="0003284F">
      <w:r>
        <w:t>Rep. QUINN demanded the yeas and nays which were taken, resulting as follows:</w:t>
      </w:r>
    </w:p>
    <w:p w:rsidR="0003284F" w:rsidRDefault="0003284F" w:rsidP="0003284F">
      <w:pPr>
        <w:jc w:val="center"/>
      </w:pPr>
      <w:bookmarkStart w:id="14" w:name="vote_start95"/>
      <w:bookmarkEnd w:id="14"/>
      <w:r>
        <w:t>Yeas 55; Nays 32</w:t>
      </w:r>
    </w:p>
    <w:p w:rsidR="0003284F" w:rsidRDefault="0003284F" w:rsidP="0003284F">
      <w:pPr>
        <w:jc w:val="center"/>
      </w:pPr>
    </w:p>
    <w:p w:rsidR="0003284F" w:rsidRDefault="0003284F" w:rsidP="000328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Anderson</w:t>
            </w:r>
          </w:p>
        </w:tc>
        <w:tc>
          <w:tcPr>
            <w:tcW w:w="2179" w:type="dxa"/>
            <w:shd w:val="clear" w:color="auto" w:fill="auto"/>
          </w:tcPr>
          <w:p w:rsidR="0003284F" w:rsidRPr="0003284F" w:rsidRDefault="0003284F" w:rsidP="0003284F">
            <w:pPr>
              <w:keepNext/>
              <w:ind w:firstLine="0"/>
            </w:pPr>
            <w:r>
              <w:t>Anthony</w:t>
            </w:r>
          </w:p>
        </w:tc>
        <w:tc>
          <w:tcPr>
            <w:tcW w:w="2180" w:type="dxa"/>
            <w:shd w:val="clear" w:color="auto" w:fill="auto"/>
          </w:tcPr>
          <w:p w:rsidR="0003284F" w:rsidRPr="0003284F" w:rsidRDefault="0003284F" w:rsidP="0003284F">
            <w:pPr>
              <w:keepNext/>
              <w:ind w:firstLine="0"/>
            </w:pPr>
            <w:r>
              <w:t>Bannister</w:t>
            </w:r>
          </w:p>
        </w:tc>
      </w:tr>
      <w:tr w:rsidR="0003284F" w:rsidRPr="0003284F" w:rsidTr="0003284F">
        <w:tc>
          <w:tcPr>
            <w:tcW w:w="2179" w:type="dxa"/>
            <w:shd w:val="clear" w:color="auto" w:fill="auto"/>
          </w:tcPr>
          <w:p w:rsidR="0003284F" w:rsidRPr="0003284F" w:rsidRDefault="0003284F" w:rsidP="0003284F">
            <w:pPr>
              <w:ind w:firstLine="0"/>
            </w:pPr>
            <w:r>
              <w:t>Bowers</w:t>
            </w:r>
          </w:p>
        </w:tc>
        <w:tc>
          <w:tcPr>
            <w:tcW w:w="2179" w:type="dxa"/>
            <w:shd w:val="clear" w:color="auto" w:fill="auto"/>
          </w:tcPr>
          <w:p w:rsidR="0003284F" w:rsidRPr="0003284F" w:rsidRDefault="0003284F" w:rsidP="0003284F">
            <w:pPr>
              <w:ind w:firstLine="0"/>
            </w:pPr>
            <w:r>
              <w:t>Clary</w:t>
            </w:r>
          </w:p>
        </w:tc>
        <w:tc>
          <w:tcPr>
            <w:tcW w:w="2180" w:type="dxa"/>
            <w:shd w:val="clear" w:color="auto" w:fill="auto"/>
          </w:tcPr>
          <w:p w:rsidR="0003284F" w:rsidRPr="0003284F" w:rsidRDefault="0003284F" w:rsidP="0003284F">
            <w:pPr>
              <w:ind w:firstLine="0"/>
            </w:pPr>
            <w:r>
              <w:t>Clemmons</w:t>
            </w:r>
          </w:p>
        </w:tc>
      </w:tr>
      <w:tr w:rsidR="0003284F" w:rsidRPr="0003284F" w:rsidTr="0003284F">
        <w:tc>
          <w:tcPr>
            <w:tcW w:w="2179" w:type="dxa"/>
            <w:shd w:val="clear" w:color="auto" w:fill="auto"/>
          </w:tcPr>
          <w:p w:rsidR="0003284F" w:rsidRPr="0003284F" w:rsidRDefault="0003284F" w:rsidP="0003284F">
            <w:pPr>
              <w:ind w:firstLine="0"/>
            </w:pPr>
            <w:r>
              <w:t>Cole</w:t>
            </w:r>
          </w:p>
        </w:tc>
        <w:tc>
          <w:tcPr>
            <w:tcW w:w="2179" w:type="dxa"/>
            <w:shd w:val="clear" w:color="auto" w:fill="auto"/>
          </w:tcPr>
          <w:p w:rsidR="0003284F" w:rsidRPr="0003284F" w:rsidRDefault="0003284F" w:rsidP="0003284F">
            <w:pPr>
              <w:ind w:firstLine="0"/>
            </w:pPr>
            <w:r>
              <w:t>Corley</w:t>
            </w:r>
          </w:p>
        </w:tc>
        <w:tc>
          <w:tcPr>
            <w:tcW w:w="2180" w:type="dxa"/>
            <w:shd w:val="clear" w:color="auto" w:fill="auto"/>
          </w:tcPr>
          <w:p w:rsidR="0003284F" w:rsidRPr="0003284F" w:rsidRDefault="0003284F" w:rsidP="0003284F">
            <w:pPr>
              <w:ind w:firstLine="0"/>
            </w:pPr>
            <w:r>
              <w:t>Crosby</w:t>
            </w:r>
          </w:p>
        </w:tc>
      </w:tr>
      <w:tr w:rsidR="0003284F" w:rsidRPr="0003284F" w:rsidTr="0003284F">
        <w:tc>
          <w:tcPr>
            <w:tcW w:w="2179" w:type="dxa"/>
            <w:shd w:val="clear" w:color="auto" w:fill="auto"/>
          </w:tcPr>
          <w:p w:rsidR="0003284F" w:rsidRPr="0003284F" w:rsidRDefault="0003284F" w:rsidP="0003284F">
            <w:pPr>
              <w:ind w:firstLine="0"/>
            </w:pPr>
            <w:r>
              <w:t>Daning</w:t>
            </w:r>
          </w:p>
        </w:tc>
        <w:tc>
          <w:tcPr>
            <w:tcW w:w="2179" w:type="dxa"/>
            <w:shd w:val="clear" w:color="auto" w:fill="auto"/>
          </w:tcPr>
          <w:p w:rsidR="0003284F" w:rsidRPr="0003284F" w:rsidRDefault="0003284F" w:rsidP="0003284F">
            <w:pPr>
              <w:ind w:firstLine="0"/>
            </w:pPr>
            <w:r>
              <w:t>Delleney</w:t>
            </w:r>
          </w:p>
        </w:tc>
        <w:tc>
          <w:tcPr>
            <w:tcW w:w="2180" w:type="dxa"/>
            <w:shd w:val="clear" w:color="auto" w:fill="auto"/>
          </w:tcPr>
          <w:p w:rsidR="0003284F" w:rsidRPr="0003284F" w:rsidRDefault="0003284F" w:rsidP="0003284F">
            <w:pPr>
              <w:ind w:firstLine="0"/>
            </w:pPr>
            <w:r>
              <w:t>Dillard</w:t>
            </w:r>
          </w:p>
        </w:tc>
      </w:tr>
      <w:tr w:rsidR="0003284F" w:rsidRPr="0003284F" w:rsidTr="0003284F">
        <w:tc>
          <w:tcPr>
            <w:tcW w:w="2179" w:type="dxa"/>
            <w:shd w:val="clear" w:color="auto" w:fill="auto"/>
          </w:tcPr>
          <w:p w:rsidR="0003284F" w:rsidRPr="0003284F" w:rsidRDefault="0003284F" w:rsidP="0003284F">
            <w:pPr>
              <w:ind w:firstLine="0"/>
            </w:pPr>
            <w:r>
              <w:t>Felder</w:t>
            </w:r>
          </w:p>
        </w:tc>
        <w:tc>
          <w:tcPr>
            <w:tcW w:w="2179" w:type="dxa"/>
            <w:shd w:val="clear" w:color="auto" w:fill="auto"/>
          </w:tcPr>
          <w:p w:rsidR="0003284F" w:rsidRPr="0003284F" w:rsidRDefault="0003284F" w:rsidP="0003284F">
            <w:pPr>
              <w:ind w:firstLine="0"/>
            </w:pPr>
            <w:r>
              <w:t>Finlay</w:t>
            </w:r>
          </w:p>
        </w:tc>
        <w:tc>
          <w:tcPr>
            <w:tcW w:w="2180" w:type="dxa"/>
            <w:shd w:val="clear" w:color="auto" w:fill="auto"/>
          </w:tcPr>
          <w:p w:rsidR="0003284F" w:rsidRPr="0003284F" w:rsidRDefault="0003284F" w:rsidP="0003284F">
            <w:pPr>
              <w:ind w:firstLine="0"/>
            </w:pPr>
            <w:r>
              <w:t>Forrester</w:t>
            </w:r>
          </w:p>
        </w:tc>
      </w:tr>
      <w:tr w:rsidR="0003284F" w:rsidRPr="0003284F" w:rsidTr="0003284F">
        <w:tc>
          <w:tcPr>
            <w:tcW w:w="2179" w:type="dxa"/>
            <w:shd w:val="clear" w:color="auto" w:fill="auto"/>
          </w:tcPr>
          <w:p w:rsidR="0003284F" w:rsidRPr="0003284F" w:rsidRDefault="0003284F" w:rsidP="0003284F">
            <w:pPr>
              <w:ind w:firstLine="0"/>
            </w:pPr>
            <w:r>
              <w:t>Funderburk</w:t>
            </w:r>
          </w:p>
        </w:tc>
        <w:tc>
          <w:tcPr>
            <w:tcW w:w="2179" w:type="dxa"/>
            <w:shd w:val="clear" w:color="auto" w:fill="auto"/>
          </w:tcPr>
          <w:p w:rsidR="0003284F" w:rsidRPr="0003284F" w:rsidRDefault="0003284F" w:rsidP="0003284F">
            <w:pPr>
              <w:ind w:firstLine="0"/>
            </w:pPr>
            <w:r>
              <w:t>Gagnon</w:t>
            </w:r>
          </w:p>
        </w:tc>
        <w:tc>
          <w:tcPr>
            <w:tcW w:w="2180" w:type="dxa"/>
            <w:shd w:val="clear" w:color="auto" w:fill="auto"/>
          </w:tcPr>
          <w:p w:rsidR="0003284F" w:rsidRPr="0003284F" w:rsidRDefault="0003284F" w:rsidP="0003284F">
            <w:pPr>
              <w:ind w:firstLine="0"/>
            </w:pPr>
            <w:r>
              <w:t>Gambrell</w:t>
            </w:r>
          </w:p>
        </w:tc>
      </w:tr>
      <w:tr w:rsidR="0003284F" w:rsidRPr="0003284F" w:rsidTr="0003284F">
        <w:tc>
          <w:tcPr>
            <w:tcW w:w="2179" w:type="dxa"/>
            <w:shd w:val="clear" w:color="auto" w:fill="auto"/>
          </w:tcPr>
          <w:p w:rsidR="0003284F" w:rsidRPr="0003284F" w:rsidRDefault="0003284F" w:rsidP="0003284F">
            <w:pPr>
              <w:ind w:firstLine="0"/>
            </w:pPr>
            <w:r>
              <w:t>George</w:t>
            </w:r>
          </w:p>
        </w:tc>
        <w:tc>
          <w:tcPr>
            <w:tcW w:w="2179" w:type="dxa"/>
            <w:shd w:val="clear" w:color="auto" w:fill="auto"/>
          </w:tcPr>
          <w:p w:rsidR="0003284F" w:rsidRPr="0003284F" w:rsidRDefault="0003284F" w:rsidP="0003284F">
            <w:pPr>
              <w:ind w:firstLine="0"/>
            </w:pPr>
            <w:r>
              <w:t>Goldfinch</w:t>
            </w:r>
          </w:p>
        </w:tc>
        <w:tc>
          <w:tcPr>
            <w:tcW w:w="2180" w:type="dxa"/>
            <w:shd w:val="clear" w:color="auto" w:fill="auto"/>
          </w:tcPr>
          <w:p w:rsidR="0003284F" w:rsidRPr="0003284F" w:rsidRDefault="0003284F" w:rsidP="0003284F">
            <w:pPr>
              <w:ind w:firstLine="0"/>
            </w:pPr>
            <w:r>
              <w:t>Hayes</w:t>
            </w:r>
          </w:p>
        </w:tc>
      </w:tr>
      <w:tr w:rsidR="0003284F" w:rsidRPr="0003284F" w:rsidTr="0003284F">
        <w:tc>
          <w:tcPr>
            <w:tcW w:w="2179" w:type="dxa"/>
            <w:shd w:val="clear" w:color="auto" w:fill="auto"/>
          </w:tcPr>
          <w:p w:rsidR="0003284F" w:rsidRPr="0003284F" w:rsidRDefault="0003284F" w:rsidP="0003284F">
            <w:pPr>
              <w:ind w:firstLine="0"/>
            </w:pPr>
            <w:r>
              <w:t>Henegan</w:t>
            </w:r>
          </w:p>
        </w:tc>
        <w:tc>
          <w:tcPr>
            <w:tcW w:w="2179" w:type="dxa"/>
            <w:shd w:val="clear" w:color="auto" w:fill="auto"/>
          </w:tcPr>
          <w:p w:rsidR="0003284F" w:rsidRPr="0003284F" w:rsidRDefault="0003284F" w:rsidP="0003284F">
            <w:pPr>
              <w:ind w:firstLine="0"/>
            </w:pPr>
            <w:r>
              <w:t>Hiott</w:t>
            </w:r>
          </w:p>
        </w:tc>
        <w:tc>
          <w:tcPr>
            <w:tcW w:w="2180" w:type="dxa"/>
            <w:shd w:val="clear" w:color="auto" w:fill="auto"/>
          </w:tcPr>
          <w:p w:rsidR="0003284F" w:rsidRPr="0003284F" w:rsidRDefault="0003284F" w:rsidP="0003284F">
            <w:pPr>
              <w:ind w:firstLine="0"/>
            </w:pPr>
            <w:r>
              <w:t>Hixon</w:t>
            </w:r>
          </w:p>
        </w:tc>
      </w:tr>
      <w:tr w:rsidR="0003284F" w:rsidRPr="0003284F" w:rsidTr="0003284F">
        <w:tc>
          <w:tcPr>
            <w:tcW w:w="2179" w:type="dxa"/>
            <w:shd w:val="clear" w:color="auto" w:fill="auto"/>
          </w:tcPr>
          <w:p w:rsidR="0003284F" w:rsidRPr="0003284F" w:rsidRDefault="0003284F" w:rsidP="0003284F">
            <w:pPr>
              <w:ind w:firstLine="0"/>
            </w:pPr>
            <w:r>
              <w:t>Hodges</w:t>
            </w:r>
          </w:p>
        </w:tc>
        <w:tc>
          <w:tcPr>
            <w:tcW w:w="2179" w:type="dxa"/>
            <w:shd w:val="clear" w:color="auto" w:fill="auto"/>
          </w:tcPr>
          <w:p w:rsidR="0003284F" w:rsidRPr="0003284F" w:rsidRDefault="0003284F" w:rsidP="0003284F">
            <w:pPr>
              <w:ind w:firstLine="0"/>
            </w:pPr>
            <w:r>
              <w:t>Hosey</w:t>
            </w:r>
          </w:p>
        </w:tc>
        <w:tc>
          <w:tcPr>
            <w:tcW w:w="2180" w:type="dxa"/>
            <w:shd w:val="clear" w:color="auto" w:fill="auto"/>
          </w:tcPr>
          <w:p w:rsidR="0003284F" w:rsidRPr="0003284F" w:rsidRDefault="0003284F" w:rsidP="0003284F">
            <w:pPr>
              <w:ind w:firstLine="0"/>
            </w:pPr>
            <w:r>
              <w:t>Jefferson</w:t>
            </w:r>
          </w:p>
        </w:tc>
      </w:tr>
      <w:tr w:rsidR="0003284F" w:rsidRPr="0003284F" w:rsidTr="0003284F">
        <w:tc>
          <w:tcPr>
            <w:tcW w:w="2179" w:type="dxa"/>
            <w:shd w:val="clear" w:color="auto" w:fill="auto"/>
          </w:tcPr>
          <w:p w:rsidR="0003284F" w:rsidRPr="0003284F" w:rsidRDefault="0003284F" w:rsidP="0003284F">
            <w:pPr>
              <w:ind w:firstLine="0"/>
            </w:pPr>
            <w:r>
              <w:t>Limehouse</w:t>
            </w:r>
          </w:p>
        </w:tc>
        <w:tc>
          <w:tcPr>
            <w:tcW w:w="2179" w:type="dxa"/>
            <w:shd w:val="clear" w:color="auto" w:fill="auto"/>
          </w:tcPr>
          <w:p w:rsidR="0003284F" w:rsidRPr="0003284F" w:rsidRDefault="0003284F" w:rsidP="0003284F">
            <w:pPr>
              <w:ind w:firstLine="0"/>
            </w:pPr>
            <w:r>
              <w:t>Loftis</w:t>
            </w:r>
          </w:p>
        </w:tc>
        <w:tc>
          <w:tcPr>
            <w:tcW w:w="2180" w:type="dxa"/>
            <w:shd w:val="clear" w:color="auto" w:fill="auto"/>
          </w:tcPr>
          <w:p w:rsidR="0003284F" w:rsidRPr="0003284F" w:rsidRDefault="0003284F" w:rsidP="0003284F">
            <w:pPr>
              <w:ind w:firstLine="0"/>
            </w:pPr>
            <w:r>
              <w:t>Lucas</w:t>
            </w:r>
          </w:p>
        </w:tc>
      </w:tr>
      <w:tr w:rsidR="0003284F" w:rsidRPr="0003284F" w:rsidTr="0003284F">
        <w:tc>
          <w:tcPr>
            <w:tcW w:w="2179" w:type="dxa"/>
            <w:shd w:val="clear" w:color="auto" w:fill="auto"/>
          </w:tcPr>
          <w:p w:rsidR="0003284F" w:rsidRPr="0003284F" w:rsidRDefault="0003284F" w:rsidP="0003284F">
            <w:pPr>
              <w:ind w:firstLine="0"/>
            </w:pPr>
            <w:r>
              <w:t>Mack</w:t>
            </w:r>
          </w:p>
        </w:tc>
        <w:tc>
          <w:tcPr>
            <w:tcW w:w="2179" w:type="dxa"/>
            <w:shd w:val="clear" w:color="auto" w:fill="auto"/>
          </w:tcPr>
          <w:p w:rsidR="0003284F" w:rsidRPr="0003284F" w:rsidRDefault="0003284F" w:rsidP="0003284F">
            <w:pPr>
              <w:ind w:firstLine="0"/>
            </w:pPr>
            <w:r>
              <w:t>M. S. McLeod</w:t>
            </w:r>
          </w:p>
        </w:tc>
        <w:tc>
          <w:tcPr>
            <w:tcW w:w="2180" w:type="dxa"/>
            <w:shd w:val="clear" w:color="auto" w:fill="auto"/>
          </w:tcPr>
          <w:p w:rsidR="0003284F" w:rsidRPr="0003284F" w:rsidRDefault="0003284F" w:rsidP="0003284F">
            <w:pPr>
              <w:ind w:firstLine="0"/>
            </w:pPr>
            <w:r>
              <w:t>Merrill</w:t>
            </w:r>
          </w:p>
        </w:tc>
      </w:tr>
      <w:tr w:rsidR="0003284F" w:rsidRPr="0003284F" w:rsidTr="0003284F">
        <w:tc>
          <w:tcPr>
            <w:tcW w:w="2179" w:type="dxa"/>
            <w:shd w:val="clear" w:color="auto" w:fill="auto"/>
          </w:tcPr>
          <w:p w:rsidR="0003284F" w:rsidRPr="0003284F" w:rsidRDefault="0003284F" w:rsidP="0003284F">
            <w:pPr>
              <w:ind w:firstLine="0"/>
            </w:pPr>
            <w:r>
              <w:t>D. C. Moss</w:t>
            </w:r>
          </w:p>
        </w:tc>
        <w:tc>
          <w:tcPr>
            <w:tcW w:w="2179" w:type="dxa"/>
            <w:shd w:val="clear" w:color="auto" w:fill="auto"/>
          </w:tcPr>
          <w:p w:rsidR="0003284F" w:rsidRPr="0003284F" w:rsidRDefault="0003284F" w:rsidP="0003284F">
            <w:pPr>
              <w:ind w:firstLine="0"/>
            </w:pPr>
            <w:r>
              <w:t>Murphy</w:t>
            </w:r>
          </w:p>
        </w:tc>
        <w:tc>
          <w:tcPr>
            <w:tcW w:w="2180" w:type="dxa"/>
            <w:shd w:val="clear" w:color="auto" w:fill="auto"/>
          </w:tcPr>
          <w:p w:rsidR="0003284F" w:rsidRPr="0003284F" w:rsidRDefault="0003284F" w:rsidP="0003284F">
            <w:pPr>
              <w:ind w:firstLine="0"/>
            </w:pPr>
            <w:r>
              <w:t>Neal</w:t>
            </w:r>
          </w:p>
        </w:tc>
      </w:tr>
      <w:tr w:rsidR="0003284F" w:rsidRPr="0003284F" w:rsidTr="0003284F">
        <w:tc>
          <w:tcPr>
            <w:tcW w:w="2179" w:type="dxa"/>
            <w:shd w:val="clear" w:color="auto" w:fill="auto"/>
          </w:tcPr>
          <w:p w:rsidR="0003284F" w:rsidRPr="0003284F" w:rsidRDefault="0003284F" w:rsidP="0003284F">
            <w:pPr>
              <w:ind w:firstLine="0"/>
            </w:pPr>
            <w:r>
              <w:t>Newton</w:t>
            </w:r>
          </w:p>
        </w:tc>
        <w:tc>
          <w:tcPr>
            <w:tcW w:w="2179" w:type="dxa"/>
            <w:shd w:val="clear" w:color="auto" w:fill="auto"/>
          </w:tcPr>
          <w:p w:rsidR="0003284F" w:rsidRPr="0003284F" w:rsidRDefault="0003284F" w:rsidP="0003284F">
            <w:pPr>
              <w:ind w:firstLine="0"/>
            </w:pPr>
            <w:r>
              <w:t>Norman</w:t>
            </w:r>
          </w:p>
        </w:tc>
        <w:tc>
          <w:tcPr>
            <w:tcW w:w="2180" w:type="dxa"/>
            <w:shd w:val="clear" w:color="auto" w:fill="auto"/>
          </w:tcPr>
          <w:p w:rsidR="0003284F" w:rsidRPr="0003284F" w:rsidRDefault="0003284F" w:rsidP="0003284F">
            <w:pPr>
              <w:ind w:firstLine="0"/>
            </w:pPr>
            <w:r>
              <w:t>Norrell</w:t>
            </w:r>
          </w:p>
        </w:tc>
      </w:tr>
      <w:tr w:rsidR="0003284F" w:rsidRPr="0003284F" w:rsidTr="0003284F">
        <w:tc>
          <w:tcPr>
            <w:tcW w:w="2179" w:type="dxa"/>
            <w:shd w:val="clear" w:color="auto" w:fill="auto"/>
          </w:tcPr>
          <w:p w:rsidR="0003284F" w:rsidRPr="0003284F" w:rsidRDefault="0003284F" w:rsidP="0003284F">
            <w:pPr>
              <w:ind w:firstLine="0"/>
            </w:pPr>
            <w:r>
              <w:t>Parks</w:t>
            </w:r>
          </w:p>
        </w:tc>
        <w:tc>
          <w:tcPr>
            <w:tcW w:w="2179" w:type="dxa"/>
            <w:shd w:val="clear" w:color="auto" w:fill="auto"/>
          </w:tcPr>
          <w:p w:rsidR="0003284F" w:rsidRPr="0003284F" w:rsidRDefault="0003284F" w:rsidP="0003284F">
            <w:pPr>
              <w:ind w:firstLine="0"/>
            </w:pPr>
            <w:r>
              <w:t>Pitts</w:t>
            </w:r>
          </w:p>
        </w:tc>
        <w:tc>
          <w:tcPr>
            <w:tcW w:w="2180" w:type="dxa"/>
            <w:shd w:val="clear" w:color="auto" w:fill="auto"/>
          </w:tcPr>
          <w:p w:rsidR="0003284F" w:rsidRPr="0003284F" w:rsidRDefault="0003284F" w:rsidP="0003284F">
            <w:pPr>
              <w:ind w:firstLine="0"/>
            </w:pPr>
            <w:r>
              <w:t>Ridgeway</w:t>
            </w:r>
          </w:p>
        </w:tc>
      </w:tr>
      <w:tr w:rsidR="0003284F" w:rsidRPr="0003284F" w:rsidTr="0003284F">
        <w:tc>
          <w:tcPr>
            <w:tcW w:w="2179" w:type="dxa"/>
            <w:shd w:val="clear" w:color="auto" w:fill="auto"/>
          </w:tcPr>
          <w:p w:rsidR="0003284F" w:rsidRPr="0003284F" w:rsidRDefault="0003284F" w:rsidP="0003284F">
            <w:pPr>
              <w:ind w:firstLine="0"/>
            </w:pPr>
            <w:r>
              <w:t>Riley</w:t>
            </w:r>
          </w:p>
        </w:tc>
        <w:tc>
          <w:tcPr>
            <w:tcW w:w="2179" w:type="dxa"/>
            <w:shd w:val="clear" w:color="auto" w:fill="auto"/>
          </w:tcPr>
          <w:p w:rsidR="0003284F" w:rsidRPr="0003284F" w:rsidRDefault="0003284F" w:rsidP="0003284F">
            <w:pPr>
              <w:ind w:firstLine="0"/>
            </w:pPr>
            <w:r>
              <w:t>Rivers</w:t>
            </w:r>
          </w:p>
        </w:tc>
        <w:tc>
          <w:tcPr>
            <w:tcW w:w="2180" w:type="dxa"/>
            <w:shd w:val="clear" w:color="auto" w:fill="auto"/>
          </w:tcPr>
          <w:p w:rsidR="0003284F" w:rsidRPr="0003284F" w:rsidRDefault="0003284F" w:rsidP="0003284F">
            <w:pPr>
              <w:ind w:firstLine="0"/>
            </w:pPr>
            <w:r>
              <w:t>Robinson-Simpson</w:t>
            </w:r>
          </w:p>
        </w:tc>
      </w:tr>
      <w:tr w:rsidR="0003284F" w:rsidRPr="0003284F" w:rsidTr="0003284F">
        <w:tc>
          <w:tcPr>
            <w:tcW w:w="2179" w:type="dxa"/>
            <w:shd w:val="clear" w:color="auto" w:fill="auto"/>
          </w:tcPr>
          <w:p w:rsidR="0003284F" w:rsidRPr="0003284F" w:rsidRDefault="0003284F" w:rsidP="0003284F">
            <w:pPr>
              <w:ind w:firstLine="0"/>
            </w:pPr>
            <w:r>
              <w:t>Sandifer</w:t>
            </w:r>
          </w:p>
        </w:tc>
        <w:tc>
          <w:tcPr>
            <w:tcW w:w="2179" w:type="dxa"/>
            <w:shd w:val="clear" w:color="auto" w:fill="auto"/>
          </w:tcPr>
          <w:p w:rsidR="0003284F" w:rsidRPr="0003284F" w:rsidRDefault="0003284F" w:rsidP="0003284F">
            <w:pPr>
              <w:ind w:firstLine="0"/>
            </w:pPr>
            <w:r>
              <w:t>Simrill</w:t>
            </w:r>
          </w:p>
        </w:tc>
        <w:tc>
          <w:tcPr>
            <w:tcW w:w="2180" w:type="dxa"/>
            <w:shd w:val="clear" w:color="auto" w:fill="auto"/>
          </w:tcPr>
          <w:p w:rsidR="0003284F" w:rsidRPr="0003284F" w:rsidRDefault="0003284F" w:rsidP="0003284F">
            <w:pPr>
              <w:ind w:firstLine="0"/>
            </w:pPr>
            <w:r>
              <w:t>G. M. Smith</w:t>
            </w:r>
          </w:p>
        </w:tc>
      </w:tr>
      <w:tr w:rsidR="0003284F" w:rsidRPr="0003284F" w:rsidTr="0003284F">
        <w:tc>
          <w:tcPr>
            <w:tcW w:w="2179" w:type="dxa"/>
            <w:shd w:val="clear" w:color="auto" w:fill="auto"/>
          </w:tcPr>
          <w:p w:rsidR="0003284F" w:rsidRPr="0003284F" w:rsidRDefault="0003284F" w:rsidP="0003284F">
            <w:pPr>
              <w:ind w:firstLine="0"/>
            </w:pPr>
            <w:r>
              <w:t>Sottile</w:t>
            </w:r>
          </w:p>
        </w:tc>
        <w:tc>
          <w:tcPr>
            <w:tcW w:w="2179" w:type="dxa"/>
            <w:shd w:val="clear" w:color="auto" w:fill="auto"/>
          </w:tcPr>
          <w:p w:rsidR="0003284F" w:rsidRPr="0003284F" w:rsidRDefault="0003284F" w:rsidP="0003284F">
            <w:pPr>
              <w:ind w:firstLine="0"/>
            </w:pPr>
            <w:r>
              <w:t>Taylor</w:t>
            </w:r>
          </w:p>
        </w:tc>
        <w:tc>
          <w:tcPr>
            <w:tcW w:w="2180" w:type="dxa"/>
            <w:shd w:val="clear" w:color="auto" w:fill="auto"/>
          </w:tcPr>
          <w:p w:rsidR="0003284F" w:rsidRPr="0003284F" w:rsidRDefault="0003284F" w:rsidP="0003284F">
            <w:pPr>
              <w:ind w:firstLine="0"/>
            </w:pPr>
            <w:r>
              <w:t>Tinkler</w:t>
            </w:r>
          </w:p>
        </w:tc>
      </w:tr>
      <w:tr w:rsidR="0003284F" w:rsidRPr="0003284F" w:rsidTr="0003284F">
        <w:tc>
          <w:tcPr>
            <w:tcW w:w="2179" w:type="dxa"/>
            <w:shd w:val="clear" w:color="auto" w:fill="auto"/>
          </w:tcPr>
          <w:p w:rsidR="0003284F" w:rsidRPr="0003284F" w:rsidRDefault="0003284F" w:rsidP="0003284F">
            <w:pPr>
              <w:keepNext/>
              <w:ind w:firstLine="0"/>
            </w:pPr>
            <w:r>
              <w:t>Wells</w:t>
            </w:r>
          </w:p>
        </w:tc>
        <w:tc>
          <w:tcPr>
            <w:tcW w:w="2179" w:type="dxa"/>
            <w:shd w:val="clear" w:color="auto" w:fill="auto"/>
          </w:tcPr>
          <w:p w:rsidR="0003284F" w:rsidRPr="0003284F" w:rsidRDefault="0003284F" w:rsidP="0003284F">
            <w:pPr>
              <w:keepNext/>
              <w:ind w:firstLine="0"/>
            </w:pPr>
            <w:r>
              <w:t>Whipper</w:t>
            </w:r>
          </w:p>
        </w:tc>
        <w:tc>
          <w:tcPr>
            <w:tcW w:w="2180" w:type="dxa"/>
            <w:shd w:val="clear" w:color="auto" w:fill="auto"/>
          </w:tcPr>
          <w:p w:rsidR="0003284F" w:rsidRPr="0003284F" w:rsidRDefault="0003284F" w:rsidP="0003284F">
            <w:pPr>
              <w:keepNext/>
              <w:ind w:firstLine="0"/>
            </w:pPr>
            <w:r>
              <w:t>Whitmire</w:t>
            </w:r>
          </w:p>
        </w:tc>
      </w:tr>
      <w:tr w:rsidR="0003284F" w:rsidRPr="0003284F" w:rsidTr="0003284F">
        <w:tc>
          <w:tcPr>
            <w:tcW w:w="2179" w:type="dxa"/>
            <w:shd w:val="clear" w:color="auto" w:fill="auto"/>
          </w:tcPr>
          <w:p w:rsidR="0003284F" w:rsidRPr="0003284F" w:rsidRDefault="0003284F" w:rsidP="0003284F">
            <w:pPr>
              <w:keepNext/>
              <w:ind w:firstLine="0"/>
            </w:pPr>
            <w:r>
              <w:t>Williams</w:t>
            </w:r>
          </w:p>
        </w:tc>
        <w:tc>
          <w:tcPr>
            <w:tcW w:w="2179" w:type="dxa"/>
            <w:shd w:val="clear" w:color="auto" w:fill="auto"/>
          </w:tcPr>
          <w:p w:rsidR="0003284F" w:rsidRPr="0003284F" w:rsidRDefault="0003284F" w:rsidP="0003284F">
            <w:pPr>
              <w:keepNext/>
              <w:ind w:firstLine="0"/>
            </w:pPr>
          </w:p>
        </w:tc>
        <w:tc>
          <w:tcPr>
            <w:tcW w:w="2180" w:type="dxa"/>
            <w:shd w:val="clear" w:color="auto" w:fill="auto"/>
          </w:tcPr>
          <w:p w:rsidR="0003284F" w:rsidRPr="0003284F" w:rsidRDefault="0003284F" w:rsidP="0003284F">
            <w:pPr>
              <w:keepNext/>
              <w:ind w:firstLine="0"/>
            </w:pPr>
          </w:p>
        </w:tc>
      </w:tr>
    </w:tbl>
    <w:p w:rsidR="0003284F" w:rsidRDefault="0003284F" w:rsidP="0003284F"/>
    <w:p w:rsidR="0003284F" w:rsidRDefault="0003284F" w:rsidP="0003284F">
      <w:pPr>
        <w:jc w:val="center"/>
        <w:rPr>
          <w:b/>
        </w:rPr>
      </w:pPr>
      <w:r w:rsidRPr="0003284F">
        <w:rPr>
          <w:b/>
        </w:rPr>
        <w:t>Total--55</w:t>
      </w:r>
    </w:p>
    <w:p w:rsidR="0003284F" w:rsidRDefault="0003284F" w:rsidP="0003284F">
      <w:pPr>
        <w:jc w:val="center"/>
        <w:rPr>
          <w:b/>
        </w:rPr>
      </w:pPr>
    </w:p>
    <w:p w:rsidR="0003284F" w:rsidRDefault="0003284F" w:rsidP="0003284F">
      <w:pPr>
        <w:ind w:firstLine="0"/>
      </w:pPr>
      <w:r w:rsidRPr="000328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Allison</w:t>
            </w:r>
          </w:p>
        </w:tc>
        <w:tc>
          <w:tcPr>
            <w:tcW w:w="2179" w:type="dxa"/>
            <w:shd w:val="clear" w:color="auto" w:fill="auto"/>
          </w:tcPr>
          <w:p w:rsidR="0003284F" w:rsidRPr="0003284F" w:rsidRDefault="0003284F" w:rsidP="0003284F">
            <w:pPr>
              <w:keepNext/>
              <w:ind w:firstLine="0"/>
            </w:pPr>
            <w:r>
              <w:t>Atwater</w:t>
            </w:r>
          </w:p>
        </w:tc>
        <w:tc>
          <w:tcPr>
            <w:tcW w:w="2180" w:type="dxa"/>
            <w:shd w:val="clear" w:color="auto" w:fill="auto"/>
          </w:tcPr>
          <w:p w:rsidR="0003284F" w:rsidRPr="0003284F" w:rsidRDefault="0003284F" w:rsidP="0003284F">
            <w:pPr>
              <w:keepNext/>
              <w:ind w:firstLine="0"/>
            </w:pPr>
            <w:r>
              <w:t>Ballentine</w:t>
            </w:r>
          </w:p>
        </w:tc>
      </w:tr>
      <w:tr w:rsidR="0003284F" w:rsidRPr="0003284F" w:rsidTr="0003284F">
        <w:tc>
          <w:tcPr>
            <w:tcW w:w="2179" w:type="dxa"/>
            <w:shd w:val="clear" w:color="auto" w:fill="auto"/>
          </w:tcPr>
          <w:p w:rsidR="0003284F" w:rsidRPr="0003284F" w:rsidRDefault="0003284F" w:rsidP="0003284F">
            <w:pPr>
              <w:ind w:firstLine="0"/>
            </w:pPr>
            <w:r>
              <w:t>Bedingfield</w:t>
            </w:r>
          </w:p>
        </w:tc>
        <w:tc>
          <w:tcPr>
            <w:tcW w:w="2179" w:type="dxa"/>
            <w:shd w:val="clear" w:color="auto" w:fill="auto"/>
          </w:tcPr>
          <w:p w:rsidR="0003284F" w:rsidRPr="0003284F" w:rsidRDefault="0003284F" w:rsidP="0003284F">
            <w:pPr>
              <w:ind w:firstLine="0"/>
            </w:pPr>
            <w:r>
              <w:t>Bernstein</w:t>
            </w:r>
          </w:p>
        </w:tc>
        <w:tc>
          <w:tcPr>
            <w:tcW w:w="2180" w:type="dxa"/>
            <w:shd w:val="clear" w:color="auto" w:fill="auto"/>
          </w:tcPr>
          <w:p w:rsidR="0003284F" w:rsidRPr="0003284F" w:rsidRDefault="0003284F" w:rsidP="0003284F">
            <w:pPr>
              <w:ind w:firstLine="0"/>
            </w:pPr>
            <w:r>
              <w:t>Bradley</w:t>
            </w:r>
          </w:p>
        </w:tc>
      </w:tr>
      <w:tr w:rsidR="0003284F" w:rsidRPr="0003284F" w:rsidTr="0003284F">
        <w:tc>
          <w:tcPr>
            <w:tcW w:w="2179" w:type="dxa"/>
            <w:shd w:val="clear" w:color="auto" w:fill="auto"/>
          </w:tcPr>
          <w:p w:rsidR="0003284F" w:rsidRPr="0003284F" w:rsidRDefault="0003284F" w:rsidP="0003284F">
            <w:pPr>
              <w:ind w:firstLine="0"/>
            </w:pPr>
            <w:r>
              <w:t>Brannon</w:t>
            </w:r>
          </w:p>
        </w:tc>
        <w:tc>
          <w:tcPr>
            <w:tcW w:w="2179" w:type="dxa"/>
            <w:shd w:val="clear" w:color="auto" w:fill="auto"/>
          </w:tcPr>
          <w:p w:rsidR="0003284F" w:rsidRPr="0003284F" w:rsidRDefault="0003284F" w:rsidP="0003284F">
            <w:pPr>
              <w:ind w:firstLine="0"/>
            </w:pPr>
            <w:r>
              <w:t>Burns</w:t>
            </w:r>
          </w:p>
        </w:tc>
        <w:tc>
          <w:tcPr>
            <w:tcW w:w="2180" w:type="dxa"/>
            <w:shd w:val="clear" w:color="auto" w:fill="auto"/>
          </w:tcPr>
          <w:p w:rsidR="0003284F" w:rsidRPr="0003284F" w:rsidRDefault="0003284F" w:rsidP="0003284F">
            <w:pPr>
              <w:ind w:firstLine="0"/>
            </w:pPr>
            <w:r>
              <w:t>Chumley</w:t>
            </w:r>
          </w:p>
        </w:tc>
      </w:tr>
      <w:tr w:rsidR="0003284F" w:rsidRPr="0003284F" w:rsidTr="0003284F">
        <w:tc>
          <w:tcPr>
            <w:tcW w:w="2179" w:type="dxa"/>
            <w:shd w:val="clear" w:color="auto" w:fill="auto"/>
          </w:tcPr>
          <w:p w:rsidR="0003284F" w:rsidRPr="0003284F" w:rsidRDefault="0003284F" w:rsidP="0003284F">
            <w:pPr>
              <w:ind w:firstLine="0"/>
            </w:pPr>
            <w:r>
              <w:t>Collins</w:t>
            </w:r>
          </w:p>
        </w:tc>
        <w:tc>
          <w:tcPr>
            <w:tcW w:w="2179" w:type="dxa"/>
            <w:shd w:val="clear" w:color="auto" w:fill="auto"/>
          </w:tcPr>
          <w:p w:rsidR="0003284F" w:rsidRPr="0003284F" w:rsidRDefault="0003284F" w:rsidP="0003284F">
            <w:pPr>
              <w:ind w:firstLine="0"/>
            </w:pPr>
            <w:r>
              <w:t>Douglas</w:t>
            </w:r>
          </w:p>
        </w:tc>
        <w:tc>
          <w:tcPr>
            <w:tcW w:w="2180" w:type="dxa"/>
            <w:shd w:val="clear" w:color="auto" w:fill="auto"/>
          </w:tcPr>
          <w:p w:rsidR="0003284F" w:rsidRPr="0003284F" w:rsidRDefault="0003284F" w:rsidP="0003284F">
            <w:pPr>
              <w:ind w:firstLine="0"/>
            </w:pPr>
            <w:r>
              <w:t>Duckworth</w:t>
            </w:r>
          </w:p>
        </w:tc>
      </w:tr>
      <w:tr w:rsidR="0003284F" w:rsidRPr="0003284F" w:rsidTr="0003284F">
        <w:tc>
          <w:tcPr>
            <w:tcW w:w="2179" w:type="dxa"/>
            <w:shd w:val="clear" w:color="auto" w:fill="auto"/>
          </w:tcPr>
          <w:p w:rsidR="0003284F" w:rsidRPr="0003284F" w:rsidRDefault="0003284F" w:rsidP="0003284F">
            <w:pPr>
              <w:ind w:firstLine="0"/>
            </w:pPr>
            <w:r>
              <w:t>Hardee</w:t>
            </w:r>
          </w:p>
        </w:tc>
        <w:tc>
          <w:tcPr>
            <w:tcW w:w="2179" w:type="dxa"/>
            <w:shd w:val="clear" w:color="auto" w:fill="auto"/>
          </w:tcPr>
          <w:p w:rsidR="0003284F" w:rsidRPr="0003284F" w:rsidRDefault="0003284F" w:rsidP="0003284F">
            <w:pPr>
              <w:ind w:firstLine="0"/>
            </w:pPr>
            <w:r>
              <w:t>Henderson</w:t>
            </w:r>
          </w:p>
        </w:tc>
        <w:tc>
          <w:tcPr>
            <w:tcW w:w="2180" w:type="dxa"/>
            <w:shd w:val="clear" w:color="auto" w:fill="auto"/>
          </w:tcPr>
          <w:p w:rsidR="0003284F" w:rsidRPr="0003284F" w:rsidRDefault="0003284F" w:rsidP="0003284F">
            <w:pPr>
              <w:ind w:firstLine="0"/>
            </w:pPr>
            <w:r>
              <w:t>Hicks</w:t>
            </w:r>
          </w:p>
        </w:tc>
      </w:tr>
      <w:tr w:rsidR="0003284F" w:rsidRPr="0003284F" w:rsidTr="0003284F">
        <w:tc>
          <w:tcPr>
            <w:tcW w:w="2179" w:type="dxa"/>
            <w:shd w:val="clear" w:color="auto" w:fill="auto"/>
          </w:tcPr>
          <w:p w:rsidR="0003284F" w:rsidRPr="0003284F" w:rsidRDefault="0003284F" w:rsidP="0003284F">
            <w:pPr>
              <w:ind w:firstLine="0"/>
            </w:pPr>
            <w:r>
              <w:t>Hill</w:t>
            </w:r>
          </w:p>
        </w:tc>
        <w:tc>
          <w:tcPr>
            <w:tcW w:w="2179" w:type="dxa"/>
            <w:shd w:val="clear" w:color="auto" w:fill="auto"/>
          </w:tcPr>
          <w:p w:rsidR="0003284F" w:rsidRPr="0003284F" w:rsidRDefault="0003284F" w:rsidP="0003284F">
            <w:pPr>
              <w:ind w:firstLine="0"/>
            </w:pPr>
            <w:r>
              <w:t>Huggins</w:t>
            </w:r>
          </w:p>
        </w:tc>
        <w:tc>
          <w:tcPr>
            <w:tcW w:w="2180" w:type="dxa"/>
            <w:shd w:val="clear" w:color="auto" w:fill="auto"/>
          </w:tcPr>
          <w:p w:rsidR="0003284F" w:rsidRPr="0003284F" w:rsidRDefault="0003284F" w:rsidP="0003284F">
            <w:pPr>
              <w:ind w:firstLine="0"/>
            </w:pPr>
            <w:r>
              <w:t>Johnson</w:t>
            </w:r>
          </w:p>
        </w:tc>
      </w:tr>
      <w:tr w:rsidR="0003284F" w:rsidRPr="0003284F" w:rsidTr="0003284F">
        <w:tc>
          <w:tcPr>
            <w:tcW w:w="2179" w:type="dxa"/>
            <w:shd w:val="clear" w:color="auto" w:fill="auto"/>
          </w:tcPr>
          <w:p w:rsidR="0003284F" w:rsidRPr="0003284F" w:rsidRDefault="0003284F" w:rsidP="0003284F">
            <w:pPr>
              <w:ind w:firstLine="0"/>
            </w:pPr>
            <w:r>
              <w:t>Kennedy</w:t>
            </w:r>
          </w:p>
        </w:tc>
        <w:tc>
          <w:tcPr>
            <w:tcW w:w="2179" w:type="dxa"/>
            <w:shd w:val="clear" w:color="auto" w:fill="auto"/>
          </w:tcPr>
          <w:p w:rsidR="0003284F" w:rsidRPr="0003284F" w:rsidRDefault="0003284F" w:rsidP="0003284F">
            <w:pPr>
              <w:ind w:firstLine="0"/>
            </w:pPr>
            <w:r>
              <w:t>McCoy</w:t>
            </w:r>
          </w:p>
        </w:tc>
        <w:tc>
          <w:tcPr>
            <w:tcW w:w="2180" w:type="dxa"/>
            <w:shd w:val="clear" w:color="auto" w:fill="auto"/>
          </w:tcPr>
          <w:p w:rsidR="0003284F" w:rsidRPr="0003284F" w:rsidRDefault="0003284F" w:rsidP="0003284F">
            <w:pPr>
              <w:ind w:firstLine="0"/>
            </w:pPr>
            <w:r>
              <w:t>Putnam</w:t>
            </w:r>
          </w:p>
        </w:tc>
      </w:tr>
      <w:tr w:rsidR="0003284F" w:rsidRPr="0003284F" w:rsidTr="0003284F">
        <w:tc>
          <w:tcPr>
            <w:tcW w:w="2179" w:type="dxa"/>
            <w:shd w:val="clear" w:color="auto" w:fill="auto"/>
          </w:tcPr>
          <w:p w:rsidR="0003284F" w:rsidRPr="0003284F" w:rsidRDefault="0003284F" w:rsidP="0003284F">
            <w:pPr>
              <w:ind w:firstLine="0"/>
            </w:pPr>
            <w:r>
              <w:t>Quinn</w:t>
            </w:r>
          </w:p>
        </w:tc>
        <w:tc>
          <w:tcPr>
            <w:tcW w:w="2179" w:type="dxa"/>
            <w:shd w:val="clear" w:color="auto" w:fill="auto"/>
          </w:tcPr>
          <w:p w:rsidR="0003284F" w:rsidRPr="0003284F" w:rsidRDefault="0003284F" w:rsidP="0003284F">
            <w:pPr>
              <w:ind w:firstLine="0"/>
            </w:pPr>
            <w:r>
              <w:t>Ryhal</w:t>
            </w:r>
          </w:p>
        </w:tc>
        <w:tc>
          <w:tcPr>
            <w:tcW w:w="2180" w:type="dxa"/>
            <w:shd w:val="clear" w:color="auto" w:fill="auto"/>
          </w:tcPr>
          <w:p w:rsidR="0003284F" w:rsidRPr="0003284F" w:rsidRDefault="0003284F" w:rsidP="0003284F">
            <w:pPr>
              <w:ind w:firstLine="0"/>
            </w:pPr>
            <w:r>
              <w:t>G. R. Smith</w:t>
            </w:r>
          </w:p>
        </w:tc>
      </w:tr>
      <w:tr w:rsidR="0003284F" w:rsidRPr="0003284F" w:rsidTr="0003284F">
        <w:tc>
          <w:tcPr>
            <w:tcW w:w="2179" w:type="dxa"/>
            <w:shd w:val="clear" w:color="auto" w:fill="auto"/>
          </w:tcPr>
          <w:p w:rsidR="0003284F" w:rsidRPr="0003284F" w:rsidRDefault="0003284F" w:rsidP="0003284F">
            <w:pPr>
              <w:ind w:firstLine="0"/>
            </w:pPr>
            <w:r>
              <w:t>Southard</w:t>
            </w:r>
          </w:p>
        </w:tc>
        <w:tc>
          <w:tcPr>
            <w:tcW w:w="2179" w:type="dxa"/>
            <w:shd w:val="clear" w:color="auto" w:fill="auto"/>
          </w:tcPr>
          <w:p w:rsidR="0003284F" w:rsidRPr="0003284F" w:rsidRDefault="0003284F" w:rsidP="0003284F">
            <w:pPr>
              <w:ind w:firstLine="0"/>
            </w:pPr>
            <w:r>
              <w:t>Stavrinakis</w:t>
            </w:r>
          </w:p>
        </w:tc>
        <w:tc>
          <w:tcPr>
            <w:tcW w:w="2180" w:type="dxa"/>
            <w:shd w:val="clear" w:color="auto" w:fill="auto"/>
          </w:tcPr>
          <w:p w:rsidR="0003284F" w:rsidRPr="0003284F" w:rsidRDefault="0003284F" w:rsidP="0003284F">
            <w:pPr>
              <w:ind w:firstLine="0"/>
            </w:pPr>
            <w:r>
              <w:t>Stringer</w:t>
            </w:r>
          </w:p>
        </w:tc>
      </w:tr>
      <w:tr w:rsidR="0003284F" w:rsidRPr="0003284F" w:rsidTr="0003284F">
        <w:tc>
          <w:tcPr>
            <w:tcW w:w="2179" w:type="dxa"/>
            <w:shd w:val="clear" w:color="auto" w:fill="auto"/>
          </w:tcPr>
          <w:p w:rsidR="0003284F" w:rsidRPr="0003284F" w:rsidRDefault="0003284F" w:rsidP="0003284F">
            <w:pPr>
              <w:keepNext/>
              <w:ind w:firstLine="0"/>
            </w:pPr>
            <w:r>
              <w:t>Tallon</w:t>
            </w:r>
          </w:p>
        </w:tc>
        <w:tc>
          <w:tcPr>
            <w:tcW w:w="2179" w:type="dxa"/>
            <w:shd w:val="clear" w:color="auto" w:fill="auto"/>
          </w:tcPr>
          <w:p w:rsidR="0003284F" w:rsidRPr="0003284F" w:rsidRDefault="0003284F" w:rsidP="0003284F">
            <w:pPr>
              <w:keepNext/>
              <w:ind w:firstLine="0"/>
            </w:pPr>
            <w:r>
              <w:t>Thayer</w:t>
            </w:r>
          </w:p>
        </w:tc>
        <w:tc>
          <w:tcPr>
            <w:tcW w:w="2180" w:type="dxa"/>
            <w:shd w:val="clear" w:color="auto" w:fill="auto"/>
          </w:tcPr>
          <w:p w:rsidR="0003284F" w:rsidRPr="0003284F" w:rsidRDefault="0003284F" w:rsidP="0003284F">
            <w:pPr>
              <w:keepNext/>
              <w:ind w:firstLine="0"/>
            </w:pPr>
            <w:r>
              <w:t>Toole</w:t>
            </w:r>
          </w:p>
        </w:tc>
      </w:tr>
      <w:tr w:rsidR="0003284F" w:rsidRPr="0003284F" w:rsidTr="0003284F">
        <w:tc>
          <w:tcPr>
            <w:tcW w:w="2179" w:type="dxa"/>
            <w:shd w:val="clear" w:color="auto" w:fill="auto"/>
          </w:tcPr>
          <w:p w:rsidR="0003284F" w:rsidRPr="0003284F" w:rsidRDefault="0003284F" w:rsidP="0003284F">
            <w:pPr>
              <w:keepNext/>
              <w:ind w:firstLine="0"/>
            </w:pPr>
            <w:r>
              <w:t>Willis</w:t>
            </w:r>
          </w:p>
        </w:tc>
        <w:tc>
          <w:tcPr>
            <w:tcW w:w="2179" w:type="dxa"/>
            <w:shd w:val="clear" w:color="auto" w:fill="auto"/>
          </w:tcPr>
          <w:p w:rsidR="0003284F" w:rsidRPr="0003284F" w:rsidRDefault="0003284F" w:rsidP="0003284F">
            <w:pPr>
              <w:keepNext/>
              <w:ind w:firstLine="0"/>
            </w:pPr>
            <w:r>
              <w:t>Yow</w:t>
            </w:r>
          </w:p>
        </w:tc>
        <w:tc>
          <w:tcPr>
            <w:tcW w:w="2180" w:type="dxa"/>
            <w:shd w:val="clear" w:color="auto" w:fill="auto"/>
          </w:tcPr>
          <w:p w:rsidR="0003284F" w:rsidRPr="0003284F" w:rsidRDefault="0003284F" w:rsidP="0003284F">
            <w:pPr>
              <w:keepNext/>
              <w:ind w:firstLine="0"/>
            </w:pPr>
          </w:p>
        </w:tc>
      </w:tr>
    </w:tbl>
    <w:p w:rsidR="0003284F" w:rsidRDefault="0003284F" w:rsidP="0003284F"/>
    <w:p w:rsidR="0003284F" w:rsidRDefault="0003284F" w:rsidP="0003284F">
      <w:pPr>
        <w:jc w:val="center"/>
        <w:rPr>
          <w:b/>
        </w:rPr>
      </w:pPr>
      <w:r w:rsidRPr="0003284F">
        <w:rPr>
          <w:b/>
        </w:rPr>
        <w:t>Total--32</w:t>
      </w:r>
    </w:p>
    <w:p w:rsidR="0003284F" w:rsidRDefault="0003284F" w:rsidP="0003284F">
      <w:r>
        <w:t>So, the amendment was tabled.</w:t>
      </w:r>
    </w:p>
    <w:p w:rsidR="0003284F" w:rsidRDefault="0003284F" w:rsidP="0003284F"/>
    <w:p w:rsidR="0003284F" w:rsidRPr="008F6A67" w:rsidRDefault="0003284F" w:rsidP="0003284F">
      <w:r w:rsidRPr="008F6A67">
        <w:t>Reps. W.</w:t>
      </w:r>
      <w:r w:rsidR="00181D54">
        <w:t xml:space="preserve"> </w:t>
      </w:r>
      <w:r w:rsidRPr="008F6A67">
        <w:t>J. McLEOD, KIRBY</w:t>
      </w:r>
      <w:r w:rsidR="00181D54">
        <w:t xml:space="preserve"> and</w:t>
      </w:r>
      <w:r w:rsidRPr="008F6A67">
        <w:t xml:space="preserve"> OTT proposed the following Amendment No. 2</w:t>
      </w:r>
      <w:r w:rsidR="00181D54">
        <w:t xml:space="preserve"> to </w:t>
      </w:r>
      <w:r w:rsidRPr="008F6A67">
        <w:t>H. 4230 (COUNCIL\BBM\4230C036.</w:t>
      </w:r>
      <w:r w:rsidR="00181D54">
        <w:t xml:space="preserve"> </w:t>
      </w:r>
      <w:r w:rsidRPr="008F6A67">
        <w:t xml:space="preserve">BBM.DG15), </w:t>
      </w:r>
      <w:r w:rsidR="00242EBC">
        <w:t>which was tabled:</w:t>
      </w:r>
    </w:p>
    <w:p w:rsidR="0003284F" w:rsidRPr="008F6A67" w:rsidRDefault="0003284F" w:rsidP="0003284F">
      <w:r w:rsidRPr="008F6A67">
        <w:t>Amend the bill, as and if amended, SECTION 4, Proviso 1.68, by striking 1.68</w:t>
      </w:r>
      <w:r w:rsidRPr="008F6A67">
        <w:rPr>
          <w:u w:val="single"/>
        </w:rPr>
        <w:t>(B)</w:t>
      </w:r>
      <w:r w:rsidRPr="008F6A67">
        <w:t xml:space="preserve"> and </w:t>
      </w:r>
      <w:r w:rsidRPr="008F6A67">
        <w:rPr>
          <w:u w:val="single"/>
        </w:rPr>
        <w:t>(D)</w:t>
      </w:r>
      <w:r w:rsidRPr="008F6A67">
        <w:t xml:space="preserve"> and inserting:</w:t>
      </w:r>
    </w:p>
    <w:p w:rsidR="0003284F" w:rsidRPr="008F6A67" w:rsidRDefault="0003284F" w:rsidP="0003284F">
      <w:pPr>
        <w:suppressAutoHyphens/>
        <w:rPr>
          <w:i/>
          <w:u w:val="single"/>
        </w:rPr>
      </w:pPr>
      <w:r w:rsidRPr="008F6A67">
        <w:t>/</w:t>
      </w:r>
      <w:r w:rsidRPr="008F6A67">
        <w:rPr>
          <w:i/>
        </w:rPr>
        <w:tab/>
      </w:r>
      <w:r w:rsidRPr="008F6A67">
        <w:rPr>
          <w:i/>
          <w:u w:val="single"/>
        </w:rPr>
        <w:t>(B)</w:t>
      </w:r>
      <w:r w:rsidRPr="008F6A67">
        <w:rPr>
          <w:i/>
        </w:rPr>
        <w:tab/>
      </w:r>
      <w:r w:rsidRPr="008F6A67">
        <w:rPr>
          <w:i/>
          <w:u w:val="single"/>
        </w:rPr>
        <w:t>A person is entitled to a tax credit against income taxes imposed pursuant to Chapter 6, Title 12, or bank taxes imposed pursuant to Chapter 11, Title 12 for the amount of cash and the monetary value of any publicly traded securities the person contributes to a nonprofit scholarship funding organization up to the limits of this paragraph if:</w:t>
      </w:r>
    </w:p>
    <w:p w:rsidR="0003284F" w:rsidRPr="008F6A67" w:rsidRDefault="0003284F" w:rsidP="0003284F">
      <w:pPr>
        <w:suppressAutoHyphens/>
        <w:rPr>
          <w:i/>
          <w:u w:val="single"/>
        </w:rPr>
      </w:pPr>
      <w:r w:rsidRPr="008F6A67">
        <w:rPr>
          <w:i/>
        </w:rPr>
        <w:tab/>
      </w:r>
      <w:r w:rsidRPr="008F6A67">
        <w:rPr>
          <w:i/>
        </w:rPr>
        <w:tab/>
      </w:r>
      <w:r w:rsidRPr="008F6A67">
        <w:rPr>
          <w:i/>
          <w:u w:val="single"/>
        </w:rPr>
        <w:t>(1)</w:t>
      </w:r>
      <w:r w:rsidRPr="008F6A67">
        <w:rPr>
          <w:i/>
        </w:rPr>
        <w:tab/>
      </w:r>
      <w:r w:rsidRPr="008F6A67">
        <w:rPr>
          <w:i/>
          <w:u w:val="single"/>
        </w:rPr>
        <w:t>the contribution is used to provide grants for tuition to exceptional needs children or foster children enrolled in eligible schools who qualify for these grants under the provisions of this paragraph; and</w:t>
      </w:r>
    </w:p>
    <w:p w:rsidR="0003284F" w:rsidRPr="008F6A67" w:rsidRDefault="0003284F" w:rsidP="0003284F">
      <w:pPr>
        <w:suppressAutoHyphens/>
        <w:rPr>
          <w:i/>
          <w:u w:val="single"/>
        </w:rPr>
      </w:pPr>
      <w:r w:rsidRPr="008F6A67">
        <w:tab/>
      </w:r>
      <w:r w:rsidRPr="008F6A67">
        <w:tab/>
      </w:r>
      <w:r w:rsidRPr="008F6A67">
        <w:rPr>
          <w:i/>
          <w:u w:val="single"/>
        </w:rPr>
        <w:t>(2)</w:t>
      </w:r>
      <w:r w:rsidRPr="008F6A67">
        <w:rPr>
          <w:i/>
        </w:rPr>
        <w:tab/>
      </w:r>
      <w:r w:rsidRPr="008F6A67">
        <w:rPr>
          <w:i/>
          <w:u w:val="single"/>
        </w:rPr>
        <w:t>the person does not designate a specific child or school as the beneficiary of the contribution.</w:t>
      </w:r>
    </w:p>
    <w:p w:rsidR="0003284F" w:rsidRPr="008F6A67" w:rsidRDefault="0003284F" w:rsidP="0003284F">
      <w:pPr>
        <w:suppressAutoHyphens/>
        <w:rPr>
          <w:i/>
          <w:u w:val="single"/>
        </w:rPr>
      </w:pPr>
      <w:r w:rsidRPr="008F6A67">
        <w:rPr>
          <w:i/>
        </w:rPr>
        <w:tab/>
      </w:r>
      <w:r w:rsidRPr="008F6A67">
        <w:rPr>
          <w:i/>
          <w:u w:val="single"/>
        </w:rPr>
        <w:t>(D)(1)(a)</w:t>
      </w:r>
      <w:r w:rsidRPr="008F6A67">
        <w:rPr>
          <w:i/>
        </w:rPr>
        <w:tab/>
      </w:r>
      <w:r w:rsidRPr="008F6A67">
        <w:rPr>
          <w:i/>
          <w:u w:val="single"/>
        </w:rPr>
        <w:t>The tax credits authorized by subsection (B) may not exceed cumulatively a total of twelve million dollars for contributions made on behalf of exceptional needs students and foster children.  If the department determines that the total of such credits claimed by all taxpayers exceeds either limit amount, it shall allow credits only up to those amounts on a first come, first served basis.</w:t>
      </w:r>
    </w:p>
    <w:p w:rsidR="0003284F" w:rsidRPr="008F6A67" w:rsidRDefault="0003284F" w:rsidP="0003284F">
      <w:pPr>
        <w:suppressAutoHyphens/>
        <w:rPr>
          <w:i/>
          <w:u w:val="single"/>
        </w:rPr>
      </w:pPr>
      <w:r w:rsidRPr="008F6A67">
        <w:tab/>
      </w:r>
      <w:r w:rsidRPr="008F6A67">
        <w:tab/>
      </w:r>
      <w:r w:rsidRPr="008F6A67">
        <w:tab/>
      </w:r>
      <w:r w:rsidRPr="008F6A67">
        <w:rPr>
          <w:i/>
          <w:u w:val="single"/>
        </w:rPr>
        <w:t>(b)</w:t>
      </w:r>
      <w:r w:rsidRPr="008F6A67">
        <w:rPr>
          <w:i/>
        </w:rPr>
        <w:tab/>
      </w:r>
      <w:r w:rsidRPr="008F6A67">
        <w:rPr>
          <w:i/>
          <w:u w:val="single"/>
        </w:rPr>
        <w:t>The department shall establish an application process to determine the amount of credit available to be claimed.  The receipt of the application by the department shall determine priority for the credit.  Subject to the provisions of item (5), contributions must be made on or before June 30, 2016, in order to claim the credit.  The credit must be claimed on the return for the tax year that the contribution is made.</w:t>
      </w:r>
    </w:p>
    <w:p w:rsidR="0003284F" w:rsidRPr="008F6A67" w:rsidRDefault="0003284F" w:rsidP="0003284F">
      <w:pPr>
        <w:suppressAutoHyphens/>
        <w:rPr>
          <w:i/>
          <w:u w:val="single"/>
        </w:rPr>
      </w:pPr>
      <w:r w:rsidRPr="008F6A67">
        <w:rPr>
          <w:i/>
        </w:rPr>
        <w:tab/>
      </w:r>
      <w:r w:rsidRPr="008F6A67">
        <w:rPr>
          <w:i/>
        </w:rPr>
        <w:tab/>
      </w:r>
      <w:r w:rsidRPr="008F6A67">
        <w:rPr>
          <w:i/>
          <w:u w:val="single"/>
        </w:rPr>
        <w:t>(2)</w:t>
      </w:r>
      <w:r w:rsidRPr="008F6A67">
        <w:rPr>
          <w:i/>
        </w:rPr>
        <w:tab/>
      </w:r>
      <w:r w:rsidRPr="008F6A67">
        <w:rPr>
          <w:i/>
          <w:u w:val="single"/>
        </w:rPr>
        <w:t>A taxpayer may not claim more than sixty percent of their total tax liability for the year in contributions towards the tax credit authorized by subsection (B).  This credit is not refundable.</w:t>
      </w:r>
    </w:p>
    <w:p w:rsidR="0003284F" w:rsidRPr="008F6A67" w:rsidRDefault="0003284F" w:rsidP="0003284F">
      <w:pPr>
        <w:suppressAutoHyphens/>
        <w:rPr>
          <w:i/>
          <w:u w:val="single"/>
        </w:rPr>
      </w:pPr>
      <w:r w:rsidRPr="008F6A67">
        <w:rPr>
          <w:i/>
        </w:rPr>
        <w:tab/>
      </w:r>
      <w:r w:rsidRPr="008F6A67">
        <w:rPr>
          <w:i/>
        </w:rPr>
        <w:tab/>
      </w:r>
      <w:r w:rsidRPr="008F6A67">
        <w:rPr>
          <w:i/>
          <w:u w:val="single"/>
        </w:rPr>
        <w:t>(3)</w:t>
      </w:r>
      <w:r w:rsidRPr="008F6A67">
        <w:rPr>
          <w:i/>
        </w:rPr>
        <w:tab/>
      </w:r>
      <w:r w:rsidRPr="008F6A67">
        <w:rPr>
          <w:i/>
          <w:u w:val="single"/>
        </w:rPr>
        <w:t>If a taxpayer deducts the amount of the contribution on the taxpayer</w:t>
      </w:r>
      <w:r w:rsidRPr="008F6A67">
        <w:rPr>
          <w:u w:val="single"/>
        </w:rPr>
        <w:t>’</w:t>
      </w:r>
      <w:r w:rsidRPr="008F6A67">
        <w:rPr>
          <w:i/>
          <w:u w:val="single"/>
        </w:rPr>
        <w:t>s federal return and claims the credit allowed by this paragraph, then the taxpayer must add back the amount of the deduction for purposes of South Carolina income taxes.</w:t>
      </w:r>
    </w:p>
    <w:p w:rsidR="0003284F" w:rsidRPr="008F6A67" w:rsidRDefault="0003284F" w:rsidP="0003284F">
      <w:pPr>
        <w:suppressAutoHyphens/>
        <w:rPr>
          <w:i/>
          <w:u w:val="single"/>
        </w:rPr>
      </w:pPr>
      <w:r w:rsidRPr="008F6A67">
        <w:rPr>
          <w:i/>
        </w:rPr>
        <w:tab/>
      </w:r>
      <w:r w:rsidRPr="008F6A67">
        <w:rPr>
          <w:i/>
        </w:rPr>
        <w:tab/>
      </w:r>
      <w:r w:rsidRPr="008F6A67">
        <w:rPr>
          <w:i/>
          <w:u w:val="single"/>
        </w:rPr>
        <w:t>(4)</w:t>
      </w:r>
      <w:r w:rsidRPr="008F6A67">
        <w:rPr>
          <w:i/>
        </w:rPr>
        <w:tab/>
      </w:r>
      <w:r w:rsidRPr="008F6A67">
        <w:rPr>
          <w:i/>
          <w:u w:val="single"/>
        </w:rPr>
        <w:t>The department shall prescribe the form and manner of proof required to obtain the credit authorized by subsection (B).  Also, the department shall develop a method of informing taxpayers if the credit limit is met at any time during Fiscal Year 2015</w:t>
      </w:r>
      <w:r w:rsidRPr="008F6A67">
        <w:rPr>
          <w:i/>
          <w:u w:val="single"/>
        </w:rPr>
        <w:noBreakHyphen/>
        <w:t>16.</w:t>
      </w:r>
    </w:p>
    <w:p w:rsidR="0003284F" w:rsidRPr="008F6A67" w:rsidRDefault="0003284F" w:rsidP="0003284F">
      <w:pPr>
        <w:suppressAutoHyphens/>
        <w:rPr>
          <w:bCs/>
        </w:rPr>
      </w:pPr>
      <w:r w:rsidRPr="008F6A67">
        <w:rPr>
          <w:i/>
        </w:rPr>
        <w:tab/>
      </w:r>
      <w:r w:rsidRPr="008F6A67">
        <w:rPr>
          <w:i/>
        </w:rPr>
        <w:tab/>
      </w:r>
      <w:r w:rsidRPr="008F6A67">
        <w:rPr>
          <w:i/>
          <w:u w:val="single"/>
        </w:rPr>
        <w:t>(5)</w:t>
      </w:r>
      <w:r w:rsidRPr="008F6A67">
        <w:rPr>
          <w:i/>
        </w:rPr>
        <w:tab/>
      </w:r>
      <w:r w:rsidRPr="008F6A67">
        <w:rPr>
          <w:i/>
          <w:u w:val="single"/>
        </w:rPr>
        <w:t>A person only may claim a credit pursuant to subsection (B) for contributions made between July 1, 2015 and June 30, 2016.</w:t>
      </w:r>
      <w:r w:rsidRPr="008F6A67">
        <w:rPr>
          <w:i/>
        </w:rPr>
        <w:tab/>
      </w:r>
      <w:r w:rsidRPr="008F6A67">
        <w:rPr>
          <w:i/>
        </w:rPr>
        <w:tab/>
      </w:r>
      <w:r w:rsidRPr="008F6A67">
        <w:rPr>
          <w:bCs/>
        </w:rPr>
        <w:t>/</w:t>
      </w:r>
    </w:p>
    <w:p w:rsidR="0003284F" w:rsidRPr="008F6A67" w:rsidRDefault="0003284F" w:rsidP="0003284F">
      <w:pPr>
        <w:suppressAutoHyphens/>
        <w:rPr>
          <w:szCs w:val="28"/>
        </w:rPr>
      </w:pPr>
      <w:r w:rsidRPr="008F6A67">
        <w:rPr>
          <w:szCs w:val="28"/>
        </w:rPr>
        <w:t>Renumber sections to conform</w:t>
      </w:r>
    </w:p>
    <w:p w:rsidR="0003284F" w:rsidRDefault="0003284F" w:rsidP="0003284F">
      <w:pPr>
        <w:rPr>
          <w:szCs w:val="28"/>
        </w:rPr>
      </w:pPr>
      <w:r w:rsidRPr="008F6A67">
        <w:rPr>
          <w:szCs w:val="28"/>
        </w:rPr>
        <w:t>Amend title to conform</w:t>
      </w:r>
    </w:p>
    <w:p w:rsidR="00181D54" w:rsidRDefault="00181D54" w:rsidP="0003284F"/>
    <w:p w:rsidR="0003284F" w:rsidRDefault="0003284F" w:rsidP="0003284F">
      <w:r>
        <w:t>Rep. W. J. MCLEOD moved to table the amendment, which was agreed to.</w:t>
      </w:r>
    </w:p>
    <w:p w:rsidR="0003284F" w:rsidRDefault="0003284F" w:rsidP="0003284F"/>
    <w:p w:rsidR="0003284F" w:rsidRDefault="0003284F" w:rsidP="0003284F">
      <w:pPr>
        <w:keepNext/>
        <w:jc w:val="center"/>
        <w:rPr>
          <w:b/>
        </w:rPr>
      </w:pPr>
      <w:r w:rsidRPr="0003284F">
        <w:rPr>
          <w:b/>
        </w:rPr>
        <w:t>ACTING SPEAKER G. M. SMITH</w:t>
      </w:r>
      <w:r w:rsidR="00181D54">
        <w:rPr>
          <w:b/>
        </w:rPr>
        <w:t xml:space="preserve"> </w:t>
      </w:r>
      <w:r w:rsidRPr="0003284F">
        <w:rPr>
          <w:b/>
        </w:rPr>
        <w:t>IN CHAIR</w:t>
      </w:r>
    </w:p>
    <w:p w:rsidR="0003284F" w:rsidRDefault="0003284F" w:rsidP="0003284F">
      <w:pPr>
        <w:jc w:val="center"/>
        <w:rPr>
          <w:b/>
        </w:rPr>
      </w:pPr>
    </w:p>
    <w:p w:rsidR="0003284F" w:rsidRPr="000968C8" w:rsidRDefault="0003284F" w:rsidP="0003284F">
      <w:r w:rsidRPr="000968C8">
        <w:t>Rep</w:t>
      </w:r>
      <w:r w:rsidR="00181D54">
        <w:t>s</w:t>
      </w:r>
      <w:r w:rsidRPr="000968C8">
        <w:t xml:space="preserve">. LONG and </w:t>
      </w:r>
      <w:r w:rsidR="00181D54" w:rsidRPr="000968C8">
        <w:t>PUTNAM</w:t>
      </w:r>
      <w:r w:rsidRPr="000968C8">
        <w:t xml:space="preserve"> proposed the following Amendment No. 3</w:t>
      </w:r>
      <w:r w:rsidR="00181D54">
        <w:t xml:space="preserve"> to </w:t>
      </w:r>
      <w:r w:rsidRPr="000968C8">
        <w:t xml:space="preserve">H. 4230 (COUNCIL\BBM\4230C021.BBM.DG15), </w:t>
      </w:r>
      <w:r w:rsidR="00242EBC">
        <w:t>which was tabled:</w:t>
      </w:r>
    </w:p>
    <w:p w:rsidR="0003284F" w:rsidRPr="000968C8" w:rsidRDefault="0003284F" w:rsidP="0003284F">
      <w:r w:rsidRPr="000968C8">
        <w:t>Amend the bill, as and if amended, SECTION 1, by striking Section 106 and inserting:</w:t>
      </w:r>
    </w:p>
    <w:p w:rsidR="0003284F" w:rsidRPr="000968C8" w:rsidRDefault="0003284F" w:rsidP="0003284F">
      <w:pPr>
        <w:suppressAutoHyphens/>
      </w:pPr>
      <w:r w:rsidRPr="000968C8">
        <w:t>/</w:t>
      </w:r>
      <w:r w:rsidRPr="000968C8">
        <w:tab/>
        <w:t>SECTION 106</w:t>
      </w:r>
    </w:p>
    <w:p w:rsidR="0003284F" w:rsidRPr="000968C8" w:rsidRDefault="0003284F" w:rsidP="0003284F">
      <w:pPr>
        <w:suppressAutoHyphens/>
      </w:pPr>
      <w:r w:rsidRPr="000968C8">
        <w:t>F30</w:t>
      </w:r>
      <w:r w:rsidRPr="000968C8">
        <w:noBreakHyphen/>
        <w:t>STATEWIDE EMPLOYEE BENEFITS</w:t>
      </w:r>
    </w:p>
    <w:p w:rsidR="0003284F" w:rsidRPr="000968C8" w:rsidRDefault="0003284F" w:rsidP="0003284F">
      <w:pPr>
        <w:suppressAutoHyphens/>
      </w:pPr>
      <w:r w:rsidRPr="000968C8">
        <w:t>III.</w:t>
      </w:r>
      <w:r w:rsidRPr="000968C8">
        <w:tab/>
        <w:t>NON</w:t>
      </w:r>
      <w:r w:rsidRPr="000968C8">
        <w:noBreakHyphen/>
        <w:t>RECURRING</w:t>
      </w:r>
    </w:p>
    <w:p w:rsidR="0003284F" w:rsidRPr="000968C8" w:rsidRDefault="0003284F" w:rsidP="0003284F">
      <w:pPr>
        <w:suppressAutoHyphens/>
      </w:pPr>
      <w:r w:rsidRPr="000968C8">
        <w:tab/>
      </w:r>
      <w:r w:rsidRPr="000968C8">
        <w:tab/>
        <w:t>BONUS PAY</w:t>
      </w:r>
      <w:r w:rsidRPr="000968C8">
        <w:tab/>
      </w:r>
      <w:r w:rsidRPr="000968C8">
        <w:tab/>
      </w:r>
      <w:r w:rsidRPr="000968C8">
        <w:tab/>
      </w:r>
      <w:r w:rsidRPr="000968C8">
        <w:tab/>
      </w:r>
      <w:r w:rsidRPr="000968C8">
        <w:tab/>
      </w:r>
      <w:r w:rsidRPr="000968C8">
        <w:tab/>
      </w:r>
      <w:r w:rsidRPr="000968C8">
        <w:tab/>
        <w:t>17,100,000</w:t>
      </w:r>
      <w:r w:rsidRPr="000968C8">
        <w:tab/>
        <w:t>/</w:t>
      </w:r>
    </w:p>
    <w:p w:rsidR="0003284F" w:rsidRPr="000968C8" w:rsidRDefault="0003284F" w:rsidP="0003284F">
      <w:pPr>
        <w:suppressAutoHyphens/>
      </w:pPr>
      <w:r w:rsidRPr="000968C8">
        <w:t>Amend the bill further, SECTION 1, by adding a Section to read:</w:t>
      </w:r>
    </w:p>
    <w:p w:rsidR="0003284F" w:rsidRPr="000968C8" w:rsidRDefault="0003284F" w:rsidP="0003284F">
      <w:r w:rsidRPr="000968C8">
        <w:t>/</w:t>
      </w:r>
      <w:r w:rsidRPr="000968C8">
        <w:tab/>
        <w:t>SECTION 84</w:t>
      </w:r>
    </w:p>
    <w:p w:rsidR="0003284F" w:rsidRPr="000968C8" w:rsidRDefault="0003284F" w:rsidP="0003284F">
      <w:r w:rsidRPr="000968C8">
        <w:t>U12-DEPARTMENT OF TRANSPORTATION</w:t>
      </w:r>
    </w:p>
    <w:p w:rsidR="0003284F" w:rsidRPr="000968C8" w:rsidRDefault="0003284F" w:rsidP="0003284F">
      <w:r w:rsidRPr="000968C8">
        <w:t>I.</w:t>
      </w:r>
      <w:r w:rsidRPr="000968C8">
        <w:tab/>
        <w:t>ADMINISTRATION</w:t>
      </w:r>
    </w:p>
    <w:p w:rsidR="0003284F" w:rsidRPr="000968C8" w:rsidRDefault="0003284F" w:rsidP="0003284F">
      <w:r w:rsidRPr="000968C8">
        <w:t>A.</w:t>
      </w:r>
      <w:r w:rsidRPr="000968C8">
        <w:tab/>
        <w:t>GENERAL</w:t>
      </w:r>
    </w:p>
    <w:p w:rsidR="0003284F" w:rsidRPr="000968C8" w:rsidRDefault="0003284F" w:rsidP="0003284F">
      <w:r w:rsidRPr="000968C8">
        <w:tab/>
        <w:t>SPECIAL ITEM:</w:t>
      </w:r>
    </w:p>
    <w:p w:rsidR="0003284F" w:rsidRPr="000968C8" w:rsidRDefault="0003284F" w:rsidP="0003284F">
      <w:r w:rsidRPr="000968C8">
        <w:tab/>
        <w:t xml:space="preserve">STATE-OWNED SECONDARY ROAD </w:t>
      </w:r>
      <w:r w:rsidRPr="000968C8">
        <w:tab/>
        <w:t>PROGRAM</w:t>
      </w:r>
      <w:r w:rsidRPr="000968C8">
        <w:tab/>
      </w:r>
      <w:r w:rsidRPr="000968C8">
        <w:tab/>
      </w:r>
      <w:r w:rsidRPr="000968C8">
        <w:tab/>
      </w:r>
      <w:r w:rsidRPr="000968C8">
        <w:tab/>
      </w:r>
      <w:r w:rsidRPr="000968C8">
        <w:tab/>
      </w:r>
      <w:r w:rsidRPr="000968C8">
        <w:tab/>
      </w:r>
      <w:r w:rsidRPr="000968C8">
        <w:tab/>
        <w:t>$</w:t>
      </w:r>
      <w:r w:rsidRPr="000968C8">
        <w:tab/>
        <w:t>6,400,000</w:t>
      </w:r>
      <w:r w:rsidRPr="000968C8">
        <w:tab/>
        <w:t>/</w:t>
      </w:r>
    </w:p>
    <w:p w:rsidR="0003284F" w:rsidRPr="000968C8" w:rsidRDefault="0003284F" w:rsidP="0003284F">
      <w:r w:rsidRPr="000968C8">
        <w:t xml:space="preserve">Amend the bill further, SECTION 4, by striking Proviso 117.138 and inserting: </w:t>
      </w:r>
    </w:p>
    <w:p w:rsidR="0003284F" w:rsidRPr="000968C8" w:rsidRDefault="0003284F" w:rsidP="0003284F">
      <w:pPr>
        <w:suppressAutoHyphens/>
        <w:rPr>
          <w:i/>
        </w:rPr>
      </w:pPr>
      <w:r w:rsidRPr="000968C8">
        <w:t>/</w:t>
      </w:r>
      <w:r w:rsidRPr="000968C8">
        <w:tab/>
      </w:r>
      <w:r w:rsidRPr="000968C8">
        <w:rPr>
          <w:i/>
          <w:u w:val="single"/>
        </w:rPr>
        <w:t>117.138</w:t>
      </w:r>
      <w:r w:rsidRPr="000968C8">
        <w:rPr>
          <w:bCs/>
          <w:i/>
          <w:u w:val="single"/>
        </w:rPr>
        <w:t>.</w:t>
      </w:r>
      <w:r w:rsidRPr="000968C8">
        <w:rPr>
          <w:bCs/>
          <w:i/>
        </w:rPr>
        <w:tab/>
      </w:r>
      <w:r w:rsidRPr="000968C8">
        <w:rPr>
          <w:i/>
          <w:u w:val="single"/>
        </w:rPr>
        <w:t>(GP: $800 Employee Bonus Pay)  From the funds appropriated in Part IA, Section 106, Statewide Employee Benefits for Bonus Pay, effective on the first pay date that occurs on or after October 16, 2015, the Department of Administration shall allocate to state agencies $17,100,000 to provide for a one</w:t>
      </w:r>
      <w:r w:rsidRPr="000968C8">
        <w:rPr>
          <w:i/>
          <w:u w:val="single"/>
        </w:rPr>
        <w:noBreakHyphen/>
        <w:t>time lump sum bonus.  Each permanent full-time state employee, in a full</w:t>
      </w:r>
      <w:r w:rsidRPr="000968C8">
        <w:rPr>
          <w:i/>
          <w:u w:val="single"/>
        </w:rPr>
        <w:noBreakHyphen/>
        <w:t>time equivalent position, who has been in continuous state service for at least six months before July 1, 2015, who is not retired from any of the retirement systems established in Title 9 of the 1976 Code, and who earns less than $50,000 shall receive a $800 one</w:t>
      </w:r>
      <w:r w:rsidRPr="000968C8">
        <w:rPr>
          <w:i/>
          <w:u w:val="single"/>
        </w:rPr>
        <w:noBreakHyphen/>
        <w:t>time lump sum payment.  This payment is not a part of the state employee</w:t>
      </w:r>
      <w:r w:rsidRPr="000968C8">
        <w:rPr>
          <w:u w:val="single"/>
        </w:rPr>
        <w:t>’</w:t>
      </w:r>
      <w:r w:rsidRPr="000968C8">
        <w:rPr>
          <w:i/>
          <w:u w:val="single"/>
        </w:rPr>
        <w:t>s base salary and is not earnable compensation for purposes of employer or employee contributions to respective retirement systems.  This appropriation may be used for payments to employees only in the same ratio as the employee</w:t>
      </w:r>
      <w:r w:rsidRPr="000968C8">
        <w:rPr>
          <w:u w:val="single"/>
        </w:rPr>
        <w:t>’</w:t>
      </w:r>
      <w:r w:rsidRPr="000968C8">
        <w:rPr>
          <w:i/>
          <w:u w:val="single"/>
        </w:rPr>
        <w:t>s base salary is paid from appropriated sources and the employing agency shall pay the bonus for federal and other funded full</w:t>
      </w:r>
      <w:r w:rsidRPr="000968C8">
        <w:rPr>
          <w:i/>
          <w:u w:val="single"/>
        </w:rPr>
        <w:noBreakHyphen/>
        <w:t>time equivalent positions employees from federal or other funds available to the agency in the proportion that such funds are the source of the employee</w:t>
      </w:r>
      <w:r w:rsidRPr="000968C8">
        <w:rPr>
          <w:u w:val="single"/>
        </w:rPr>
        <w:t>’</w:t>
      </w:r>
      <w:r w:rsidRPr="000968C8">
        <w:rPr>
          <w:i/>
          <w:u w:val="single"/>
        </w:rPr>
        <w:t>s salary.  The earnings limitation in Proviso 117.55 does not apply to this bonus.</w:t>
      </w:r>
      <w:r w:rsidR="00181D54" w:rsidRPr="00C85080">
        <w:rPr>
          <w:i/>
        </w:rPr>
        <w:t xml:space="preserve"> </w:t>
      </w:r>
      <w:r w:rsidRPr="000968C8">
        <w:rPr>
          <w:i/>
        </w:rPr>
        <w:t>/</w:t>
      </w:r>
    </w:p>
    <w:p w:rsidR="0003284F" w:rsidRPr="000968C8" w:rsidRDefault="0003284F" w:rsidP="0003284F">
      <w:pPr>
        <w:suppressAutoHyphens/>
      </w:pPr>
      <w:r w:rsidRPr="000968C8">
        <w:t>Amend the bill further, SECTION 4, by adding a Section to read:</w:t>
      </w:r>
    </w:p>
    <w:p w:rsidR="0003284F" w:rsidRPr="000968C8" w:rsidRDefault="0003284F" w:rsidP="0003284F">
      <w:pPr>
        <w:suppressAutoHyphens/>
      </w:pPr>
      <w:r w:rsidRPr="000968C8">
        <w:t>/</w:t>
      </w:r>
      <w:r w:rsidRPr="000968C8">
        <w:tab/>
        <w:t>SECTION</w:t>
      </w:r>
      <w:r w:rsidRPr="000968C8">
        <w:tab/>
        <w:t>84 - U12-DEPARTMENT OF TRANSPORTATION</w:t>
      </w:r>
    </w:p>
    <w:p w:rsidR="0003284F" w:rsidRPr="000968C8" w:rsidRDefault="0003284F" w:rsidP="0003284F">
      <w:pPr>
        <w:suppressAutoHyphens/>
      </w:pPr>
      <w:r w:rsidRPr="000968C8">
        <w:tab/>
      </w:r>
      <w:r w:rsidRPr="000968C8">
        <w:rPr>
          <w:i/>
          <w:u w:val="single"/>
        </w:rPr>
        <w:t>84.19.</w:t>
      </w:r>
      <w:r w:rsidRPr="000968C8">
        <w:rPr>
          <w:i/>
        </w:rPr>
        <w:tab/>
      </w:r>
      <w:r w:rsidRPr="000968C8">
        <w:rPr>
          <w:i/>
          <w:u w:val="single"/>
        </w:rPr>
        <w:t>The Department of Transportation shall distribute the $6,400,000 appropriated in Part 1A, Section 84, for the State</w:t>
      </w:r>
      <w:r w:rsidRPr="000968C8">
        <w:rPr>
          <w:i/>
          <w:u w:val="single"/>
        </w:rPr>
        <w:noBreakHyphen/>
        <w:t>Owned Secondary Road Program in the same manner and for the same purpose as provided in Proviso 118.17.</w:t>
      </w:r>
      <w:r w:rsidRPr="000968C8">
        <w:rPr>
          <w:i/>
        </w:rPr>
        <w:tab/>
        <w:t>/</w:t>
      </w:r>
    </w:p>
    <w:p w:rsidR="0003284F" w:rsidRPr="000968C8" w:rsidRDefault="0003284F" w:rsidP="0003284F">
      <w:pPr>
        <w:rPr>
          <w:szCs w:val="24"/>
        </w:rPr>
      </w:pPr>
      <w:r w:rsidRPr="000968C8">
        <w:rPr>
          <w:szCs w:val="24"/>
        </w:rPr>
        <w:t>Renumber sections to conform.</w:t>
      </w:r>
    </w:p>
    <w:p w:rsidR="0003284F" w:rsidRDefault="0003284F" w:rsidP="0003284F">
      <w:r w:rsidRPr="000968C8">
        <w:rPr>
          <w:szCs w:val="24"/>
        </w:rPr>
        <w:t>Amend title to conform.</w:t>
      </w:r>
    </w:p>
    <w:p w:rsidR="0003284F" w:rsidRDefault="0003284F" w:rsidP="0003284F"/>
    <w:p w:rsidR="0003284F" w:rsidRDefault="0003284F" w:rsidP="0003284F">
      <w:r>
        <w:t>Rep. SOUTHARD explained the amendment.</w:t>
      </w:r>
    </w:p>
    <w:p w:rsidR="0003284F" w:rsidRDefault="0003284F" w:rsidP="0003284F">
      <w:r>
        <w:t>Rep. PUTNAM spoke in favor of the amendment.</w:t>
      </w:r>
    </w:p>
    <w:p w:rsidR="0003284F" w:rsidRDefault="0003284F" w:rsidP="0003284F"/>
    <w:p w:rsidR="0003284F" w:rsidRDefault="0003284F" w:rsidP="0003284F">
      <w:r>
        <w:t>Rep. GAGNON moved to table the amendment.</w:t>
      </w:r>
    </w:p>
    <w:p w:rsidR="0003284F" w:rsidRDefault="0003284F" w:rsidP="0003284F"/>
    <w:p w:rsidR="0003284F" w:rsidRDefault="0003284F" w:rsidP="0003284F">
      <w:r>
        <w:t>Rep. PUTNAM demanded the yeas and nays which were taken, resulting as follows:</w:t>
      </w:r>
    </w:p>
    <w:p w:rsidR="0003284F" w:rsidRDefault="0003284F" w:rsidP="0003284F">
      <w:pPr>
        <w:jc w:val="center"/>
      </w:pPr>
      <w:bookmarkStart w:id="15" w:name="vote_start104"/>
      <w:bookmarkEnd w:id="15"/>
      <w:r>
        <w:t>Yeas 56; Nays 39</w:t>
      </w:r>
    </w:p>
    <w:p w:rsidR="0003284F" w:rsidRDefault="0003284F" w:rsidP="0003284F">
      <w:pPr>
        <w:jc w:val="center"/>
      </w:pPr>
    </w:p>
    <w:p w:rsidR="0003284F" w:rsidRDefault="0003284F" w:rsidP="000328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Alexander</w:t>
            </w:r>
          </w:p>
        </w:tc>
        <w:tc>
          <w:tcPr>
            <w:tcW w:w="2179" w:type="dxa"/>
            <w:shd w:val="clear" w:color="auto" w:fill="auto"/>
          </w:tcPr>
          <w:p w:rsidR="0003284F" w:rsidRPr="0003284F" w:rsidRDefault="0003284F" w:rsidP="0003284F">
            <w:pPr>
              <w:keepNext/>
              <w:ind w:firstLine="0"/>
            </w:pPr>
            <w:r>
              <w:t>Anderson</w:t>
            </w:r>
          </w:p>
        </w:tc>
        <w:tc>
          <w:tcPr>
            <w:tcW w:w="2180" w:type="dxa"/>
            <w:shd w:val="clear" w:color="auto" w:fill="auto"/>
          </w:tcPr>
          <w:p w:rsidR="0003284F" w:rsidRPr="0003284F" w:rsidRDefault="0003284F" w:rsidP="0003284F">
            <w:pPr>
              <w:keepNext/>
              <w:ind w:firstLine="0"/>
            </w:pPr>
            <w:r>
              <w:t>Anthony</w:t>
            </w:r>
          </w:p>
        </w:tc>
      </w:tr>
      <w:tr w:rsidR="0003284F" w:rsidRPr="0003284F" w:rsidTr="0003284F">
        <w:tc>
          <w:tcPr>
            <w:tcW w:w="2179" w:type="dxa"/>
            <w:shd w:val="clear" w:color="auto" w:fill="auto"/>
          </w:tcPr>
          <w:p w:rsidR="0003284F" w:rsidRPr="0003284F" w:rsidRDefault="0003284F" w:rsidP="0003284F">
            <w:pPr>
              <w:ind w:firstLine="0"/>
            </w:pPr>
            <w:r>
              <w:t>Atwater</w:t>
            </w:r>
          </w:p>
        </w:tc>
        <w:tc>
          <w:tcPr>
            <w:tcW w:w="2179" w:type="dxa"/>
            <w:shd w:val="clear" w:color="auto" w:fill="auto"/>
          </w:tcPr>
          <w:p w:rsidR="0003284F" w:rsidRPr="0003284F" w:rsidRDefault="0003284F" w:rsidP="0003284F">
            <w:pPr>
              <w:ind w:firstLine="0"/>
            </w:pPr>
            <w:r>
              <w:t>Bales</w:t>
            </w:r>
          </w:p>
        </w:tc>
        <w:tc>
          <w:tcPr>
            <w:tcW w:w="2180" w:type="dxa"/>
            <w:shd w:val="clear" w:color="auto" w:fill="auto"/>
          </w:tcPr>
          <w:p w:rsidR="0003284F" w:rsidRPr="0003284F" w:rsidRDefault="0003284F" w:rsidP="0003284F">
            <w:pPr>
              <w:ind w:firstLine="0"/>
            </w:pPr>
            <w:r>
              <w:t>Ballentine</w:t>
            </w:r>
          </w:p>
        </w:tc>
      </w:tr>
      <w:tr w:rsidR="0003284F" w:rsidRPr="0003284F" w:rsidTr="0003284F">
        <w:tc>
          <w:tcPr>
            <w:tcW w:w="2179" w:type="dxa"/>
            <w:shd w:val="clear" w:color="auto" w:fill="auto"/>
          </w:tcPr>
          <w:p w:rsidR="0003284F" w:rsidRPr="0003284F" w:rsidRDefault="0003284F" w:rsidP="0003284F">
            <w:pPr>
              <w:ind w:firstLine="0"/>
            </w:pPr>
            <w:r>
              <w:t>Bannister</w:t>
            </w:r>
          </w:p>
        </w:tc>
        <w:tc>
          <w:tcPr>
            <w:tcW w:w="2179" w:type="dxa"/>
            <w:shd w:val="clear" w:color="auto" w:fill="auto"/>
          </w:tcPr>
          <w:p w:rsidR="0003284F" w:rsidRPr="0003284F" w:rsidRDefault="0003284F" w:rsidP="0003284F">
            <w:pPr>
              <w:ind w:firstLine="0"/>
            </w:pPr>
            <w:r>
              <w:t>Bernstein</w:t>
            </w:r>
          </w:p>
        </w:tc>
        <w:tc>
          <w:tcPr>
            <w:tcW w:w="2180" w:type="dxa"/>
            <w:shd w:val="clear" w:color="auto" w:fill="auto"/>
          </w:tcPr>
          <w:p w:rsidR="0003284F" w:rsidRPr="0003284F" w:rsidRDefault="0003284F" w:rsidP="0003284F">
            <w:pPr>
              <w:ind w:firstLine="0"/>
            </w:pPr>
            <w:r>
              <w:t>Bingham</w:t>
            </w:r>
          </w:p>
        </w:tc>
      </w:tr>
      <w:tr w:rsidR="0003284F" w:rsidRPr="0003284F" w:rsidTr="0003284F">
        <w:tc>
          <w:tcPr>
            <w:tcW w:w="2179" w:type="dxa"/>
            <w:shd w:val="clear" w:color="auto" w:fill="auto"/>
          </w:tcPr>
          <w:p w:rsidR="0003284F" w:rsidRPr="0003284F" w:rsidRDefault="0003284F" w:rsidP="0003284F">
            <w:pPr>
              <w:ind w:firstLine="0"/>
            </w:pPr>
            <w:r>
              <w:t>Bowers</w:t>
            </w:r>
          </w:p>
        </w:tc>
        <w:tc>
          <w:tcPr>
            <w:tcW w:w="2179" w:type="dxa"/>
            <w:shd w:val="clear" w:color="auto" w:fill="auto"/>
          </w:tcPr>
          <w:p w:rsidR="0003284F" w:rsidRPr="0003284F" w:rsidRDefault="0003284F" w:rsidP="0003284F">
            <w:pPr>
              <w:ind w:firstLine="0"/>
            </w:pPr>
            <w:r>
              <w:t>Bradley</w:t>
            </w:r>
          </w:p>
        </w:tc>
        <w:tc>
          <w:tcPr>
            <w:tcW w:w="2180" w:type="dxa"/>
            <w:shd w:val="clear" w:color="auto" w:fill="auto"/>
          </w:tcPr>
          <w:p w:rsidR="0003284F" w:rsidRPr="0003284F" w:rsidRDefault="0003284F" w:rsidP="0003284F">
            <w:pPr>
              <w:ind w:firstLine="0"/>
            </w:pPr>
            <w:r>
              <w:t>G. A. Brown</w:t>
            </w:r>
          </w:p>
        </w:tc>
      </w:tr>
      <w:tr w:rsidR="0003284F" w:rsidRPr="0003284F" w:rsidTr="0003284F">
        <w:tc>
          <w:tcPr>
            <w:tcW w:w="2179" w:type="dxa"/>
            <w:shd w:val="clear" w:color="auto" w:fill="auto"/>
          </w:tcPr>
          <w:p w:rsidR="0003284F" w:rsidRPr="0003284F" w:rsidRDefault="0003284F" w:rsidP="0003284F">
            <w:pPr>
              <w:ind w:firstLine="0"/>
            </w:pPr>
            <w:r>
              <w:t>Clemmons</w:t>
            </w:r>
          </w:p>
        </w:tc>
        <w:tc>
          <w:tcPr>
            <w:tcW w:w="2179" w:type="dxa"/>
            <w:shd w:val="clear" w:color="auto" w:fill="auto"/>
          </w:tcPr>
          <w:p w:rsidR="0003284F" w:rsidRPr="0003284F" w:rsidRDefault="0003284F" w:rsidP="0003284F">
            <w:pPr>
              <w:ind w:firstLine="0"/>
            </w:pPr>
            <w:r>
              <w:t>Cole</w:t>
            </w:r>
          </w:p>
        </w:tc>
        <w:tc>
          <w:tcPr>
            <w:tcW w:w="2180" w:type="dxa"/>
            <w:shd w:val="clear" w:color="auto" w:fill="auto"/>
          </w:tcPr>
          <w:p w:rsidR="0003284F" w:rsidRPr="0003284F" w:rsidRDefault="0003284F" w:rsidP="0003284F">
            <w:pPr>
              <w:ind w:firstLine="0"/>
            </w:pPr>
            <w:r>
              <w:t>Corley</w:t>
            </w:r>
          </w:p>
        </w:tc>
      </w:tr>
      <w:tr w:rsidR="0003284F" w:rsidRPr="0003284F" w:rsidTr="0003284F">
        <w:tc>
          <w:tcPr>
            <w:tcW w:w="2179" w:type="dxa"/>
            <w:shd w:val="clear" w:color="auto" w:fill="auto"/>
          </w:tcPr>
          <w:p w:rsidR="0003284F" w:rsidRPr="0003284F" w:rsidRDefault="0003284F" w:rsidP="0003284F">
            <w:pPr>
              <w:ind w:firstLine="0"/>
            </w:pPr>
            <w:r>
              <w:t>Delleney</w:t>
            </w:r>
          </w:p>
        </w:tc>
        <w:tc>
          <w:tcPr>
            <w:tcW w:w="2179" w:type="dxa"/>
            <w:shd w:val="clear" w:color="auto" w:fill="auto"/>
          </w:tcPr>
          <w:p w:rsidR="0003284F" w:rsidRPr="0003284F" w:rsidRDefault="0003284F" w:rsidP="0003284F">
            <w:pPr>
              <w:ind w:firstLine="0"/>
            </w:pPr>
            <w:r>
              <w:t>Dillard</w:t>
            </w:r>
          </w:p>
        </w:tc>
        <w:tc>
          <w:tcPr>
            <w:tcW w:w="2180" w:type="dxa"/>
            <w:shd w:val="clear" w:color="auto" w:fill="auto"/>
          </w:tcPr>
          <w:p w:rsidR="0003284F" w:rsidRPr="0003284F" w:rsidRDefault="0003284F" w:rsidP="0003284F">
            <w:pPr>
              <w:ind w:firstLine="0"/>
            </w:pPr>
            <w:r>
              <w:t>Duckworth</w:t>
            </w:r>
          </w:p>
        </w:tc>
      </w:tr>
      <w:tr w:rsidR="0003284F" w:rsidRPr="0003284F" w:rsidTr="0003284F">
        <w:tc>
          <w:tcPr>
            <w:tcW w:w="2179" w:type="dxa"/>
            <w:shd w:val="clear" w:color="auto" w:fill="auto"/>
          </w:tcPr>
          <w:p w:rsidR="0003284F" w:rsidRPr="0003284F" w:rsidRDefault="0003284F" w:rsidP="0003284F">
            <w:pPr>
              <w:ind w:firstLine="0"/>
            </w:pPr>
            <w:r>
              <w:t>Finlay</w:t>
            </w:r>
          </w:p>
        </w:tc>
        <w:tc>
          <w:tcPr>
            <w:tcW w:w="2179" w:type="dxa"/>
            <w:shd w:val="clear" w:color="auto" w:fill="auto"/>
          </w:tcPr>
          <w:p w:rsidR="0003284F" w:rsidRPr="0003284F" w:rsidRDefault="0003284F" w:rsidP="0003284F">
            <w:pPr>
              <w:ind w:firstLine="0"/>
            </w:pPr>
            <w:r>
              <w:t>Gagnon</w:t>
            </w:r>
          </w:p>
        </w:tc>
        <w:tc>
          <w:tcPr>
            <w:tcW w:w="2180" w:type="dxa"/>
            <w:shd w:val="clear" w:color="auto" w:fill="auto"/>
          </w:tcPr>
          <w:p w:rsidR="0003284F" w:rsidRPr="0003284F" w:rsidRDefault="0003284F" w:rsidP="0003284F">
            <w:pPr>
              <w:ind w:firstLine="0"/>
            </w:pPr>
            <w:r>
              <w:t>Gambrell</w:t>
            </w:r>
          </w:p>
        </w:tc>
      </w:tr>
      <w:tr w:rsidR="0003284F" w:rsidRPr="0003284F" w:rsidTr="0003284F">
        <w:tc>
          <w:tcPr>
            <w:tcW w:w="2179" w:type="dxa"/>
            <w:shd w:val="clear" w:color="auto" w:fill="auto"/>
          </w:tcPr>
          <w:p w:rsidR="0003284F" w:rsidRPr="0003284F" w:rsidRDefault="0003284F" w:rsidP="0003284F">
            <w:pPr>
              <w:ind w:firstLine="0"/>
            </w:pPr>
            <w:r>
              <w:t>Goldfinch</w:t>
            </w:r>
          </w:p>
        </w:tc>
        <w:tc>
          <w:tcPr>
            <w:tcW w:w="2179" w:type="dxa"/>
            <w:shd w:val="clear" w:color="auto" w:fill="auto"/>
          </w:tcPr>
          <w:p w:rsidR="0003284F" w:rsidRPr="0003284F" w:rsidRDefault="0003284F" w:rsidP="0003284F">
            <w:pPr>
              <w:ind w:firstLine="0"/>
            </w:pPr>
            <w:r>
              <w:t>Govan</w:t>
            </w:r>
          </w:p>
        </w:tc>
        <w:tc>
          <w:tcPr>
            <w:tcW w:w="2180" w:type="dxa"/>
            <w:shd w:val="clear" w:color="auto" w:fill="auto"/>
          </w:tcPr>
          <w:p w:rsidR="0003284F" w:rsidRPr="0003284F" w:rsidRDefault="0003284F" w:rsidP="0003284F">
            <w:pPr>
              <w:ind w:firstLine="0"/>
            </w:pPr>
            <w:r>
              <w:t>Hayes</w:t>
            </w:r>
          </w:p>
        </w:tc>
      </w:tr>
      <w:tr w:rsidR="0003284F" w:rsidRPr="0003284F" w:rsidTr="0003284F">
        <w:tc>
          <w:tcPr>
            <w:tcW w:w="2179" w:type="dxa"/>
            <w:shd w:val="clear" w:color="auto" w:fill="auto"/>
          </w:tcPr>
          <w:p w:rsidR="0003284F" w:rsidRPr="0003284F" w:rsidRDefault="0003284F" w:rsidP="0003284F">
            <w:pPr>
              <w:ind w:firstLine="0"/>
            </w:pPr>
            <w:r>
              <w:t>Herbkersman</w:t>
            </w:r>
          </w:p>
        </w:tc>
        <w:tc>
          <w:tcPr>
            <w:tcW w:w="2179" w:type="dxa"/>
            <w:shd w:val="clear" w:color="auto" w:fill="auto"/>
          </w:tcPr>
          <w:p w:rsidR="0003284F" w:rsidRPr="0003284F" w:rsidRDefault="0003284F" w:rsidP="0003284F">
            <w:pPr>
              <w:ind w:firstLine="0"/>
            </w:pPr>
            <w:r>
              <w:t>Hixon</w:t>
            </w:r>
          </w:p>
        </w:tc>
        <w:tc>
          <w:tcPr>
            <w:tcW w:w="2180" w:type="dxa"/>
            <w:shd w:val="clear" w:color="auto" w:fill="auto"/>
          </w:tcPr>
          <w:p w:rsidR="0003284F" w:rsidRPr="0003284F" w:rsidRDefault="0003284F" w:rsidP="0003284F">
            <w:pPr>
              <w:ind w:firstLine="0"/>
            </w:pPr>
            <w:r>
              <w:t>Hodges</w:t>
            </w:r>
          </w:p>
        </w:tc>
      </w:tr>
      <w:tr w:rsidR="0003284F" w:rsidRPr="0003284F" w:rsidTr="0003284F">
        <w:tc>
          <w:tcPr>
            <w:tcW w:w="2179" w:type="dxa"/>
            <w:shd w:val="clear" w:color="auto" w:fill="auto"/>
          </w:tcPr>
          <w:p w:rsidR="0003284F" w:rsidRPr="0003284F" w:rsidRDefault="0003284F" w:rsidP="0003284F">
            <w:pPr>
              <w:ind w:firstLine="0"/>
            </w:pPr>
            <w:r>
              <w:t>Hosey</w:t>
            </w:r>
          </w:p>
        </w:tc>
        <w:tc>
          <w:tcPr>
            <w:tcW w:w="2179" w:type="dxa"/>
            <w:shd w:val="clear" w:color="auto" w:fill="auto"/>
          </w:tcPr>
          <w:p w:rsidR="0003284F" w:rsidRPr="0003284F" w:rsidRDefault="0003284F" w:rsidP="0003284F">
            <w:pPr>
              <w:ind w:firstLine="0"/>
            </w:pPr>
            <w:r>
              <w:t>Huggins</w:t>
            </w:r>
          </w:p>
        </w:tc>
        <w:tc>
          <w:tcPr>
            <w:tcW w:w="2180" w:type="dxa"/>
            <w:shd w:val="clear" w:color="auto" w:fill="auto"/>
          </w:tcPr>
          <w:p w:rsidR="0003284F" w:rsidRPr="0003284F" w:rsidRDefault="0003284F" w:rsidP="0003284F">
            <w:pPr>
              <w:ind w:firstLine="0"/>
            </w:pPr>
            <w:r>
              <w:t>Jefferson</w:t>
            </w:r>
          </w:p>
        </w:tc>
      </w:tr>
      <w:tr w:rsidR="0003284F" w:rsidRPr="0003284F" w:rsidTr="0003284F">
        <w:tc>
          <w:tcPr>
            <w:tcW w:w="2179" w:type="dxa"/>
            <w:shd w:val="clear" w:color="auto" w:fill="auto"/>
          </w:tcPr>
          <w:p w:rsidR="0003284F" w:rsidRPr="0003284F" w:rsidRDefault="0003284F" w:rsidP="0003284F">
            <w:pPr>
              <w:ind w:firstLine="0"/>
            </w:pPr>
            <w:r>
              <w:t>Kennedy</w:t>
            </w:r>
          </w:p>
        </w:tc>
        <w:tc>
          <w:tcPr>
            <w:tcW w:w="2179" w:type="dxa"/>
            <w:shd w:val="clear" w:color="auto" w:fill="auto"/>
          </w:tcPr>
          <w:p w:rsidR="0003284F" w:rsidRPr="0003284F" w:rsidRDefault="0003284F" w:rsidP="0003284F">
            <w:pPr>
              <w:ind w:firstLine="0"/>
            </w:pPr>
            <w:r>
              <w:t>Kirby</w:t>
            </w:r>
          </w:p>
        </w:tc>
        <w:tc>
          <w:tcPr>
            <w:tcW w:w="2180" w:type="dxa"/>
            <w:shd w:val="clear" w:color="auto" w:fill="auto"/>
          </w:tcPr>
          <w:p w:rsidR="0003284F" w:rsidRPr="0003284F" w:rsidRDefault="0003284F" w:rsidP="0003284F">
            <w:pPr>
              <w:ind w:firstLine="0"/>
            </w:pPr>
            <w:r>
              <w:t>Lucas</w:t>
            </w:r>
          </w:p>
        </w:tc>
      </w:tr>
      <w:tr w:rsidR="0003284F" w:rsidRPr="0003284F" w:rsidTr="0003284F">
        <w:tc>
          <w:tcPr>
            <w:tcW w:w="2179" w:type="dxa"/>
            <w:shd w:val="clear" w:color="auto" w:fill="auto"/>
          </w:tcPr>
          <w:p w:rsidR="0003284F" w:rsidRPr="0003284F" w:rsidRDefault="0003284F" w:rsidP="0003284F">
            <w:pPr>
              <w:ind w:firstLine="0"/>
            </w:pPr>
            <w:r>
              <w:t>Mack</w:t>
            </w:r>
          </w:p>
        </w:tc>
        <w:tc>
          <w:tcPr>
            <w:tcW w:w="2179" w:type="dxa"/>
            <w:shd w:val="clear" w:color="auto" w:fill="auto"/>
          </w:tcPr>
          <w:p w:rsidR="0003284F" w:rsidRPr="0003284F" w:rsidRDefault="0003284F" w:rsidP="0003284F">
            <w:pPr>
              <w:ind w:firstLine="0"/>
            </w:pPr>
            <w:r>
              <w:t>McCoy</w:t>
            </w:r>
          </w:p>
        </w:tc>
        <w:tc>
          <w:tcPr>
            <w:tcW w:w="2180" w:type="dxa"/>
            <w:shd w:val="clear" w:color="auto" w:fill="auto"/>
          </w:tcPr>
          <w:p w:rsidR="0003284F" w:rsidRPr="0003284F" w:rsidRDefault="0003284F" w:rsidP="0003284F">
            <w:pPr>
              <w:ind w:firstLine="0"/>
            </w:pPr>
            <w:r>
              <w:t>McEachern</w:t>
            </w:r>
          </w:p>
        </w:tc>
      </w:tr>
      <w:tr w:rsidR="0003284F" w:rsidRPr="0003284F" w:rsidTr="0003284F">
        <w:tc>
          <w:tcPr>
            <w:tcW w:w="2179" w:type="dxa"/>
            <w:shd w:val="clear" w:color="auto" w:fill="auto"/>
          </w:tcPr>
          <w:p w:rsidR="0003284F" w:rsidRPr="0003284F" w:rsidRDefault="0003284F" w:rsidP="0003284F">
            <w:pPr>
              <w:ind w:firstLine="0"/>
            </w:pPr>
            <w:r>
              <w:t>M. S. McLeod</w:t>
            </w:r>
          </w:p>
        </w:tc>
        <w:tc>
          <w:tcPr>
            <w:tcW w:w="2179" w:type="dxa"/>
            <w:shd w:val="clear" w:color="auto" w:fill="auto"/>
          </w:tcPr>
          <w:p w:rsidR="0003284F" w:rsidRPr="0003284F" w:rsidRDefault="0003284F" w:rsidP="0003284F">
            <w:pPr>
              <w:ind w:firstLine="0"/>
            </w:pPr>
            <w:r>
              <w:t>Merrill</w:t>
            </w:r>
          </w:p>
        </w:tc>
        <w:tc>
          <w:tcPr>
            <w:tcW w:w="2180" w:type="dxa"/>
            <w:shd w:val="clear" w:color="auto" w:fill="auto"/>
          </w:tcPr>
          <w:p w:rsidR="0003284F" w:rsidRPr="0003284F" w:rsidRDefault="0003284F" w:rsidP="0003284F">
            <w:pPr>
              <w:ind w:firstLine="0"/>
            </w:pPr>
            <w:r>
              <w:t>D. C. Moss</w:t>
            </w:r>
          </w:p>
        </w:tc>
      </w:tr>
      <w:tr w:rsidR="0003284F" w:rsidRPr="0003284F" w:rsidTr="0003284F">
        <w:tc>
          <w:tcPr>
            <w:tcW w:w="2179" w:type="dxa"/>
            <w:shd w:val="clear" w:color="auto" w:fill="auto"/>
          </w:tcPr>
          <w:p w:rsidR="0003284F" w:rsidRPr="0003284F" w:rsidRDefault="0003284F" w:rsidP="0003284F">
            <w:pPr>
              <w:ind w:firstLine="0"/>
            </w:pPr>
            <w:r>
              <w:t>Neal</w:t>
            </w:r>
          </w:p>
        </w:tc>
        <w:tc>
          <w:tcPr>
            <w:tcW w:w="2179" w:type="dxa"/>
            <w:shd w:val="clear" w:color="auto" w:fill="auto"/>
          </w:tcPr>
          <w:p w:rsidR="0003284F" w:rsidRPr="0003284F" w:rsidRDefault="0003284F" w:rsidP="0003284F">
            <w:pPr>
              <w:ind w:firstLine="0"/>
            </w:pPr>
            <w:r>
              <w:t>Newton</w:t>
            </w:r>
          </w:p>
        </w:tc>
        <w:tc>
          <w:tcPr>
            <w:tcW w:w="2180" w:type="dxa"/>
            <w:shd w:val="clear" w:color="auto" w:fill="auto"/>
          </w:tcPr>
          <w:p w:rsidR="0003284F" w:rsidRPr="0003284F" w:rsidRDefault="0003284F" w:rsidP="0003284F">
            <w:pPr>
              <w:ind w:firstLine="0"/>
            </w:pPr>
            <w:r>
              <w:t>Pitts</w:t>
            </w:r>
          </w:p>
        </w:tc>
      </w:tr>
      <w:tr w:rsidR="0003284F" w:rsidRPr="0003284F" w:rsidTr="0003284F">
        <w:tc>
          <w:tcPr>
            <w:tcW w:w="2179" w:type="dxa"/>
            <w:shd w:val="clear" w:color="auto" w:fill="auto"/>
          </w:tcPr>
          <w:p w:rsidR="0003284F" w:rsidRPr="0003284F" w:rsidRDefault="0003284F" w:rsidP="0003284F">
            <w:pPr>
              <w:ind w:firstLine="0"/>
            </w:pPr>
            <w:r>
              <w:t>Quinn</w:t>
            </w:r>
          </w:p>
        </w:tc>
        <w:tc>
          <w:tcPr>
            <w:tcW w:w="2179" w:type="dxa"/>
            <w:shd w:val="clear" w:color="auto" w:fill="auto"/>
          </w:tcPr>
          <w:p w:rsidR="0003284F" w:rsidRPr="0003284F" w:rsidRDefault="0003284F" w:rsidP="0003284F">
            <w:pPr>
              <w:ind w:firstLine="0"/>
            </w:pPr>
            <w:r>
              <w:t>Riley</w:t>
            </w:r>
          </w:p>
        </w:tc>
        <w:tc>
          <w:tcPr>
            <w:tcW w:w="2180" w:type="dxa"/>
            <w:shd w:val="clear" w:color="auto" w:fill="auto"/>
          </w:tcPr>
          <w:p w:rsidR="0003284F" w:rsidRPr="0003284F" w:rsidRDefault="0003284F" w:rsidP="0003284F">
            <w:pPr>
              <w:ind w:firstLine="0"/>
            </w:pPr>
            <w:r>
              <w:t>Robinson-Simpson</w:t>
            </w:r>
          </w:p>
        </w:tc>
      </w:tr>
      <w:tr w:rsidR="0003284F" w:rsidRPr="0003284F" w:rsidTr="0003284F">
        <w:tc>
          <w:tcPr>
            <w:tcW w:w="2179" w:type="dxa"/>
            <w:shd w:val="clear" w:color="auto" w:fill="auto"/>
          </w:tcPr>
          <w:p w:rsidR="0003284F" w:rsidRPr="0003284F" w:rsidRDefault="0003284F" w:rsidP="0003284F">
            <w:pPr>
              <w:ind w:firstLine="0"/>
            </w:pPr>
            <w:r>
              <w:t>Sandifer</w:t>
            </w:r>
          </w:p>
        </w:tc>
        <w:tc>
          <w:tcPr>
            <w:tcW w:w="2179" w:type="dxa"/>
            <w:shd w:val="clear" w:color="auto" w:fill="auto"/>
          </w:tcPr>
          <w:p w:rsidR="0003284F" w:rsidRPr="0003284F" w:rsidRDefault="0003284F" w:rsidP="0003284F">
            <w:pPr>
              <w:ind w:firstLine="0"/>
            </w:pPr>
            <w:r>
              <w:t>Simrill</w:t>
            </w:r>
          </w:p>
        </w:tc>
        <w:tc>
          <w:tcPr>
            <w:tcW w:w="2180" w:type="dxa"/>
            <w:shd w:val="clear" w:color="auto" w:fill="auto"/>
          </w:tcPr>
          <w:p w:rsidR="0003284F" w:rsidRPr="0003284F" w:rsidRDefault="0003284F" w:rsidP="0003284F">
            <w:pPr>
              <w:ind w:firstLine="0"/>
            </w:pPr>
            <w:r>
              <w:t>G. M. Smith</w:t>
            </w:r>
          </w:p>
        </w:tc>
      </w:tr>
      <w:tr w:rsidR="0003284F" w:rsidRPr="0003284F" w:rsidTr="0003284F">
        <w:tc>
          <w:tcPr>
            <w:tcW w:w="2179" w:type="dxa"/>
            <w:shd w:val="clear" w:color="auto" w:fill="auto"/>
          </w:tcPr>
          <w:p w:rsidR="0003284F" w:rsidRPr="0003284F" w:rsidRDefault="0003284F" w:rsidP="0003284F">
            <w:pPr>
              <w:ind w:firstLine="0"/>
            </w:pPr>
            <w:r>
              <w:t>G. R. Smith</w:t>
            </w:r>
          </w:p>
        </w:tc>
        <w:tc>
          <w:tcPr>
            <w:tcW w:w="2179" w:type="dxa"/>
            <w:shd w:val="clear" w:color="auto" w:fill="auto"/>
          </w:tcPr>
          <w:p w:rsidR="0003284F" w:rsidRPr="0003284F" w:rsidRDefault="0003284F" w:rsidP="0003284F">
            <w:pPr>
              <w:ind w:firstLine="0"/>
            </w:pPr>
            <w:r>
              <w:t>Sottile</w:t>
            </w:r>
          </w:p>
        </w:tc>
        <w:tc>
          <w:tcPr>
            <w:tcW w:w="2180" w:type="dxa"/>
            <w:shd w:val="clear" w:color="auto" w:fill="auto"/>
          </w:tcPr>
          <w:p w:rsidR="0003284F" w:rsidRPr="0003284F" w:rsidRDefault="0003284F" w:rsidP="0003284F">
            <w:pPr>
              <w:ind w:firstLine="0"/>
            </w:pPr>
            <w:r>
              <w:t>Tallon</w:t>
            </w:r>
          </w:p>
        </w:tc>
      </w:tr>
      <w:tr w:rsidR="0003284F" w:rsidRPr="0003284F" w:rsidTr="0003284F">
        <w:tc>
          <w:tcPr>
            <w:tcW w:w="2179" w:type="dxa"/>
            <w:shd w:val="clear" w:color="auto" w:fill="auto"/>
          </w:tcPr>
          <w:p w:rsidR="0003284F" w:rsidRPr="0003284F" w:rsidRDefault="0003284F" w:rsidP="0003284F">
            <w:pPr>
              <w:keepNext/>
              <w:ind w:firstLine="0"/>
            </w:pPr>
            <w:r>
              <w:t>Taylor</w:t>
            </w:r>
          </w:p>
        </w:tc>
        <w:tc>
          <w:tcPr>
            <w:tcW w:w="2179" w:type="dxa"/>
            <w:shd w:val="clear" w:color="auto" w:fill="auto"/>
          </w:tcPr>
          <w:p w:rsidR="0003284F" w:rsidRPr="0003284F" w:rsidRDefault="0003284F" w:rsidP="0003284F">
            <w:pPr>
              <w:keepNext/>
              <w:ind w:firstLine="0"/>
            </w:pPr>
            <w:r>
              <w:t>Tinkler</w:t>
            </w:r>
          </w:p>
        </w:tc>
        <w:tc>
          <w:tcPr>
            <w:tcW w:w="2180" w:type="dxa"/>
            <w:shd w:val="clear" w:color="auto" w:fill="auto"/>
          </w:tcPr>
          <w:p w:rsidR="0003284F" w:rsidRPr="0003284F" w:rsidRDefault="0003284F" w:rsidP="0003284F">
            <w:pPr>
              <w:keepNext/>
              <w:ind w:firstLine="0"/>
            </w:pPr>
            <w:r>
              <w:t>Wells</w:t>
            </w:r>
          </w:p>
        </w:tc>
      </w:tr>
      <w:tr w:rsidR="0003284F" w:rsidRPr="0003284F" w:rsidTr="0003284F">
        <w:tc>
          <w:tcPr>
            <w:tcW w:w="2179" w:type="dxa"/>
            <w:shd w:val="clear" w:color="auto" w:fill="auto"/>
          </w:tcPr>
          <w:p w:rsidR="0003284F" w:rsidRPr="0003284F" w:rsidRDefault="0003284F" w:rsidP="0003284F">
            <w:pPr>
              <w:keepNext/>
              <w:ind w:firstLine="0"/>
            </w:pPr>
            <w:r>
              <w:t>White</w:t>
            </w:r>
          </w:p>
        </w:tc>
        <w:tc>
          <w:tcPr>
            <w:tcW w:w="2179" w:type="dxa"/>
            <w:shd w:val="clear" w:color="auto" w:fill="auto"/>
          </w:tcPr>
          <w:p w:rsidR="0003284F" w:rsidRPr="0003284F" w:rsidRDefault="0003284F" w:rsidP="0003284F">
            <w:pPr>
              <w:keepNext/>
              <w:ind w:firstLine="0"/>
            </w:pPr>
            <w:r>
              <w:t>Whitmire</w:t>
            </w:r>
          </w:p>
        </w:tc>
        <w:tc>
          <w:tcPr>
            <w:tcW w:w="2180" w:type="dxa"/>
            <w:shd w:val="clear" w:color="auto" w:fill="auto"/>
          </w:tcPr>
          <w:p w:rsidR="0003284F" w:rsidRPr="0003284F" w:rsidRDefault="0003284F" w:rsidP="0003284F">
            <w:pPr>
              <w:keepNext/>
              <w:ind w:firstLine="0"/>
            </w:pPr>
          </w:p>
        </w:tc>
      </w:tr>
    </w:tbl>
    <w:p w:rsidR="0003284F" w:rsidRDefault="0003284F" w:rsidP="0003284F"/>
    <w:p w:rsidR="0003284F" w:rsidRDefault="0003284F" w:rsidP="0003284F">
      <w:pPr>
        <w:jc w:val="center"/>
        <w:rPr>
          <w:b/>
        </w:rPr>
      </w:pPr>
      <w:r w:rsidRPr="0003284F">
        <w:rPr>
          <w:b/>
        </w:rPr>
        <w:t>Total--56</w:t>
      </w:r>
    </w:p>
    <w:p w:rsidR="0003284F" w:rsidRDefault="0003284F" w:rsidP="0003284F">
      <w:pPr>
        <w:jc w:val="center"/>
        <w:rPr>
          <w:b/>
        </w:rPr>
      </w:pPr>
    </w:p>
    <w:p w:rsidR="0003284F" w:rsidRDefault="0003284F" w:rsidP="0003284F">
      <w:pPr>
        <w:ind w:firstLine="0"/>
      </w:pPr>
      <w:r w:rsidRPr="000328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Allison</w:t>
            </w:r>
          </w:p>
        </w:tc>
        <w:tc>
          <w:tcPr>
            <w:tcW w:w="2179" w:type="dxa"/>
            <w:shd w:val="clear" w:color="auto" w:fill="auto"/>
          </w:tcPr>
          <w:p w:rsidR="0003284F" w:rsidRPr="0003284F" w:rsidRDefault="0003284F" w:rsidP="0003284F">
            <w:pPr>
              <w:keepNext/>
              <w:ind w:firstLine="0"/>
            </w:pPr>
            <w:r>
              <w:t>Bamberg</w:t>
            </w:r>
          </w:p>
        </w:tc>
        <w:tc>
          <w:tcPr>
            <w:tcW w:w="2180" w:type="dxa"/>
            <w:shd w:val="clear" w:color="auto" w:fill="auto"/>
          </w:tcPr>
          <w:p w:rsidR="0003284F" w:rsidRPr="0003284F" w:rsidRDefault="0003284F" w:rsidP="0003284F">
            <w:pPr>
              <w:keepNext/>
              <w:ind w:firstLine="0"/>
            </w:pPr>
            <w:r>
              <w:t>Bedingfield</w:t>
            </w:r>
          </w:p>
        </w:tc>
      </w:tr>
      <w:tr w:rsidR="0003284F" w:rsidRPr="0003284F" w:rsidTr="0003284F">
        <w:tc>
          <w:tcPr>
            <w:tcW w:w="2179" w:type="dxa"/>
            <w:shd w:val="clear" w:color="auto" w:fill="auto"/>
          </w:tcPr>
          <w:p w:rsidR="0003284F" w:rsidRPr="0003284F" w:rsidRDefault="0003284F" w:rsidP="0003284F">
            <w:pPr>
              <w:ind w:firstLine="0"/>
            </w:pPr>
            <w:r>
              <w:t>Brannon</w:t>
            </w:r>
          </w:p>
        </w:tc>
        <w:tc>
          <w:tcPr>
            <w:tcW w:w="2179" w:type="dxa"/>
            <w:shd w:val="clear" w:color="auto" w:fill="auto"/>
          </w:tcPr>
          <w:p w:rsidR="0003284F" w:rsidRPr="0003284F" w:rsidRDefault="0003284F" w:rsidP="0003284F">
            <w:pPr>
              <w:ind w:firstLine="0"/>
            </w:pPr>
            <w:r>
              <w:t>R. L. Brown</w:t>
            </w:r>
          </w:p>
        </w:tc>
        <w:tc>
          <w:tcPr>
            <w:tcW w:w="2180" w:type="dxa"/>
            <w:shd w:val="clear" w:color="auto" w:fill="auto"/>
          </w:tcPr>
          <w:p w:rsidR="0003284F" w:rsidRPr="0003284F" w:rsidRDefault="0003284F" w:rsidP="0003284F">
            <w:pPr>
              <w:ind w:firstLine="0"/>
            </w:pPr>
            <w:r>
              <w:t>Burns</w:t>
            </w:r>
          </w:p>
        </w:tc>
      </w:tr>
      <w:tr w:rsidR="0003284F" w:rsidRPr="0003284F" w:rsidTr="0003284F">
        <w:tc>
          <w:tcPr>
            <w:tcW w:w="2179" w:type="dxa"/>
            <w:shd w:val="clear" w:color="auto" w:fill="auto"/>
          </w:tcPr>
          <w:p w:rsidR="0003284F" w:rsidRPr="0003284F" w:rsidRDefault="0003284F" w:rsidP="0003284F">
            <w:pPr>
              <w:ind w:firstLine="0"/>
            </w:pPr>
            <w:r>
              <w:t>Chumley</w:t>
            </w:r>
          </w:p>
        </w:tc>
        <w:tc>
          <w:tcPr>
            <w:tcW w:w="2179" w:type="dxa"/>
            <w:shd w:val="clear" w:color="auto" w:fill="auto"/>
          </w:tcPr>
          <w:p w:rsidR="0003284F" w:rsidRPr="0003284F" w:rsidRDefault="0003284F" w:rsidP="0003284F">
            <w:pPr>
              <w:ind w:firstLine="0"/>
            </w:pPr>
            <w:r>
              <w:t>Clary</w:t>
            </w:r>
          </w:p>
        </w:tc>
        <w:tc>
          <w:tcPr>
            <w:tcW w:w="2180" w:type="dxa"/>
            <w:shd w:val="clear" w:color="auto" w:fill="auto"/>
          </w:tcPr>
          <w:p w:rsidR="0003284F" w:rsidRPr="0003284F" w:rsidRDefault="0003284F" w:rsidP="0003284F">
            <w:pPr>
              <w:ind w:firstLine="0"/>
            </w:pPr>
            <w:r>
              <w:t>Collins</w:t>
            </w:r>
          </w:p>
        </w:tc>
      </w:tr>
      <w:tr w:rsidR="0003284F" w:rsidRPr="0003284F" w:rsidTr="0003284F">
        <w:tc>
          <w:tcPr>
            <w:tcW w:w="2179" w:type="dxa"/>
            <w:shd w:val="clear" w:color="auto" w:fill="auto"/>
          </w:tcPr>
          <w:p w:rsidR="0003284F" w:rsidRPr="0003284F" w:rsidRDefault="0003284F" w:rsidP="0003284F">
            <w:pPr>
              <w:ind w:firstLine="0"/>
            </w:pPr>
            <w:r>
              <w:t>Crosby</w:t>
            </w:r>
          </w:p>
        </w:tc>
        <w:tc>
          <w:tcPr>
            <w:tcW w:w="2179" w:type="dxa"/>
            <w:shd w:val="clear" w:color="auto" w:fill="auto"/>
          </w:tcPr>
          <w:p w:rsidR="0003284F" w:rsidRPr="0003284F" w:rsidRDefault="0003284F" w:rsidP="0003284F">
            <w:pPr>
              <w:ind w:firstLine="0"/>
            </w:pPr>
            <w:r>
              <w:t>Douglas</w:t>
            </w:r>
          </w:p>
        </w:tc>
        <w:tc>
          <w:tcPr>
            <w:tcW w:w="2180" w:type="dxa"/>
            <w:shd w:val="clear" w:color="auto" w:fill="auto"/>
          </w:tcPr>
          <w:p w:rsidR="0003284F" w:rsidRPr="0003284F" w:rsidRDefault="0003284F" w:rsidP="0003284F">
            <w:pPr>
              <w:ind w:firstLine="0"/>
            </w:pPr>
            <w:r>
              <w:t>Felder</w:t>
            </w:r>
          </w:p>
        </w:tc>
      </w:tr>
      <w:tr w:rsidR="0003284F" w:rsidRPr="0003284F" w:rsidTr="0003284F">
        <w:tc>
          <w:tcPr>
            <w:tcW w:w="2179" w:type="dxa"/>
            <w:shd w:val="clear" w:color="auto" w:fill="auto"/>
          </w:tcPr>
          <w:p w:rsidR="0003284F" w:rsidRPr="0003284F" w:rsidRDefault="0003284F" w:rsidP="0003284F">
            <w:pPr>
              <w:ind w:firstLine="0"/>
            </w:pPr>
            <w:r>
              <w:t>Funderburk</w:t>
            </w:r>
          </w:p>
        </w:tc>
        <w:tc>
          <w:tcPr>
            <w:tcW w:w="2179" w:type="dxa"/>
            <w:shd w:val="clear" w:color="auto" w:fill="auto"/>
          </w:tcPr>
          <w:p w:rsidR="0003284F" w:rsidRPr="0003284F" w:rsidRDefault="0003284F" w:rsidP="0003284F">
            <w:pPr>
              <w:ind w:firstLine="0"/>
            </w:pPr>
            <w:r>
              <w:t>Hardee</w:t>
            </w:r>
          </w:p>
        </w:tc>
        <w:tc>
          <w:tcPr>
            <w:tcW w:w="2180" w:type="dxa"/>
            <w:shd w:val="clear" w:color="auto" w:fill="auto"/>
          </w:tcPr>
          <w:p w:rsidR="0003284F" w:rsidRPr="0003284F" w:rsidRDefault="0003284F" w:rsidP="0003284F">
            <w:pPr>
              <w:ind w:firstLine="0"/>
            </w:pPr>
            <w:r>
              <w:t>Henderson</w:t>
            </w:r>
          </w:p>
        </w:tc>
      </w:tr>
      <w:tr w:rsidR="0003284F" w:rsidRPr="0003284F" w:rsidTr="0003284F">
        <w:tc>
          <w:tcPr>
            <w:tcW w:w="2179" w:type="dxa"/>
            <w:shd w:val="clear" w:color="auto" w:fill="auto"/>
          </w:tcPr>
          <w:p w:rsidR="0003284F" w:rsidRPr="0003284F" w:rsidRDefault="0003284F" w:rsidP="0003284F">
            <w:pPr>
              <w:ind w:firstLine="0"/>
            </w:pPr>
            <w:r>
              <w:t>Henegan</w:t>
            </w:r>
          </w:p>
        </w:tc>
        <w:tc>
          <w:tcPr>
            <w:tcW w:w="2179" w:type="dxa"/>
            <w:shd w:val="clear" w:color="auto" w:fill="auto"/>
          </w:tcPr>
          <w:p w:rsidR="0003284F" w:rsidRPr="0003284F" w:rsidRDefault="0003284F" w:rsidP="0003284F">
            <w:pPr>
              <w:ind w:firstLine="0"/>
            </w:pPr>
            <w:r>
              <w:t>Hicks</w:t>
            </w:r>
          </w:p>
        </w:tc>
        <w:tc>
          <w:tcPr>
            <w:tcW w:w="2180" w:type="dxa"/>
            <w:shd w:val="clear" w:color="auto" w:fill="auto"/>
          </w:tcPr>
          <w:p w:rsidR="0003284F" w:rsidRPr="0003284F" w:rsidRDefault="0003284F" w:rsidP="0003284F">
            <w:pPr>
              <w:ind w:firstLine="0"/>
            </w:pPr>
            <w:r>
              <w:t>Hill</w:t>
            </w:r>
          </w:p>
        </w:tc>
      </w:tr>
      <w:tr w:rsidR="0003284F" w:rsidRPr="0003284F" w:rsidTr="0003284F">
        <w:tc>
          <w:tcPr>
            <w:tcW w:w="2179" w:type="dxa"/>
            <w:shd w:val="clear" w:color="auto" w:fill="auto"/>
          </w:tcPr>
          <w:p w:rsidR="0003284F" w:rsidRPr="0003284F" w:rsidRDefault="0003284F" w:rsidP="0003284F">
            <w:pPr>
              <w:ind w:firstLine="0"/>
            </w:pPr>
            <w:r>
              <w:t>Hiott</w:t>
            </w:r>
          </w:p>
        </w:tc>
        <w:tc>
          <w:tcPr>
            <w:tcW w:w="2179" w:type="dxa"/>
            <w:shd w:val="clear" w:color="auto" w:fill="auto"/>
          </w:tcPr>
          <w:p w:rsidR="0003284F" w:rsidRPr="0003284F" w:rsidRDefault="0003284F" w:rsidP="0003284F">
            <w:pPr>
              <w:ind w:firstLine="0"/>
            </w:pPr>
            <w:r>
              <w:t>Johnson</w:t>
            </w:r>
          </w:p>
        </w:tc>
        <w:tc>
          <w:tcPr>
            <w:tcW w:w="2180" w:type="dxa"/>
            <w:shd w:val="clear" w:color="auto" w:fill="auto"/>
          </w:tcPr>
          <w:p w:rsidR="0003284F" w:rsidRPr="0003284F" w:rsidRDefault="0003284F" w:rsidP="0003284F">
            <w:pPr>
              <w:ind w:firstLine="0"/>
            </w:pPr>
            <w:r>
              <w:t>Knight</w:t>
            </w:r>
          </w:p>
        </w:tc>
      </w:tr>
      <w:tr w:rsidR="0003284F" w:rsidRPr="0003284F" w:rsidTr="0003284F">
        <w:tc>
          <w:tcPr>
            <w:tcW w:w="2179" w:type="dxa"/>
            <w:shd w:val="clear" w:color="auto" w:fill="auto"/>
          </w:tcPr>
          <w:p w:rsidR="0003284F" w:rsidRPr="0003284F" w:rsidRDefault="0003284F" w:rsidP="0003284F">
            <w:pPr>
              <w:ind w:firstLine="0"/>
            </w:pPr>
            <w:r>
              <w:t>Loftis</w:t>
            </w:r>
          </w:p>
        </w:tc>
        <w:tc>
          <w:tcPr>
            <w:tcW w:w="2179" w:type="dxa"/>
            <w:shd w:val="clear" w:color="auto" w:fill="auto"/>
          </w:tcPr>
          <w:p w:rsidR="0003284F" w:rsidRPr="0003284F" w:rsidRDefault="0003284F" w:rsidP="0003284F">
            <w:pPr>
              <w:ind w:firstLine="0"/>
            </w:pPr>
            <w:r>
              <w:t>W. J. McLeod</w:t>
            </w:r>
          </w:p>
        </w:tc>
        <w:tc>
          <w:tcPr>
            <w:tcW w:w="2180" w:type="dxa"/>
            <w:shd w:val="clear" w:color="auto" w:fill="auto"/>
          </w:tcPr>
          <w:p w:rsidR="0003284F" w:rsidRPr="0003284F" w:rsidRDefault="0003284F" w:rsidP="0003284F">
            <w:pPr>
              <w:ind w:firstLine="0"/>
            </w:pPr>
            <w:r>
              <w:t>Norman</w:t>
            </w:r>
          </w:p>
        </w:tc>
      </w:tr>
      <w:tr w:rsidR="0003284F" w:rsidRPr="0003284F" w:rsidTr="0003284F">
        <w:tc>
          <w:tcPr>
            <w:tcW w:w="2179" w:type="dxa"/>
            <w:shd w:val="clear" w:color="auto" w:fill="auto"/>
          </w:tcPr>
          <w:p w:rsidR="0003284F" w:rsidRPr="0003284F" w:rsidRDefault="0003284F" w:rsidP="0003284F">
            <w:pPr>
              <w:ind w:firstLine="0"/>
            </w:pPr>
            <w:r>
              <w:t>Norrell</w:t>
            </w:r>
          </w:p>
        </w:tc>
        <w:tc>
          <w:tcPr>
            <w:tcW w:w="2179" w:type="dxa"/>
            <w:shd w:val="clear" w:color="auto" w:fill="auto"/>
          </w:tcPr>
          <w:p w:rsidR="0003284F" w:rsidRPr="0003284F" w:rsidRDefault="0003284F" w:rsidP="0003284F">
            <w:pPr>
              <w:ind w:firstLine="0"/>
            </w:pPr>
            <w:r>
              <w:t>Ott</w:t>
            </w:r>
          </w:p>
        </w:tc>
        <w:tc>
          <w:tcPr>
            <w:tcW w:w="2180" w:type="dxa"/>
            <w:shd w:val="clear" w:color="auto" w:fill="auto"/>
          </w:tcPr>
          <w:p w:rsidR="0003284F" w:rsidRPr="0003284F" w:rsidRDefault="0003284F" w:rsidP="0003284F">
            <w:pPr>
              <w:ind w:firstLine="0"/>
            </w:pPr>
            <w:r>
              <w:t>Parks</w:t>
            </w:r>
          </w:p>
        </w:tc>
      </w:tr>
      <w:tr w:rsidR="0003284F" w:rsidRPr="0003284F" w:rsidTr="0003284F">
        <w:tc>
          <w:tcPr>
            <w:tcW w:w="2179" w:type="dxa"/>
            <w:shd w:val="clear" w:color="auto" w:fill="auto"/>
          </w:tcPr>
          <w:p w:rsidR="0003284F" w:rsidRPr="0003284F" w:rsidRDefault="0003284F" w:rsidP="0003284F">
            <w:pPr>
              <w:ind w:firstLine="0"/>
            </w:pPr>
            <w:r>
              <w:t>Putnam</w:t>
            </w:r>
          </w:p>
        </w:tc>
        <w:tc>
          <w:tcPr>
            <w:tcW w:w="2179" w:type="dxa"/>
            <w:shd w:val="clear" w:color="auto" w:fill="auto"/>
          </w:tcPr>
          <w:p w:rsidR="0003284F" w:rsidRPr="0003284F" w:rsidRDefault="0003284F" w:rsidP="0003284F">
            <w:pPr>
              <w:ind w:firstLine="0"/>
            </w:pPr>
            <w:r>
              <w:t>Ridgeway</w:t>
            </w:r>
          </w:p>
        </w:tc>
        <w:tc>
          <w:tcPr>
            <w:tcW w:w="2180" w:type="dxa"/>
            <w:shd w:val="clear" w:color="auto" w:fill="auto"/>
          </w:tcPr>
          <w:p w:rsidR="0003284F" w:rsidRPr="0003284F" w:rsidRDefault="0003284F" w:rsidP="0003284F">
            <w:pPr>
              <w:ind w:firstLine="0"/>
            </w:pPr>
            <w:r>
              <w:t>Rivers</w:t>
            </w:r>
          </w:p>
        </w:tc>
      </w:tr>
      <w:tr w:rsidR="0003284F" w:rsidRPr="0003284F" w:rsidTr="0003284F">
        <w:tc>
          <w:tcPr>
            <w:tcW w:w="2179" w:type="dxa"/>
            <w:shd w:val="clear" w:color="auto" w:fill="auto"/>
          </w:tcPr>
          <w:p w:rsidR="0003284F" w:rsidRPr="0003284F" w:rsidRDefault="0003284F" w:rsidP="0003284F">
            <w:pPr>
              <w:ind w:firstLine="0"/>
            </w:pPr>
            <w:r>
              <w:t>Ryhal</w:t>
            </w:r>
          </w:p>
        </w:tc>
        <w:tc>
          <w:tcPr>
            <w:tcW w:w="2179" w:type="dxa"/>
            <w:shd w:val="clear" w:color="auto" w:fill="auto"/>
          </w:tcPr>
          <w:p w:rsidR="0003284F" w:rsidRPr="0003284F" w:rsidRDefault="0003284F" w:rsidP="0003284F">
            <w:pPr>
              <w:ind w:firstLine="0"/>
            </w:pPr>
            <w:r>
              <w:t>Southard</w:t>
            </w:r>
          </w:p>
        </w:tc>
        <w:tc>
          <w:tcPr>
            <w:tcW w:w="2180" w:type="dxa"/>
            <w:shd w:val="clear" w:color="auto" w:fill="auto"/>
          </w:tcPr>
          <w:p w:rsidR="0003284F" w:rsidRPr="0003284F" w:rsidRDefault="0003284F" w:rsidP="0003284F">
            <w:pPr>
              <w:ind w:firstLine="0"/>
            </w:pPr>
            <w:r>
              <w:t>Stringer</w:t>
            </w:r>
          </w:p>
        </w:tc>
      </w:tr>
      <w:tr w:rsidR="0003284F" w:rsidRPr="0003284F" w:rsidTr="0003284F">
        <w:tc>
          <w:tcPr>
            <w:tcW w:w="2179" w:type="dxa"/>
            <w:shd w:val="clear" w:color="auto" w:fill="auto"/>
          </w:tcPr>
          <w:p w:rsidR="0003284F" w:rsidRPr="0003284F" w:rsidRDefault="0003284F" w:rsidP="0003284F">
            <w:pPr>
              <w:keepNext/>
              <w:ind w:firstLine="0"/>
            </w:pPr>
            <w:r>
              <w:t>Thayer</w:t>
            </w:r>
          </w:p>
        </w:tc>
        <w:tc>
          <w:tcPr>
            <w:tcW w:w="2179" w:type="dxa"/>
            <w:shd w:val="clear" w:color="auto" w:fill="auto"/>
          </w:tcPr>
          <w:p w:rsidR="0003284F" w:rsidRPr="0003284F" w:rsidRDefault="0003284F" w:rsidP="0003284F">
            <w:pPr>
              <w:keepNext/>
              <w:ind w:firstLine="0"/>
            </w:pPr>
            <w:r>
              <w:t>Toole</w:t>
            </w:r>
          </w:p>
        </w:tc>
        <w:tc>
          <w:tcPr>
            <w:tcW w:w="2180" w:type="dxa"/>
            <w:shd w:val="clear" w:color="auto" w:fill="auto"/>
          </w:tcPr>
          <w:p w:rsidR="0003284F" w:rsidRPr="0003284F" w:rsidRDefault="0003284F" w:rsidP="0003284F">
            <w:pPr>
              <w:keepNext/>
              <w:ind w:firstLine="0"/>
            </w:pPr>
            <w:r>
              <w:t>Whipper</w:t>
            </w:r>
          </w:p>
        </w:tc>
      </w:tr>
      <w:tr w:rsidR="0003284F" w:rsidRPr="0003284F" w:rsidTr="0003284F">
        <w:tc>
          <w:tcPr>
            <w:tcW w:w="2179" w:type="dxa"/>
            <w:shd w:val="clear" w:color="auto" w:fill="auto"/>
          </w:tcPr>
          <w:p w:rsidR="0003284F" w:rsidRPr="0003284F" w:rsidRDefault="0003284F" w:rsidP="0003284F">
            <w:pPr>
              <w:keepNext/>
              <w:ind w:firstLine="0"/>
            </w:pPr>
            <w:r>
              <w:t>Williams</w:t>
            </w:r>
          </w:p>
        </w:tc>
        <w:tc>
          <w:tcPr>
            <w:tcW w:w="2179" w:type="dxa"/>
            <w:shd w:val="clear" w:color="auto" w:fill="auto"/>
          </w:tcPr>
          <w:p w:rsidR="0003284F" w:rsidRPr="0003284F" w:rsidRDefault="0003284F" w:rsidP="0003284F">
            <w:pPr>
              <w:keepNext/>
              <w:ind w:firstLine="0"/>
            </w:pPr>
            <w:r>
              <w:t>Willis</w:t>
            </w:r>
          </w:p>
        </w:tc>
        <w:tc>
          <w:tcPr>
            <w:tcW w:w="2180" w:type="dxa"/>
            <w:shd w:val="clear" w:color="auto" w:fill="auto"/>
          </w:tcPr>
          <w:p w:rsidR="0003284F" w:rsidRPr="0003284F" w:rsidRDefault="0003284F" w:rsidP="0003284F">
            <w:pPr>
              <w:keepNext/>
              <w:ind w:firstLine="0"/>
            </w:pPr>
            <w:r>
              <w:t>Yow</w:t>
            </w:r>
          </w:p>
        </w:tc>
      </w:tr>
    </w:tbl>
    <w:p w:rsidR="0003284F" w:rsidRDefault="0003284F" w:rsidP="0003284F"/>
    <w:p w:rsidR="0003284F" w:rsidRDefault="0003284F" w:rsidP="0003284F">
      <w:pPr>
        <w:jc w:val="center"/>
        <w:rPr>
          <w:b/>
        </w:rPr>
      </w:pPr>
      <w:r w:rsidRPr="0003284F">
        <w:rPr>
          <w:b/>
        </w:rPr>
        <w:t>Total--39</w:t>
      </w:r>
    </w:p>
    <w:p w:rsidR="0003284F" w:rsidRDefault="0003284F" w:rsidP="0003284F">
      <w:pPr>
        <w:jc w:val="center"/>
        <w:rPr>
          <w:b/>
        </w:rPr>
      </w:pPr>
    </w:p>
    <w:p w:rsidR="0003284F" w:rsidRDefault="0003284F" w:rsidP="0003284F">
      <w:r>
        <w:t>So, the amendment was tabled.</w:t>
      </w:r>
    </w:p>
    <w:p w:rsidR="0003284F" w:rsidRDefault="0003284F" w:rsidP="0003284F"/>
    <w:p w:rsidR="0003284F" w:rsidRDefault="0003284F" w:rsidP="0003284F">
      <w:pPr>
        <w:keepNext/>
        <w:jc w:val="center"/>
        <w:rPr>
          <w:b/>
        </w:rPr>
      </w:pPr>
      <w:r w:rsidRPr="0003284F">
        <w:rPr>
          <w:b/>
        </w:rPr>
        <w:t>SPEAKER IN CHAIR</w:t>
      </w:r>
    </w:p>
    <w:p w:rsidR="0003284F" w:rsidRDefault="0003284F" w:rsidP="0003284F">
      <w:pPr>
        <w:jc w:val="center"/>
        <w:rPr>
          <w:b/>
        </w:rPr>
      </w:pPr>
    </w:p>
    <w:p w:rsidR="0003284F" w:rsidRPr="00884750" w:rsidRDefault="0003284F" w:rsidP="0003284F">
      <w:r w:rsidRPr="00884750">
        <w:t xml:space="preserve">Reps. HIXON and </w:t>
      </w:r>
      <w:r w:rsidR="00181D54" w:rsidRPr="00884750">
        <w:t>CLYBURN</w:t>
      </w:r>
      <w:r w:rsidRPr="00884750">
        <w:t xml:space="preserve"> proposed the following Amendment No. 4</w:t>
      </w:r>
      <w:r w:rsidR="00181D54">
        <w:t xml:space="preserve"> to </w:t>
      </w:r>
      <w:r w:rsidRPr="00884750">
        <w:t>H. 4230 (COUNCIL\BBM\4230C019.BBM.DG15), which was adopted</w:t>
      </w:r>
      <w:r w:rsidR="00242EBC">
        <w:t>:</w:t>
      </w:r>
    </w:p>
    <w:p w:rsidR="0003284F" w:rsidRPr="00884750" w:rsidRDefault="0003284F" w:rsidP="0003284F">
      <w:r w:rsidRPr="00884750">
        <w:t>Amend the bill, as and if amended, SECTION 4, by striking Proviso 118.17 and inserting:</w:t>
      </w:r>
    </w:p>
    <w:p w:rsidR="0003284F" w:rsidRPr="00884750" w:rsidRDefault="0003284F" w:rsidP="0003284F">
      <w:pPr>
        <w:suppressAutoHyphens/>
        <w:rPr>
          <w:i/>
          <w:u w:val="single"/>
        </w:rPr>
      </w:pPr>
      <w:r w:rsidRPr="00884750">
        <w:t>/</w:t>
      </w:r>
      <w:r w:rsidRPr="00884750">
        <w:tab/>
      </w:r>
      <w:r w:rsidRPr="00884750">
        <w:rPr>
          <w:i/>
          <w:u w:val="single"/>
        </w:rPr>
        <w:t>118.17.</w:t>
      </w:r>
      <w:r w:rsidRPr="00884750">
        <w:rPr>
          <w:i/>
        </w:rPr>
        <w:tab/>
      </w:r>
      <w:r w:rsidRPr="00884750">
        <w:rPr>
          <w:i/>
          <w:u w:val="single"/>
        </w:rPr>
        <w:t>(SR: Supplemental Nonrecurring Revenue)  (A)</w:t>
      </w:r>
      <w:r w:rsidRPr="00884750">
        <w:rPr>
          <w:i/>
        </w:rPr>
        <w:tab/>
      </w:r>
      <w:r w:rsidRPr="00884750">
        <w:rPr>
          <w:i/>
          <w:u w:val="single"/>
        </w:rPr>
        <w:t xml:space="preserve">The source of revenue appropriated in subsection (B) is nonrecurring revenue generated from the following source:  </w:t>
      </w:r>
    </w:p>
    <w:p w:rsidR="0003284F" w:rsidRPr="00884750" w:rsidRDefault="0003284F" w:rsidP="0003284F">
      <w:pPr>
        <w:suppressAutoHyphens/>
        <w:rPr>
          <w:i/>
          <w:u w:val="single"/>
        </w:rPr>
      </w:pPr>
      <w:r w:rsidRPr="00884750">
        <w:tab/>
      </w:r>
      <w:r w:rsidRPr="00884750">
        <w:tab/>
      </w:r>
      <w:r w:rsidRPr="00884750">
        <w:rPr>
          <w:i/>
          <w:u w:val="single"/>
        </w:rPr>
        <w:t>(1)</w:t>
      </w:r>
      <w:r w:rsidRPr="00884750">
        <w:rPr>
          <w:i/>
        </w:rPr>
        <w:tab/>
      </w:r>
      <w:r w:rsidRPr="00884750">
        <w:rPr>
          <w:i/>
          <w:u w:val="single"/>
        </w:rPr>
        <w:t>$150,000,000 from Fiscal Year 2014</w:t>
      </w:r>
      <w:r w:rsidRPr="00884750">
        <w:rPr>
          <w:i/>
          <w:u w:val="single"/>
        </w:rPr>
        <w:noBreakHyphen/>
        <w:t>15 unobligated general fund revenue as certified by the Board of Economic Advisors.</w:t>
      </w:r>
    </w:p>
    <w:p w:rsidR="0003284F" w:rsidRPr="00884750" w:rsidRDefault="0003284F" w:rsidP="0003284F">
      <w:pPr>
        <w:suppressAutoHyphens/>
        <w:rPr>
          <w:i/>
          <w:u w:val="single"/>
        </w:rPr>
      </w:pPr>
      <w:r w:rsidRPr="00884750">
        <w:tab/>
      </w:r>
      <w:r w:rsidRPr="00884750">
        <w:rPr>
          <w:i/>
          <w:u w:val="single"/>
        </w:rPr>
        <w:t>This revenue is deemed to have occurred and is available for use in Fiscal Year 2015</w:t>
      </w:r>
      <w:r w:rsidRPr="00884750">
        <w:rPr>
          <w:i/>
          <w:u w:val="single"/>
        </w:rPr>
        <w:noBreakHyphen/>
        <w:t>16 after September 1, 2015, following the Comptroller General</w:t>
      </w:r>
      <w:r w:rsidRPr="00884750">
        <w:rPr>
          <w:u w:val="single"/>
        </w:rPr>
        <w:t>’</w:t>
      </w:r>
      <w:r w:rsidRPr="00884750">
        <w:rPr>
          <w:i/>
          <w:u w:val="single"/>
        </w:rPr>
        <w:t>s close of the state</w:t>
      </w:r>
      <w:r w:rsidRPr="00884750">
        <w:rPr>
          <w:u w:val="single"/>
        </w:rPr>
        <w:t>’</w:t>
      </w:r>
      <w:r w:rsidRPr="00884750">
        <w:rPr>
          <w:i/>
          <w:u w:val="single"/>
        </w:rPr>
        <w:t>s books on Fiscal Year 2014</w:t>
      </w:r>
      <w:r w:rsidRPr="00884750">
        <w:rPr>
          <w:i/>
          <w:u w:val="single"/>
        </w:rPr>
        <w:noBreakHyphen/>
        <w:t>15.</w:t>
      </w:r>
    </w:p>
    <w:p w:rsidR="0003284F" w:rsidRPr="00884750" w:rsidRDefault="0003284F" w:rsidP="0003284F">
      <w:pPr>
        <w:suppressAutoHyphens/>
        <w:rPr>
          <w:i/>
          <w:u w:val="single"/>
        </w:rPr>
      </w:pPr>
      <w:r w:rsidRPr="00884750">
        <w:tab/>
      </w:r>
      <w:r w:rsidRPr="00884750">
        <w:rPr>
          <w:i/>
          <w:u w:val="single"/>
        </w:rPr>
        <w:t>(B)</w:t>
      </w:r>
      <w:r w:rsidRPr="00884750">
        <w:rPr>
          <w:i/>
        </w:rPr>
        <w:tab/>
      </w:r>
      <w:r w:rsidRPr="00884750">
        <w:rPr>
          <w:i/>
          <w:u w:val="single"/>
        </w:rPr>
        <w:t>The State Treasurer shall disburse the following appropriations by September 30, 2015, for the purposes stated:</w:t>
      </w:r>
    </w:p>
    <w:p w:rsidR="0003284F" w:rsidRPr="00884750" w:rsidRDefault="0003284F" w:rsidP="0003284F">
      <w:pPr>
        <w:suppressAutoHyphens/>
        <w:rPr>
          <w:i/>
          <w:u w:val="single"/>
        </w:rPr>
      </w:pPr>
      <w:r w:rsidRPr="00884750">
        <w:rPr>
          <w:i/>
        </w:rPr>
        <w:tab/>
      </w:r>
      <w:r w:rsidRPr="00884750">
        <w:rPr>
          <w:i/>
        </w:rPr>
        <w:tab/>
      </w:r>
      <w:r w:rsidRPr="00884750">
        <w:rPr>
          <w:i/>
          <w:u w:val="single"/>
        </w:rPr>
        <w:t>(1)</w:t>
      </w:r>
      <w:r w:rsidRPr="00884750">
        <w:rPr>
          <w:i/>
        </w:rPr>
        <w:tab/>
      </w:r>
      <w:r w:rsidRPr="00884750">
        <w:rPr>
          <w:i/>
          <w:u w:val="single"/>
        </w:rPr>
        <w:t>U12</w:t>
      </w:r>
      <w:r w:rsidR="00C85080">
        <w:rPr>
          <w:i/>
          <w:u w:val="single"/>
        </w:rPr>
        <w:t xml:space="preserve"> - </w:t>
      </w:r>
      <w:r w:rsidRPr="00884750">
        <w:rPr>
          <w:i/>
          <w:u w:val="single"/>
        </w:rPr>
        <w:t>Department of Transportation</w:t>
      </w:r>
    </w:p>
    <w:p w:rsidR="0003284F" w:rsidRPr="00884750" w:rsidRDefault="0003284F" w:rsidP="0003284F">
      <w:pPr>
        <w:suppressAutoHyphens/>
        <w:rPr>
          <w:i/>
          <w:u w:val="single"/>
        </w:rPr>
      </w:pPr>
      <w:r w:rsidRPr="00884750">
        <w:rPr>
          <w:i/>
        </w:rPr>
        <w:tab/>
      </w:r>
      <w:r w:rsidRPr="00884750">
        <w:rPr>
          <w:i/>
        </w:rPr>
        <w:tab/>
      </w:r>
      <w:r w:rsidRPr="00884750">
        <w:rPr>
          <w:i/>
        </w:rPr>
        <w:tab/>
      </w:r>
      <w:r w:rsidRPr="00884750">
        <w:rPr>
          <w:i/>
        </w:rPr>
        <w:tab/>
      </w:r>
      <w:r w:rsidRPr="00884750">
        <w:rPr>
          <w:i/>
          <w:u w:val="single"/>
        </w:rPr>
        <w:t>State</w:t>
      </w:r>
      <w:r w:rsidRPr="00884750">
        <w:rPr>
          <w:i/>
          <w:u w:val="single"/>
        </w:rPr>
        <w:noBreakHyphen/>
        <w:t xml:space="preserve">Owned Secondary Road </w:t>
      </w:r>
    </w:p>
    <w:p w:rsidR="0003284F" w:rsidRPr="00884750" w:rsidRDefault="0003284F" w:rsidP="0003284F">
      <w:pPr>
        <w:suppressAutoHyphens/>
        <w:rPr>
          <w:i/>
          <w:u w:val="single"/>
        </w:rPr>
      </w:pPr>
      <w:r w:rsidRPr="00884750">
        <w:rPr>
          <w:i/>
        </w:rPr>
        <w:tab/>
      </w:r>
      <w:r w:rsidRPr="00884750">
        <w:rPr>
          <w:i/>
        </w:rPr>
        <w:tab/>
      </w:r>
      <w:r w:rsidRPr="00884750">
        <w:rPr>
          <w:i/>
        </w:rPr>
        <w:tab/>
      </w:r>
      <w:r w:rsidRPr="00884750">
        <w:rPr>
          <w:i/>
        </w:rPr>
        <w:tab/>
      </w:r>
      <w:r w:rsidRPr="00884750">
        <w:rPr>
          <w:i/>
        </w:rPr>
        <w:tab/>
      </w:r>
      <w:r w:rsidRPr="00884750">
        <w:rPr>
          <w:i/>
          <w:u w:val="single"/>
        </w:rPr>
        <w:t>Program</w:t>
      </w:r>
      <w:r w:rsidRPr="00884750">
        <w:rPr>
          <w:i/>
        </w:rPr>
        <w:tab/>
      </w:r>
      <w:r w:rsidRPr="00884750">
        <w:rPr>
          <w:i/>
        </w:rPr>
        <w:tab/>
      </w:r>
      <w:r w:rsidRPr="00884750">
        <w:rPr>
          <w:i/>
        </w:rPr>
        <w:tab/>
      </w:r>
      <w:r w:rsidRPr="00884750">
        <w:rPr>
          <w:i/>
        </w:rPr>
        <w:tab/>
      </w:r>
      <w:r w:rsidR="00C85080">
        <w:rPr>
          <w:i/>
        </w:rPr>
        <w:tab/>
      </w:r>
      <w:r w:rsidR="00C85080">
        <w:rPr>
          <w:i/>
        </w:rPr>
        <w:tab/>
      </w:r>
      <w:r w:rsidR="00C85080">
        <w:rPr>
          <w:i/>
        </w:rPr>
        <w:tab/>
      </w:r>
      <w:r w:rsidR="00C85080">
        <w:rPr>
          <w:i/>
        </w:rPr>
        <w:tab/>
      </w:r>
      <w:r w:rsidR="00C85080">
        <w:rPr>
          <w:i/>
        </w:rPr>
        <w:tab/>
      </w:r>
      <w:r w:rsidR="00C85080">
        <w:rPr>
          <w:i/>
        </w:rPr>
        <w:tab/>
      </w:r>
      <w:r w:rsidR="00C85080">
        <w:rPr>
          <w:i/>
        </w:rPr>
        <w:tab/>
      </w:r>
      <w:r w:rsidRPr="00884750">
        <w:rPr>
          <w:i/>
          <w:u w:val="single"/>
        </w:rPr>
        <w:t>$145,882,838</w:t>
      </w:r>
    </w:p>
    <w:p w:rsidR="0003284F" w:rsidRPr="0003284F" w:rsidRDefault="0003284F" w:rsidP="0003284F">
      <w:pPr>
        <w:rPr>
          <w:i/>
          <w:color w:val="000000"/>
          <w:u w:val="single" w:color="000000"/>
        </w:rPr>
      </w:pPr>
      <w:r w:rsidRPr="00884750">
        <w:rPr>
          <w:i/>
        </w:rPr>
        <w:tab/>
      </w:r>
      <w:r w:rsidRPr="00884750">
        <w:rPr>
          <w:i/>
        </w:rPr>
        <w:tab/>
        <w:t>(2)</w:t>
      </w:r>
      <w:r w:rsidRPr="0003284F">
        <w:rPr>
          <w:i/>
          <w:color w:val="000000"/>
          <w:u w:val="single" w:color="000000"/>
        </w:rPr>
        <w:t xml:space="preserve">E24 </w:t>
      </w:r>
      <w:r w:rsidRPr="0003284F">
        <w:rPr>
          <w:i/>
          <w:color w:val="000000"/>
          <w:u w:val="single" w:color="000000"/>
        </w:rPr>
        <w:noBreakHyphen/>
        <w:t xml:space="preserve"> Office of Adjutant General</w:t>
      </w:r>
    </w:p>
    <w:p w:rsidR="00C85080" w:rsidRDefault="0003284F" w:rsidP="0003284F">
      <w:pPr>
        <w:suppressAutoHyphens/>
        <w:rPr>
          <w:i/>
          <w:color w:val="000000"/>
          <w:u w:val="single" w:color="000000"/>
        </w:rPr>
      </w:pPr>
      <w:r w:rsidRPr="00884750">
        <w:rPr>
          <w:i/>
        </w:rPr>
        <w:tab/>
      </w:r>
      <w:r w:rsidRPr="00884750">
        <w:rPr>
          <w:i/>
        </w:rPr>
        <w:tab/>
      </w:r>
      <w:r w:rsidRPr="00884750">
        <w:rPr>
          <w:i/>
        </w:rPr>
        <w:tab/>
      </w:r>
      <w:r w:rsidRPr="00884750">
        <w:rPr>
          <w:i/>
        </w:rPr>
        <w:tab/>
      </w:r>
      <w:r w:rsidRPr="0003284F">
        <w:rPr>
          <w:i/>
          <w:color w:val="000000"/>
          <w:u w:val="single" w:color="000000"/>
        </w:rPr>
        <w:t>Emergency Management</w:t>
      </w:r>
      <w:r w:rsidR="00C85080">
        <w:rPr>
          <w:i/>
          <w:color w:val="000000"/>
          <w:u w:val="single" w:color="000000"/>
        </w:rPr>
        <w:t xml:space="preserve"> D</w:t>
      </w:r>
      <w:r w:rsidRPr="0003284F">
        <w:rPr>
          <w:i/>
          <w:color w:val="000000"/>
          <w:u w:val="single" w:color="000000"/>
        </w:rPr>
        <w:t>i</w:t>
      </w:r>
      <w:r w:rsidR="00C85080">
        <w:rPr>
          <w:i/>
          <w:color w:val="000000"/>
          <w:u w:val="single" w:color="000000"/>
        </w:rPr>
        <w:t>vi</w:t>
      </w:r>
      <w:r w:rsidRPr="0003284F">
        <w:rPr>
          <w:i/>
          <w:color w:val="000000"/>
          <w:u w:val="single" w:color="000000"/>
        </w:rPr>
        <w:t xml:space="preserve">sion </w:t>
      </w:r>
      <w:r w:rsidRPr="0003284F">
        <w:rPr>
          <w:i/>
          <w:color w:val="000000"/>
          <w:u w:val="single" w:color="000000"/>
        </w:rPr>
        <w:noBreakHyphen/>
        <w:t xml:space="preserve"> </w:t>
      </w:r>
    </w:p>
    <w:p w:rsidR="00C85080" w:rsidRDefault="00C85080" w:rsidP="0003284F">
      <w:pPr>
        <w:suppressAutoHyphens/>
        <w:rPr>
          <w:i/>
          <w:color w:val="000000"/>
          <w:u w:val="single" w:color="000000"/>
        </w:rPr>
      </w:pPr>
      <w:r w:rsidRPr="00C85080">
        <w:rPr>
          <w:i/>
          <w:color w:val="000000"/>
        </w:rPr>
        <w:tab/>
      </w:r>
      <w:r w:rsidRPr="00C85080">
        <w:rPr>
          <w:i/>
          <w:color w:val="000000"/>
        </w:rPr>
        <w:tab/>
      </w:r>
      <w:r w:rsidRPr="00C85080">
        <w:rPr>
          <w:i/>
          <w:color w:val="000000"/>
        </w:rPr>
        <w:tab/>
      </w:r>
      <w:r w:rsidRPr="00C85080">
        <w:rPr>
          <w:i/>
          <w:color w:val="000000"/>
        </w:rPr>
        <w:tab/>
      </w:r>
      <w:r w:rsidRPr="00C85080">
        <w:rPr>
          <w:i/>
          <w:color w:val="000000"/>
        </w:rPr>
        <w:tab/>
      </w:r>
      <w:r w:rsidR="0003284F" w:rsidRPr="0003284F">
        <w:rPr>
          <w:i/>
          <w:color w:val="000000"/>
          <w:u w:val="single" w:color="000000"/>
        </w:rPr>
        <w:t>2014 Winter Storm Local</w:t>
      </w:r>
    </w:p>
    <w:p w:rsidR="0003284F" w:rsidRPr="00884750" w:rsidRDefault="00C85080" w:rsidP="0003284F">
      <w:pPr>
        <w:suppressAutoHyphens/>
        <w:rPr>
          <w:i/>
        </w:rPr>
      </w:pPr>
      <w:r w:rsidRPr="00C85080">
        <w:rPr>
          <w:i/>
          <w:color w:val="000000"/>
        </w:rPr>
        <w:tab/>
      </w:r>
      <w:r w:rsidRPr="00C85080">
        <w:rPr>
          <w:i/>
          <w:color w:val="000000"/>
        </w:rPr>
        <w:tab/>
      </w:r>
      <w:r w:rsidRPr="00C85080">
        <w:rPr>
          <w:i/>
          <w:color w:val="000000"/>
        </w:rPr>
        <w:tab/>
      </w:r>
      <w:r w:rsidRPr="00C85080">
        <w:rPr>
          <w:i/>
          <w:color w:val="000000"/>
        </w:rPr>
        <w:tab/>
      </w:r>
      <w:r w:rsidRPr="00C85080">
        <w:rPr>
          <w:i/>
          <w:color w:val="000000"/>
        </w:rPr>
        <w:tab/>
      </w:r>
      <w:r w:rsidR="0003284F" w:rsidRPr="0003284F">
        <w:rPr>
          <w:i/>
          <w:color w:val="000000"/>
          <w:u w:val="single" w:color="000000"/>
        </w:rPr>
        <w:t xml:space="preserve"> Matching Funds</w:t>
      </w:r>
      <w:r w:rsidR="0003284F" w:rsidRPr="0003284F">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sidR="0003284F" w:rsidRPr="0003284F">
        <w:rPr>
          <w:i/>
          <w:color w:val="000000"/>
          <w:u w:color="000000"/>
        </w:rPr>
        <w:tab/>
      </w:r>
      <w:r w:rsidR="0003284F" w:rsidRPr="0003284F">
        <w:rPr>
          <w:i/>
          <w:color w:val="000000"/>
          <w:u w:color="000000"/>
        </w:rPr>
        <w:tab/>
      </w:r>
      <w:r w:rsidR="0003284F" w:rsidRPr="0003284F">
        <w:rPr>
          <w:i/>
          <w:color w:val="000000"/>
          <w:u w:val="single"/>
        </w:rPr>
        <w:t>$</w:t>
      </w:r>
      <w:r w:rsidR="0003284F" w:rsidRPr="0003284F">
        <w:rPr>
          <w:i/>
          <w:color w:val="000000"/>
          <w:u w:val="single" w:color="000000"/>
        </w:rPr>
        <w:t>4,117,162.</w:t>
      </w:r>
    </w:p>
    <w:p w:rsidR="0003284F" w:rsidRPr="00884750" w:rsidRDefault="0003284F" w:rsidP="0003284F">
      <w:pPr>
        <w:suppressAutoHyphens/>
        <w:rPr>
          <w:i/>
          <w:u w:val="single"/>
        </w:rPr>
      </w:pPr>
      <w:r w:rsidRPr="00884750">
        <w:rPr>
          <w:i/>
        </w:rPr>
        <w:tab/>
      </w:r>
      <w:r w:rsidRPr="00884750">
        <w:rPr>
          <w:i/>
          <w:u w:val="single"/>
        </w:rPr>
        <w:t>(C)</w:t>
      </w:r>
      <w:r w:rsidRPr="00884750">
        <w:rPr>
          <w:i/>
        </w:rPr>
        <w:tab/>
      </w:r>
      <w:r w:rsidRPr="00884750">
        <w:rPr>
          <w:i/>
          <w:u w:val="single"/>
        </w:rPr>
        <w:t>The Department of Transportation shall distribute the $145,882,838 appropriated above for the State</w:t>
      </w:r>
      <w:r w:rsidRPr="00884750">
        <w:rPr>
          <w:i/>
          <w:u w:val="single"/>
        </w:rPr>
        <w:noBreakHyphen/>
        <w:t>Owned Secondary Road Program pursuant to Section 12</w:t>
      </w:r>
      <w:r w:rsidRPr="00884750">
        <w:rPr>
          <w:i/>
          <w:u w:val="single"/>
        </w:rPr>
        <w:noBreakHyphen/>
        <w:t>28</w:t>
      </w:r>
      <w:r w:rsidRPr="00884750">
        <w:rPr>
          <w:i/>
          <w:u w:val="single"/>
        </w:rPr>
        <w:noBreakHyphen/>
        <w:t>2740 of the 1976 Code.  County Transportation Committees shall utilize the funds distributed pursuant to this proviso solely for use on the state</w:t>
      </w:r>
      <w:r w:rsidRPr="00884750">
        <w:rPr>
          <w:i/>
          <w:u w:val="single"/>
        </w:rPr>
        <w:noBreakHyphen/>
        <w:t>owned secondary road system for paving, rehabilitation, resurfacing and/or reconstruction, and bridge repair, replacement, or reconstruction.  No funds from this allocation shall be used for any road, bridge, or highway that is not part of the state</w:t>
      </w:r>
      <w:r w:rsidR="00C85080">
        <w:rPr>
          <w:i/>
          <w:u w:val="single"/>
        </w:rPr>
        <w:t>-</w:t>
      </w:r>
      <w:r w:rsidRPr="00884750">
        <w:rPr>
          <w:i/>
          <w:u w:val="single"/>
        </w:rPr>
        <w:t xml:space="preserve">owned system.  </w:t>
      </w:r>
    </w:p>
    <w:p w:rsidR="0003284F" w:rsidRPr="00884750" w:rsidRDefault="0003284F" w:rsidP="0003284F">
      <w:pPr>
        <w:suppressAutoHyphens/>
        <w:rPr>
          <w:rFonts w:eastAsia="Calibri"/>
          <w:i/>
          <w:u w:val="single"/>
        </w:rPr>
      </w:pPr>
      <w:r w:rsidRPr="00884750">
        <w:rPr>
          <w:rFonts w:eastAsia="Calibri"/>
          <w:i/>
        </w:rPr>
        <w:tab/>
      </w:r>
      <w:r w:rsidRPr="00884750">
        <w:rPr>
          <w:rFonts w:eastAsia="Calibri"/>
          <w:i/>
          <w:u w:val="single"/>
        </w:rPr>
        <w:t xml:space="preserve">Unexpended funds appropriated </w:t>
      </w:r>
      <w:r w:rsidRPr="00884750">
        <w:rPr>
          <w:i/>
          <w:u w:val="single"/>
        </w:rPr>
        <w:t>pursuant</w:t>
      </w:r>
      <w:r w:rsidRPr="00884750">
        <w:rPr>
          <w:rFonts w:eastAsia="Calibri"/>
          <w:i/>
          <w:u w:val="single"/>
        </w:rPr>
        <w:t xml:space="preserve"> to this subsection may be carried forward to succeeding fiscal years and </w:t>
      </w:r>
      <w:r w:rsidRPr="00884750">
        <w:rPr>
          <w:i/>
          <w:u w:val="single"/>
        </w:rPr>
        <w:t>expended</w:t>
      </w:r>
      <w:r w:rsidRPr="00884750">
        <w:rPr>
          <w:rFonts w:eastAsia="Calibri"/>
          <w:i/>
          <w:u w:val="single"/>
        </w:rPr>
        <w:t xml:space="preserve"> for the same purposes.</w:t>
      </w:r>
    </w:p>
    <w:p w:rsidR="0003284F" w:rsidRPr="00884750" w:rsidRDefault="0003284F" w:rsidP="0003284F">
      <w:pPr>
        <w:suppressAutoHyphens/>
      </w:pPr>
      <w:r w:rsidRPr="0003284F">
        <w:rPr>
          <w:i/>
          <w:color w:val="000000"/>
          <w:u w:color="000000"/>
        </w:rPr>
        <w:tab/>
      </w:r>
      <w:r w:rsidRPr="0003284F">
        <w:rPr>
          <w:i/>
          <w:color w:val="000000"/>
          <w:u w:val="single" w:color="000000"/>
        </w:rPr>
        <w:t>(D)</w:t>
      </w:r>
      <w:r w:rsidRPr="0003284F">
        <w:rPr>
          <w:i/>
          <w:color w:val="000000"/>
          <w:u w:color="000000"/>
        </w:rPr>
        <w:tab/>
      </w:r>
      <w:r w:rsidRPr="0003284F">
        <w:rPr>
          <w:i/>
          <w:color w:val="000000"/>
          <w:u w:val="single" w:color="000000"/>
        </w:rPr>
        <w:t>From the funds appropriated above for 2014 Winter Storm Local Matching Funds, local governments shall receive allocations to offset storm cleanup expenses resulting from the winter storms during states of emergency declared by Executive Orders 2014</w:t>
      </w:r>
      <w:r w:rsidRPr="0003284F">
        <w:rPr>
          <w:i/>
          <w:color w:val="000000"/>
          <w:u w:val="single" w:color="000000"/>
        </w:rPr>
        <w:noBreakHyphen/>
        <w:t>06 and 2014</w:t>
      </w:r>
      <w:r w:rsidRPr="0003284F">
        <w:rPr>
          <w:i/>
          <w:color w:val="000000"/>
          <w:u w:val="single" w:color="000000"/>
        </w:rPr>
        <w:noBreakHyphen/>
        <w:t>11.  Expenses eligible for reimbursement are those incurred by county and municipal governments and deemed eligible for reimbursement by the Federal Emergency Management Agency (FEMA), but were not reimbursed due to local match requirements.  The amount reimbursed to each eligible local government shall be 25% of their Total Non</w:t>
      </w:r>
      <w:r w:rsidRPr="0003284F">
        <w:rPr>
          <w:i/>
          <w:color w:val="000000"/>
          <w:u w:val="single" w:color="000000"/>
        </w:rPr>
        <w:noBreakHyphen/>
        <w:t>Federal Aid Share.  The intent of the General Assembly is for the local government to pay at least 75% of the Total Non</w:t>
      </w:r>
      <w:r w:rsidRPr="0003284F">
        <w:rPr>
          <w:i/>
          <w:color w:val="000000"/>
          <w:u w:val="single" w:color="000000"/>
        </w:rPr>
        <w:noBreakHyphen/>
        <w:t>Federal Aid Share.  Any winter storm funds that are not expended must be transferred to the</w:t>
      </w:r>
      <w:r w:rsidRPr="00884750">
        <w:rPr>
          <w:i/>
          <w:u w:val="single"/>
        </w:rPr>
        <w:t xml:space="preserve"> Department of Transportation, State</w:t>
      </w:r>
      <w:r w:rsidRPr="00884750">
        <w:rPr>
          <w:i/>
          <w:u w:val="single"/>
        </w:rPr>
        <w:noBreakHyphen/>
        <w:t>Owned Secondary Road Program, to be distributed in the same manner as set forth in subsection (C).</w:t>
      </w:r>
      <w:r w:rsidRPr="00884750">
        <w:rPr>
          <w:i/>
        </w:rPr>
        <w:tab/>
        <w:t>/</w:t>
      </w:r>
    </w:p>
    <w:p w:rsidR="0003284F" w:rsidRPr="00884750" w:rsidRDefault="0003284F" w:rsidP="0003284F">
      <w:pPr>
        <w:rPr>
          <w:szCs w:val="28"/>
        </w:rPr>
      </w:pPr>
      <w:r w:rsidRPr="00884750">
        <w:rPr>
          <w:szCs w:val="28"/>
        </w:rPr>
        <w:t>Renumber sections to conform.</w:t>
      </w:r>
    </w:p>
    <w:p w:rsidR="0003284F" w:rsidRDefault="0003284F" w:rsidP="0003284F">
      <w:r w:rsidRPr="00884750">
        <w:rPr>
          <w:szCs w:val="28"/>
        </w:rPr>
        <w:t>Amend title to conform.</w:t>
      </w:r>
    </w:p>
    <w:p w:rsidR="0003284F" w:rsidRDefault="0003284F" w:rsidP="0003284F"/>
    <w:p w:rsidR="0003284F" w:rsidRDefault="0003284F" w:rsidP="0003284F">
      <w:r>
        <w:t>Rep. HIXON explained the amendment.</w:t>
      </w:r>
    </w:p>
    <w:p w:rsidR="0003284F" w:rsidRDefault="0003284F" w:rsidP="0003284F"/>
    <w:p w:rsidR="0003284F" w:rsidRDefault="0003284F" w:rsidP="0003284F">
      <w:r>
        <w:t>Rep. PUTNAM moved to table the amendment.</w:t>
      </w:r>
    </w:p>
    <w:p w:rsidR="006137F8" w:rsidRDefault="006137F8" w:rsidP="0003284F"/>
    <w:p w:rsidR="0003284F" w:rsidRDefault="0003284F" w:rsidP="0003284F">
      <w:r>
        <w:t>Rep. HIXON demanded the yeas and nays which were taken, resulting as follows:</w:t>
      </w:r>
    </w:p>
    <w:p w:rsidR="0003284F" w:rsidRDefault="0003284F" w:rsidP="0003284F">
      <w:pPr>
        <w:jc w:val="center"/>
      </w:pPr>
      <w:bookmarkStart w:id="16" w:name="vote_start110"/>
      <w:bookmarkEnd w:id="16"/>
      <w:r>
        <w:t>Yeas 16; Nays 76</w:t>
      </w:r>
    </w:p>
    <w:p w:rsidR="0003284F" w:rsidRDefault="0003284F" w:rsidP="0003284F">
      <w:pPr>
        <w:jc w:val="center"/>
      </w:pPr>
    </w:p>
    <w:p w:rsidR="0003284F" w:rsidRDefault="0003284F" w:rsidP="000328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Bedingfield</w:t>
            </w:r>
          </w:p>
        </w:tc>
        <w:tc>
          <w:tcPr>
            <w:tcW w:w="2179" w:type="dxa"/>
            <w:shd w:val="clear" w:color="auto" w:fill="auto"/>
          </w:tcPr>
          <w:p w:rsidR="0003284F" w:rsidRPr="0003284F" w:rsidRDefault="0003284F" w:rsidP="0003284F">
            <w:pPr>
              <w:keepNext/>
              <w:ind w:firstLine="0"/>
            </w:pPr>
            <w:r>
              <w:t>Brannon</w:t>
            </w:r>
          </w:p>
        </w:tc>
        <w:tc>
          <w:tcPr>
            <w:tcW w:w="2180" w:type="dxa"/>
            <w:shd w:val="clear" w:color="auto" w:fill="auto"/>
          </w:tcPr>
          <w:p w:rsidR="0003284F" w:rsidRPr="0003284F" w:rsidRDefault="0003284F" w:rsidP="0003284F">
            <w:pPr>
              <w:keepNext/>
              <w:ind w:firstLine="0"/>
            </w:pPr>
            <w:r>
              <w:t>Burns</w:t>
            </w:r>
          </w:p>
        </w:tc>
      </w:tr>
      <w:tr w:rsidR="0003284F" w:rsidRPr="0003284F" w:rsidTr="0003284F">
        <w:tc>
          <w:tcPr>
            <w:tcW w:w="2179" w:type="dxa"/>
            <w:shd w:val="clear" w:color="auto" w:fill="auto"/>
          </w:tcPr>
          <w:p w:rsidR="0003284F" w:rsidRPr="0003284F" w:rsidRDefault="0003284F" w:rsidP="0003284F">
            <w:pPr>
              <w:ind w:firstLine="0"/>
            </w:pPr>
            <w:r>
              <w:t>Finlay</w:t>
            </w:r>
          </w:p>
        </w:tc>
        <w:tc>
          <w:tcPr>
            <w:tcW w:w="2179" w:type="dxa"/>
            <w:shd w:val="clear" w:color="auto" w:fill="auto"/>
          </w:tcPr>
          <w:p w:rsidR="0003284F" w:rsidRPr="0003284F" w:rsidRDefault="0003284F" w:rsidP="0003284F">
            <w:pPr>
              <w:ind w:firstLine="0"/>
            </w:pPr>
            <w:r>
              <w:t>Gagnon</w:t>
            </w:r>
          </w:p>
        </w:tc>
        <w:tc>
          <w:tcPr>
            <w:tcW w:w="2180" w:type="dxa"/>
            <w:shd w:val="clear" w:color="auto" w:fill="auto"/>
          </w:tcPr>
          <w:p w:rsidR="0003284F" w:rsidRPr="0003284F" w:rsidRDefault="0003284F" w:rsidP="0003284F">
            <w:pPr>
              <w:ind w:firstLine="0"/>
            </w:pPr>
            <w:r>
              <w:t>Gambrell</w:t>
            </w:r>
          </w:p>
        </w:tc>
      </w:tr>
      <w:tr w:rsidR="0003284F" w:rsidRPr="0003284F" w:rsidTr="0003284F">
        <w:tc>
          <w:tcPr>
            <w:tcW w:w="2179" w:type="dxa"/>
            <w:shd w:val="clear" w:color="auto" w:fill="auto"/>
          </w:tcPr>
          <w:p w:rsidR="0003284F" w:rsidRPr="0003284F" w:rsidRDefault="0003284F" w:rsidP="0003284F">
            <w:pPr>
              <w:ind w:firstLine="0"/>
            </w:pPr>
            <w:r>
              <w:t>Hill</w:t>
            </w:r>
          </w:p>
        </w:tc>
        <w:tc>
          <w:tcPr>
            <w:tcW w:w="2179" w:type="dxa"/>
            <w:shd w:val="clear" w:color="auto" w:fill="auto"/>
          </w:tcPr>
          <w:p w:rsidR="0003284F" w:rsidRPr="0003284F" w:rsidRDefault="0003284F" w:rsidP="0003284F">
            <w:pPr>
              <w:ind w:firstLine="0"/>
            </w:pPr>
            <w:r>
              <w:t>Loftis</w:t>
            </w:r>
          </w:p>
        </w:tc>
        <w:tc>
          <w:tcPr>
            <w:tcW w:w="2180" w:type="dxa"/>
            <w:shd w:val="clear" w:color="auto" w:fill="auto"/>
          </w:tcPr>
          <w:p w:rsidR="0003284F" w:rsidRPr="0003284F" w:rsidRDefault="0003284F" w:rsidP="0003284F">
            <w:pPr>
              <w:ind w:firstLine="0"/>
            </w:pPr>
            <w:r>
              <w:t>Murphy</w:t>
            </w:r>
          </w:p>
        </w:tc>
      </w:tr>
      <w:tr w:rsidR="0003284F" w:rsidRPr="0003284F" w:rsidTr="0003284F">
        <w:tc>
          <w:tcPr>
            <w:tcW w:w="2179" w:type="dxa"/>
            <w:shd w:val="clear" w:color="auto" w:fill="auto"/>
          </w:tcPr>
          <w:p w:rsidR="0003284F" w:rsidRPr="0003284F" w:rsidRDefault="0003284F" w:rsidP="0003284F">
            <w:pPr>
              <w:ind w:firstLine="0"/>
            </w:pPr>
            <w:r>
              <w:t>Newton</w:t>
            </w:r>
          </w:p>
        </w:tc>
        <w:tc>
          <w:tcPr>
            <w:tcW w:w="2179" w:type="dxa"/>
            <w:shd w:val="clear" w:color="auto" w:fill="auto"/>
          </w:tcPr>
          <w:p w:rsidR="0003284F" w:rsidRPr="0003284F" w:rsidRDefault="0003284F" w:rsidP="0003284F">
            <w:pPr>
              <w:ind w:firstLine="0"/>
            </w:pPr>
            <w:r>
              <w:t>Pitts</w:t>
            </w:r>
          </w:p>
        </w:tc>
        <w:tc>
          <w:tcPr>
            <w:tcW w:w="2180" w:type="dxa"/>
            <w:shd w:val="clear" w:color="auto" w:fill="auto"/>
          </w:tcPr>
          <w:p w:rsidR="0003284F" w:rsidRPr="0003284F" w:rsidRDefault="0003284F" w:rsidP="0003284F">
            <w:pPr>
              <w:ind w:firstLine="0"/>
            </w:pPr>
            <w:r>
              <w:t>Putnam</w:t>
            </w:r>
          </w:p>
        </w:tc>
      </w:tr>
      <w:tr w:rsidR="0003284F" w:rsidRPr="0003284F" w:rsidTr="0003284F">
        <w:tc>
          <w:tcPr>
            <w:tcW w:w="2179" w:type="dxa"/>
            <w:shd w:val="clear" w:color="auto" w:fill="auto"/>
          </w:tcPr>
          <w:p w:rsidR="0003284F" w:rsidRPr="0003284F" w:rsidRDefault="0003284F" w:rsidP="0003284F">
            <w:pPr>
              <w:keepNext/>
              <w:ind w:firstLine="0"/>
            </w:pPr>
            <w:r>
              <w:t>Quinn</w:t>
            </w:r>
          </w:p>
        </w:tc>
        <w:tc>
          <w:tcPr>
            <w:tcW w:w="2179" w:type="dxa"/>
            <w:shd w:val="clear" w:color="auto" w:fill="auto"/>
          </w:tcPr>
          <w:p w:rsidR="0003284F" w:rsidRPr="0003284F" w:rsidRDefault="0003284F" w:rsidP="0003284F">
            <w:pPr>
              <w:keepNext/>
              <w:ind w:firstLine="0"/>
            </w:pPr>
            <w:r>
              <w:t>Simrill</w:t>
            </w:r>
          </w:p>
        </w:tc>
        <w:tc>
          <w:tcPr>
            <w:tcW w:w="2180" w:type="dxa"/>
            <w:shd w:val="clear" w:color="auto" w:fill="auto"/>
          </w:tcPr>
          <w:p w:rsidR="0003284F" w:rsidRPr="0003284F" w:rsidRDefault="0003284F" w:rsidP="0003284F">
            <w:pPr>
              <w:keepNext/>
              <w:ind w:firstLine="0"/>
            </w:pPr>
            <w:r>
              <w:t>Thayer</w:t>
            </w:r>
          </w:p>
        </w:tc>
      </w:tr>
      <w:tr w:rsidR="0003284F" w:rsidRPr="0003284F" w:rsidTr="0003284F">
        <w:tc>
          <w:tcPr>
            <w:tcW w:w="2179" w:type="dxa"/>
            <w:shd w:val="clear" w:color="auto" w:fill="auto"/>
          </w:tcPr>
          <w:p w:rsidR="0003284F" w:rsidRPr="0003284F" w:rsidRDefault="0003284F" w:rsidP="0003284F">
            <w:pPr>
              <w:keepNext/>
              <w:ind w:firstLine="0"/>
            </w:pPr>
            <w:r>
              <w:t>Willis</w:t>
            </w:r>
          </w:p>
        </w:tc>
        <w:tc>
          <w:tcPr>
            <w:tcW w:w="2179" w:type="dxa"/>
            <w:shd w:val="clear" w:color="auto" w:fill="auto"/>
          </w:tcPr>
          <w:p w:rsidR="0003284F" w:rsidRPr="0003284F" w:rsidRDefault="0003284F" w:rsidP="0003284F">
            <w:pPr>
              <w:keepNext/>
              <w:ind w:firstLine="0"/>
            </w:pPr>
          </w:p>
        </w:tc>
        <w:tc>
          <w:tcPr>
            <w:tcW w:w="2180" w:type="dxa"/>
            <w:shd w:val="clear" w:color="auto" w:fill="auto"/>
          </w:tcPr>
          <w:p w:rsidR="0003284F" w:rsidRPr="0003284F" w:rsidRDefault="0003284F" w:rsidP="0003284F">
            <w:pPr>
              <w:keepNext/>
              <w:ind w:firstLine="0"/>
            </w:pPr>
          </w:p>
        </w:tc>
      </w:tr>
    </w:tbl>
    <w:p w:rsidR="0003284F" w:rsidRDefault="0003284F" w:rsidP="0003284F"/>
    <w:p w:rsidR="0003284F" w:rsidRDefault="0003284F" w:rsidP="0003284F">
      <w:pPr>
        <w:jc w:val="center"/>
        <w:rPr>
          <w:b/>
        </w:rPr>
      </w:pPr>
      <w:r w:rsidRPr="0003284F">
        <w:rPr>
          <w:b/>
        </w:rPr>
        <w:t>Total--16</w:t>
      </w:r>
    </w:p>
    <w:p w:rsidR="0003284F" w:rsidRDefault="0003284F" w:rsidP="0003284F">
      <w:pPr>
        <w:jc w:val="center"/>
        <w:rPr>
          <w:b/>
        </w:rPr>
      </w:pPr>
    </w:p>
    <w:p w:rsidR="0003284F" w:rsidRDefault="0003284F" w:rsidP="0003284F">
      <w:pPr>
        <w:ind w:firstLine="0"/>
      </w:pPr>
      <w:r w:rsidRPr="000328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Alexander</w:t>
            </w:r>
          </w:p>
        </w:tc>
        <w:tc>
          <w:tcPr>
            <w:tcW w:w="2179" w:type="dxa"/>
            <w:shd w:val="clear" w:color="auto" w:fill="auto"/>
          </w:tcPr>
          <w:p w:rsidR="0003284F" w:rsidRPr="0003284F" w:rsidRDefault="0003284F" w:rsidP="0003284F">
            <w:pPr>
              <w:keepNext/>
              <w:ind w:firstLine="0"/>
            </w:pPr>
            <w:r>
              <w:t>Anderson</w:t>
            </w:r>
          </w:p>
        </w:tc>
        <w:tc>
          <w:tcPr>
            <w:tcW w:w="2180" w:type="dxa"/>
            <w:shd w:val="clear" w:color="auto" w:fill="auto"/>
          </w:tcPr>
          <w:p w:rsidR="0003284F" w:rsidRPr="0003284F" w:rsidRDefault="0003284F" w:rsidP="0003284F">
            <w:pPr>
              <w:keepNext/>
              <w:ind w:firstLine="0"/>
            </w:pPr>
            <w:r>
              <w:t>Anthony</w:t>
            </w:r>
          </w:p>
        </w:tc>
      </w:tr>
      <w:tr w:rsidR="0003284F" w:rsidRPr="0003284F" w:rsidTr="0003284F">
        <w:tc>
          <w:tcPr>
            <w:tcW w:w="2179" w:type="dxa"/>
            <w:shd w:val="clear" w:color="auto" w:fill="auto"/>
          </w:tcPr>
          <w:p w:rsidR="0003284F" w:rsidRPr="0003284F" w:rsidRDefault="0003284F" w:rsidP="0003284F">
            <w:pPr>
              <w:ind w:firstLine="0"/>
            </w:pPr>
            <w:r>
              <w:t>Atwater</w:t>
            </w:r>
          </w:p>
        </w:tc>
        <w:tc>
          <w:tcPr>
            <w:tcW w:w="2179" w:type="dxa"/>
            <w:shd w:val="clear" w:color="auto" w:fill="auto"/>
          </w:tcPr>
          <w:p w:rsidR="0003284F" w:rsidRPr="0003284F" w:rsidRDefault="0003284F" w:rsidP="0003284F">
            <w:pPr>
              <w:ind w:firstLine="0"/>
            </w:pPr>
            <w:r>
              <w:t>Bales</w:t>
            </w:r>
          </w:p>
        </w:tc>
        <w:tc>
          <w:tcPr>
            <w:tcW w:w="2180" w:type="dxa"/>
            <w:shd w:val="clear" w:color="auto" w:fill="auto"/>
          </w:tcPr>
          <w:p w:rsidR="0003284F" w:rsidRPr="0003284F" w:rsidRDefault="0003284F" w:rsidP="0003284F">
            <w:pPr>
              <w:ind w:firstLine="0"/>
            </w:pPr>
            <w:r>
              <w:t>Ballentine</w:t>
            </w:r>
          </w:p>
        </w:tc>
      </w:tr>
      <w:tr w:rsidR="0003284F" w:rsidRPr="0003284F" w:rsidTr="0003284F">
        <w:tc>
          <w:tcPr>
            <w:tcW w:w="2179" w:type="dxa"/>
            <w:shd w:val="clear" w:color="auto" w:fill="auto"/>
          </w:tcPr>
          <w:p w:rsidR="0003284F" w:rsidRPr="0003284F" w:rsidRDefault="0003284F" w:rsidP="0003284F">
            <w:pPr>
              <w:ind w:firstLine="0"/>
            </w:pPr>
            <w:r>
              <w:t>Bamberg</w:t>
            </w:r>
          </w:p>
        </w:tc>
        <w:tc>
          <w:tcPr>
            <w:tcW w:w="2179" w:type="dxa"/>
            <w:shd w:val="clear" w:color="auto" w:fill="auto"/>
          </w:tcPr>
          <w:p w:rsidR="0003284F" w:rsidRPr="0003284F" w:rsidRDefault="0003284F" w:rsidP="0003284F">
            <w:pPr>
              <w:ind w:firstLine="0"/>
            </w:pPr>
            <w:r>
              <w:t>Bannister</w:t>
            </w:r>
          </w:p>
        </w:tc>
        <w:tc>
          <w:tcPr>
            <w:tcW w:w="2180" w:type="dxa"/>
            <w:shd w:val="clear" w:color="auto" w:fill="auto"/>
          </w:tcPr>
          <w:p w:rsidR="0003284F" w:rsidRPr="0003284F" w:rsidRDefault="0003284F" w:rsidP="0003284F">
            <w:pPr>
              <w:ind w:firstLine="0"/>
            </w:pPr>
            <w:r>
              <w:t>Bernstein</w:t>
            </w:r>
          </w:p>
        </w:tc>
      </w:tr>
      <w:tr w:rsidR="0003284F" w:rsidRPr="0003284F" w:rsidTr="0003284F">
        <w:tc>
          <w:tcPr>
            <w:tcW w:w="2179" w:type="dxa"/>
            <w:shd w:val="clear" w:color="auto" w:fill="auto"/>
          </w:tcPr>
          <w:p w:rsidR="0003284F" w:rsidRPr="0003284F" w:rsidRDefault="0003284F" w:rsidP="0003284F">
            <w:pPr>
              <w:ind w:firstLine="0"/>
            </w:pPr>
            <w:r>
              <w:t>Bowers</w:t>
            </w:r>
          </w:p>
        </w:tc>
        <w:tc>
          <w:tcPr>
            <w:tcW w:w="2179" w:type="dxa"/>
            <w:shd w:val="clear" w:color="auto" w:fill="auto"/>
          </w:tcPr>
          <w:p w:rsidR="0003284F" w:rsidRPr="0003284F" w:rsidRDefault="0003284F" w:rsidP="0003284F">
            <w:pPr>
              <w:ind w:firstLine="0"/>
            </w:pPr>
            <w:r>
              <w:t>G. A. Brown</w:t>
            </w:r>
          </w:p>
        </w:tc>
        <w:tc>
          <w:tcPr>
            <w:tcW w:w="2180" w:type="dxa"/>
            <w:shd w:val="clear" w:color="auto" w:fill="auto"/>
          </w:tcPr>
          <w:p w:rsidR="0003284F" w:rsidRPr="0003284F" w:rsidRDefault="0003284F" w:rsidP="0003284F">
            <w:pPr>
              <w:ind w:firstLine="0"/>
            </w:pPr>
            <w:r>
              <w:t>R. L. Brown</w:t>
            </w:r>
          </w:p>
        </w:tc>
      </w:tr>
      <w:tr w:rsidR="0003284F" w:rsidRPr="0003284F" w:rsidTr="0003284F">
        <w:tc>
          <w:tcPr>
            <w:tcW w:w="2179" w:type="dxa"/>
            <w:shd w:val="clear" w:color="auto" w:fill="auto"/>
          </w:tcPr>
          <w:p w:rsidR="0003284F" w:rsidRPr="0003284F" w:rsidRDefault="0003284F" w:rsidP="0003284F">
            <w:pPr>
              <w:ind w:firstLine="0"/>
            </w:pPr>
            <w:r>
              <w:t>Chumley</w:t>
            </w:r>
          </w:p>
        </w:tc>
        <w:tc>
          <w:tcPr>
            <w:tcW w:w="2179" w:type="dxa"/>
            <w:shd w:val="clear" w:color="auto" w:fill="auto"/>
          </w:tcPr>
          <w:p w:rsidR="0003284F" w:rsidRPr="0003284F" w:rsidRDefault="0003284F" w:rsidP="0003284F">
            <w:pPr>
              <w:ind w:firstLine="0"/>
            </w:pPr>
            <w:r>
              <w:t>Clary</w:t>
            </w:r>
          </w:p>
        </w:tc>
        <w:tc>
          <w:tcPr>
            <w:tcW w:w="2180" w:type="dxa"/>
            <w:shd w:val="clear" w:color="auto" w:fill="auto"/>
          </w:tcPr>
          <w:p w:rsidR="0003284F" w:rsidRPr="0003284F" w:rsidRDefault="0003284F" w:rsidP="0003284F">
            <w:pPr>
              <w:ind w:firstLine="0"/>
            </w:pPr>
            <w:r>
              <w:t>Clemmons</w:t>
            </w:r>
          </w:p>
        </w:tc>
      </w:tr>
      <w:tr w:rsidR="0003284F" w:rsidRPr="0003284F" w:rsidTr="0003284F">
        <w:tc>
          <w:tcPr>
            <w:tcW w:w="2179" w:type="dxa"/>
            <w:shd w:val="clear" w:color="auto" w:fill="auto"/>
          </w:tcPr>
          <w:p w:rsidR="0003284F" w:rsidRPr="0003284F" w:rsidRDefault="0003284F" w:rsidP="0003284F">
            <w:pPr>
              <w:ind w:firstLine="0"/>
            </w:pPr>
            <w:r>
              <w:t>Clyburn</w:t>
            </w:r>
          </w:p>
        </w:tc>
        <w:tc>
          <w:tcPr>
            <w:tcW w:w="2179" w:type="dxa"/>
            <w:shd w:val="clear" w:color="auto" w:fill="auto"/>
          </w:tcPr>
          <w:p w:rsidR="0003284F" w:rsidRPr="0003284F" w:rsidRDefault="0003284F" w:rsidP="0003284F">
            <w:pPr>
              <w:ind w:firstLine="0"/>
            </w:pPr>
            <w:r>
              <w:t>Cole</w:t>
            </w:r>
          </w:p>
        </w:tc>
        <w:tc>
          <w:tcPr>
            <w:tcW w:w="2180" w:type="dxa"/>
            <w:shd w:val="clear" w:color="auto" w:fill="auto"/>
          </w:tcPr>
          <w:p w:rsidR="0003284F" w:rsidRPr="0003284F" w:rsidRDefault="0003284F" w:rsidP="0003284F">
            <w:pPr>
              <w:ind w:firstLine="0"/>
            </w:pPr>
            <w:r>
              <w:t>Collins</w:t>
            </w:r>
          </w:p>
        </w:tc>
      </w:tr>
      <w:tr w:rsidR="0003284F" w:rsidRPr="0003284F" w:rsidTr="0003284F">
        <w:tc>
          <w:tcPr>
            <w:tcW w:w="2179" w:type="dxa"/>
            <w:shd w:val="clear" w:color="auto" w:fill="auto"/>
          </w:tcPr>
          <w:p w:rsidR="0003284F" w:rsidRPr="0003284F" w:rsidRDefault="0003284F" w:rsidP="0003284F">
            <w:pPr>
              <w:ind w:firstLine="0"/>
            </w:pPr>
            <w:r>
              <w:t>Corley</w:t>
            </w:r>
          </w:p>
        </w:tc>
        <w:tc>
          <w:tcPr>
            <w:tcW w:w="2179" w:type="dxa"/>
            <w:shd w:val="clear" w:color="auto" w:fill="auto"/>
          </w:tcPr>
          <w:p w:rsidR="0003284F" w:rsidRPr="0003284F" w:rsidRDefault="0003284F" w:rsidP="0003284F">
            <w:pPr>
              <w:ind w:firstLine="0"/>
            </w:pPr>
            <w:r>
              <w:t>Crosby</w:t>
            </w:r>
          </w:p>
        </w:tc>
        <w:tc>
          <w:tcPr>
            <w:tcW w:w="2180" w:type="dxa"/>
            <w:shd w:val="clear" w:color="auto" w:fill="auto"/>
          </w:tcPr>
          <w:p w:rsidR="0003284F" w:rsidRPr="0003284F" w:rsidRDefault="0003284F" w:rsidP="0003284F">
            <w:pPr>
              <w:ind w:firstLine="0"/>
            </w:pPr>
            <w:r>
              <w:t>Daning</w:t>
            </w:r>
          </w:p>
        </w:tc>
      </w:tr>
      <w:tr w:rsidR="0003284F" w:rsidRPr="0003284F" w:rsidTr="0003284F">
        <w:tc>
          <w:tcPr>
            <w:tcW w:w="2179" w:type="dxa"/>
            <w:shd w:val="clear" w:color="auto" w:fill="auto"/>
          </w:tcPr>
          <w:p w:rsidR="0003284F" w:rsidRPr="0003284F" w:rsidRDefault="0003284F" w:rsidP="0003284F">
            <w:pPr>
              <w:ind w:firstLine="0"/>
            </w:pPr>
            <w:r>
              <w:t>Delleney</w:t>
            </w:r>
          </w:p>
        </w:tc>
        <w:tc>
          <w:tcPr>
            <w:tcW w:w="2179" w:type="dxa"/>
            <w:shd w:val="clear" w:color="auto" w:fill="auto"/>
          </w:tcPr>
          <w:p w:rsidR="0003284F" w:rsidRPr="0003284F" w:rsidRDefault="0003284F" w:rsidP="0003284F">
            <w:pPr>
              <w:ind w:firstLine="0"/>
            </w:pPr>
            <w:r>
              <w:t>Dillard</w:t>
            </w:r>
          </w:p>
        </w:tc>
        <w:tc>
          <w:tcPr>
            <w:tcW w:w="2180" w:type="dxa"/>
            <w:shd w:val="clear" w:color="auto" w:fill="auto"/>
          </w:tcPr>
          <w:p w:rsidR="0003284F" w:rsidRPr="0003284F" w:rsidRDefault="0003284F" w:rsidP="0003284F">
            <w:pPr>
              <w:ind w:firstLine="0"/>
            </w:pPr>
            <w:r>
              <w:t>Douglas</w:t>
            </w:r>
          </w:p>
        </w:tc>
      </w:tr>
      <w:tr w:rsidR="0003284F" w:rsidRPr="0003284F" w:rsidTr="0003284F">
        <w:tc>
          <w:tcPr>
            <w:tcW w:w="2179" w:type="dxa"/>
            <w:shd w:val="clear" w:color="auto" w:fill="auto"/>
          </w:tcPr>
          <w:p w:rsidR="0003284F" w:rsidRPr="0003284F" w:rsidRDefault="0003284F" w:rsidP="0003284F">
            <w:pPr>
              <w:ind w:firstLine="0"/>
            </w:pPr>
            <w:r>
              <w:t>Duckworth</w:t>
            </w:r>
          </w:p>
        </w:tc>
        <w:tc>
          <w:tcPr>
            <w:tcW w:w="2179" w:type="dxa"/>
            <w:shd w:val="clear" w:color="auto" w:fill="auto"/>
          </w:tcPr>
          <w:p w:rsidR="0003284F" w:rsidRPr="0003284F" w:rsidRDefault="0003284F" w:rsidP="0003284F">
            <w:pPr>
              <w:ind w:firstLine="0"/>
            </w:pPr>
            <w:r>
              <w:t>Funderburk</w:t>
            </w:r>
          </w:p>
        </w:tc>
        <w:tc>
          <w:tcPr>
            <w:tcW w:w="2180" w:type="dxa"/>
            <w:shd w:val="clear" w:color="auto" w:fill="auto"/>
          </w:tcPr>
          <w:p w:rsidR="0003284F" w:rsidRPr="0003284F" w:rsidRDefault="0003284F" w:rsidP="0003284F">
            <w:pPr>
              <w:ind w:firstLine="0"/>
            </w:pPr>
            <w:r>
              <w:t>George</w:t>
            </w:r>
          </w:p>
        </w:tc>
      </w:tr>
      <w:tr w:rsidR="0003284F" w:rsidRPr="0003284F" w:rsidTr="0003284F">
        <w:tc>
          <w:tcPr>
            <w:tcW w:w="2179" w:type="dxa"/>
            <w:shd w:val="clear" w:color="auto" w:fill="auto"/>
          </w:tcPr>
          <w:p w:rsidR="0003284F" w:rsidRPr="0003284F" w:rsidRDefault="0003284F" w:rsidP="0003284F">
            <w:pPr>
              <w:ind w:firstLine="0"/>
            </w:pPr>
            <w:r>
              <w:t>Goldfinch</w:t>
            </w:r>
          </w:p>
        </w:tc>
        <w:tc>
          <w:tcPr>
            <w:tcW w:w="2179" w:type="dxa"/>
            <w:shd w:val="clear" w:color="auto" w:fill="auto"/>
          </w:tcPr>
          <w:p w:rsidR="0003284F" w:rsidRPr="0003284F" w:rsidRDefault="0003284F" w:rsidP="0003284F">
            <w:pPr>
              <w:ind w:firstLine="0"/>
            </w:pPr>
            <w:r>
              <w:t>Govan</w:t>
            </w:r>
          </w:p>
        </w:tc>
        <w:tc>
          <w:tcPr>
            <w:tcW w:w="2180" w:type="dxa"/>
            <w:shd w:val="clear" w:color="auto" w:fill="auto"/>
          </w:tcPr>
          <w:p w:rsidR="0003284F" w:rsidRPr="0003284F" w:rsidRDefault="0003284F" w:rsidP="0003284F">
            <w:pPr>
              <w:ind w:firstLine="0"/>
            </w:pPr>
            <w:r>
              <w:t>Hardee</w:t>
            </w:r>
          </w:p>
        </w:tc>
      </w:tr>
      <w:tr w:rsidR="0003284F" w:rsidRPr="0003284F" w:rsidTr="0003284F">
        <w:tc>
          <w:tcPr>
            <w:tcW w:w="2179" w:type="dxa"/>
            <w:shd w:val="clear" w:color="auto" w:fill="auto"/>
          </w:tcPr>
          <w:p w:rsidR="0003284F" w:rsidRPr="0003284F" w:rsidRDefault="0003284F" w:rsidP="0003284F">
            <w:pPr>
              <w:ind w:firstLine="0"/>
            </w:pPr>
            <w:r>
              <w:t>Hayes</w:t>
            </w:r>
          </w:p>
        </w:tc>
        <w:tc>
          <w:tcPr>
            <w:tcW w:w="2179" w:type="dxa"/>
            <w:shd w:val="clear" w:color="auto" w:fill="auto"/>
          </w:tcPr>
          <w:p w:rsidR="0003284F" w:rsidRPr="0003284F" w:rsidRDefault="0003284F" w:rsidP="0003284F">
            <w:pPr>
              <w:ind w:firstLine="0"/>
            </w:pPr>
            <w:r>
              <w:t>Henderson</w:t>
            </w:r>
          </w:p>
        </w:tc>
        <w:tc>
          <w:tcPr>
            <w:tcW w:w="2180" w:type="dxa"/>
            <w:shd w:val="clear" w:color="auto" w:fill="auto"/>
          </w:tcPr>
          <w:p w:rsidR="0003284F" w:rsidRPr="0003284F" w:rsidRDefault="0003284F" w:rsidP="0003284F">
            <w:pPr>
              <w:ind w:firstLine="0"/>
            </w:pPr>
            <w:r>
              <w:t>Henegan</w:t>
            </w:r>
          </w:p>
        </w:tc>
      </w:tr>
      <w:tr w:rsidR="0003284F" w:rsidRPr="0003284F" w:rsidTr="0003284F">
        <w:tc>
          <w:tcPr>
            <w:tcW w:w="2179" w:type="dxa"/>
            <w:shd w:val="clear" w:color="auto" w:fill="auto"/>
          </w:tcPr>
          <w:p w:rsidR="0003284F" w:rsidRPr="0003284F" w:rsidRDefault="0003284F" w:rsidP="0003284F">
            <w:pPr>
              <w:ind w:firstLine="0"/>
            </w:pPr>
            <w:r>
              <w:t>Herbkersman</w:t>
            </w:r>
          </w:p>
        </w:tc>
        <w:tc>
          <w:tcPr>
            <w:tcW w:w="2179" w:type="dxa"/>
            <w:shd w:val="clear" w:color="auto" w:fill="auto"/>
          </w:tcPr>
          <w:p w:rsidR="0003284F" w:rsidRPr="0003284F" w:rsidRDefault="0003284F" w:rsidP="0003284F">
            <w:pPr>
              <w:ind w:firstLine="0"/>
            </w:pPr>
            <w:r>
              <w:t>Hicks</w:t>
            </w:r>
          </w:p>
        </w:tc>
        <w:tc>
          <w:tcPr>
            <w:tcW w:w="2180" w:type="dxa"/>
            <w:shd w:val="clear" w:color="auto" w:fill="auto"/>
          </w:tcPr>
          <w:p w:rsidR="0003284F" w:rsidRPr="0003284F" w:rsidRDefault="0003284F" w:rsidP="0003284F">
            <w:pPr>
              <w:ind w:firstLine="0"/>
            </w:pPr>
            <w:r>
              <w:t>Hiott</w:t>
            </w:r>
          </w:p>
        </w:tc>
      </w:tr>
      <w:tr w:rsidR="0003284F" w:rsidRPr="0003284F" w:rsidTr="0003284F">
        <w:tc>
          <w:tcPr>
            <w:tcW w:w="2179" w:type="dxa"/>
            <w:shd w:val="clear" w:color="auto" w:fill="auto"/>
          </w:tcPr>
          <w:p w:rsidR="0003284F" w:rsidRPr="0003284F" w:rsidRDefault="0003284F" w:rsidP="0003284F">
            <w:pPr>
              <w:ind w:firstLine="0"/>
            </w:pPr>
            <w:r>
              <w:t>Hixon</w:t>
            </w:r>
          </w:p>
        </w:tc>
        <w:tc>
          <w:tcPr>
            <w:tcW w:w="2179" w:type="dxa"/>
            <w:shd w:val="clear" w:color="auto" w:fill="auto"/>
          </w:tcPr>
          <w:p w:rsidR="0003284F" w:rsidRPr="0003284F" w:rsidRDefault="0003284F" w:rsidP="0003284F">
            <w:pPr>
              <w:ind w:firstLine="0"/>
            </w:pPr>
            <w:r>
              <w:t>Hodges</w:t>
            </w:r>
          </w:p>
        </w:tc>
        <w:tc>
          <w:tcPr>
            <w:tcW w:w="2180" w:type="dxa"/>
            <w:shd w:val="clear" w:color="auto" w:fill="auto"/>
          </w:tcPr>
          <w:p w:rsidR="0003284F" w:rsidRPr="0003284F" w:rsidRDefault="0003284F" w:rsidP="0003284F">
            <w:pPr>
              <w:ind w:firstLine="0"/>
            </w:pPr>
            <w:r>
              <w:t>Hosey</w:t>
            </w:r>
          </w:p>
        </w:tc>
      </w:tr>
      <w:tr w:rsidR="0003284F" w:rsidRPr="0003284F" w:rsidTr="0003284F">
        <w:tc>
          <w:tcPr>
            <w:tcW w:w="2179" w:type="dxa"/>
            <w:shd w:val="clear" w:color="auto" w:fill="auto"/>
          </w:tcPr>
          <w:p w:rsidR="0003284F" w:rsidRPr="0003284F" w:rsidRDefault="0003284F" w:rsidP="0003284F">
            <w:pPr>
              <w:ind w:firstLine="0"/>
            </w:pPr>
            <w:r>
              <w:t>Huggins</w:t>
            </w:r>
          </w:p>
        </w:tc>
        <w:tc>
          <w:tcPr>
            <w:tcW w:w="2179" w:type="dxa"/>
            <w:shd w:val="clear" w:color="auto" w:fill="auto"/>
          </w:tcPr>
          <w:p w:rsidR="0003284F" w:rsidRPr="0003284F" w:rsidRDefault="0003284F" w:rsidP="0003284F">
            <w:pPr>
              <w:ind w:firstLine="0"/>
            </w:pPr>
            <w:r>
              <w:t>Jefferson</w:t>
            </w:r>
          </w:p>
        </w:tc>
        <w:tc>
          <w:tcPr>
            <w:tcW w:w="2180" w:type="dxa"/>
            <w:shd w:val="clear" w:color="auto" w:fill="auto"/>
          </w:tcPr>
          <w:p w:rsidR="0003284F" w:rsidRPr="0003284F" w:rsidRDefault="0003284F" w:rsidP="0003284F">
            <w:pPr>
              <w:ind w:firstLine="0"/>
            </w:pPr>
            <w:r>
              <w:t>Johnson</w:t>
            </w:r>
          </w:p>
        </w:tc>
      </w:tr>
      <w:tr w:rsidR="0003284F" w:rsidRPr="0003284F" w:rsidTr="0003284F">
        <w:tc>
          <w:tcPr>
            <w:tcW w:w="2179" w:type="dxa"/>
            <w:shd w:val="clear" w:color="auto" w:fill="auto"/>
          </w:tcPr>
          <w:p w:rsidR="0003284F" w:rsidRPr="0003284F" w:rsidRDefault="0003284F" w:rsidP="0003284F">
            <w:pPr>
              <w:ind w:firstLine="0"/>
            </w:pPr>
            <w:r>
              <w:t>Kennedy</w:t>
            </w:r>
          </w:p>
        </w:tc>
        <w:tc>
          <w:tcPr>
            <w:tcW w:w="2179" w:type="dxa"/>
            <w:shd w:val="clear" w:color="auto" w:fill="auto"/>
          </w:tcPr>
          <w:p w:rsidR="0003284F" w:rsidRPr="0003284F" w:rsidRDefault="0003284F" w:rsidP="0003284F">
            <w:pPr>
              <w:ind w:firstLine="0"/>
            </w:pPr>
            <w:r>
              <w:t>Kirby</w:t>
            </w:r>
          </w:p>
        </w:tc>
        <w:tc>
          <w:tcPr>
            <w:tcW w:w="2180" w:type="dxa"/>
            <w:shd w:val="clear" w:color="auto" w:fill="auto"/>
          </w:tcPr>
          <w:p w:rsidR="0003284F" w:rsidRPr="0003284F" w:rsidRDefault="0003284F" w:rsidP="0003284F">
            <w:pPr>
              <w:ind w:firstLine="0"/>
            </w:pPr>
            <w:r>
              <w:t>Knight</w:t>
            </w:r>
          </w:p>
        </w:tc>
      </w:tr>
      <w:tr w:rsidR="0003284F" w:rsidRPr="0003284F" w:rsidTr="0003284F">
        <w:tc>
          <w:tcPr>
            <w:tcW w:w="2179" w:type="dxa"/>
            <w:shd w:val="clear" w:color="auto" w:fill="auto"/>
          </w:tcPr>
          <w:p w:rsidR="0003284F" w:rsidRPr="0003284F" w:rsidRDefault="0003284F" w:rsidP="0003284F">
            <w:pPr>
              <w:ind w:firstLine="0"/>
            </w:pPr>
            <w:r>
              <w:t>Mack</w:t>
            </w:r>
          </w:p>
        </w:tc>
        <w:tc>
          <w:tcPr>
            <w:tcW w:w="2179" w:type="dxa"/>
            <w:shd w:val="clear" w:color="auto" w:fill="auto"/>
          </w:tcPr>
          <w:p w:rsidR="0003284F" w:rsidRPr="0003284F" w:rsidRDefault="0003284F" w:rsidP="0003284F">
            <w:pPr>
              <w:ind w:firstLine="0"/>
            </w:pPr>
            <w:r>
              <w:t>McCoy</w:t>
            </w:r>
          </w:p>
        </w:tc>
        <w:tc>
          <w:tcPr>
            <w:tcW w:w="2180" w:type="dxa"/>
            <w:shd w:val="clear" w:color="auto" w:fill="auto"/>
          </w:tcPr>
          <w:p w:rsidR="0003284F" w:rsidRPr="0003284F" w:rsidRDefault="0003284F" w:rsidP="0003284F">
            <w:pPr>
              <w:ind w:firstLine="0"/>
            </w:pPr>
            <w:r>
              <w:t>McEachern</w:t>
            </w:r>
          </w:p>
        </w:tc>
      </w:tr>
      <w:tr w:rsidR="0003284F" w:rsidRPr="0003284F" w:rsidTr="0003284F">
        <w:tc>
          <w:tcPr>
            <w:tcW w:w="2179" w:type="dxa"/>
            <w:shd w:val="clear" w:color="auto" w:fill="auto"/>
          </w:tcPr>
          <w:p w:rsidR="0003284F" w:rsidRPr="0003284F" w:rsidRDefault="0003284F" w:rsidP="0003284F">
            <w:pPr>
              <w:ind w:firstLine="0"/>
            </w:pPr>
            <w:r>
              <w:t>M. S. McLeod</w:t>
            </w:r>
          </w:p>
        </w:tc>
        <w:tc>
          <w:tcPr>
            <w:tcW w:w="2179" w:type="dxa"/>
            <w:shd w:val="clear" w:color="auto" w:fill="auto"/>
          </w:tcPr>
          <w:p w:rsidR="0003284F" w:rsidRPr="0003284F" w:rsidRDefault="0003284F" w:rsidP="0003284F">
            <w:pPr>
              <w:ind w:firstLine="0"/>
            </w:pPr>
            <w:r>
              <w:t>W. J. McLeod</w:t>
            </w:r>
          </w:p>
        </w:tc>
        <w:tc>
          <w:tcPr>
            <w:tcW w:w="2180" w:type="dxa"/>
            <w:shd w:val="clear" w:color="auto" w:fill="auto"/>
          </w:tcPr>
          <w:p w:rsidR="0003284F" w:rsidRPr="0003284F" w:rsidRDefault="0003284F" w:rsidP="0003284F">
            <w:pPr>
              <w:ind w:firstLine="0"/>
            </w:pPr>
            <w:r>
              <w:t>Merrill</w:t>
            </w:r>
          </w:p>
        </w:tc>
      </w:tr>
      <w:tr w:rsidR="0003284F" w:rsidRPr="0003284F" w:rsidTr="0003284F">
        <w:tc>
          <w:tcPr>
            <w:tcW w:w="2179" w:type="dxa"/>
            <w:shd w:val="clear" w:color="auto" w:fill="auto"/>
          </w:tcPr>
          <w:p w:rsidR="0003284F" w:rsidRPr="0003284F" w:rsidRDefault="0003284F" w:rsidP="0003284F">
            <w:pPr>
              <w:ind w:firstLine="0"/>
            </w:pPr>
            <w:r>
              <w:t>D. C. Moss</w:t>
            </w:r>
          </w:p>
        </w:tc>
        <w:tc>
          <w:tcPr>
            <w:tcW w:w="2179" w:type="dxa"/>
            <w:shd w:val="clear" w:color="auto" w:fill="auto"/>
          </w:tcPr>
          <w:p w:rsidR="0003284F" w:rsidRPr="0003284F" w:rsidRDefault="0003284F" w:rsidP="0003284F">
            <w:pPr>
              <w:ind w:firstLine="0"/>
            </w:pPr>
            <w:r>
              <w:t>Neal</w:t>
            </w:r>
          </w:p>
        </w:tc>
        <w:tc>
          <w:tcPr>
            <w:tcW w:w="2180" w:type="dxa"/>
            <w:shd w:val="clear" w:color="auto" w:fill="auto"/>
          </w:tcPr>
          <w:p w:rsidR="0003284F" w:rsidRPr="0003284F" w:rsidRDefault="0003284F" w:rsidP="0003284F">
            <w:pPr>
              <w:ind w:firstLine="0"/>
            </w:pPr>
            <w:r>
              <w:t>Norman</w:t>
            </w:r>
          </w:p>
        </w:tc>
      </w:tr>
      <w:tr w:rsidR="0003284F" w:rsidRPr="0003284F" w:rsidTr="0003284F">
        <w:tc>
          <w:tcPr>
            <w:tcW w:w="2179" w:type="dxa"/>
            <w:shd w:val="clear" w:color="auto" w:fill="auto"/>
          </w:tcPr>
          <w:p w:rsidR="0003284F" w:rsidRPr="0003284F" w:rsidRDefault="0003284F" w:rsidP="0003284F">
            <w:pPr>
              <w:ind w:firstLine="0"/>
            </w:pPr>
            <w:r>
              <w:t>Norrell</w:t>
            </w:r>
          </w:p>
        </w:tc>
        <w:tc>
          <w:tcPr>
            <w:tcW w:w="2179" w:type="dxa"/>
            <w:shd w:val="clear" w:color="auto" w:fill="auto"/>
          </w:tcPr>
          <w:p w:rsidR="0003284F" w:rsidRPr="0003284F" w:rsidRDefault="0003284F" w:rsidP="0003284F">
            <w:pPr>
              <w:ind w:firstLine="0"/>
            </w:pPr>
            <w:r>
              <w:t>Ott</w:t>
            </w:r>
          </w:p>
        </w:tc>
        <w:tc>
          <w:tcPr>
            <w:tcW w:w="2180" w:type="dxa"/>
            <w:shd w:val="clear" w:color="auto" w:fill="auto"/>
          </w:tcPr>
          <w:p w:rsidR="0003284F" w:rsidRPr="0003284F" w:rsidRDefault="0003284F" w:rsidP="0003284F">
            <w:pPr>
              <w:ind w:firstLine="0"/>
            </w:pPr>
            <w:r>
              <w:t>Parks</w:t>
            </w:r>
          </w:p>
        </w:tc>
      </w:tr>
      <w:tr w:rsidR="0003284F" w:rsidRPr="0003284F" w:rsidTr="0003284F">
        <w:tc>
          <w:tcPr>
            <w:tcW w:w="2179" w:type="dxa"/>
            <w:shd w:val="clear" w:color="auto" w:fill="auto"/>
          </w:tcPr>
          <w:p w:rsidR="0003284F" w:rsidRPr="0003284F" w:rsidRDefault="0003284F" w:rsidP="0003284F">
            <w:pPr>
              <w:ind w:firstLine="0"/>
            </w:pPr>
            <w:r>
              <w:t>Ridgeway</w:t>
            </w:r>
          </w:p>
        </w:tc>
        <w:tc>
          <w:tcPr>
            <w:tcW w:w="2179" w:type="dxa"/>
            <w:shd w:val="clear" w:color="auto" w:fill="auto"/>
          </w:tcPr>
          <w:p w:rsidR="0003284F" w:rsidRPr="0003284F" w:rsidRDefault="0003284F" w:rsidP="0003284F">
            <w:pPr>
              <w:ind w:firstLine="0"/>
            </w:pPr>
            <w:r>
              <w:t>Riley</w:t>
            </w:r>
          </w:p>
        </w:tc>
        <w:tc>
          <w:tcPr>
            <w:tcW w:w="2180" w:type="dxa"/>
            <w:shd w:val="clear" w:color="auto" w:fill="auto"/>
          </w:tcPr>
          <w:p w:rsidR="0003284F" w:rsidRPr="0003284F" w:rsidRDefault="0003284F" w:rsidP="0003284F">
            <w:pPr>
              <w:ind w:firstLine="0"/>
            </w:pPr>
            <w:r>
              <w:t>Rivers</w:t>
            </w:r>
          </w:p>
        </w:tc>
      </w:tr>
      <w:tr w:rsidR="0003284F" w:rsidRPr="0003284F" w:rsidTr="0003284F">
        <w:tc>
          <w:tcPr>
            <w:tcW w:w="2179" w:type="dxa"/>
            <w:shd w:val="clear" w:color="auto" w:fill="auto"/>
          </w:tcPr>
          <w:p w:rsidR="0003284F" w:rsidRPr="0003284F" w:rsidRDefault="0003284F" w:rsidP="0003284F">
            <w:pPr>
              <w:ind w:firstLine="0"/>
            </w:pPr>
            <w:r>
              <w:t>Robinson-Simpson</w:t>
            </w:r>
          </w:p>
        </w:tc>
        <w:tc>
          <w:tcPr>
            <w:tcW w:w="2179" w:type="dxa"/>
            <w:shd w:val="clear" w:color="auto" w:fill="auto"/>
          </w:tcPr>
          <w:p w:rsidR="0003284F" w:rsidRPr="0003284F" w:rsidRDefault="0003284F" w:rsidP="0003284F">
            <w:pPr>
              <w:ind w:firstLine="0"/>
            </w:pPr>
            <w:r>
              <w:t>Ryhal</w:t>
            </w:r>
          </w:p>
        </w:tc>
        <w:tc>
          <w:tcPr>
            <w:tcW w:w="2180" w:type="dxa"/>
            <w:shd w:val="clear" w:color="auto" w:fill="auto"/>
          </w:tcPr>
          <w:p w:rsidR="0003284F" w:rsidRPr="0003284F" w:rsidRDefault="0003284F" w:rsidP="0003284F">
            <w:pPr>
              <w:ind w:firstLine="0"/>
            </w:pPr>
            <w:r>
              <w:t>G. M. Smith</w:t>
            </w:r>
          </w:p>
        </w:tc>
      </w:tr>
      <w:tr w:rsidR="0003284F" w:rsidRPr="0003284F" w:rsidTr="0003284F">
        <w:tc>
          <w:tcPr>
            <w:tcW w:w="2179" w:type="dxa"/>
            <w:shd w:val="clear" w:color="auto" w:fill="auto"/>
          </w:tcPr>
          <w:p w:rsidR="0003284F" w:rsidRPr="0003284F" w:rsidRDefault="0003284F" w:rsidP="0003284F">
            <w:pPr>
              <w:ind w:firstLine="0"/>
            </w:pPr>
            <w:r>
              <w:t>G. R. Smith</w:t>
            </w:r>
          </w:p>
        </w:tc>
        <w:tc>
          <w:tcPr>
            <w:tcW w:w="2179" w:type="dxa"/>
            <w:shd w:val="clear" w:color="auto" w:fill="auto"/>
          </w:tcPr>
          <w:p w:rsidR="0003284F" w:rsidRPr="0003284F" w:rsidRDefault="0003284F" w:rsidP="0003284F">
            <w:pPr>
              <w:ind w:firstLine="0"/>
            </w:pPr>
            <w:r>
              <w:t>Sottile</w:t>
            </w:r>
          </w:p>
        </w:tc>
        <w:tc>
          <w:tcPr>
            <w:tcW w:w="2180" w:type="dxa"/>
            <w:shd w:val="clear" w:color="auto" w:fill="auto"/>
          </w:tcPr>
          <w:p w:rsidR="0003284F" w:rsidRPr="0003284F" w:rsidRDefault="0003284F" w:rsidP="0003284F">
            <w:pPr>
              <w:ind w:firstLine="0"/>
            </w:pPr>
            <w:r>
              <w:t>Southard</w:t>
            </w:r>
          </w:p>
        </w:tc>
      </w:tr>
      <w:tr w:rsidR="0003284F" w:rsidRPr="0003284F" w:rsidTr="0003284F">
        <w:tc>
          <w:tcPr>
            <w:tcW w:w="2179" w:type="dxa"/>
            <w:shd w:val="clear" w:color="auto" w:fill="auto"/>
          </w:tcPr>
          <w:p w:rsidR="0003284F" w:rsidRPr="0003284F" w:rsidRDefault="0003284F" w:rsidP="0003284F">
            <w:pPr>
              <w:ind w:firstLine="0"/>
            </w:pPr>
            <w:r>
              <w:t>Spires</w:t>
            </w:r>
          </w:p>
        </w:tc>
        <w:tc>
          <w:tcPr>
            <w:tcW w:w="2179" w:type="dxa"/>
            <w:shd w:val="clear" w:color="auto" w:fill="auto"/>
          </w:tcPr>
          <w:p w:rsidR="0003284F" w:rsidRPr="0003284F" w:rsidRDefault="0003284F" w:rsidP="0003284F">
            <w:pPr>
              <w:ind w:firstLine="0"/>
            </w:pPr>
            <w:r>
              <w:t>Stringer</w:t>
            </w:r>
          </w:p>
        </w:tc>
        <w:tc>
          <w:tcPr>
            <w:tcW w:w="2180" w:type="dxa"/>
            <w:shd w:val="clear" w:color="auto" w:fill="auto"/>
          </w:tcPr>
          <w:p w:rsidR="0003284F" w:rsidRPr="0003284F" w:rsidRDefault="0003284F" w:rsidP="0003284F">
            <w:pPr>
              <w:ind w:firstLine="0"/>
            </w:pPr>
            <w:r>
              <w:t>Taylor</w:t>
            </w:r>
          </w:p>
        </w:tc>
      </w:tr>
      <w:tr w:rsidR="0003284F" w:rsidRPr="0003284F" w:rsidTr="0003284F">
        <w:tc>
          <w:tcPr>
            <w:tcW w:w="2179" w:type="dxa"/>
            <w:shd w:val="clear" w:color="auto" w:fill="auto"/>
          </w:tcPr>
          <w:p w:rsidR="0003284F" w:rsidRPr="0003284F" w:rsidRDefault="0003284F" w:rsidP="0003284F">
            <w:pPr>
              <w:ind w:firstLine="0"/>
            </w:pPr>
            <w:r>
              <w:t>Tinkler</w:t>
            </w:r>
          </w:p>
        </w:tc>
        <w:tc>
          <w:tcPr>
            <w:tcW w:w="2179" w:type="dxa"/>
            <w:shd w:val="clear" w:color="auto" w:fill="auto"/>
          </w:tcPr>
          <w:p w:rsidR="0003284F" w:rsidRPr="0003284F" w:rsidRDefault="0003284F" w:rsidP="0003284F">
            <w:pPr>
              <w:ind w:firstLine="0"/>
            </w:pPr>
            <w:r>
              <w:t>Toole</w:t>
            </w:r>
          </w:p>
        </w:tc>
        <w:tc>
          <w:tcPr>
            <w:tcW w:w="2180" w:type="dxa"/>
            <w:shd w:val="clear" w:color="auto" w:fill="auto"/>
          </w:tcPr>
          <w:p w:rsidR="0003284F" w:rsidRPr="0003284F" w:rsidRDefault="0003284F" w:rsidP="0003284F">
            <w:pPr>
              <w:ind w:firstLine="0"/>
            </w:pPr>
            <w:r>
              <w:t>Weeks</w:t>
            </w:r>
          </w:p>
        </w:tc>
      </w:tr>
      <w:tr w:rsidR="0003284F" w:rsidRPr="0003284F" w:rsidTr="0003284F">
        <w:tc>
          <w:tcPr>
            <w:tcW w:w="2179" w:type="dxa"/>
            <w:shd w:val="clear" w:color="auto" w:fill="auto"/>
          </w:tcPr>
          <w:p w:rsidR="0003284F" w:rsidRPr="0003284F" w:rsidRDefault="0003284F" w:rsidP="0003284F">
            <w:pPr>
              <w:keepNext/>
              <w:ind w:firstLine="0"/>
            </w:pPr>
            <w:r>
              <w:t>Wells</w:t>
            </w:r>
          </w:p>
        </w:tc>
        <w:tc>
          <w:tcPr>
            <w:tcW w:w="2179" w:type="dxa"/>
            <w:shd w:val="clear" w:color="auto" w:fill="auto"/>
          </w:tcPr>
          <w:p w:rsidR="0003284F" w:rsidRPr="0003284F" w:rsidRDefault="0003284F" w:rsidP="0003284F">
            <w:pPr>
              <w:keepNext/>
              <w:ind w:firstLine="0"/>
            </w:pPr>
            <w:r>
              <w:t>Whipper</w:t>
            </w:r>
          </w:p>
        </w:tc>
        <w:tc>
          <w:tcPr>
            <w:tcW w:w="2180" w:type="dxa"/>
            <w:shd w:val="clear" w:color="auto" w:fill="auto"/>
          </w:tcPr>
          <w:p w:rsidR="0003284F" w:rsidRPr="0003284F" w:rsidRDefault="0003284F" w:rsidP="0003284F">
            <w:pPr>
              <w:keepNext/>
              <w:ind w:firstLine="0"/>
            </w:pPr>
            <w:r>
              <w:t>Williams</w:t>
            </w:r>
          </w:p>
        </w:tc>
      </w:tr>
      <w:tr w:rsidR="0003284F" w:rsidRPr="0003284F" w:rsidTr="0003284F">
        <w:tc>
          <w:tcPr>
            <w:tcW w:w="2179" w:type="dxa"/>
            <w:shd w:val="clear" w:color="auto" w:fill="auto"/>
          </w:tcPr>
          <w:p w:rsidR="0003284F" w:rsidRPr="0003284F" w:rsidRDefault="0003284F" w:rsidP="0003284F">
            <w:pPr>
              <w:keepNext/>
              <w:ind w:firstLine="0"/>
            </w:pPr>
            <w:r>
              <w:t>Yow</w:t>
            </w:r>
          </w:p>
        </w:tc>
        <w:tc>
          <w:tcPr>
            <w:tcW w:w="2179" w:type="dxa"/>
            <w:shd w:val="clear" w:color="auto" w:fill="auto"/>
          </w:tcPr>
          <w:p w:rsidR="0003284F" w:rsidRPr="0003284F" w:rsidRDefault="0003284F" w:rsidP="0003284F">
            <w:pPr>
              <w:keepNext/>
              <w:ind w:firstLine="0"/>
            </w:pPr>
          </w:p>
        </w:tc>
        <w:tc>
          <w:tcPr>
            <w:tcW w:w="2180" w:type="dxa"/>
            <w:shd w:val="clear" w:color="auto" w:fill="auto"/>
          </w:tcPr>
          <w:p w:rsidR="0003284F" w:rsidRPr="0003284F" w:rsidRDefault="0003284F" w:rsidP="0003284F">
            <w:pPr>
              <w:keepNext/>
              <w:ind w:firstLine="0"/>
            </w:pPr>
          </w:p>
        </w:tc>
      </w:tr>
    </w:tbl>
    <w:p w:rsidR="0003284F" w:rsidRDefault="0003284F" w:rsidP="0003284F"/>
    <w:p w:rsidR="0003284F" w:rsidRDefault="0003284F" w:rsidP="0003284F">
      <w:pPr>
        <w:jc w:val="center"/>
        <w:rPr>
          <w:b/>
        </w:rPr>
      </w:pPr>
      <w:r w:rsidRPr="0003284F">
        <w:rPr>
          <w:b/>
        </w:rPr>
        <w:t>Total--76</w:t>
      </w:r>
    </w:p>
    <w:p w:rsidR="0003284F" w:rsidRDefault="0003284F" w:rsidP="0003284F">
      <w:pPr>
        <w:jc w:val="center"/>
        <w:rPr>
          <w:b/>
        </w:rPr>
      </w:pPr>
    </w:p>
    <w:p w:rsidR="0003284F" w:rsidRDefault="0003284F" w:rsidP="0003284F">
      <w:r>
        <w:t>So, the House refused to table the amendment.</w:t>
      </w:r>
    </w:p>
    <w:p w:rsidR="0003284F" w:rsidRDefault="0003284F" w:rsidP="0003284F"/>
    <w:p w:rsidR="0003284F" w:rsidRDefault="0003284F" w:rsidP="0003284F">
      <w:r>
        <w:t>The question then recurred to the adoption of the amendment.</w:t>
      </w:r>
    </w:p>
    <w:p w:rsidR="0003284F" w:rsidRDefault="0003284F" w:rsidP="0003284F"/>
    <w:p w:rsidR="0003284F" w:rsidRDefault="0003284F" w:rsidP="0003284F">
      <w:r>
        <w:t>The amendment was then adopted.</w:t>
      </w:r>
    </w:p>
    <w:p w:rsidR="0003284F" w:rsidRDefault="0003284F" w:rsidP="0003284F"/>
    <w:p w:rsidR="0003284F" w:rsidRPr="0023008B" w:rsidRDefault="0003284F" w:rsidP="0003284F">
      <w:r w:rsidRPr="0023008B">
        <w:t>Reps. ANTHONY and OTT proposed the following Amendment No. 5</w:t>
      </w:r>
      <w:r w:rsidR="00181D54">
        <w:t xml:space="preserve"> to </w:t>
      </w:r>
      <w:r w:rsidRPr="0023008B">
        <w:t xml:space="preserve">H. 4230 (COUNCIL\BBM\4230C018.BBM.DG15), </w:t>
      </w:r>
      <w:r w:rsidR="00242EBC">
        <w:t>which was tabled:</w:t>
      </w:r>
    </w:p>
    <w:p w:rsidR="0003284F" w:rsidRPr="0023008B" w:rsidRDefault="0003284F" w:rsidP="0003284F">
      <w:r w:rsidRPr="0023008B">
        <w:t>Amend the bill, as and if amended, SECTION 4, by striking Proviso 118.17 and inserting:</w:t>
      </w:r>
    </w:p>
    <w:p w:rsidR="0003284F" w:rsidRPr="0023008B" w:rsidRDefault="0003284F" w:rsidP="0003284F">
      <w:pPr>
        <w:suppressAutoHyphens/>
        <w:rPr>
          <w:i/>
          <w:u w:val="single"/>
        </w:rPr>
      </w:pPr>
      <w:r w:rsidRPr="0023008B">
        <w:t>/</w:t>
      </w:r>
      <w:r w:rsidRPr="0023008B">
        <w:tab/>
      </w:r>
      <w:r w:rsidRPr="0023008B">
        <w:rPr>
          <w:i/>
          <w:u w:val="single"/>
        </w:rPr>
        <w:t>118.17.</w:t>
      </w:r>
      <w:r w:rsidRPr="0023008B">
        <w:rPr>
          <w:i/>
        </w:rPr>
        <w:tab/>
      </w:r>
      <w:r w:rsidRPr="0023008B">
        <w:rPr>
          <w:i/>
          <w:u w:val="single"/>
        </w:rPr>
        <w:t>(SR: Supplemental Nonrecurring Revenue)  (A)</w:t>
      </w:r>
      <w:r w:rsidRPr="0023008B">
        <w:rPr>
          <w:i/>
          <w:u w:val="single"/>
        </w:rPr>
        <w:tab/>
        <w:t xml:space="preserve">The source of revenue appropriated in subsection (B) is nonrecurring revenue generated from the following source:  </w:t>
      </w:r>
    </w:p>
    <w:p w:rsidR="0003284F" w:rsidRPr="0023008B" w:rsidRDefault="0003284F" w:rsidP="0003284F">
      <w:pPr>
        <w:suppressAutoHyphens/>
        <w:rPr>
          <w:i/>
          <w:u w:val="single"/>
        </w:rPr>
      </w:pPr>
      <w:r w:rsidRPr="0023008B">
        <w:tab/>
      </w:r>
      <w:r w:rsidRPr="0023008B">
        <w:tab/>
      </w:r>
      <w:r w:rsidRPr="0023008B">
        <w:rPr>
          <w:i/>
          <w:u w:val="single"/>
        </w:rPr>
        <w:t>(1)</w:t>
      </w:r>
      <w:r w:rsidRPr="0023008B">
        <w:rPr>
          <w:i/>
        </w:rPr>
        <w:tab/>
      </w:r>
      <w:r w:rsidRPr="0023008B">
        <w:rPr>
          <w:i/>
          <w:u w:val="single"/>
        </w:rPr>
        <w:t>$150,000,000 from Fiscal Year 2014</w:t>
      </w:r>
      <w:r w:rsidRPr="0023008B">
        <w:rPr>
          <w:i/>
          <w:u w:val="single"/>
        </w:rPr>
        <w:noBreakHyphen/>
        <w:t>15 unobligated general fund revenue as certified by the Board of Economic Advisors.</w:t>
      </w:r>
    </w:p>
    <w:p w:rsidR="0003284F" w:rsidRPr="0023008B" w:rsidRDefault="0003284F" w:rsidP="0003284F">
      <w:pPr>
        <w:suppressAutoHyphens/>
        <w:rPr>
          <w:i/>
          <w:u w:val="single"/>
        </w:rPr>
      </w:pPr>
      <w:r w:rsidRPr="0023008B">
        <w:tab/>
      </w:r>
      <w:r w:rsidRPr="0023008B">
        <w:rPr>
          <w:i/>
          <w:u w:val="single"/>
        </w:rPr>
        <w:t>This revenue is deemed to have occurred and is available for use in Fiscal Year 2015</w:t>
      </w:r>
      <w:r w:rsidRPr="0023008B">
        <w:rPr>
          <w:i/>
          <w:u w:val="single"/>
        </w:rPr>
        <w:noBreakHyphen/>
        <w:t>16 after September 1, 2015, following the Comptroller General</w:t>
      </w:r>
      <w:r w:rsidRPr="0023008B">
        <w:rPr>
          <w:u w:val="single"/>
        </w:rPr>
        <w:t>’</w:t>
      </w:r>
      <w:r w:rsidRPr="0023008B">
        <w:rPr>
          <w:i/>
          <w:u w:val="single"/>
        </w:rPr>
        <w:t>s close of the state</w:t>
      </w:r>
      <w:r w:rsidRPr="0023008B">
        <w:rPr>
          <w:u w:val="single"/>
        </w:rPr>
        <w:t>’</w:t>
      </w:r>
      <w:r w:rsidRPr="0023008B">
        <w:rPr>
          <w:i/>
          <w:u w:val="single"/>
        </w:rPr>
        <w:t>s books on Fiscal Year 2014</w:t>
      </w:r>
      <w:r w:rsidRPr="0023008B">
        <w:rPr>
          <w:i/>
          <w:u w:val="single"/>
        </w:rPr>
        <w:noBreakHyphen/>
        <w:t>15.</w:t>
      </w:r>
    </w:p>
    <w:p w:rsidR="0003284F" w:rsidRPr="0023008B" w:rsidRDefault="0003284F" w:rsidP="0003284F">
      <w:pPr>
        <w:suppressAutoHyphens/>
        <w:rPr>
          <w:i/>
          <w:u w:val="single"/>
        </w:rPr>
      </w:pPr>
      <w:r w:rsidRPr="0023008B">
        <w:tab/>
      </w:r>
      <w:r w:rsidRPr="0023008B">
        <w:rPr>
          <w:i/>
          <w:u w:val="single"/>
        </w:rPr>
        <w:t>(B)</w:t>
      </w:r>
      <w:r w:rsidRPr="0023008B">
        <w:rPr>
          <w:i/>
        </w:rPr>
        <w:tab/>
      </w:r>
      <w:r w:rsidRPr="0023008B">
        <w:rPr>
          <w:i/>
          <w:u w:val="single"/>
        </w:rPr>
        <w:t>The State Treasurer shall disburse the following appropriation by September 30, 2015, for the purpose stated:</w:t>
      </w:r>
    </w:p>
    <w:p w:rsidR="0003284F" w:rsidRPr="0023008B" w:rsidRDefault="0003284F" w:rsidP="0003284F">
      <w:pPr>
        <w:suppressAutoHyphens/>
        <w:rPr>
          <w:i/>
          <w:u w:val="single"/>
        </w:rPr>
      </w:pPr>
      <w:r w:rsidRPr="0023008B">
        <w:rPr>
          <w:i/>
        </w:rPr>
        <w:tab/>
      </w:r>
      <w:r w:rsidRPr="0023008B">
        <w:rPr>
          <w:i/>
        </w:rPr>
        <w:tab/>
      </w:r>
      <w:r w:rsidRPr="0023008B">
        <w:rPr>
          <w:i/>
        </w:rPr>
        <w:tab/>
      </w:r>
      <w:r w:rsidRPr="0023008B">
        <w:rPr>
          <w:i/>
          <w:u w:val="single"/>
        </w:rPr>
        <w:t>U12</w:t>
      </w:r>
      <w:r w:rsidR="00C85080">
        <w:rPr>
          <w:i/>
          <w:u w:val="single"/>
        </w:rPr>
        <w:t xml:space="preserve"> - </w:t>
      </w:r>
      <w:r w:rsidRPr="0023008B">
        <w:rPr>
          <w:i/>
          <w:u w:val="single"/>
        </w:rPr>
        <w:t>Department of Transportation</w:t>
      </w:r>
    </w:p>
    <w:p w:rsidR="0003284F" w:rsidRPr="0023008B" w:rsidRDefault="0003284F" w:rsidP="0003284F">
      <w:pPr>
        <w:suppressAutoHyphens/>
        <w:rPr>
          <w:i/>
          <w:u w:val="single"/>
        </w:rPr>
      </w:pPr>
      <w:r w:rsidRPr="0023008B">
        <w:rPr>
          <w:i/>
        </w:rPr>
        <w:tab/>
      </w:r>
      <w:r w:rsidRPr="0023008B">
        <w:rPr>
          <w:i/>
        </w:rPr>
        <w:tab/>
      </w:r>
      <w:r w:rsidRPr="0023008B">
        <w:rPr>
          <w:i/>
        </w:rPr>
        <w:tab/>
      </w:r>
      <w:r w:rsidRPr="0023008B">
        <w:rPr>
          <w:i/>
        </w:rPr>
        <w:tab/>
      </w:r>
      <w:r w:rsidRPr="0023008B">
        <w:rPr>
          <w:i/>
          <w:u w:val="single"/>
        </w:rPr>
        <w:t>State</w:t>
      </w:r>
      <w:r w:rsidRPr="0023008B">
        <w:rPr>
          <w:i/>
          <w:u w:val="single"/>
        </w:rPr>
        <w:noBreakHyphen/>
        <w:t xml:space="preserve">Owned Secondary Road </w:t>
      </w:r>
    </w:p>
    <w:p w:rsidR="0003284F" w:rsidRPr="0023008B" w:rsidRDefault="0003284F" w:rsidP="0003284F">
      <w:pPr>
        <w:suppressAutoHyphens/>
        <w:rPr>
          <w:i/>
          <w:u w:val="single"/>
        </w:rPr>
      </w:pPr>
      <w:r w:rsidRPr="0023008B">
        <w:rPr>
          <w:i/>
        </w:rPr>
        <w:tab/>
      </w:r>
      <w:r w:rsidRPr="0023008B">
        <w:rPr>
          <w:i/>
        </w:rPr>
        <w:tab/>
      </w:r>
      <w:r w:rsidRPr="0023008B">
        <w:rPr>
          <w:i/>
        </w:rPr>
        <w:tab/>
      </w:r>
      <w:r w:rsidRPr="0023008B">
        <w:rPr>
          <w:i/>
        </w:rPr>
        <w:tab/>
      </w:r>
      <w:r w:rsidRPr="0023008B">
        <w:rPr>
          <w:i/>
        </w:rPr>
        <w:tab/>
      </w:r>
      <w:r w:rsidRPr="0023008B">
        <w:rPr>
          <w:i/>
          <w:u w:val="single"/>
        </w:rPr>
        <w:t>Program</w:t>
      </w:r>
      <w:r w:rsidRPr="0023008B">
        <w:rPr>
          <w:i/>
        </w:rPr>
        <w:tab/>
      </w:r>
      <w:r w:rsidRPr="0023008B">
        <w:rPr>
          <w:i/>
        </w:rPr>
        <w:tab/>
      </w:r>
      <w:r w:rsidRPr="0023008B">
        <w:rPr>
          <w:i/>
        </w:rPr>
        <w:tab/>
      </w:r>
      <w:r w:rsidRPr="0023008B">
        <w:rPr>
          <w:i/>
        </w:rPr>
        <w:tab/>
      </w:r>
      <w:r w:rsidRPr="0023008B">
        <w:rPr>
          <w:i/>
          <w:u w:val="single"/>
        </w:rPr>
        <w:t>$150,000,000</w:t>
      </w:r>
    </w:p>
    <w:p w:rsidR="0003284F" w:rsidRPr="0023008B" w:rsidRDefault="0003284F" w:rsidP="0003284F">
      <w:pPr>
        <w:suppressAutoHyphens/>
        <w:rPr>
          <w:i/>
          <w:u w:val="single"/>
        </w:rPr>
      </w:pPr>
      <w:r w:rsidRPr="0023008B">
        <w:rPr>
          <w:i/>
        </w:rPr>
        <w:tab/>
      </w:r>
      <w:r w:rsidRPr="0023008B">
        <w:rPr>
          <w:u w:val="single"/>
        </w:rPr>
        <w:t>From the</w:t>
      </w:r>
      <w:r w:rsidRPr="0023008B">
        <w:rPr>
          <w:i/>
          <w:u w:val="single"/>
        </w:rPr>
        <w:t xml:space="preserve"> $150,000,000 appropriated above for the State</w:t>
      </w:r>
      <w:r w:rsidRPr="0023008B">
        <w:rPr>
          <w:i/>
          <w:u w:val="single"/>
        </w:rPr>
        <w:noBreakHyphen/>
        <w:t>Owned Secondary Road Program, the Department of Transportation first must distribute one million dollars to each County Transportation Committee.  Then, the department shall distribute the remainder of the funds pursuant to Section 12</w:t>
      </w:r>
      <w:r w:rsidRPr="0023008B">
        <w:rPr>
          <w:i/>
          <w:u w:val="single"/>
        </w:rPr>
        <w:noBreakHyphen/>
        <w:t>28</w:t>
      </w:r>
      <w:r w:rsidRPr="0023008B">
        <w:rPr>
          <w:i/>
          <w:u w:val="single"/>
        </w:rPr>
        <w:noBreakHyphen/>
        <w:t>2740 of the 1976 Code.  County Transportation Committees shall utilize the funds distributed pursuant to this proviso solely for use on the state</w:t>
      </w:r>
      <w:r w:rsidRPr="0023008B">
        <w:rPr>
          <w:i/>
          <w:u w:val="single"/>
        </w:rPr>
        <w:noBreakHyphen/>
        <w:t>owned secondary road system for paving, rehabilitation, resurfacing and/or reconstruction, and bridge repair, replacement, or reconstruction.  No funds from this allocation shall be used for any road, bridge, or highwa</w:t>
      </w:r>
      <w:r w:rsidR="00C85080">
        <w:rPr>
          <w:i/>
          <w:u w:val="single"/>
        </w:rPr>
        <w:t>y that is not part of the state-</w:t>
      </w:r>
      <w:r w:rsidRPr="0023008B">
        <w:rPr>
          <w:i/>
          <w:u w:val="single"/>
        </w:rPr>
        <w:t>owned system.</w:t>
      </w:r>
    </w:p>
    <w:p w:rsidR="0003284F" w:rsidRPr="0023008B" w:rsidRDefault="0003284F" w:rsidP="0003284F">
      <w:pPr>
        <w:suppressAutoHyphens/>
        <w:rPr>
          <w:rFonts w:eastAsia="Calibri"/>
          <w:i/>
        </w:rPr>
      </w:pPr>
      <w:r w:rsidRPr="0023008B">
        <w:rPr>
          <w:rFonts w:eastAsia="Calibri"/>
          <w:i/>
        </w:rPr>
        <w:tab/>
      </w:r>
      <w:r w:rsidRPr="0023008B">
        <w:rPr>
          <w:rFonts w:eastAsia="Calibri"/>
          <w:i/>
          <w:u w:val="single"/>
        </w:rPr>
        <w:t xml:space="preserve">Unexpended funds appropriated </w:t>
      </w:r>
      <w:r w:rsidRPr="0023008B">
        <w:rPr>
          <w:i/>
          <w:u w:val="single"/>
        </w:rPr>
        <w:t>pursuant</w:t>
      </w:r>
      <w:r w:rsidRPr="0023008B">
        <w:rPr>
          <w:rFonts w:eastAsia="Calibri"/>
          <w:i/>
          <w:u w:val="single"/>
        </w:rPr>
        <w:t xml:space="preserve"> to this subsection may be carried forward to succeeding fiscal years and </w:t>
      </w:r>
      <w:r w:rsidRPr="0023008B">
        <w:rPr>
          <w:i/>
          <w:u w:val="single"/>
        </w:rPr>
        <w:t>expended</w:t>
      </w:r>
      <w:r w:rsidRPr="0023008B">
        <w:rPr>
          <w:rFonts w:eastAsia="Calibri"/>
          <w:i/>
          <w:u w:val="single"/>
        </w:rPr>
        <w:t xml:space="preserve"> for the same purposes.</w:t>
      </w:r>
      <w:r w:rsidRPr="0023008B">
        <w:rPr>
          <w:rFonts w:eastAsia="Calibri"/>
          <w:i/>
        </w:rPr>
        <w:tab/>
      </w:r>
      <w:r w:rsidRPr="0023008B">
        <w:rPr>
          <w:rFonts w:eastAsia="Calibri"/>
          <w:i/>
        </w:rPr>
        <w:tab/>
        <w:t>/</w:t>
      </w:r>
    </w:p>
    <w:p w:rsidR="0003284F" w:rsidRPr="0023008B" w:rsidRDefault="0003284F" w:rsidP="0003284F">
      <w:pPr>
        <w:rPr>
          <w:szCs w:val="28"/>
        </w:rPr>
      </w:pPr>
      <w:r w:rsidRPr="0023008B">
        <w:rPr>
          <w:szCs w:val="28"/>
        </w:rPr>
        <w:t>Renumber sections to conform.</w:t>
      </w:r>
    </w:p>
    <w:p w:rsidR="0003284F" w:rsidRDefault="0003284F" w:rsidP="0003284F">
      <w:r w:rsidRPr="0023008B">
        <w:rPr>
          <w:szCs w:val="28"/>
        </w:rPr>
        <w:t>Amend title to conform.</w:t>
      </w:r>
    </w:p>
    <w:p w:rsidR="0003284F" w:rsidRDefault="0003284F" w:rsidP="0003284F"/>
    <w:p w:rsidR="0003284F" w:rsidRDefault="0003284F" w:rsidP="0003284F">
      <w:r>
        <w:t>Rep. ANTHONY moved to table the amendment, which was agreed to.</w:t>
      </w:r>
    </w:p>
    <w:p w:rsidR="0003284F" w:rsidRDefault="0003284F" w:rsidP="0003284F"/>
    <w:p w:rsidR="0003284F" w:rsidRPr="004B6C05" w:rsidRDefault="0003284F" w:rsidP="0003284F">
      <w:r w:rsidRPr="004B6C05">
        <w:t>Reps. GOVAN</w:t>
      </w:r>
      <w:r w:rsidR="00181D54">
        <w:t xml:space="preserve"> and </w:t>
      </w:r>
      <w:r w:rsidRPr="004B6C05">
        <w:t>ROBINSON-SIMPSON proposed the following Amendment No. 7</w:t>
      </w:r>
      <w:r w:rsidR="00181D54">
        <w:t xml:space="preserve"> to </w:t>
      </w:r>
      <w:r w:rsidRPr="004B6C05">
        <w:t>H. 4230 (COUNCIL\DKA\4230C001.</w:t>
      </w:r>
      <w:r w:rsidR="00181D54">
        <w:t xml:space="preserve"> </w:t>
      </w:r>
      <w:r w:rsidRPr="004B6C05">
        <w:t>DKA.SA15), which was tabled:</w:t>
      </w:r>
    </w:p>
    <w:p w:rsidR="0003284F" w:rsidRPr="004B6C05" w:rsidRDefault="0003284F" w:rsidP="0003284F">
      <w:r w:rsidRPr="004B6C05">
        <w:t>Amend the bill, as and if amended, SECTION 1, by adding a new subdivision at the end to read:</w:t>
      </w:r>
    </w:p>
    <w:p w:rsidR="0003284F" w:rsidRPr="004B6C05" w:rsidRDefault="0003284F" w:rsidP="0003284F">
      <w:pPr>
        <w:suppressAutoHyphens/>
      </w:pPr>
      <w:r w:rsidRPr="004B6C05">
        <w:t>/SECTION 19</w:t>
      </w:r>
    </w:p>
    <w:p w:rsidR="0003284F" w:rsidRPr="004B6C05" w:rsidRDefault="0003284F" w:rsidP="0003284F">
      <w:pPr>
        <w:suppressAutoHyphens/>
      </w:pPr>
      <w:r w:rsidRPr="004B6C05">
        <w:t>H24</w:t>
      </w:r>
      <w:r w:rsidRPr="004B6C05">
        <w:noBreakHyphen/>
        <w:t>SOUTH CAROLINA STATE UNIVERSITY</w:t>
      </w:r>
    </w:p>
    <w:p w:rsidR="0003284F" w:rsidRPr="004B6C05" w:rsidRDefault="0003284F" w:rsidP="0003284F">
      <w:pPr>
        <w:suppressAutoHyphens/>
      </w:pPr>
      <w:r w:rsidRPr="004B6C05">
        <w:t>1.</w:t>
      </w:r>
      <w:r w:rsidRPr="004B6C05">
        <w:tab/>
        <w:t>Education &amp; General</w:t>
      </w:r>
    </w:p>
    <w:p w:rsidR="0003284F" w:rsidRPr="004B6C05" w:rsidRDefault="0003284F" w:rsidP="0003284F">
      <w:pPr>
        <w:suppressAutoHyphens/>
      </w:pPr>
      <w:r w:rsidRPr="004B6C05">
        <w:t>A.</w:t>
      </w:r>
      <w:r w:rsidRPr="004B6C05">
        <w:tab/>
        <w:t>Unrestricted</w:t>
      </w:r>
    </w:p>
    <w:p w:rsidR="0003284F" w:rsidRPr="004B6C05" w:rsidRDefault="0003284F" w:rsidP="0003284F">
      <w:pPr>
        <w:suppressAutoHyphens/>
      </w:pPr>
      <w:r w:rsidRPr="004B6C05">
        <w:tab/>
        <w:t>Special Item:</w:t>
      </w:r>
    </w:p>
    <w:p w:rsidR="0003284F" w:rsidRPr="004B6C05" w:rsidRDefault="0003284F" w:rsidP="0003284F">
      <w:pPr>
        <w:suppressAutoHyphens/>
        <w:rPr>
          <w:bCs/>
        </w:rPr>
      </w:pPr>
      <w:r w:rsidRPr="004B6C05">
        <w:tab/>
      </w:r>
      <w:r w:rsidRPr="004B6C05">
        <w:tab/>
        <w:t>Deferred Maintenance - NR</w:t>
      </w:r>
      <w:r w:rsidRPr="004B6C05">
        <w:tab/>
      </w:r>
      <w:r w:rsidRPr="004B6C05">
        <w:tab/>
      </w:r>
      <w:r w:rsidRPr="004B6C05">
        <w:tab/>
      </w:r>
      <w:r w:rsidRPr="004B6C05">
        <w:tab/>
      </w:r>
      <w:r w:rsidRPr="004B6C05">
        <w:tab/>
        <w:t>$4,500,000</w:t>
      </w:r>
      <w:r w:rsidR="00181D54">
        <w:t xml:space="preserve"> </w:t>
      </w:r>
      <w:r w:rsidRPr="004B6C05">
        <w:rPr>
          <w:bCs/>
        </w:rPr>
        <w:t>/</w:t>
      </w:r>
    </w:p>
    <w:p w:rsidR="0003284F" w:rsidRPr="004B6C05" w:rsidRDefault="0003284F" w:rsidP="0003284F">
      <w:r w:rsidRPr="004B6C05">
        <w:t>Renumber sections to conform.</w:t>
      </w:r>
    </w:p>
    <w:p w:rsidR="0003284F" w:rsidRDefault="0003284F" w:rsidP="0003284F">
      <w:r w:rsidRPr="004B6C05">
        <w:t>Amend title to conform.</w:t>
      </w:r>
    </w:p>
    <w:p w:rsidR="0003284F" w:rsidRDefault="0003284F" w:rsidP="0003284F"/>
    <w:p w:rsidR="0003284F" w:rsidRDefault="0003284F" w:rsidP="0003284F">
      <w:r>
        <w:t>Rep. GOVAN explained the amendment.</w:t>
      </w:r>
    </w:p>
    <w:p w:rsidR="0003284F" w:rsidRDefault="0003284F" w:rsidP="0003284F">
      <w:r>
        <w:t>Rep. GOVAN spoke in favor of the amendment.</w:t>
      </w:r>
    </w:p>
    <w:p w:rsidR="0003284F" w:rsidRDefault="0003284F" w:rsidP="0003284F">
      <w:r>
        <w:t>Rep. ROBINSON-SIMPSON spoke in favor of the amendment.</w:t>
      </w:r>
    </w:p>
    <w:p w:rsidR="0003284F" w:rsidRDefault="0003284F" w:rsidP="0003284F">
      <w:r>
        <w:t>Rep. WHITE spoke against the amendment.</w:t>
      </w:r>
    </w:p>
    <w:p w:rsidR="0003284F" w:rsidRDefault="0003284F" w:rsidP="0003284F"/>
    <w:p w:rsidR="0003284F" w:rsidRDefault="0003284F" w:rsidP="0003284F">
      <w:r>
        <w:t>Rep. WHITE moved to table the amendment.</w:t>
      </w:r>
    </w:p>
    <w:p w:rsidR="0003284F" w:rsidRDefault="0003284F" w:rsidP="0003284F"/>
    <w:p w:rsidR="0003284F" w:rsidRDefault="0003284F" w:rsidP="0003284F">
      <w:r>
        <w:t>Rep. GOVAN demanded the yeas and nays which were taken, resulting as follows:</w:t>
      </w:r>
    </w:p>
    <w:p w:rsidR="0003284F" w:rsidRDefault="0003284F" w:rsidP="0003284F">
      <w:pPr>
        <w:jc w:val="center"/>
      </w:pPr>
      <w:bookmarkStart w:id="17" w:name="vote_start122"/>
      <w:bookmarkEnd w:id="17"/>
      <w:r>
        <w:t>Yeas 63; Nays 33</w:t>
      </w:r>
    </w:p>
    <w:p w:rsidR="0003284F" w:rsidRDefault="0003284F" w:rsidP="0003284F">
      <w:pPr>
        <w:jc w:val="center"/>
      </w:pPr>
    </w:p>
    <w:p w:rsidR="006137F8" w:rsidRDefault="006137F8">
      <w:pPr>
        <w:ind w:firstLine="0"/>
        <w:jc w:val="left"/>
      </w:pPr>
      <w:r>
        <w:br w:type="page"/>
      </w:r>
    </w:p>
    <w:p w:rsidR="0003284F" w:rsidRDefault="0003284F" w:rsidP="000328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Allison</w:t>
            </w:r>
          </w:p>
        </w:tc>
        <w:tc>
          <w:tcPr>
            <w:tcW w:w="2179" w:type="dxa"/>
            <w:shd w:val="clear" w:color="auto" w:fill="auto"/>
          </w:tcPr>
          <w:p w:rsidR="0003284F" w:rsidRPr="0003284F" w:rsidRDefault="0003284F" w:rsidP="0003284F">
            <w:pPr>
              <w:keepNext/>
              <w:ind w:firstLine="0"/>
            </w:pPr>
            <w:r>
              <w:t>Atwater</w:t>
            </w:r>
          </w:p>
        </w:tc>
        <w:tc>
          <w:tcPr>
            <w:tcW w:w="2180" w:type="dxa"/>
            <w:shd w:val="clear" w:color="auto" w:fill="auto"/>
          </w:tcPr>
          <w:p w:rsidR="0003284F" w:rsidRPr="0003284F" w:rsidRDefault="0003284F" w:rsidP="0003284F">
            <w:pPr>
              <w:keepNext/>
              <w:ind w:firstLine="0"/>
            </w:pPr>
            <w:r>
              <w:t>Ballentine</w:t>
            </w:r>
          </w:p>
        </w:tc>
      </w:tr>
      <w:tr w:rsidR="0003284F" w:rsidRPr="0003284F" w:rsidTr="0003284F">
        <w:tc>
          <w:tcPr>
            <w:tcW w:w="2179" w:type="dxa"/>
            <w:shd w:val="clear" w:color="auto" w:fill="auto"/>
          </w:tcPr>
          <w:p w:rsidR="0003284F" w:rsidRPr="0003284F" w:rsidRDefault="0003284F" w:rsidP="0003284F">
            <w:pPr>
              <w:ind w:firstLine="0"/>
            </w:pPr>
            <w:r>
              <w:t>Bannister</w:t>
            </w:r>
          </w:p>
        </w:tc>
        <w:tc>
          <w:tcPr>
            <w:tcW w:w="2179" w:type="dxa"/>
            <w:shd w:val="clear" w:color="auto" w:fill="auto"/>
          </w:tcPr>
          <w:p w:rsidR="0003284F" w:rsidRPr="0003284F" w:rsidRDefault="0003284F" w:rsidP="0003284F">
            <w:pPr>
              <w:ind w:firstLine="0"/>
            </w:pPr>
            <w:r>
              <w:t>Bedingfield</w:t>
            </w:r>
          </w:p>
        </w:tc>
        <w:tc>
          <w:tcPr>
            <w:tcW w:w="2180" w:type="dxa"/>
            <w:shd w:val="clear" w:color="auto" w:fill="auto"/>
          </w:tcPr>
          <w:p w:rsidR="0003284F" w:rsidRPr="0003284F" w:rsidRDefault="0003284F" w:rsidP="0003284F">
            <w:pPr>
              <w:ind w:firstLine="0"/>
            </w:pPr>
            <w:r>
              <w:t>Bingham</w:t>
            </w:r>
          </w:p>
        </w:tc>
      </w:tr>
      <w:tr w:rsidR="0003284F" w:rsidRPr="0003284F" w:rsidTr="0003284F">
        <w:tc>
          <w:tcPr>
            <w:tcW w:w="2179" w:type="dxa"/>
            <w:shd w:val="clear" w:color="auto" w:fill="auto"/>
          </w:tcPr>
          <w:p w:rsidR="0003284F" w:rsidRPr="0003284F" w:rsidRDefault="0003284F" w:rsidP="0003284F">
            <w:pPr>
              <w:ind w:firstLine="0"/>
            </w:pPr>
            <w:r>
              <w:t>Bradley</w:t>
            </w:r>
          </w:p>
        </w:tc>
        <w:tc>
          <w:tcPr>
            <w:tcW w:w="2179" w:type="dxa"/>
            <w:shd w:val="clear" w:color="auto" w:fill="auto"/>
          </w:tcPr>
          <w:p w:rsidR="0003284F" w:rsidRPr="0003284F" w:rsidRDefault="0003284F" w:rsidP="0003284F">
            <w:pPr>
              <w:ind w:firstLine="0"/>
            </w:pPr>
            <w:r>
              <w:t>Burns</w:t>
            </w:r>
          </w:p>
        </w:tc>
        <w:tc>
          <w:tcPr>
            <w:tcW w:w="2180" w:type="dxa"/>
            <w:shd w:val="clear" w:color="auto" w:fill="auto"/>
          </w:tcPr>
          <w:p w:rsidR="0003284F" w:rsidRPr="0003284F" w:rsidRDefault="0003284F" w:rsidP="0003284F">
            <w:pPr>
              <w:ind w:firstLine="0"/>
            </w:pPr>
            <w:r>
              <w:t>Chumley</w:t>
            </w:r>
          </w:p>
        </w:tc>
      </w:tr>
      <w:tr w:rsidR="0003284F" w:rsidRPr="0003284F" w:rsidTr="0003284F">
        <w:tc>
          <w:tcPr>
            <w:tcW w:w="2179" w:type="dxa"/>
            <w:shd w:val="clear" w:color="auto" w:fill="auto"/>
          </w:tcPr>
          <w:p w:rsidR="0003284F" w:rsidRPr="0003284F" w:rsidRDefault="0003284F" w:rsidP="0003284F">
            <w:pPr>
              <w:ind w:firstLine="0"/>
            </w:pPr>
            <w:r>
              <w:t>Clary</w:t>
            </w:r>
          </w:p>
        </w:tc>
        <w:tc>
          <w:tcPr>
            <w:tcW w:w="2179" w:type="dxa"/>
            <w:shd w:val="clear" w:color="auto" w:fill="auto"/>
          </w:tcPr>
          <w:p w:rsidR="0003284F" w:rsidRPr="0003284F" w:rsidRDefault="0003284F" w:rsidP="0003284F">
            <w:pPr>
              <w:ind w:firstLine="0"/>
            </w:pPr>
            <w:r>
              <w:t>Clemmons</w:t>
            </w:r>
          </w:p>
        </w:tc>
        <w:tc>
          <w:tcPr>
            <w:tcW w:w="2180" w:type="dxa"/>
            <w:shd w:val="clear" w:color="auto" w:fill="auto"/>
          </w:tcPr>
          <w:p w:rsidR="0003284F" w:rsidRPr="0003284F" w:rsidRDefault="0003284F" w:rsidP="0003284F">
            <w:pPr>
              <w:ind w:firstLine="0"/>
            </w:pPr>
            <w:r>
              <w:t>Cole</w:t>
            </w:r>
          </w:p>
        </w:tc>
      </w:tr>
      <w:tr w:rsidR="0003284F" w:rsidRPr="0003284F" w:rsidTr="0003284F">
        <w:tc>
          <w:tcPr>
            <w:tcW w:w="2179" w:type="dxa"/>
            <w:shd w:val="clear" w:color="auto" w:fill="auto"/>
          </w:tcPr>
          <w:p w:rsidR="0003284F" w:rsidRPr="0003284F" w:rsidRDefault="0003284F" w:rsidP="0003284F">
            <w:pPr>
              <w:ind w:firstLine="0"/>
            </w:pPr>
            <w:r>
              <w:t>Collins</w:t>
            </w:r>
          </w:p>
        </w:tc>
        <w:tc>
          <w:tcPr>
            <w:tcW w:w="2179" w:type="dxa"/>
            <w:shd w:val="clear" w:color="auto" w:fill="auto"/>
          </w:tcPr>
          <w:p w:rsidR="0003284F" w:rsidRPr="0003284F" w:rsidRDefault="0003284F" w:rsidP="0003284F">
            <w:pPr>
              <w:ind w:firstLine="0"/>
            </w:pPr>
            <w:r>
              <w:t>Crosby</w:t>
            </w:r>
          </w:p>
        </w:tc>
        <w:tc>
          <w:tcPr>
            <w:tcW w:w="2180" w:type="dxa"/>
            <w:shd w:val="clear" w:color="auto" w:fill="auto"/>
          </w:tcPr>
          <w:p w:rsidR="0003284F" w:rsidRPr="0003284F" w:rsidRDefault="0003284F" w:rsidP="0003284F">
            <w:pPr>
              <w:ind w:firstLine="0"/>
            </w:pPr>
            <w:r>
              <w:t>Daning</w:t>
            </w:r>
          </w:p>
        </w:tc>
      </w:tr>
      <w:tr w:rsidR="0003284F" w:rsidRPr="0003284F" w:rsidTr="0003284F">
        <w:tc>
          <w:tcPr>
            <w:tcW w:w="2179" w:type="dxa"/>
            <w:shd w:val="clear" w:color="auto" w:fill="auto"/>
          </w:tcPr>
          <w:p w:rsidR="0003284F" w:rsidRPr="0003284F" w:rsidRDefault="0003284F" w:rsidP="0003284F">
            <w:pPr>
              <w:ind w:firstLine="0"/>
            </w:pPr>
            <w:r>
              <w:t>Delleney</w:t>
            </w:r>
          </w:p>
        </w:tc>
        <w:tc>
          <w:tcPr>
            <w:tcW w:w="2179" w:type="dxa"/>
            <w:shd w:val="clear" w:color="auto" w:fill="auto"/>
          </w:tcPr>
          <w:p w:rsidR="0003284F" w:rsidRPr="0003284F" w:rsidRDefault="0003284F" w:rsidP="0003284F">
            <w:pPr>
              <w:ind w:firstLine="0"/>
            </w:pPr>
            <w:r>
              <w:t>Duckworth</w:t>
            </w:r>
          </w:p>
        </w:tc>
        <w:tc>
          <w:tcPr>
            <w:tcW w:w="2180" w:type="dxa"/>
            <w:shd w:val="clear" w:color="auto" w:fill="auto"/>
          </w:tcPr>
          <w:p w:rsidR="0003284F" w:rsidRPr="0003284F" w:rsidRDefault="0003284F" w:rsidP="0003284F">
            <w:pPr>
              <w:ind w:firstLine="0"/>
            </w:pPr>
            <w:r>
              <w:t>Felder</w:t>
            </w:r>
          </w:p>
        </w:tc>
      </w:tr>
      <w:tr w:rsidR="0003284F" w:rsidRPr="0003284F" w:rsidTr="0003284F">
        <w:tc>
          <w:tcPr>
            <w:tcW w:w="2179" w:type="dxa"/>
            <w:shd w:val="clear" w:color="auto" w:fill="auto"/>
          </w:tcPr>
          <w:p w:rsidR="0003284F" w:rsidRPr="0003284F" w:rsidRDefault="0003284F" w:rsidP="0003284F">
            <w:pPr>
              <w:ind w:firstLine="0"/>
            </w:pPr>
            <w:r>
              <w:t>Finlay</w:t>
            </w:r>
          </w:p>
        </w:tc>
        <w:tc>
          <w:tcPr>
            <w:tcW w:w="2179" w:type="dxa"/>
            <w:shd w:val="clear" w:color="auto" w:fill="auto"/>
          </w:tcPr>
          <w:p w:rsidR="0003284F" w:rsidRPr="0003284F" w:rsidRDefault="0003284F" w:rsidP="0003284F">
            <w:pPr>
              <w:ind w:firstLine="0"/>
            </w:pPr>
            <w:r>
              <w:t>Forrester</w:t>
            </w:r>
          </w:p>
        </w:tc>
        <w:tc>
          <w:tcPr>
            <w:tcW w:w="2180" w:type="dxa"/>
            <w:shd w:val="clear" w:color="auto" w:fill="auto"/>
          </w:tcPr>
          <w:p w:rsidR="0003284F" w:rsidRPr="0003284F" w:rsidRDefault="0003284F" w:rsidP="0003284F">
            <w:pPr>
              <w:ind w:firstLine="0"/>
            </w:pPr>
            <w:r>
              <w:t>Gagnon</w:t>
            </w:r>
          </w:p>
        </w:tc>
      </w:tr>
      <w:tr w:rsidR="0003284F" w:rsidRPr="0003284F" w:rsidTr="0003284F">
        <w:tc>
          <w:tcPr>
            <w:tcW w:w="2179" w:type="dxa"/>
            <w:shd w:val="clear" w:color="auto" w:fill="auto"/>
          </w:tcPr>
          <w:p w:rsidR="0003284F" w:rsidRPr="0003284F" w:rsidRDefault="0003284F" w:rsidP="0003284F">
            <w:pPr>
              <w:ind w:firstLine="0"/>
            </w:pPr>
            <w:r>
              <w:t>Gambrell</w:t>
            </w:r>
          </w:p>
        </w:tc>
        <w:tc>
          <w:tcPr>
            <w:tcW w:w="2179" w:type="dxa"/>
            <w:shd w:val="clear" w:color="auto" w:fill="auto"/>
          </w:tcPr>
          <w:p w:rsidR="0003284F" w:rsidRPr="0003284F" w:rsidRDefault="0003284F" w:rsidP="0003284F">
            <w:pPr>
              <w:ind w:firstLine="0"/>
            </w:pPr>
            <w:r>
              <w:t>Goldfinch</w:t>
            </w:r>
          </w:p>
        </w:tc>
        <w:tc>
          <w:tcPr>
            <w:tcW w:w="2180" w:type="dxa"/>
            <w:shd w:val="clear" w:color="auto" w:fill="auto"/>
          </w:tcPr>
          <w:p w:rsidR="0003284F" w:rsidRPr="0003284F" w:rsidRDefault="0003284F" w:rsidP="0003284F">
            <w:pPr>
              <w:ind w:firstLine="0"/>
            </w:pPr>
            <w:r>
              <w:t>Hardee</w:t>
            </w:r>
          </w:p>
        </w:tc>
      </w:tr>
      <w:tr w:rsidR="0003284F" w:rsidRPr="0003284F" w:rsidTr="0003284F">
        <w:tc>
          <w:tcPr>
            <w:tcW w:w="2179" w:type="dxa"/>
            <w:shd w:val="clear" w:color="auto" w:fill="auto"/>
          </w:tcPr>
          <w:p w:rsidR="0003284F" w:rsidRPr="0003284F" w:rsidRDefault="0003284F" w:rsidP="0003284F">
            <w:pPr>
              <w:ind w:firstLine="0"/>
            </w:pPr>
            <w:r>
              <w:t>Henderson</w:t>
            </w:r>
          </w:p>
        </w:tc>
        <w:tc>
          <w:tcPr>
            <w:tcW w:w="2179" w:type="dxa"/>
            <w:shd w:val="clear" w:color="auto" w:fill="auto"/>
          </w:tcPr>
          <w:p w:rsidR="0003284F" w:rsidRPr="0003284F" w:rsidRDefault="0003284F" w:rsidP="0003284F">
            <w:pPr>
              <w:ind w:firstLine="0"/>
            </w:pPr>
            <w:r>
              <w:t>Herbkersman</w:t>
            </w:r>
          </w:p>
        </w:tc>
        <w:tc>
          <w:tcPr>
            <w:tcW w:w="2180" w:type="dxa"/>
            <w:shd w:val="clear" w:color="auto" w:fill="auto"/>
          </w:tcPr>
          <w:p w:rsidR="0003284F" w:rsidRPr="0003284F" w:rsidRDefault="0003284F" w:rsidP="0003284F">
            <w:pPr>
              <w:ind w:firstLine="0"/>
            </w:pPr>
            <w:r>
              <w:t>Hicks</w:t>
            </w:r>
          </w:p>
        </w:tc>
      </w:tr>
      <w:tr w:rsidR="0003284F" w:rsidRPr="0003284F" w:rsidTr="0003284F">
        <w:tc>
          <w:tcPr>
            <w:tcW w:w="2179" w:type="dxa"/>
            <w:shd w:val="clear" w:color="auto" w:fill="auto"/>
          </w:tcPr>
          <w:p w:rsidR="0003284F" w:rsidRPr="0003284F" w:rsidRDefault="0003284F" w:rsidP="0003284F">
            <w:pPr>
              <w:ind w:firstLine="0"/>
            </w:pPr>
            <w:r>
              <w:t>Hill</w:t>
            </w:r>
          </w:p>
        </w:tc>
        <w:tc>
          <w:tcPr>
            <w:tcW w:w="2179" w:type="dxa"/>
            <w:shd w:val="clear" w:color="auto" w:fill="auto"/>
          </w:tcPr>
          <w:p w:rsidR="0003284F" w:rsidRPr="0003284F" w:rsidRDefault="0003284F" w:rsidP="0003284F">
            <w:pPr>
              <w:ind w:firstLine="0"/>
            </w:pPr>
            <w:r>
              <w:t>Hiott</w:t>
            </w:r>
          </w:p>
        </w:tc>
        <w:tc>
          <w:tcPr>
            <w:tcW w:w="2180" w:type="dxa"/>
            <w:shd w:val="clear" w:color="auto" w:fill="auto"/>
          </w:tcPr>
          <w:p w:rsidR="0003284F" w:rsidRPr="0003284F" w:rsidRDefault="0003284F" w:rsidP="0003284F">
            <w:pPr>
              <w:ind w:firstLine="0"/>
            </w:pPr>
            <w:r>
              <w:t>Hixon</w:t>
            </w:r>
          </w:p>
        </w:tc>
      </w:tr>
      <w:tr w:rsidR="0003284F" w:rsidRPr="0003284F" w:rsidTr="0003284F">
        <w:tc>
          <w:tcPr>
            <w:tcW w:w="2179" w:type="dxa"/>
            <w:shd w:val="clear" w:color="auto" w:fill="auto"/>
          </w:tcPr>
          <w:p w:rsidR="0003284F" w:rsidRPr="0003284F" w:rsidRDefault="0003284F" w:rsidP="0003284F">
            <w:pPr>
              <w:ind w:firstLine="0"/>
            </w:pPr>
            <w:r>
              <w:t>Huggins</w:t>
            </w:r>
          </w:p>
        </w:tc>
        <w:tc>
          <w:tcPr>
            <w:tcW w:w="2179" w:type="dxa"/>
            <w:shd w:val="clear" w:color="auto" w:fill="auto"/>
          </w:tcPr>
          <w:p w:rsidR="0003284F" w:rsidRPr="0003284F" w:rsidRDefault="0003284F" w:rsidP="0003284F">
            <w:pPr>
              <w:ind w:firstLine="0"/>
            </w:pPr>
            <w:r>
              <w:t>Johnson</w:t>
            </w:r>
          </w:p>
        </w:tc>
        <w:tc>
          <w:tcPr>
            <w:tcW w:w="2180" w:type="dxa"/>
            <w:shd w:val="clear" w:color="auto" w:fill="auto"/>
          </w:tcPr>
          <w:p w:rsidR="0003284F" w:rsidRPr="0003284F" w:rsidRDefault="0003284F" w:rsidP="0003284F">
            <w:pPr>
              <w:ind w:firstLine="0"/>
            </w:pPr>
            <w:r>
              <w:t>Kennedy</w:t>
            </w:r>
          </w:p>
        </w:tc>
      </w:tr>
      <w:tr w:rsidR="0003284F" w:rsidRPr="0003284F" w:rsidTr="0003284F">
        <w:tc>
          <w:tcPr>
            <w:tcW w:w="2179" w:type="dxa"/>
            <w:shd w:val="clear" w:color="auto" w:fill="auto"/>
          </w:tcPr>
          <w:p w:rsidR="0003284F" w:rsidRPr="0003284F" w:rsidRDefault="0003284F" w:rsidP="0003284F">
            <w:pPr>
              <w:ind w:firstLine="0"/>
            </w:pPr>
            <w:r>
              <w:t>Limehouse</w:t>
            </w:r>
          </w:p>
        </w:tc>
        <w:tc>
          <w:tcPr>
            <w:tcW w:w="2179" w:type="dxa"/>
            <w:shd w:val="clear" w:color="auto" w:fill="auto"/>
          </w:tcPr>
          <w:p w:rsidR="0003284F" w:rsidRPr="0003284F" w:rsidRDefault="0003284F" w:rsidP="0003284F">
            <w:pPr>
              <w:ind w:firstLine="0"/>
            </w:pPr>
            <w:r>
              <w:t>Loftis</w:t>
            </w:r>
          </w:p>
        </w:tc>
        <w:tc>
          <w:tcPr>
            <w:tcW w:w="2180" w:type="dxa"/>
            <w:shd w:val="clear" w:color="auto" w:fill="auto"/>
          </w:tcPr>
          <w:p w:rsidR="0003284F" w:rsidRPr="0003284F" w:rsidRDefault="0003284F" w:rsidP="0003284F">
            <w:pPr>
              <w:ind w:firstLine="0"/>
            </w:pPr>
            <w:r>
              <w:t>Lowe</w:t>
            </w:r>
          </w:p>
        </w:tc>
      </w:tr>
      <w:tr w:rsidR="0003284F" w:rsidRPr="0003284F" w:rsidTr="0003284F">
        <w:tc>
          <w:tcPr>
            <w:tcW w:w="2179" w:type="dxa"/>
            <w:shd w:val="clear" w:color="auto" w:fill="auto"/>
          </w:tcPr>
          <w:p w:rsidR="0003284F" w:rsidRPr="0003284F" w:rsidRDefault="0003284F" w:rsidP="0003284F">
            <w:pPr>
              <w:ind w:firstLine="0"/>
            </w:pPr>
            <w:r>
              <w:t>Lucas</w:t>
            </w:r>
          </w:p>
        </w:tc>
        <w:tc>
          <w:tcPr>
            <w:tcW w:w="2179" w:type="dxa"/>
            <w:shd w:val="clear" w:color="auto" w:fill="auto"/>
          </w:tcPr>
          <w:p w:rsidR="0003284F" w:rsidRPr="0003284F" w:rsidRDefault="0003284F" w:rsidP="0003284F">
            <w:pPr>
              <w:ind w:firstLine="0"/>
            </w:pPr>
            <w:r>
              <w:t>McCoy</w:t>
            </w:r>
          </w:p>
        </w:tc>
        <w:tc>
          <w:tcPr>
            <w:tcW w:w="2180" w:type="dxa"/>
            <w:shd w:val="clear" w:color="auto" w:fill="auto"/>
          </w:tcPr>
          <w:p w:rsidR="0003284F" w:rsidRPr="0003284F" w:rsidRDefault="0003284F" w:rsidP="0003284F">
            <w:pPr>
              <w:ind w:firstLine="0"/>
            </w:pPr>
            <w:r>
              <w:t>Merrill</w:t>
            </w:r>
          </w:p>
        </w:tc>
      </w:tr>
      <w:tr w:rsidR="0003284F" w:rsidRPr="0003284F" w:rsidTr="0003284F">
        <w:tc>
          <w:tcPr>
            <w:tcW w:w="2179" w:type="dxa"/>
            <w:shd w:val="clear" w:color="auto" w:fill="auto"/>
          </w:tcPr>
          <w:p w:rsidR="0003284F" w:rsidRPr="0003284F" w:rsidRDefault="0003284F" w:rsidP="0003284F">
            <w:pPr>
              <w:ind w:firstLine="0"/>
            </w:pPr>
            <w:r>
              <w:t>D. C. Moss</w:t>
            </w:r>
          </w:p>
        </w:tc>
        <w:tc>
          <w:tcPr>
            <w:tcW w:w="2179" w:type="dxa"/>
            <w:shd w:val="clear" w:color="auto" w:fill="auto"/>
          </w:tcPr>
          <w:p w:rsidR="0003284F" w:rsidRPr="0003284F" w:rsidRDefault="0003284F" w:rsidP="0003284F">
            <w:pPr>
              <w:ind w:firstLine="0"/>
            </w:pPr>
            <w:r>
              <w:t>Newton</w:t>
            </w:r>
          </w:p>
        </w:tc>
        <w:tc>
          <w:tcPr>
            <w:tcW w:w="2180" w:type="dxa"/>
            <w:shd w:val="clear" w:color="auto" w:fill="auto"/>
          </w:tcPr>
          <w:p w:rsidR="0003284F" w:rsidRPr="0003284F" w:rsidRDefault="0003284F" w:rsidP="0003284F">
            <w:pPr>
              <w:ind w:firstLine="0"/>
            </w:pPr>
            <w:r>
              <w:t>Norman</w:t>
            </w:r>
          </w:p>
        </w:tc>
      </w:tr>
      <w:tr w:rsidR="0003284F" w:rsidRPr="0003284F" w:rsidTr="0003284F">
        <w:tc>
          <w:tcPr>
            <w:tcW w:w="2179" w:type="dxa"/>
            <w:shd w:val="clear" w:color="auto" w:fill="auto"/>
          </w:tcPr>
          <w:p w:rsidR="0003284F" w:rsidRPr="0003284F" w:rsidRDefault="0003284F" w:rsidP="0003284F">
            <w:pPr>
              <w:ind w:firstLine="0"/>
            </w:pPr>
            <w:r>
              <w:t>Pitts</w:t>
            </w:r>
          </w:p>
        </w:tc>
        <w:tc>
          <w:tcPr>
            <w:tcW w:w="2179" w:type="dxa"/>
            <w:shd w:val="clear" w:color="auto" w:fill="auto"/>
          </w:tcPr>
          <w:p w:rsidR="0003284F" w:rsidRPr="0003284F" w:rsidRDefault="0003284F" w:rsidP="0003284F">
            <w:pPr>
              <w:ind w:firstLine="0"/>
            </w:pPr>
            <w:r>
              <w:t>Putnam</w:t>
            </w:r>
          </w:p>
        </w:tc>
        <w:tc>
          <w:tcPr>
            <w:tcW w:w="2180" w:type="dxa"/>
            <w:shd w:val="clear" w:color="auto" w:fill="auto"/>
          </w:tcPr>
          <w:p w:rsidR="0003284F" w:rsidRPr="0003284F" w:rsidRDefault="0003284F" w:rsidP="0003284F">
            <w:pPr>
              <w:ind w:firstLine="0"/>
            </w:pPr>
            <w:r>
              <w:t>Quinn</w:t>
            </w:r>
          </w:p>
        </w:tc>
      </w:tr>
      <w:tr w:rsidR="0003284F" w:rsidRPr="0003284F" w:rsidTr="0003284F">
        <w:tc>
          <w:tcPr>
            <w:tcW w:w="2179" w:type="dxa"/>
            <w:shd w:val="clear" w:color="auto" w:fill="auto"/>
          </w:tcPr>
          <w:p w:rsidR="0003284F" w:rsidRPr="0003284F" w:rsidRDefault="0003284F" w:rsidP="0003284F">
            <w:pPr>
              <w:ind w:firstLine="0"/>
            </w:pPr>
            <w:r>
              <w:t>Riley</w:t>
            </w:r>
          </w:p>
        </w:tc>
        <w:tc>
          <w:tcPr>
            <w:tcW w:w="2179" w:type="dxa"/>
            <w:shd w:val="clear" w:color="auto" w:fill="auto"/>
          </w:tcPr>
          <w:p w:rsidR="0003284F" w:rsidRPr="0003284F" w:rsidRDefault="0003284F" w:rsidP="0003284F">
            <w:pPr>
              <w:ind w:firstLine="0"/>
            </w:pPr>
            <w:r>
              <w:t>Ryhal</w:t>
            </w:r>
          </w:p>
        </w:tc>
        <w:tc>
          <w:tcPr>
            <w:tcW w:w="2180" w:type="dxa"/>
            <w:shd w:val="clear" w:color="auto" w:fill="auto"/>
          </w:tcPr>
          <w:p w:rsidR="0003284F" w:rsidRPr="0003284F" w:rsidRDefault="0003284F" w:rsidP="0003284F">
            <w:pPr>
              <w:ind w:firstLine="0"/>
            </w:pPr>
            <w:r>
              <w:t>Sandifer</w:t>
            </w:r>
          </w:p>
        </w:tc>
      </w:tr>
      <w:tr w:rsidR="0003284F" w:rsidRPr="0003284F" w:rsidTr="0003284F">
        <w:tc>
          <w:tcPr>
            <w:tcW w:w="2179" w:type="dxa"/>
            <w:shd w:val="clear" w:color="auto" w:fill="auto"/>
          </w:tcPr>
          <w:p w:rsidR="0003284F" w:rsidRPr="0003284F" w:rsidRDefault="0003284F" w:rsidP="0003284F">
            <w:pPr>
              <w:ind w:firstLine="0"/>
            </w:pPr>
            <w:r>
              <w:t>Simrill</w:t>
            </w:r>
          </w:p>
        </w:tc>
        <w:tc>
          <w:tcPr>
            <w:tcW w:w="2179" w:type="dxa"/>
            <w:shd w:val="clear" w:color="auto" w:fill="auto"/>
          </w:tcPr>
          <w:p w:rsidR="0003284F" w:rsidRPr="0003284F" w:rsidRDefault="0003284F" w:rsidP="0003284F">
            <w:pPr>
              <w:ind w:firstLine="0"/>
            </w:pPr>
            <w:r>
              <w:t>G. M. Smith</w:t>
            </w:r>
          </w:p>
        </w:tc>
        <w:tc>
          <w:tcPr>
            <w:tcW w:w="2180" w:type="dxa"/>
            <w:shd w:val="clear" w:color="auto" w:fill="auto"/>
          </w:tcPr>
          <w:p w:rsidR="0003284F" w:rsidRPr="0003284F" w:rsidRDefault="0003284F" w:rsidP="0003284F">
            <w:pPr>
              <w:ind w:firstLine="0"/>
            </w:pPr>
            <w:r>
              <w:t>G. R. Smith</w:t>
            </w:r>
          </w:p>
        </w:tc>
      </w:tr>
      <w:tr w:rsidR="0003284F" w:rsidRPr="0003284F" w:rsidTr="0003284F">
        <w:tc>
          <w:tcPr>
            <w:tcW w:w="2179" w:type="dxa"/>
            <w:shd w:val="clear" w:color="auto" w:fill="auto"/>
          </w:tcPr>
          <w:p w:rsidR="0003284F" w:rsidRPr="0003284F" w:rsidRDefault="0003284F" w:rsidP="0003284F">
            <w:pPr>
              <w:ind w:firstLine="0"/>
            </w:pPr>
            <w:r>
              <w:t>Sottile</w:t>
            </w:r>
          </w:p>
        </w:tc>
        <w:tc>
          <w:tcPr>
            <w:tcW w:w="2179" w:type="dxa"/>
            <w:shd w:val="clear" w:color="auto" w:fill="auto"/>
          </w:tcPr>
          <w:p w:rsidR="0003284F" w:rsidRPr="0003284F" w:rsidRDefault="0003284F" w:rsidP="0003284F">
            <w:pPr>
              <w:ind w:firstLine="0"/>
            </w:pPr>
            <w:r>
              <w:t>Southard</w:t>
            </w:r>
          </w:p>
        </w:tc>
        <w:tc>
          <w:tcPr>
            <w:tcW w:w="2180" w:type="dxa"/>
            <w:shd w:val="clear" w:color="auto" w:fill="auto"/>
          </w:tcPr>
          <w:p w:rsidR="0003284F" w:rsidRPr="0003284F" w:rsidRDefault="0003284F" w:rsidP="0003284F">
            <w:pPr>
              <w:ind w:firstLine="0"/>
            </w:pPr>
            <w:r>
              <w:t>Spires</w:t>
            </w:r>
          </w:p>
        </w:tc>
      </w:tr>
      <w:tr w:rsidR="0003284F" w:rsidRPr="0003284F" w:rsidTr="0003284F">
        <w:tc>
          <w:tcPr>
            <w:tcW w:w="2179" w:type="dxa"/>
            <w:shd w:val="clear" w:color="auto" w:fill="auto"/>
          </w:tcPr>
          <w:p w:rsidR="0003284F" w:rsidRPr="0003284F" w:rsidRDefault="0003284F" w:rsidP="0003284F">
            <w:pPr>
              <w:ind w:firstLine="0"/>
            </w:pPr>
            <w:r>
              <w:t>Tallon</w:t>
            </w:r>
          </w:p>
        </w:tc>
        <w:tc>
          <w:tcPr>
            <w:tcW w:w="2179" w:type="dxa"/>
            <w:shd w:val="clear" w:color="auto" w:fill="auto"/>
          </w:tcPr>
          <w:p w:rsidR="0003284F" w:rsidRPr="0003284F" w:rsidRDefault="0003284F" w:rsidP="0003284F">
            <w:pPr>
              <w:ind w:firstLine="0"/>
            </w:pPr>
            <w:r>
              <w:t>Taylor</w:t>
            </w:r>
          </w:p>
        </w:tc>
        <w:tc>
          <w:tcPr>
            <w:tcW w:w="2180" w:type="dxa"/>
            <w:shd w:val="clear" w:color="auto" w:fill="auto"/>
          </w:tcPr>
          <w:p w:rsidR="0003284F" w:rsidRPr="0003284F" w:rsidRDefault="0003284F" w:rsidP="0003284F">
            <w:pPr>
              <w:ind w:firstLine="0"/>
            </w:pPr>
            <w:r>
              <w:t>Thayer</w:t>
            </w:r>
          </w:p>
        </w:tc>
      </w:tr>
      <w:tr w:rsidR="0003284F" w:rsidRPr="0003284F" w:rsidTr="0003284F">
        <w:tc>
          <w:tcPr>
            <w:tcW w:w="2179" w:type="dxa"/>
            <w:shd w:val="clear" w:color="auto" w:fill="auto"/>
          </w:tcPr>
          <w:p w:rsidR="0003284F" w:rsidRPr="0003284F" w:rsidRDefault="0003284F" w:rsidP="0003284F">
            <w:pPr>
              <w:keepNext/>
              <w:ind w:firstLine="0"/>
            </w:pPr>
            <w:r>
              <w:t>Toole</w:t>
            </w:r>
          </w:p>
        </w:tc>
        <w:tc>
          <w:tcPr>
            <w:tcW w:w="2179" w:type="dxa"/>
            <w:shd w:val="clear" w:color="auto" w:fill="auto"/>
          </w:tcPr>
          <w:p w:rsidR="0003284F" w:rsidRPr="0003284F" w:rsidRDefault="0003284F" w:rsidP="0003284F">
            <w:pPr>
              <w:keepNext/>
              <w:ind w:firstLine="0"/>
            </w:pPr>
            <w:r>
              <w:t>Wells</w:t>
            </w:r>
          </w:p>
        </w:tc>
        <w:tc>
          <w:tcPr>
            <w:tcW w:w="2180" w:type="dxa"/>
            <w:shd w:val="clear" w:color="auto" w:fill="auto"/>
          </w:tcPr>
          <w:p w:rsidR="0003284F" w:rsidRPr="0003284F" w:rsidRDefault="0003284F" w:rsidP="0003284F">
            <w:pPr>
              <w:keepNext/>
              <w:ind w:firstLine="0"/>
            </w:pPr>
            <w:r>
              <w:t>White</w:t>
            </w:r>
          </w:p>
        </w:tc>
      </w:tr>
      <w:tr w:rsidR="0003284F" w:rsidRPr="0003284F" w:rsidTr="0003284F">
        <w:tc>
          <w:tcPr>
            <w:tcW w:w="2179" w:type="dxa"/>
            <w:shd w:val="clear" w:color="auto" w:fill="auto"/>
          </w:tcPr>
          <w:p w:rsidR="0003284F" w:rsidRPr="0003284F" w:rsidRDefault="0003284F" w:rsidP="0003284F">
            <w:pPr>
              <w:keepNext/>
              <w:ind w:firstLine="0"/>
            </w:pPr>
            <w:r>
              <w:t>Whitmire</w:t>
            </w:r>
          </w:p>
        </w:tc>
        <w:tc>
          <w:tcPr>
            <w:tcW w:w="2179" w:type="dxa"/>
            <w:shd w:val="clear" w:color="auto" w:fill="auto"/>
          </w:tcPr>
          <w:p w:rsidR="0003284F" w:rsidRPr="0003284F" w:rsidRDefault="0003284F" w:rsidP="0003284F">
            <w:pPr>
              <w:keepNext/>
              <w:ind w:firstLine="0"/>
            </w:pPr>
            <w:r>
              <w:t>Willis</w:t>
            </w:r>
          </w:p>
        </w:tc>
        <w:tc>
          <w:tcPr>
            <w:tcW w:w="2180" w:type="dxa"/>
            <w:shd w:val="clear" w:color="auto" w:fill="auto"/>
          </w:tcPr>
          <w:p w:rsidR="0003284F" w:rsidRPr="0003284F" w:rsidRDefault="0003284F" w:rsidP="0003284F">
            <w:pPr>
              <w:keepNext/>
              <w:ind w:firstLine="0"/>
            </w:pPr>
            <w:r>
              <w:t>Yow</w:t>
            </w:r>
          </w:p>
        </w:tc>
      </w:tr>
    </w:tbl>
    <w:p w:rsidR="0003284F" w:rsidRDefault="0003284F" w:rsidP="0003284F"/>
    <w:p w:rsidR="0003284F" w:rsidRDefault="0003284F" w:rsidP="0003284F">
      <w:pPr>
        <w:jc w:val="center"/>
        <w:rPr>
          <w:b/>
        </w:rPr>
      </w:pPr>
      <w:r w:rsidRPr="0003284F">
        <w:rPr>
          <w:b/>
        </w:rPr>
        <w:t>Total--63</w:t>
      </w:r>
    </w:p>
    <w:p w:rsidR="0003284F" w:rsidRDefault="0003284F" w:rsidP="0003284F">
      <w:pPr>
        <w:jc w:val="center"/>
        <w:rPr>
          <w:b/>
        </w:rPr>
      </w:pPr>
    </w:p>
    <w:p w:rsidR="0003284F" w:rsidRDefault="0003284F" w:rsidP="0003284F">
      <w:pPr>
        <w:ind w:firstLine="0"/>
      </w:pPr>
      <w:r w:rsidRPr="000328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Anderson</w:t>
            </w:r>
          </w:p>
        </w:tc>
        <w:tc>
          <w:tcPr>
            <w:tcW w:w="2179" w:type="dxa"/>
            <w:shd w:val="clear" w:color="auto" w:fill="auto"/>
          </w:tcPr>
          <w:p w:rsidR="0003284F" w:rsidRPr="0003284F" w:rsidRDefault="0003284F" w:rsidP="0003284F">
            <w:pPr>
              <w:keepNext/>
              <w:ind w:firstLine="0"/>
            </w:pPr>
            <w:r>
              <w:t>Anthony</w:t>
            </w:r>
          </w:p>
        </w:tc>
        <w:tc>
          <w:tcPr>
            <w:tcW w:w="2180" w:type="dxa"/>
            <w:shd w:val="clear" w:color="auto" w:fill="auto"/>
          </w:tcPr>
          <w:p w:rsidR="0003284F" w:rsidRPr="0003284F" w:rsidRDefault="0003284F" w:rsidP="0003284F">
            <w:pPr>
              <w:keepNext/>
              <w:ind w:firstLine="0"/>
            </w:pPr>
            <w:r>
              <w:t>Bamberg</w:t>
            </w:r>
          </w:p>
        </w:tc>
      </w:tr>
      <w:tr w:rsidR="0003284F" w:rsidRPr="0003284F" w:rsidTr="0003284F">
        <w:tc>
          <w:tcPr>
            <w:tcW w:w="2179" w:type="dxa"/>
            <w:shd w:val="clear" w:color="auto" w:fill="auto"/>
          </w:tcPr>
          <w:p w:rsidR="0003284F" w:rsidRPr="0003284F" w:rsidRDefault="0003284F" w:rsidP="0003284F">
            <w:pPr>
              <w:ind w:firstLine="0"/>
            </w:pPr>
            <w:r>
              <w:t>Bernstein</w:t>
            </w:r>
          </w:p>
        </w:tc>
        <w:tc>
          <w:tcPr>
            <w:tcW w:w="2179" w:type="dxa"/>
            <w:shd w:val="clear" w:color="auto" w:fill="auto"/>
          </w:tcPr>
          <w:p w:rsidR="0003284F" w:rsidRPr="0003284F" w:rsidRDefault="0003284F" w:rsidP="0003284F">
            <w:pPr>
              <w:ind w:firstLine="0"/>
            </w:pPr>
            <w:r>
              <w:t>Bowers</w:t>
            </w:r>
          </w:p>
        </w:tc>
        <w:tc>
          <w:tcPr>
            <w:tcW w:w="2180" w:type="dxa"/>
            <w:shd w:val="clear" w:color="auto" w:fill="auto"/>
          </w:tcPr>
          <w:p w:rsidR="0003284F" w:rsidRPr="0003284F" w:rsidRDefault="0003284F" w:rsidP="0003284F">
            <w:pPr>
              <w:ind w:firstLine="0"/>
            </w:pPr>
            <w:r>
              <w:t>G. A. Brown</w:t>
            </w:r>
          </w:p>
        </w:tc>
      </w:tr>
      <w:tr w:rsidR="0003284F" w:rsidRPr="0003284F" w:rsidTr="0003284F">
        <w:tc>
          <w:tcPr>
            <w:tcW w:w="2179" w:type="dxa"/>
            <w:shd w:val="clear" w:color="auto" w:fill="auto"/>
          </w:tcPr>
          <w:p w:rsidR="0003284F" w:rsidRPr="0003284F" w:rsidRDefault="0003284F" w:rsidP="0003284F">
            <w:pPr>
              <w:ind w:firstLine="0"/>
            </w:pPr>
            <w:r>
              <w:t>R. L. Brown</w:t>
            </w:r>
          </w:p>
        </w:tc>
        <w:tc>
          <w:tcPr>
            <w:tcW w:w="2179" w:type="dxa"/>
            <w:shd w:val="clear" w:color="auto" w:fill="auto"/>
          </w:tcPr>
          <w:p w:rsidR="0003284F" w:rsidRPr="0003284F" w:rsidRDefault="0003284F" w:rsidP="0003284F">
            <w:pPr>
              <w:ind w:firstLine="0"/>
            </w:pPr>
            <w:r>
              <w:t>Clyburn</w:t>
            </w:r>
          </w:p>
        </w:tc>
        <w:tc>
          <w:tcPr>
            <w:tcW w:w="2180" w:type="dxa"/>
            <w:shd w:val="clear" w:color="auto" w:fill="auto"/>
          </w:tcPr>
          <w:p w:rsidR="0003284F" w:rsidRPr="0003284F" w:rsidRDefault="0003284F" w:rsidP="0003284F">
            <w:pPr>
              <w:ind w:firstLine="0"/>
            </w:pPr>
            <w:r>
              <w:t>Dillard</w:t>
            </w:r>
          </w:p>
        </w:tc>
      </w:tr>
      <w:tr w:rsidR="0003284F" w:rsidRPr="0003284F" w:rsidTr="0003284F">
        <w:tc>
          <w:tcPr>
            <w:tcW w:w="2179" w:type="dxa"/>
            <w:shd w:val="clear" w:color="auto" w:fill="auto"/>
          </w:tcPr>
          <w:p w:rsidR="0003284F" w:rsidRPr="0003284F" w:rsidRDefault="0003284F" w:rsidP="0003284F">
            <w:pPr>
              <w:ind w:firstLine="0"/>
            </w:pPr>
            <w:r>
              <w:t>Douglas</w:t>
            </w:r>
          </w:p>
        </w:tc>
        <w:tc>
          <w:tcPr>
            <w:tcW w:w="2179" w:type="dxa"/>
            <w:shd w:val="clear" w:color="auto" w:fill="auto"/>
          </w:tcPr>
          <w:p w:rsidR="0003284F" w:rsidRPr="0003284F" w:rsidRDefault="0003284F" w:rsidP="0003284F">
            <w:pPr>
              <w:ind w:firstLine="0"/>
            </w:pPr>
            <w:r>
              <w:t>Funderburk</w:t>
            </w:r>
          </w:p>
        </w:tc>
        <w:tc>
          <w:tcPr>
            <w:tcW w:w="2180" w:type="dxa"/>
            <w:shd w:val="clear" w:color="auto" w:fill="auto"/>
          </w:tcPr>
          <w:p w:rsidR="0003284F" w:rsidRPr="0003284F" w:rsidRDefault="0003284F" w:rsidP="0003284F">
            <w:pPr>
              <w:ind w:firstLine="0"/>
            </w:pPr>
            <w:r>
              <w:t>Govan</w:t>
            </w:r>
          </w:p>
        </w:tc>
      </w:tr>
      <w:tr w:rsidR="0003284F" w:rsidRPr="0003284F" w:rsidTr="0003284F">
        <w:tc>
          <w:tcPr>
            <w:tcW w:w="2179" w:type="dxa"/>
            <w:shd w:val="clear" w:color="auto" w:fill="auto"/>
          </w:tcPr>
          <w:p w:rsidR="0003284F" w:rsidRPr="0003284F" w:rsidRDefault="0003284F" w:rsidP="0003284F">
            <w:pPr>
              <w:ind w:firstLine="0"/>
            </w:pPr>
            <w:r>
              <w:t>Henegan</w:t>
            </w:r>
          </w:p>
        </w:tc>
        <w:tc>
          <w:tcPr>
            <w:tcW w:w="2179" w:type="dxa"/>
            <w:shd w:val="clear" w:color="auto" w:fill="auto"/>
          </w:tcPr>
          <w:p w:rsidR="0003284F" w:rsidRPr="0003284F" w:rsidRDefault="0003284F" w:rsidP="0003284F">
            <w:pPr>
              <w:ind w:firstLine="0"/>
            </w:pPr>
            <w:r>
              <w:t>Hodges</w:t>
            </w:r>
          </w:p>
        </w:tc>
        <w:tc>
          <w:tcPr>
            <w:tcW w:w="2180" w:type="dxa"/>
            <w:shd w:val="clear" w:color="auto" w:fill="auto"/>
          </w:tcPr>
          <w:p w:rsidR="0003284F" w:rsidRPr="0003284F" w:rsidRDefault="0003284F" w:rsidP="0003284F">
            <w:pPr>
              <w:ind w:firstLine="0"/>
            </w:pPr>
            <w:r>
              <w:t>Hosey</w:t>
            </w:r>
          </w:p>
        </w:tc>
      </w:tr>
      <w:tr w:rsidR="0003284F" w:rsidRPr="0003284F" w:rsidTr="0003284F">
        <w:tc>
          <w:tcPr>
            <w:tcW w:w="2179" w:type="dxa"/>
            <w:shd w:val="clear" w:color="auto" w:fill="auto"/>
          </w:tcPr>
          <w:p w:rsidR="0003284F" w:rsidRPr="0003284F" w:rsidRDefault="0003284F" w:rsidP="0003284F">
            <w:pPr>
              <w:ind w:firstLine="0"/>
            </w:pPr>
            <w:r>
              <w:t>Howard</w:t>
            </w:r>
          </w:p>
        </w:tc>
        <w:tc>
          <w:tcPr>
            <w:tcW w:w="2179" w:type="dxa"/>
            <w:shd w:val="clear" w:color="auto" w:fill="auto"/>
          </w:tcPr>
          <w:p w:rsidR="0003284F" w:rsidRPr="0003284F" w:rsidRDefault="0003284F" w:rsidP="0003284F">
            <w:pPr>
              <w:ind w:firstLine="0"/>
            </w:pPr>
            <w:r>
              <w:t>Jefferson</w:t>
            </w:r>
          </w:p>
        </w:tc>
        <w:tc>
          <w:tcPr>
            <w:tcW w:w="2180" w:type="dxa"/>
            <w:shd w:val="clear" w:color="auto" w:fill="auto"/>
          </w:tcPr>
          <w:p w:rsidR="0003284F" w:rsidRPr="0003284F" w:rsidRDefault="0003284F" w:rsidP="0003284F">
            <w:pPr>
              <w:ind w:firstLine="0"/>
            </w:pPr>
            <w:r>
              <w:t>Kirby</w:t>
            </w:r>
          </w:p>
        </w:tc>
      </w:tr>
      <w:tr w:rsidR="0003284F" w:rsidRPr="0003284F" w:rsidTr="0003284F">
        <w:tc>
          <w:tcPr>
            <w:tcW w:w="2179" w:type="dxa"/>
            <w:shd w:val="clear" w:color="auto" w:fill="auto"/>
          </w:tcPr>
          <w:p w:rsidR="0003284F" w:rsidRPr="0003284F" w:rsidRDefault="0003284F" w:rsidP="0003284F">
            <w:pPr>
              <w:ind w:firstLine="0"/>
            </w:pPr>
            <w:r>
              <w:t>Mack</w:t>
            </w:r>
          </w:p>
        </w:tc>
        <w:tc>
          <w:tcPr>
            <w:tcW w:w="2179" w:type="dxa"/>
            <w:shd w:val="clear" w:color="auto" w:fill="auto"/>
          </w:tcPr>
          <w:p w:rsidR="0003284F" w:rsidRPr="0003284F" w:rsidRDefault="0003284F" w:rsidP="0003284F">
            <w:pPr>
              <w:ind w:firstLine="0"/>
            </w:pPr>
            <w:r>
              <w:t>McEachern</w:t>
            </w:r>
          </w:p>
        </w:tc>
        <w:tc>
          <w:tcPr>
            <w:tcW w:w="2180" w:type="dxa"/>
            <w:shd w:val="clear" w:color="auto" w:fill="auto"/>
          </w:tcPr>
          <w:p w:rsidR="0003284F" w:rsidRPr="0003284F" w:rsidRDefault="0003284F" w:rsidP="0003284F">
            <w:pPr>
              <w:ind w:firstLine="0"/>
            </w:pPr>
            <w:r>
              <w:t>M. S. McLeod</w:t>
            </w:r>
          </w:p>
        </w:tc>
      </w:tr>
      <w:tr w:rsidR="0003284F" w:rsidRPr="0003284F" w:rsidTr="0003284F">
        <w:tc>
          <w:tcPr>
            <w:tcW w:w="2179" w:type="dxa"/>
            <w:shd w:val="clear" w:color="auto" w:fill="auto"/>
          </w:tcPr>
          <w:p w:rsidR="0003284F" w:rsidRPr="0003284F" w:rsidRDefault="0003284F" w:rsidP="0003284F">
            <w:pPr>
              <w:ind w:firstLine="0"/>
            </w:pPr>
            <w:r>
              <w:t>W. J. McLeod</w:t>
            </w:r>
          </w:p>
        </w:tc>
        <w:tc>
          <w:tcPr>
            <w:tcW w:w="2179" w:type="dxa"/>
            <w:shd w:val="clear" w:color="auto" w:fill="auto"/>
          </w:tcPr>
          <w:p w:rsidR="0003284F" w:rsidRPr="0003284F" w:rsidRDefault="0003284F" w:rsidP="0003284F">
            <w:pPr>
              <w:ind w:firstLine="0"/>
            </w:pPr>
            <w:r>
              <w:t>Mitchell</w:t>
            </w:r>
          </w:p>
        </w:tc>
        <w:tc>
          <w:tcPr>
            <w:tcW w:w="2180" w:type="dxa"/>
            <w:shd w:val="clear" w:color="auto" w:fill="auto"/>
          </w:tcPr>
          <w:p w:rsidR="0003284F" w:rsidRPr="0003284F" w:rsidRDefault="0003284F" w:rsidP="0003284F">
            <w:pPr>
              <w:ind w:firstLine="0"/>
            </w:pPr>
            <w:r>
              <w:t>Neal</w:t>
            </w:r>
          </w:p>
        </w:tc>
      </w:tr>
      <w:tr w:rsidR="0003284F" w:rsidRPr="0003284F" w:rsidTr="0003284F">
        <w:tc>
          <w:tcPr>
            <w:tcW w:w="2179" w:type="dxa"/>
            <w:shd w:val="clear" w:color="auto" w:fill="auto"/>
          </w:tcPr>
          <w:p w:rsidR="0003284F" w:rsidRPr="0003284F" w:rsidRDefault="0003284F" w:rsidP="0003284F">
            <w:pPr>
              <w:ind w:firstLine="0"/>
            </w:pPr>
            <w:r>
              <w:t>Norrell</w:t>
            </w:r>
          </w:p>
        </w:tc>
        <w:tc>
          <w:tcPr>
            <w:tcW w:w="2179" w:type="dxa"/>
            <w:shd w:val="clear" w:color="auto" w:fill="auto"/>
          </w:tcPr>
          <w:p w:rsidR="0003284F" w:rsidRPr="0003284F" w:rsidRDefault="0003284F" w:rsidP="0003284F">
            <w:pPr>
              <w:ind w:firstLine="0"/>
            </w:pPr>
            <w:r>
              <w:t>Ott</w:t>
            </w:r>
          </w:p>
        </w:tc>
        <w:tc>
          <w:tcPr>
            <w:tcW w:w="2180" w:type="dxa"/>
            <w:shd w:val="clear" w:color="auto" w:fill="auto"/>
          </w:tcPr>
          <w:p w:rsidR="0003284F" w:rsidRPr="0003284F" w:rsidRDefault="0003284F" w:rsidP="0003284F">
            <w:pPr>
              <w:ind w:firstLine="0"/>
            </w:pPr>
            <w:r>
              <w:t>Parks</w:t>
            </w:r>
          </w:p>
        </w:tc>
      </w:tr>
      <w:tr w:rsidR="0003284F" w:rsidRPr="0003284F" w:rsidTr="0003284F">
        <w:tc>
          <w:tcPr>
            <w:tcW w:w="2179" w:type="dxa"/>
            <w:shd w:val="clear" w:color="auto" w:fill="auto"/>
          </w:tcPr>
          <w:p w:rsidR="0003284F" w:rsidRPr="0003284F" w:rsidRDefault="0003284F" w:rsidP="0003284F">
            <w:pPr>
              <w:keepNext/>
              <w:ind w:firstLine="0"/>
            </w:pPr>
            <w:r>
              <w:t>Ridgeway</w:t>
            </w:r>
          </w:p>
        </w:tc>
        <w:tc>
          <w:tcPr>
            <w:tcW w:w="2179" w:type="dxa"/>
            <w:shd w:val="clear" w:color="auto" w:fill="auto"/>
          </w:tcPr>
          <w:p w:rsidR="0003284F" w:rsidRPr="0003284F" w:rsidRDefault="0003284F" w:rsidP="0003284F">
            <w:pPr>
              <w:keepNext/>
              <w:ind w:firstLine="0"/>
            </w:pPr>
            <w:r>
              <w:t>Robinson-Simpson</w:t>
            </w:r>
          </w:p>
        </w:tc>
        <w:tc>
          <w:tcPr>
            <w:tcW w:w="2180" w:type="dxa"/>
            <w:shd w:val="clear" w:color="auto" w:fill="auto"/>
          </w:tcPr>
          <w:p w:rsidR="0003284F" w:rsidRPr="0003284F" w:rsidRDefault="0003284F" w:rsidP="0003284F">
            <w:pPr>
              <w:keepNext/>
              <w:ind w:firstLine="0"/>
            </w:pPr>
            <w:r>
              <w:t>Tinkler</w:t>
            </w:r>
          </w:p>
        </w:tc>
      </w:tr>
      <w:tr w:rsidR="0003284F" w:rsidRPr="0003284F" w:rsidTr="0003284F">
        <w:tc>
          <w:tcPr>
            <w:tcW w:w="2179" w:type="dxa"/>
            <w:shd w:val="clear" w:color="auto" w:fill="auto"/>
          </w:tcPr>
          <w:p w:rsidR="0003284F" w:rsidRPr="0003284F" w:rsidRDefault="0003284F" w:rsidP="0003284F">
            <w:pPr>
              <w:keepNext/>
              <w:ind w:firstLine="0"/>
            </w:pPr>
            <w:r>
              <w:t>Weeks</w:t>
            </w:r>
          </w:p>
        </w:tc>
        <w:tc>
          <w:tcPr>
            <w:tcW w:w="2179" w:type="dxa"/>
            <w:shd w:val="clear" w:color="auto" w:fill="auto"/>
          </w:tcPr>
          <w:p w:rsidR="0003284F" w:rsidRPr="0003284F" w:rsidRDefault="0003284F" w:rsidP="0003284F">
            <w:pPr>
              <w:keepNext/>
              <w:ind w:firstLine="0"/>
            </w:pPr>
            <w:r>
              <w:t>Whipper</w:t>
            </w:r>
          </w:p>
        </w:tc>
        <w:tc>
          <w:tcPr>
            <w:tcW w:w="2180" w:type="dxa"/>
            <w:shd w:val="clear" w:color="auto" w:fill="auto"/>
          </w:tcPr>
          <w:p w:rsidR="0003284F" w:rsidRPr="0003284F" w:rsidRDefault="0003284F" w:rsidP="0003284F">
            <w:pPr>
              <w:keepNext/>
              <w:ind w:firstLine="0"/>
            </w:pPr>
            <w:r>
              <w:t>Williams</w:t>
            </w:r>
          </w:p>
        </w:tc>
      </w:tr>
    </w:tbl>
    <w:p w:rsidR="0003284F" w:rsidRDefault="0003284F" w:rsidP="0003284F"/>
    <w:p w:rsidR="0003284F" w:rsidRDefault="0003284F" w:rsidP="0003284F">
      <w:pPr>
        <w:jc w:val="center"/>
        <w:rPr>
          <w:b/>
        </w:rPr>
      </w:pPr>
      <w:r w:rsidRPr="0003284F">
        <w:rPr>
          <w:b/>
        </w:rPr>
        <w:t>Total--33</w:t>
      </w:r>
    </w:p>
    <w:p w:rsidR="0003284F" w:rsidRDefault="0003284F" w:rsidP="0003284F">
      <w:pPr>
        <w:jc w:val="center"/>
        <w:rPr>
          <w:b/>
        </w:rPr>
      </w:pPr>
    </w:p>
    <w:p w:rsidR="0003284F" w:rsidRDefault="0003284F" w:rsidP="0003284F">
      <w:r>
        <w:t>So, the amendment was tabled.</w:t>
      </w:r>
    </w:p>
    <w:p w:rsidR="0003284F" w:rsidRPr="00DF6C57" w:rsidRDefault="0003284F" w:rsidP="0003284F">
      <w:r w:rsidRPr="00DF6C57">
        <w:t>Reps. GOVAN</w:t>
      </w:r>
      <w:r w:rsidR="005033B0">
        <w:t xml:space="preserve"> and </w:t>
      </w:r>
      <w:r w:rsidRPr="00DF6C57">
        <w:t>ROBINSON-SIMPSON proposed the following Amendment No. 8</w:t>
      </w:r>
      <w:r w:rsidR="005033B0">
        <w:t xml:space="preserve"> to </w:t>
      </w:r>
      <w:r w:rsidRPr="00DF6C57">
        <w:t>H. 4230 (COUNCIL\DKA\4230C002.</w:t>
      </w:r>
      <w:r w:rsidR="005033B0">
        <w:t xml:space="preserve"> </w:t>
      </w:r>
      <w:r w:rsidRPr="00DF6C57">
        <w:t>DKA.SA15), which was tabled:</w:t>
      </w:r>
    </w:p>
    <w:p w:rsidR="0003284F" w:rsidRPr="00DF6C57" w:rsidRDefault="0003284F" w:rsidP="0003284F">
      <w:r w:rsidRPr="00DF6C57">
        <w:t>Amend the bill, as and if amended, SECTION 1, by adding a new subdivision at the end to read:</w:t>
      </w:r>
    </w:p>
    <w:p w:rsidR="0003284F" w:rsidRPr="00DF6C57" w:rsidRDefault="0003284F" w:rsidP="0003284F">
      <w:pPr>
        <w:suppressAutoHyphens/>
      </w:pPr>
      <w:r w:rsidRPr="00DF6C57">
        <w:t>/SECTION 19</w:t>
      </w:r>
    </w:p>
    <w:p w:rsidR="0003284F" w:rsidRPr="00DF6C57" w:rsidRDefault="0003284F" w:rsidP="0003284F">
      <w:pPr>
        <w:suppressAutoHyphens/>
      </w:pPr>
      <w:r w:rsidRPr="00DF6C57">
        <w:t>H24</w:t>
      </w:r>
      <w:r w:rsidRPr="00DF6C57">
        <w:noBreakHyphen/>
        <w:t>SOUTH CAROLINA STATE UNIVERSITY</w:t>
      </w:r>
    </w:p>
    <w:p w:rsidR="0003284F" w:rsidRPr="00DF6C57" w:rsidRDefault="0003284F" w:rsidP="0003284F">
      <w:pPr>
        <w:suppressAutoHyphens/>
      </w:pPr>
      <w:r w:rsidRPr="00DF6C57">
        <w:t>1.</w:t>
      </w:r>
      <w:r w:rsidRPr="00DF6C57">
        <w:tab/>
        <w:t>Education &amp; General</w:t>
      </w:r>
    </w:p>
    <w:p w:rsidR="0003284F" w:rsidRPr="00DF6C57" w:rsidRDefault="0003284F" w:rsidP="0003284F">
      <w:pPr>
        <w:suppressAutoHyphens/>
      </w:pPr>
      <w:r w:rsidRPr="00DF6C57">
        <w:t>A.</w:t>
      </w:r>
      <w:r w:rsidRPr="00DF6C57">
        <w:tab/>
        <w:t>Unrestricted</w:t>
      </w:r>
    </w:p>
    <w:p w:rsidR="0003284F" w:rsidRPr="00DF6C57" w:rsidRDefault="0003284F" w:rsidP="0003284F">
      <w:pPr>
        <w:suppressAutoHyphens/>
      </w:pPr>
      <w:r w:rsidRPr="00DF6C57">
        <w:tab/>
        <w:t>Special Item:</w:t>
      </w:r>
    </w:p>
    <w:p w:rsidR="0003284F" w:rsidRPr="00DF6C57" w:rsidRDefault="0003284F" w:rsidP="0003284F">
      <w:pPr>
        <w:suppressAutoHyphens/>
        <w:rPr>
          <w:bCs/>
        </w:rPr>
      </w:pPr>
      <w:r w:rsidRPr="00DF6C57">
        <w:tab/>
      </w:r>
      <w:r w:rsidRPr="00DF6C57">
        <w:tab/>
        <w:t>Deferred Maintenance - NR</w:t>
      </w:r>
      <w:r w:rsidRPr="00DF6C57">
        <w:tab/>
      </w:r>
      <w:r w:rsidRPr="00DF6C57">
        <w:tab/>
      </w:r>
      <w:r w:rsidRPr="00DF6C57">
        <w:tab/>
      </w:r>
      <w:r w:rsidRPr="00DF6C57">
        <w:tab/>
      </w:r>
      <w:r w:rsidRPr="00DF6C57">
        <w:tab/>
        <w:t>$4,000,000</w:t>
      </w:r>
      <w:r w:rsidR="005033B0">
        <w:t xml:space="preserve"> </w:t>
      </w:r>
      <w:r w:rsidRPr="00DF6C57">
        <w:rPr>
          <w:bCs/>
        </w:rPr>
        <w:t>/</w:t>
      </w:r>
    </w:p>
    <w:p w:rsidR="0003284F" w:rsidRPr="00DF6C57" w:rsidRDefault="0003284F" w:rsidP="0003284F">
      <w:r w:rsidRPr="00DF6C57">
        <w:t>Renumber sections to conform.</w:t>
      </w:r>
    </w:p>
    <w:p w:rsidR="0003284F" w:rsidRDefault="0003284F" w:rsidP="0003284F">
      <w:r w:rsidRPr="00DF6C57">
        <w:t>Amend title to conform.</w:t>
      </w:r>
    </w:p>
    <w:p w:rsidR="0003284F" w:rsidRDefault="0003284F" w:rsidP="0003284F"/>
    <w:p w:rsidR="0003284F" w:rsidRDefault="0003284F" w:rsidP="0003284F">
      <w:r>
        <w:t>Rep. GOVAN moved to table the amendment, which was agreed to.</w:t>
      </w:r>
    </w:p>
    <w:p w:rsidR="0003284F" w:rsidRDefault="0003284F" w:rsidP="0003284F"/>
    <w:p w:rsidR="0003284F" w:rsidRPr="00D3143F" w:rsidRDefault="0003284F" w:rsidP="0003284F">
      <w:r w:rsidRPr="00D3143F">
        <w:t>Reps. GOVAN</w:t>
      </w:r>
      <w:r w:rsidR="005033B0">
        <w:t xml:space="preserve"> and</w:t>
      </w:r>
      <w:r w:rsidRPr="00D3143F">
        <w:t xml:space="preserve"> ROBINSON-SIMPSON proposed the following Amendment No. 9</w:t>
      </w:r>
      <w:r w:rsidR="005033B0">
        <w:t xml:space="preserve"> to </w:t>
      </w:r>
      <w:r w:rsidRPr="00D3143F">
        <w:t>H. 4230 (COUNCIL\DKA\4230C003.</w:t>
      </w:r>
      <w:r w:rsidR="005033B0">
        <w:t xml:space="preserve"> </w:t>
      </w:r>
      <w:r w:rsidRPr="00D3143F">
        <w:t>DKA.SA15), which was tabled:</w:t>
      </w:r>
    </w:p>
    <w:p w:rsidR="0003284F" w:rsidRPr="00D3143F" w:rsidRDefault="0003284F" w:rsidP="0003284F">
      <w:r w:rsidRPr="00D3143F">
        <w:t>Amend the bill, as and if amended, SECTION 1, by adding a new subdivision at the end to read:</w:t>
      </w:r>
    </w:p>
    <w:p w:rsidR="0003284F" w:rsidRPr="00D3143F" w:rsidRDefault="0003284F" w:rsidP="0003284F">
      <w:pPr>
        <w:suppressAutoHyphens/>
      </w:pPr>
      <w:r w:rsidRPr="00D3143F">
        <w:t>/</w:t>
      </w:r>
      <w:r w:rsidR="005033B0">
        <w:t xml:space="preserve"> </w:t>
      </w:r>
      <w:r w:rsidRPr="00D3143F">
        <w:t>SECTION 19</w:t>
      </w:r>
    </w:p>
    <w:p w:rsidR="0003284F" w:rsidRPr="00D3143F" w:rsidRDefault="0003284F" w:rsidP="0003284F">
      <w:pPr>
        <w:suppressAutoHyphens/>
      </w:pPr>
      <w:r w:rsidRPr="00D3143F">
        <w:t>H24</w:t>
      </w:r>
      <w:r w:rsidRPr="00D3143F">
        <w:noBreakHyphen/>
        <w:t>SOUTH CAROLINA STATE UNIVERSITY</w:t>
      </w:r>
    </w:p>
    <w:p w:rsidR="0003284F" w:rsidRPr="00D3143F" w:rsidRDefault="0003284F" w:rsidP="0003284F">
      <w:pPr>
        <w:suppressAutoHyphens/>
      </w:pPr>
      <w:r w:rsidRPr="00D3143F">
        <w:t>1.</w:t>
      </w:r>
      <w:r w:rsidRPr="00D3143F">
        <w:tab/>
        <w:t>Education &amp; General</w:t>
      </w:r>
    </w:p>
    <w:p w:rsidR="0003284F" w:rsidRPr="00D3143F" w:rsidRDefault="0003284F" w:rsidP="0003284F">
      <w:pPr>
        <w:suppressAutoHyphens/>
      </w:pPr>
      <w:r w:rsidRPr="00D3143F">
        <w:t>A.</w:t>
      </w:r>
      <w:r w:rsidRPr="00D3143F">
        <w:tab/>
        <w:t>Unrestricted</w:t>
      </w:r>
    </w:p>
    <w:p w:rsidR="0003284F" w:rsidRPr="00D3143F" w:rsidRDefault="0003284F" w:rsidP="0003284F">
      <w:pPr>
        <w:suppressAutoHyphens/>
      </w:pPr>
      <w:r w:rsidRPr="00D3143F">
        <w:tab/>
        <w:t>Special Item:</w:t>
      </w:r>
    </w:p>
    <w:p w:rsidR="0003284F" w:rsidRPr="00D3143F" w:rsidRDefault="0003284F" w:rsidP="0003284F">
      <w:pPr>
        <w:suppressAutoHyphens/>
        <w:rPr>
          <w:bCs/>
        </w:rPr>
      </w:pPr>
      <w:r w:rsidRPr="00D3143F">
        <w:tab/>
      </w:r>
      <w:r w:rsidRPr="00D3143F">
        <w:tab/>
        <w:t>Deferred Maintenance - NR</w:t>
      </w:r>
      <w:r w:rsidRPr="00D3143F">
        <w:tab/>
      </w:r>
      <w:r w:rsidRPr="00D3143F">
        <w:tab/>
      </w:r>
      <w:r w:rsidRPr="00D3143F">
        <w:tab/>
      </w:r>
      <w:r w:rsidRPr="00D3143F">
        <w:tab/>
      </w:r>
      <w:r w:rsidRPr="00D3143F">
        <w:tab/>
        <w:t>$3,500,000</w:t>
      </w:r>
      <w:r w:rsidR="005033B0">
        <w:t xml:space="preserve"> </w:t>
      </w:r>
      <w:r w:rsidRPr="00D3143F">
        <w:rPr>
          <w:bCs/>
        </w:rPr>
        <w:t>/</w:t>
      </w:r>
    </w:p>
    <w:p w:rsidR="0003284F" w:rsidRPr="00D3143F" w:rsidRDefault="0003284F" w:rsidP="0003284F">
      <w:r w:rsidRPr="00D3143F">
        <w:t>Renumber sections to conform.</w:t>
      </w:r>
    </w:p>
    <w:p w:rsidR="0003284F" w:rsidRDefault="0003284F" w:rsidP="0003284F">
      <w:r w:rsidRPr="00D3143F">
        <w:t>Amend title to conform.</w:t>
      </w:r>
    </w:p>
    <w:p w:rsidR="0003284F" w:rsidRDefault="0003284F" w:rsidP="0003284F"/>
    <w:p w:rsidR="0003284F" w:rsidRDefault="0003284F" w:rsidP="0003284F">
      <w:r>
        <w:t>Rep. GOVAN moved to table the amendment, which was agreed to.</w:t>
      </w:r>
    </w:p>
    <w:p w:rsidR="0003284F" w:rsidRDefault="0003284F" w:rsidP="0003284F"/>
    <w:p w:rsidR="0003284F" w:rsidRPr="00253C2E" w:rsidRDefault="0003284F" w:rsidP="0003284F">
      <w:r w:rsidRPr="00253C2E">
        <w:t>Reps. GOVAN</w:t>
      </w:r>
      <w:r w:rsidR="005033B0">
        <w:t xml:space="preserve"> and</w:t>
      </w:r>
      <w:r w:rsidRPr="00253C2E">
        <w:t xml:space="preserve"> ROBINSON-SIMPSON proposed the following Amendment No. 10</w:t>
      </w:r>
      <w:r w:rsidR="005033B0">
        <w:t xml:space="preserve"> to </w:t>
      </w:r>
      <w:r w:rsidRPr="00253C2E">
        <w:t>H. 4230 (COUNCIL\DKA\4230C004.</w:t>
      </w:r>
      <w:r w:rsidR="005033B0">
        <w:t xml:space="preserve"> </w:t>
      </w:r>
      <w:r w:rsidRPr="00253C2E">
        <w:t>DKA.SA15), which was tabled:</w:t>
      </w:r>
    </w:p>
    <w:p w:rsidR="0003284F" w:rsidRPr="00253C2E" w:rsidRDefault="0003284F" w:rsidP="0003284F">
      <w:r w:rsidRPr="00253C2E">
        <w:t>Amend the bill, as and if amended, SECTION 1, by adding a new subdivision at the end to read:</w:t>
      </w:r>
    </w:p>
    <w:p w:rsidR="0003284F" w:rsidRPr="00253C2E" w:rsidRDefault="0003284F" w:rsidP="0003284F">
      <w:pPr>
        <w:suppressAutoHyphens/>
      </w:pPr>
      <w:r w:rsidRPr="00253C2E">
        <w:t>/</w:t>
      </w:r>
      <w:r w:rsidR="005033B0">
        <w:t xml:space="preserve"> </w:t>
      </w:r>
      <w:r w:rsidRPr="00253C2E">
        <w:t>SECTION 19</w:t>
      </w:r>
    </w:p>
    <w:p w:rsidR="0003284F" w:rsidRPr="00253C2E" w:rsidRDefault="0003284F" w:rsidP="0003284F">
      <w:pPr>
        <w:suppressAutoHyphens/>
      </w:pPr>
      <w:r w:rsidRPr="00253C2E">
        <w:t>H24</w:t>
      </w:r>
      <w:r w:rsidRPr="00253C2E">
        <w:noBreakHyphen/>
        <w:t>SOUTH CAROLINA STATE UNIVERSITY</w:t>
      </w:r>
    </w:p>
    <w:p w:rsidR="0003284F" w:rsidRPr="00253C2E" w:rsidRDefault="0003284F" w:rsidP="0003284F">
      <w:pPr>
        <w:suppressAutoHyphens/>
      </w:pPr>
      <w:r w:rsidRPr="00253C2E">
        <w:t>1.</w:t>
      </w:r>
      <w:r w:rsidRPr="00253C2E">
        <w:tab/>
        <w:t>Education &amp; General</w:t>
      </w:r>
    </w:p>
    <w:p w:rsidR="0003284F" w:rsidRPr="00253C2E" w:rsidRDefault="0003284F" w:rsidP="0003284F">
      <w:pPr>
        <w:suppressAutoHyphens/>
      </w:pPr>
      <w:r w:rsidRPr="00253C2E">
        <w:t>A.</w:t>
      </w:r>
      <w:r w:rsidRPr="00253C2E">
        <w:tab/>
        <w:t>Unrestricted</w:t>
      </w:r>
    </w:p>
    <w:p w:rsidR="0003284F" w:rsidRPr="00253C2E" w:rsidRDefault="0003284F" w:rsidP="0003284F">
      <w:pPr>
        <w:suppressAutoHyphens/>
      </w:pPr>
      <w:r w:rsidRPr="00253C2E">
        <w:tab/>
        <w:t>Special Item:</w:t>
      </w:r>
    </w:p>
    <w:p w:rsidR="0003284F" w:rsidRPr="00253C2E" w:rsidRDefault="0003284F" w:rsidP="0003284F">
      <w:pPr>
        <w:suppressAutoHyphens/>
        <w:rPr>
          <w:bCs/>
        </w:rPr>
      </w:pPr>
      <w:r w:rsidRPr="00253C2E">
        <w:tab/>
      </w:r>
      <w:r w:rsidRPr="00253C2E">
        <w:tab/>
        <w:t>Deferred Maintenance - NR</w:t>
      </w:r>
      <w:r w:rsidRPr="00253C2E">
        <w:tab/>
      </w:r>
      <w:r w:rsidRPr="00253C2E">
        <w:tab/>
      </w:r>
      <w:r w:rsidRPr="00253C2E">
        <w:tab/>
      </w:r>
      <w:r w:rsidRPr="00253C2E">
        <w:tab/>
      </w:r>
      <w:r w:rsidRPr="00253C2E">
        <w:tab/>
        <w:t>$3,000,000</w:t>
      </w:r>
      <w:r w:rsidR="005033B0">
        <w:t xml:space="preserve"> </w:t>
      </w:r>
      <w:r w:rsidRPr="00253C2E">
        <w:rPr>
          <w:bCs/>
        </w:rPr>
        <w:t>/</w:t>
      </w:r>
    </w:p>
    <w:p w:rsidR="0003284F" w:rsidRPr="00253C2E" w:rsidRDefault="0003284F" w:rsidP="0003284F">
      <w:r w:rsidRPr="00253C2E">
        <w:t>Renumber sections to conform.</w:t>
      </w:r>
    </w:p>
    <w:p w:rsidR="0003284F" w:rsidRDefault="0003284F" w:rsidP="0003284F">
      <w:r w:rsidRPr="00253C2E">
        <w:t>Amend title to conform.</w:t>
      </w:r>
    </w:p>
    <w:p w:rsidR="0003284F" w:rsidRDefault="0003284F" w:rsidP="0003284F"/>
    <w:p w:rsidR="0003284F" w:rsidRDefault="0003284F" w:rsidP="0003284F">
      <w:r>
        <w:t>Rep. GOVAN moved to table the amendment, which was agreed to.</w:t>
      </w:r>
    </w:p>
    <w:p w:rsidR="00953676" w:rsidRDefault="00953676" w:rsidP="0003284F"/>
    <w:p w:rsidR="0003284F" w:rsidRPr="00556881" w:rsidRDefault="005033B0" w:rsidP="0003284F">
      <w:r>
        <w:t>Reps. GOVAN and</w:t>
      </w:r>
      <w:r w:rsidR="0003284F" w:rsidRPr="00556881">
        <w:t xml:space="preserve"> ROBINSON-SIMPSON proposed the following Amendment No. 11</w:t>
      </w:r>
      <w:r>
        <w:t xml:space="preserve"> to </w:t>
      </w:r>
      <w:r w:rsidR="0003284F" w:rsidRPr="00556881">
        <w:t>H. 4230 (COUNCIL\DKA\4230C005.</w:t>
      </w:r>
      <w:r>
        <w:t xml:space="preserve"> </w:t>
      </w:r>
      <w:r w:rsidR="0003284F" w:rsidRPr="00556881">
        <w:t>DKA.SA15), which was tabled:</w:t>
      </w:r>
    </w:p>
    <w:p w:rsidR="0003284F" w:rsidRPr="00556881" w:rsidRDefault="0003284F" w:rsidP="0003284F">
      <w:r w:rsidRPr="00556881">
        <w:t>Amend the bill, as and if amended, SECTION 1, by adding a new subdivision at the end to read:</w:t>
      </w:r>
    </w:p>
    <w:p w:rsidR="0003284F" w:rsidRPr="00556881" w:rsidRDefault="0003284F" w:rsidP="0003284F">
      <w:pPr>
        <w:suppressAutoHyphens/>
      </w:pPr>
      <w:r w:rsidRPr="00556881">
        <w:t>/</w:t>
      </w:r>
      <w:r w:rsidR="005033B0">
        <w:t xml:space="preserve"> </w:t>
      </w:r>
      <w:r w:rsidRPr="00556881">
        <w:t>SECTION 19</w:t>
      </w:r>
    </w:p>
    <w:p w:rsidR="0003284F" w:rsidRPr="00556881" w:rsidRDefault="0003284F" w:rsidP="0003284F">
      <w:pPr>
        <w:suppressAutoHyphens/>
      </w:pPr>
      <w:r w:rsidRPr="00556881">
        <w:t>H24</w:t>
      </w:r>
      <w:r w:rsidRPr="00556881">
        <w:noBreakHyphen/>
        <w:t>SOUTH CAROLINA STATE UNIVERSITY</w:t>
      </w:r>
    </w:p>
    <w:p w:rsidR="0003284F" w:rsidRPr="00556881" w:rsidRDefault="0003284F" w:rsidP="0003284F">
      <w:pPr>
        <w:suppressAutoHyphens/>
      </w:pPr>
      <w:r w:rsidRPr="00556881">
        <w:tab/>
        <w:t>1.</w:t>
      </w:r>
      <w:r w:rsidRPr="00556881">
        <w:tab/>
        <w:t>Education &amp; General</w:t>
      </w:r>
    </w:p>
    <w:p w:rsidR="0003284F" w:rsidRPr="00556881" w:rsidRDefault="0003284F" w:rsidP="0003284F">
      <w:pPr>
        <w:suppressAutoHyphens/>
      </w:pPr>
      <w:r w:rsidRPr="00556881">
        <w:t>A.</w:t>
      </w:r>
      <w:r w:rsidRPr="00556881">
        <w:tab/>
        <w:t>Unrestricted</w:t>
      </w:r>
    </w:p>
    <w:p w:rsidR="0003284F" w:rsidRPr="00556881" w:rsidRDefault="0003284F" w:rsidP="0003284F">
      <w:pPr>
        <w:suppressAutoHyphens/>
      </w:pPr>
      <w:r w:rsidRPr="00556881">
        <w:tab/>
        <w:t>Special Item:</w:t>
      </w:r>
    </w:p>
    <w:p w:rsidR="0003284F" w:rsidRPr="00556881" w:rsidRDefault="0003284F" w:rsidP="0003284F">
      <w:pPr>
        <w:suppressAutoHyphens/>
        <w:rPr>
          <w:bCs/>
        </w:rPr>
      </w:pPr>
      <w:r w:rsidRPr="00556881">
        <w:tab/>
      </w:r>
      <w:r w:rsidRPr="00556881">
        <w:tab/>
        <w:t>Deferred Maintenance - NR</w:t>
      </w:r>
      <w:r w:rsidRPr="00556881">
        <w:tab/>
      </w:r>
      <w:r w:rsidRPr="00556881">
        <w:tab/>
      </w:r>
      <w:r w:rsidRPr="00556881">
        <w:tab/>
      </w:r>
      <w:r w:rsidRPr="00556881">
        <w:tab/>
      </w:r>
      <w:r w:rsidRPr="00556881">
        <w:tab/>
        <w:t>$2,500,000</w:t>
      </w:r>
      <w:r w:rsidR="005033B0">
        <w:t xml:space="preserve"> </w:t>
      </w:r>
      <w:r w:rsidRPr="00556881">
        <w:rPr>
          <w:bCs/>
        </w:rPr>
        <w:t>/</w:t>
      </w:r>
    </w:p>
    <w:p w:rsidR="0003284F" w:rsidRPr="00556881" w:rsidRDefault="0003284F" w:rsidP="0003284F">
      <w:r w:rsidRPr="00556881">
        <w:t>Renumber sections to conform.</w:t>
      </w:r>
    </w:p>
    <w:p w:rsidR="0003284F" w:rsidRDefault="0003284F" w:rsidP="0003284F">
      <w:r w:rsidRPr="00556881">
        <w:t>Amend title to conform.</w:t>
      </w:r>
    </w:p>
    <w:p w:rsidR="0003284F" w:rsidRDefault="0003284F" w:rsidP="0003284F"/>
    <w:p w:rsidR="0003284F" w:rsidRDefault="0003284F" w:rsidP="0003284F">
      <w:r>
        <w:t>Rep. GOVAN moved to table the amendment, which was agreed to.</w:t>
      </w:r>
    </w:p>
    <w:p w:rsidR="0003284F" w:rsidRDefault="0003284F" w:rsidP="0003284F"/>
    <w:p w:rsidR="0003284F" w:rsidRPr="00577F84" w:rsidRDefault="0003284F" w:rsidP="0003284F">
      <w:r w:rsidRPr="00577F84">
        <w:t>Reps. GOVAN</w:t>
      </w:r>
      <w:r w:rsidR="005033B0">
        <w:t xml:space="preserve"> and</w:t>
      </w:r>
      <w:r w:rsidRPr="00577F84">
        <w:t xml:space="preserve"> ROBINSON-SIMPSON proposed the following Amendment No. 12</w:t>
      </w:r>
      <w:r w:rsidR="005033B0">
        <w:t xml:space="preserve"> to </w:t>
      </w:r>
      <w:r w:rsidRPr="00577F84">
        <w:t>H. 4230 (COUNCIL\DKA\4230C006.</w:t>
      </w:r>
      <w:r w:rsidR="005033B0">
        <w:t xml:space="preserve"> </w:t>
      </w:r>
      <w:r w:rsidRPr="00577F84">
        <w:t>DKA.SA15), which was tabled:</w:t>
      </w:r>
    </w:p>
    <w:p w:rsidR="0003284F" w:rsidRPr="00577F84" w:rsidRDefault="0003284F" w:rsidP="0003284F">
      <w:r w:rsidRPr="00577F84">
        <w:t>Amend the bill, as and if amended, SECTION 1, by adding a new subdivision at the end to read:</w:t>
      </w:r>
    </w:p>
    <w:p w:rsidR="0003284F" w:rsidRPr="00577F84" w:rsidRDefault="005033B0" w:rsidP="0003284F">
      <w:pPr>
        <w:suppressAutoHyphens/>
      </w:pPr>
      <w:r>
        <w:t xml:space="preserve">/ </w:t>
      </w:r>
      <w:r w:rsidR="0003284F" w:rsidRPr="00577F84">
        <w:t>SECTION 19</w:t>
      </w:r>
    </w:p>
    <w:p w:rsidR="0003284F" w:rsidRPr="00577F84" w:rsidRDefault="0003284F" w:rsidP="0003284F">
      <w:pPr>
        <w:suppressAutoHyphens/>
      </w:pPr>
      <w:r w:rsidRPr="00577F84">
        <w:t>H24</w:t>
      </w:r>
      <w:r w:rsidRPr="00577F84">
        <w:noBreakHyphen/>
        <w:t>SOUTH CAROLINA STATE UNIVERSITY</w:t>
      </w:r>
    </w:p>
    <w:p w:rsidR="0003284F" w:rsidRPr="00577F84" w:rsidRDefault="0003284F" w:rsidP="0003284F">
      <w:pPr>
        <w:suppressAutoHyphens/>
      </w:pPr>
      <w:r w:rsidRPr="00577F84">
        <w:t>1.</w:t>
      </w:r>
      <w:r w:rsidRPr="00577F84">
        <w:tab/>
        <w:t>Education &amp; General</w:t>
      </w:r>
    </w:p>
    <w:p w:rsidR="0003284F" w:rsidRPr="00577F84" w:rsidRDefault="0003284F" w:rsidP="0003284F">
      <w:pPr>
        <w:suppressAutoHyphens/>
      </w:pPr>
      <w:r w:rsidRPr="00577F84">
        <w:t>A.</w:t>
      </w:r>
      <w:r w:rsidRPr="00577F84">
        <w:tab/>
        <w:t>Unrestricted</w:t>
      </w:r>
    </w:p>
    <w:p w:rsidR="0003284F" w:rsidRPr="00577F84" w:rsidRDefault="0003284F" w:rsidP="0003284F">
      <w:pPr>
        <w:suppressAutoHyphens/>
      </w:pPr>
      <w:r w:rsidRPr="00577F84">
        <w:tab/>
        <w:t>Special Item:</w:t>
      </w:r>
    </w:p>
    <w:p w:rsidR="0003284F" w:rsidRPr="00577F84" w:rsidRDefault="0003284F" w:rsidP="0003284F">
      <w:pPr>
        <w:suppressAutoHyphens/>
        <w:rPr>
          <w:bCs/>
        </w:rPr>
      </w:pPr>
      <w:r w:rsidRPr="00577F84">
        <w:tab/>
      </w:r>
      <w:r w:rsidRPr="00577F84">
        <w:tab/>
        <w:t>Deferred Maintenance - NR</w:t>
      </w:r>
      <w:r w:rsidRPr="00577F84">
        <w:tab/>
      </w:r>
      <w:r w:rsidRPr="00577F84">
        <w:tab/>
      </w:r>
      <w:r w:rsidRPr="00577F84">
        <w:tab/>
      </w:r>
      <w:r w:rsidRPr="00577F84">
        <w:tab/>
      </w:r>
      <w:r w:rsidRPr="00577F84">
        <w:tab/>
        <w:t>$2,000,000</w:t>
      </w:r>
      <w:r w:rsidR="005033B0">
        <w:t xml:space="preserve"> </w:t>
      </w:r>
      <w:r w:rsidRPr="00577F84">
        <w:rPr>
          <w:bCs/>
        </w:rPr>
        <w:t>/</w:t>
      </w:r>
    </w:p>
    <w:p w:rsidR="0003284F" w:rsidRPr="00577F84" w:rsidRDefault="0003284F" w:rsidP="0003284F">
      <w:r w:rsidRPr="00577F84">
        <w:t>Renumber sections to conform.</w:t>
      </w:r>
    </w:p>
    <w:p w:rsidR="0003284F" w:rsidRDefault="0003284F" w:rsidP="0003284F">
      <w:r w:rsidRPr="00577F84">
        <w:t>Amend title to conform.</w:t>
      </w:r>
    </w:p>
    <w:p w:rsidR="0003284F" w:rsidRDefault="0003284F" w:rsidP="0003284F"/>
    <w:p w:rsidR="0003284F" w:rsidRDefault="0003284F" w:rsidP="0003284F">
      <w:r>
        <w:t>Rep. GOVAN moved to table the amendment, which was agreed to.</w:t>
      </w:r>
    </w:p>
    <w:p w:rsidR="0003284F" w:rsidRDefault="0003284F" w:rsidP="0003284F"/>
    <w:p w:rsidR="0003284F" w:rsidRPr="00484262" w:rsidRDefault="0003284F" w:rsidP="0003284F">
      <w:r w:rsidRPr="00484262">
        <w:t>Reps. GOVAN</w:t>
      </w:r>
      <w:r w:rsidR="005033B0">
        <w:t xml:space="preserve"> and</w:t>
      </w:r>
      <w:r w:rsidRPr="00484262">
        <w:t xml:space="preserve"> ROBINSON-SIMPSON proposed the following Amendment No. 13</w:t>
      </w:r>
      <w:r w:rsidR="005033B0">
        <w:t xml:space="preserve"> to </w:t>
      </w:r>
      <w:r w:rsidRPr="00484262">
        <w:t>H. 4230 (COUNCIL\DKA\4230C007.</w:t>
      </w:r>
      <w:r w:rsidR="005033B0">
        <w:t xml:space="preserve"> </w:t>
      </w:r>
      <w:r w:rsidRPr="00484262">
        <w:t>DKA.SA15), which was tabled:</w:t>
      </w:r>
    </w:p>
    <w:p w:rsidR="0003284F" w:rsidRPr="00484262" w:rsidRDefault="0003284F" w:rsidP="0003284F">
      <w:r w:rsidRPr="00484262">
        <w:t>Amend the bill, as and if amended, SECTION 1, by adding a new subdivision at the end to read:</w:t>
      </w:r>
    </w:p>
    <w:p w:rsidR="0003284F" w:rsidRPr="00484262" w:rsidRDefault="0003284F" w:rsidP="0003284F">
      <w:pPr>
        <w:suppressAutoHyphens/>
      </w:pPr>
      <w:r w:rsidRPr="00484262">
        <w:t>/</w:t>
      </w:r>
      <w:r w:rsidR="005033B0">
        <w:t xml:space="preserve"> </w:t>
      </w:r>
      <w:r w:rsidRPr="00484262">
        <w:t>SECTION 19</w:t>
      </w:r>
    </w:p>
    <w:p w:rsidR="0003284F" w:rsidRPr="00484262" w:rsidRDefault="0003284F" w:rsidP="0003284F">
      <w:pPr>
        <w:suppressAutoHyphens/>
      </w:pPr>
      <w:r w:rsidRPr="00484262">
        <w:t>H24</w:t>
      </w:r>
      <w:r w:rsidRPr="00484262">
        <w:noBreakHyphen/>
        <w:t>SOUTH CAROLINA STATE UNIVERSITY</w:t>
      </w:r>
    </w:p>
    <w:p w:rsidR="0003284F" w:rsidRPr="00484262" w:rsidRDefault="0003284F" w:rsidP="0003284F">
      <w:pPr>
        <w:suppressAutoHyphens/>
      </w:pPr>
      <w:r w:rsidRPr="00484262">
        <w:t>1.</w:t>
      </w:r>
      <w:r w:rsidRPr="00484262">
        <w:tab/>
        <w:t>Education &amp; General</w:t>
      </w:r>
    </w:p>
    <w:p w:rsidR="0003284F" w:rsidRPr="00484262" w:rsidRDefault="0003284F" w:rsidP="0003284F">
      <w:pPr>
        <w:suppressAutoHyphens/>
      </w:pPr>
      <w:r w:rsidRPr="00484262">
        <w:t>A.</w:t>
      </w:r>
      <w:r w:rsidRPr="00484262">
        <w:tab/>
        <w:t>Unrestricted</w:t>
      </w:r>
    </w:p>
    <w:p w:rsidR="0003284F" w:rsidRPr="00484262" w:rsidRDefault="0003284F" w:rsidP="0003284F">
      <w:pPr>
        <w:suppressAutoHyphens/>
      </w:pPr>
      <w:r w:rsidRPr="00484262">
        <w:tab/>
        <w:t>Special Item:</w:t>
      </w:r>
    </w:p>
    <w:p w:rsidR="0003284F" w:rsidRPr="00484262" w:rsidRDefault="0003284F" w:rsidP="0003284F">
      <w:pPr>
        <w:suppressAutoHyphens/>
        <w:rPr>
          <w:bCs/>
        </w:rPr>
      </w:pPr>
      <w:r w:rsidRPr="00484262">
        <w:tab/>
      </w:r>
      <w:r w:rsidRPr="00484262">
        <w:tab/>
        <w:t>Deferred Maintenance - NR</w:t>
      </w:r>
      <w:r w:rsidRPr="00484262">
        <w:tab/>
      </w:r>
      <w:r w:rsidRPr="00484262">
        <w:tab/>
      </w:r>
      <w:r w:rsidRPr="00484262">
        <w:tab/>
      </w:r>
      <w:r w:rsidRPr="00484262">
        <w:tab/>
      </w:r>
      <w:r w:rsidRPr="00484262">
        <w:tab/>
        <w:t>$1,500,000</w:t>
      </w:r>
      <w:r w:rsidR="005033B0">
        <w:t xml:space="preserve"> </w:t>
      </w:r>
      <w:r w:rsidRPr="00484262">
        <w:rPr>
          <w:bCs/>
        </w:rPr>
        <w:t>/</w:t>
      </w:r>
    </w:p>
    <w:p w:rsidR="0003284F" w:rsidRPr="00484262" w:rsidRDefault="0003284F" w:rsidP="0003284F">
      <w:r w:rsidRPr="00484262">
        <w:t>Renumber sections to conform.</w:t>
      </w:r>
    </w:p>
    <w:p w:rsidR="0003284F" w:rsidRDefault="0003284F" w:rsidP="0003284F">
      <w:r w:rsidRPr="00484262">
        <w:t>Amend title to conform.</w:t>
      </w:r>
    </w:p>
    <w:p w:rsidR="0003284F" w:rsidRDefault="0003284F" w:rsidP="0003284F"/>
    <w:p w:rsidR="0003284F" w:rsidRDefault="0003284F" w:rsidP="0003284F">
      <w:r>
        <w:t>Rep. GOVAN moved to table the amendment, which was agreed to.</w:t>
      </w:r>
    </w:p>
    <w:p w:rsidR="0003284F" w:rsidRDefault="0003284F" w:rsidP="0003284F"/>
    <w:p w:rsidR="0003284F" w:rsidRPr="00A1191E" w:rsidRDefault="0003284F" w:rsidP="0003284F">
      <w:r w:rsidRPr="00A1191E">
        <w:t>Reps. GOVAN</w:t>
      </w:r>
      <w:r w:rsidR="005033B0">
        <w:t xml:space="preserve"> and </w:t>
      </w:r>
      <w:r w:rsidRPr="00A1191E">
        <w:t>ROBINSON-SIMPSON proposed the following Amendment No. 14</w:t>
      </w:r>
      <w:r w:rsidR="005033B0">
        <w:t xml:space="preserve"> to </w:t>
      </w:r>
      <w:r w:rsidRPr="00A1191E">
        <w:t>H. 4230 (COUNCIL\DKA\4230C008.</w:t>
      </w:r>
      <w:r w:rsidR="005033B0">
        <w:t xml:space="preserve"> </w:t>
      </w:r>
      <w:r w:rsidRPr="00A1191E">
        <w:t>DKA.SA15), which was tabled:</w:t>
      </w:r>
    </w:p>
    <w:p w:rsidR="0003284F" w:rsidRPr="00A1191E" w:rsidRDefault="0003284F" w:rsidP="0003284F">
      <w:r w:rsidRPr="00A1191E">
        <w:t>Amend the bill, as and if amended, SECTION 1, by adding a new subdivision at the end to read:</w:t>
      </w:r>
    </w:p>
    <w:p w:rsidR="0003284F" w:rsidRPr="00A1191E" w:rsidRDefault="0003284F" w:rsidP="0003284F">
      <w:pPr>
        <w:suppressAutoHyphens/>
      </w:pPr>
      <w:r w:rsidRPr="00A1191E">
        <w:t>/</w:t>
      </w:r>
      <w:r w:rsidR="005033B0">
        <w:t xml:space="preserve"> </w:t>
      </w:r>
      <w:r w:rsidRPr="00A1191E">
        <w:t>SECTION 19</w:t>
      </w:r>
    </w:p>
    <w:p w:rsidR="0003284F" w:rsidRPr="00A1191E" w:rsidRDefault="0003284F" w:rsidP="0003284F">
      <w:pPr>
        <w:suppressAutoHyphens/>
      </w:pPr>
      <w:r w:rsidRPr="00A1191E">
        <w:t>H24</w:t>
      </w:r>
      <w:r w:rsidRPr="00A1191E">
        <w:noBreakHyphen/>
        <w:t>SOUTH CAROLINA STATE UNIVERSITY</w:t>
      </w:r>
    </w:p>
    <w:p w:rsidR="0003284F" w:rsidRPr="00A1191E" w:rsidRDefault="0003284F" w:rsidP="0003284F">
      <w:pPr>
        <w:suppressAutoHyphens/>
      </w:pPr>
      <w:r w:rsidRPr="00A1191E">
        <w:t>1.</w:t>
      </w:r>
      <w:r w:rsidRPr="00A1191E">
        <w:tab/>
        <w:t>Education &amp; General</w:t>
      </w:r>
    </w:p>
    <w:p w:rsidR="0003284F" w:rsidRPr="00A1191E" w:rsidRDefault="0003284F" w:rsidP="0003284F">
      <w:pPr>
        <w:suppressAutoHyphens/>
      </w:pPr>
      <w:r w:rsidRPr="00A1191E">
        <w:t>A.</w:t>
      </w:r>
      <w:r w:rsidRPr="00A1191E">
        <w:tab/>
        <w:t>Unrestricted</w:t>
      </w:r>
    </w:p>
    <w:p w:rsidR="0003284F" w:rsidRPr="00A1191E" w:rsidRDefault="0003284F" w:rsidP="0003284F">
      <w:pPr>
        <w:suppressAutoHyphens/>
      </w:pPr>
      <w:r w:rsidRPr="00A1191E">
        <w:tab/>
        <w:t>Special Item:</w:t>
      </w:r>
    </w:p>
    <w:p w:rsidR="005033B0" w:rsidRDefault="0003284F" w:rsidP="005033B0">
      <w:pPr>
        <w:suppressAutoHyphens/>
        <w:rPr>
          <w:bCs/>
        </w:rPr>
      </w:pPr>
      <w:r w:rsidRPr="00A1191E">
        <w:tab/>
      </w:r>
      <w:r w:rsidRPr="00A1191E">
        <w:tab/>
        <w:t>Deferred Maintenance - NR</w:t>
      </w:r>
      <w:r w:rsidRPr="00A1191E">
        <w:tab/>
      </w:r>
      <w:r w:rsidRPr="00A1191E">
        <w:tab/>
      </w:r>
      <w:r w:rsidRPr="00A1191E">
        <w:tab/>
      </w:r>
      <w:r w:rsidRPr="00A1191E">
        <w:tab/>
      </w:r>
      <w:r w:rsidRPr="00A1191E">
        <w:tab/>
        <w:t>$1,000,000</w:t>
      </w:r>
      <w:r w:rsidR="005033B0">
        <w:t xml:space="preserve"> </w:t>
      </w:r>
      <w:r w:rsidRPr="00A1191E">
        <w:rPr>
          <w:bCs/>
        </w:rPr>
        <w:t>/</w:t>
      </w:r>
    </w:p>
    <w:p w:rsidR="0003284F" w:rsidRPr="00A1191E" w:rsidRDefault="0003284F" w:rsidP="005033B0">
      <w:pPr>
        <w:suppressAutoHyphens/>
      </w:pPr>
      <w:r w:rsidRPr="00A1191E">
        <w:t>Renumber sections to conform.</w:t>
      </w:r>
    </w:p>
    <w:p w:rsidR="0003284F" w:rsidRDefault="0003284F" w:rsidP="0003284F">
      <w:r w:rsidRPr="00A1191E">
        <w:t>Amend title to conform.</w:t>
      </w:r>
    </w:p>
    <w:p w:rsidR="0003284F" w:rsidRDefault="0003284F" w:rsidP="0003284F"/>
    <w:p w:rsidR="0003284F" w:rsidRDefault="0003284F" w:rsidP="0003284F">
      <w:r>
        <w:t>Rep. GOVAN moved to table the amendment, which was agreed to.</w:t>
      </w:r>
    </w:p>
    <w:p w:rsidR="0003284F" w:rsidRDefault="0003284F" w:rsidP="0003284F"/>
    <w:p w:rsidR="0003284F" w:rsidRPr="002E35BC" w:rsidRDefault="0003284F" w:rsidP="0003284F">
      <w:r w:rsidRPr="002E35BC">
        <w:t>Reps. GOVAN</w:t>
      </w:r>
      <w:r w:rsidR="005033B0">
        <w:t xml:space="preserve"> and</w:t>
      </w:r>
      <w:r w:rsidRPr="002E35BC">
        <w:t xml:space="preserve"> ROBINSON-SIMPSON proposed the following Amendment No. 15</w:t>
      </w:r>
      <w:r w:rsidR="005033B0">
        <w:t xml:space="preserve"> to </w:t>
      </w:r>
      <w:r w:rsidRPr="002E35BC">
        <w:t>H. 4230 (COUNCIL\DKA\4230C009.</w:t>
      </w:r>
      <w:r w:rsidR="005033B0">
        <w:t xml:space="preserve"> </w:t>
      </w:r>
      <w:r w:rsidRPr="002E35BC">
        <w:t>DKA.SA15), which was tabled:</w:t>
      </w:r>
    </w:p>
    <w:p w:rsidR="0003284F" w:rsidRPr="002E35BC" w:rsidRDefault="0003284F" w:rsidP="0003284F">
      <w:r w:rsidRPr="002E35BC">
        <w:t>Amend the bill, as and if amended, SECTION 1, by adding a new subdivision at the end to read:</w:t>
      </w:r>
    </w:p>
    <w:p w:rsidR="0003284F" w:rsidRPr="002E35BC" w:rsidRDefault="0003284F" w:rsidP="0003284F">
      <w:pPr>
        <w:suppressAutoHyphens/>
      </w:pPr>
      <w:r w:rsidRPr="002E35BC">
        <w:t>/</w:t>
      </w:r>
      <w:r w:rsidR="005033B0">
        <w:t xml:space="preserve"> </w:t>
      </w:r>
      <w:r w:rsidRPr="002E35BC">
        <w:t>SECTION 19</w:t>
      </w:r>
    </w:p>
    <w:p w:rsidR="0003284F" w:rsidRPr="002E35BC" w:rsidRDefault="0003284F" w:rsidP="0003284F">
      <w:pPr>
        <w:suppressAutoHyphens/>
      </w:pPr>
      <w:r w:rsidRPr="002E35BC">
        <w:t>H24</w:t>
      </w:r>
      <w:r w:rsidRPr="002E35BC">
        <w:noBreakHyphen/>
        <w:t>SOUTH CAROLINA STATE UNIVERSITY</w:t>
      </w:r>
    </w:p>
    <w:p w:rsidR="0003284F" w:rsidRPr="002E35BC" w:rsidRDefault="0003284F" w:rsidP="0003284F">
      <w:pPr>
        <w:suppressAutoHyphens/>
      </w:pPr>
      <w:r w:rsidRPr="002E35BC">
        <w:t>1.</w:t>
      </w:r>
      <w:r w:rsidRPr="002E35BC">
        <w:tab/>
        <w:t>Education &amp; General</w:t>
      </w:r>
    </w:p>
    <w:p w:rsidR="0003284F" w:rsidRPr="002E35BC" w:rsidRDefault="0003284F" w:rsidP="0003284F">
      <w:pPr>
        <w:suppressAutoHyphens/>
      </w:pPr>
      <w:r w:rsidRPr="002E35BC">
        <w:t>A.</w:t>
      </w:r>
      <w:r w:rsidRPr="002E35BC">
        <w:tab/>
        <w:t>Unrestricted</w:t>
      </w:r>
    </w:p>
    <w:p w:rsidR="0003284F" w:rsidRPr="002E35BC" w:rsidRDefault="0003284F" w:rsidP="0003284F">
      <w:pPr>
        <w:suppressAutoHyphens/>
      </w:pPr>
      <w:r w:rsidRPr="002E35BC">
        <w:tab/>
        <w:t>Special Item:</w:t>
      </w:r>
    </w:p>
    <w:p w:rsidR="0003284F" w:rsidRPr="002E35BC" w:rsidRDefault="0003284F" w:rsidP="0003284F">
      <w:pPr>
        <w:suppressAutoHyphens/>
        <w:rPr>
          <w:bCs/>
        </w:rPr>
      </w:pPr>
      <w:r w:rsidRPr="002E35BC">
        <w:tab/>
      </w:r>
      <w:r w:rsidRPr="002E35BC">
        <w:tab/>
        <w:t>Deferred Maintenance - NR</w:t>
      </w:r>
      <w:r w:rsidRPr="002E35BC">
        <w:tab/>
      </w:r>
      <w:r w:rsidRPr="002E35BC">
        <w:tab/>
      </w:r>
      <w:r w:rsidRPr="002E35BC">
        <w:tab/>
      </w:r>
      <w:r w:rsidRPr="002E35BC">
        <w:tab/>
      </w:r>
      <w:r w:rsidRPr="002E35BC">
        <w:tab/>
        <w:t>$500,000</w:t>
      </w:r>
      <w:r w:rsidR="005033B0">
        <w:t xml:space="preserve"> </w:t>
      </w:r>
      <w:r w:rsidRPr="002E35BC">
        <w:rPr>
          <w:bCs/>
        </w:rPr>
        <w:t>/</w:t>
      </w:r>
    </w:p>
    <w:p w:rsidR="006137F8" w:rsidRDefault="006137F8" w:rsidP="0003284F"/>
    <w:p w:rsidR="0003284F" w:rsidRPr="002E35BC" w:rsidRDefault="0003284F" w:rsidP="0003284F">
      <w:r w:rsidRPr="002E35BC">
        <w:t>Renumber sections to conform.</w:t>
      </w:r>
    </w:p>
    <w:p w:rsidR="0003284F" w:rsidRDefault="0003284F" w:rsidP="0003284F">
      <w:r w:rsidRPr="002E35BC">
        <w:t>Amend title to conform.</w:t>
      </w:r>
    </w:p>
    <w:p w:rsidR="0003284F" w:rsidRDefault="0003284F" w:rsidP="0003284F"/>
    <w:p w:rsidR="0003284F" w:rsidRDefault="0003284F" w:rsidP="0003284F">
      <w:r>
        <w:t>Rep. GOVAN explained the amendment.</w:t>
      </w:r>
    </w:p>
    <w:p w:rsidR="0003284F" w:rsidRDefault="0003284F" w:rsidP="0003284F">
      <w:r>
        <w:t>Rep. GOVAN spoke in favor of the amendment.</w:t>
      </w:r>
    </w:p>
    <w:p w:rsidR="0003284F" w:rsidRDefault="0003284F" w:rsidP="0003284F"/>
    <w:p w:rsidR="0003284F" w:rsidRDefault="0003284F" w:rsidP="0003284F">
      <w:r>
        <w:t>Rep. WHITE moved to table the amendment.</w:t>
      </w:r>
    </w:p>
    <w:p w:rsidR="006137F8" w:rsidRDefault="006137F8" w:rsidP="0003284F"/>
    <w:p w:rsidR="0003284F" w:rsidRDefault="0003284F" w:rsidP="0003284F">
      <w:r>
        <w:t>Rep. GOVAN demanded the yeas and nays which were taken, resulting as follows:</w:t>
      </w:r>
    </w:p>
    <w:p w:rsidR="0003284F" w:rsidRDefault="0003284F" w:rsidP="0003284F">
      <w:pPr>
        <w:jc w:val="center"/>
      </w:pPr>
      <w:bookmarkStart w:id="18" w:name="vote_start142"/>
      <w:bookmarkEnd w:id="18"/>
      <w:r>
        <w:t>Yeas 64; Nays 35</w:t>
      </w:r>
    </w:p>
    <w:p w:rsidR="0003284F" w:rsidRDefault="0003284F" w:rsidP="0003284F">
      <w:pPr>
        <w:jc w:val="center"/>
      </w:pPr>
    </w:p>
    <w:p w:rsidR="0003284F" w:rsidRDefault="0003284F" w:rsidP="000328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Allison</w:t>
            </w:r>
          </w:p>
        </w:tc>
        <w:tc>
          <w:tcPr>
            <w:tcW w:w="2179" w:type="dxa"/>
            <w:shd w:val="clear" w:color="auto" w:fill="auto"/>
          </w:tcPr>
          <w:p w:rsidR="0003284F" w:rsidRPr="0003284F" w:rsidRDefault="0003284F" w:rsidP="0003284F">
            <w:pPr>
              <w:keepNext/>
              <w:ind w:firstLine="0"/>
            </w:pPr>
            <w:r>
              <w:t>Atwater</w:t>
            </w:r>
          </w:p>
        </w:tc>
        <w:tc>
          <w:tcPr>
            <w:tcW w:w="2180" w:type="dxa"/>
            <w:shd w:val="clear" w:color="auto" w:fill="auto"/>
          </w:tcPr>
          <w:p w:rsidR="0003284F" w:rsidRPr="0003284F" w:rsidRDefault="0003284F" w:rsidP="0003284F">
            <w:pPr>
              <w:keepNext/>
              <w:ind w:firstLine="0"/>
            </w:pPr>
            <w:r>
              <w:t>Ballentine</w:t>
            </w:r>
          </w:p>
        </w:tc>
      </w:tr>
      <w:tr w:rsidR="0003284F" w:rsidRPr="0003284F" w:rsidTr="0003284F">
        <w:tc>
          <w:tcPr>
            <w:tcW w:w="2179" w:type="dxa"/>
            <w:shd w:val="clear" w:color="auto" w:fill="auto"/>
          </w:tcPr>
          <w:p w:rsidR="0003284F" w:rsidRPr="0003284F" w:rsidRDefault="0003284F" w:rsidP="0003284F">
            <w:pPr>
              <w:ind w:firstLine="0"/>
            </w:pPr>
            <w:r>
              <w:t>Bannister</w:t>
            </w:r>
          </w:p>
        </w:tc>
        <w:tc>
          <w:tcPr>
            <w:tcW w:w="2179" w:type="dxa"/>
            <w:shd w:val="clear" w:color="auto" w:fill="auto"/>
          </w:tcPr>
          <w:p w:rsidR="0003284F" w:rsidRPr="0003284F" w:rsidRDefault="0003284F" w:rsidP="0003284F">
            <w:pPr>
              <w:ind w:firstLine="0"/>
            </w:pPr>
            <w:r>
              <w:t>Bedingfield</w:t>
            </w:r>
          </w:p>
        </w:tc>
        <w:tc>
          <w:tcPr>
            <w:tcW w:w="2180" w:type="dxa"/>
            <w:shd w:val="clear" w:color="auto" w:fill="auto"/>
          </w:tcPr>
          <w:p w:rsidR="0003284F" w:rsidRPr="0003284F" w:rsidRDefault="0003284F" w:rsidP="0003284F">
            <w:pPr>
              <w:ind w:firstLine="0"/>
            </w:pPr>
            <w:r>
              <w:t>Bingham</w:t>
            </w:r>
          </w:p>
        </w:tc>
      </w:tr>
      <w:tr w:rsidR="0003284F" w:rsidRPr="0003284F" w:rsidTr="0003284F">
        <w:tc>
          <w:tcPr>
            <w:tcW w:w="2179" w:type="dxa"/>
            <w:shd w:val="clear" w:color="auto" w:fill="auto"/>
          </w:tcPr>
          <w:p w:rsidR="0003284F" w:rsidRPr="0003284F" w:rsidRDefault="0003284F" w:rsidP="0003284F">
            <w:pPr>
              <w:ind w:firstLine="0"/>
            </w:pPr>
            <w:r>
              <w:t>Bradley</w:t>
            </w:r>
          </w:p>
        </w:tc>
        <w:tc>
          <w:tcPr>
            <w:tcW w:w="2179" w:type="dxa"/>
            <w:shd w:val="clear" w:color="auto" w:fill="auto"/>
          </w:tcPr>
          <w:p w:rsidR="0003284F" w:rsidRPr="0003284F" w:rsidRDefault="0003284F" w:rsidP="0003284F">
            <w:pPr>
              <w:ind w:firstLine="0"/>
            </w:pPr>
            <w:r>
              <w:t>Burns</w:t>
            </w:r>
          </w:p>
        </w:tc>
        <w:tc>
          <w:tcPr>
            <w:tcW w:w="2180" w:type="dxa"/>
            <w:shd w:val="clear" w:color="auto" w:fill="auto"/>
          </w:tcPr>
          <w:p w:rsidR="0003284F" w:rsidRPr="0003284F" w:rsidRDefault="0003284F" w:rsidP="0003284F">
            <w:pPr>
              <w:ind w:firstLine="0"/>
            </w:pPr>
            <w:r>
              <w:t>Chumley</w:t>
            </w:r>
          </w:p>
        </w:tc>
      </w:tr>
      <w:tr w:rsidR="0003284F" w:rsidRPr="0003284F" w:rsidTr="0003284F">
        <w:tc>
          <w:tcPr>
            <w:tcW w:w="2179" w:type="dxa"/>
            <w:shd w:val="clear" w:color="auto" w:fill="auto"/>
          </w:tcPr>
          <w:p w:rsidR="0003284F" w:rsidRPr="0003284F" w:rsidRDefault="0003284F" w:rsidP="0003284F">
            <w:pPr>
              <w:ind w:firstLine="0"/>
            </w:pPr>
            <w:r>
              <w:t>Clary</w:t>
            </w:r>
          </w:p>
        </w:tc>
        <w:tc>
          <w:tcPr>
            <w:tcW w:w="2179" w:type="dxa"/>
            <w:shd w:val="clear" w:color="auto" w:fill="auto"/>
          </w:tcPr>
          <w:p w:rsidR="0003284F" w:rsidRPr="0003284F" w:rsidRDefault="0003284F" w:rsidP="0003284F">
            <w:pPr>
              <w:ind w:firstLine="0"/>
            </w:pPr>
            <w:r>
              <w:t>Clemmons</w:t>
            </w:r>
          </w:p>
        </w:tc>
        <w:tc>
          <w:tcPr>
            <w:tcW w:w="2180" w:type="dxa"/>
            <w:shd w:val="clear" w:color="auto" w:fill="auto"/>
          </w:tcPr>
          <w:p w:rsidR="0003284F" w:rsidRPr="0003284F" w:rsidRDefault="0003284F" w:rsidP="0003284F">
            <w:pPr>
              <w:ind w:firstLine="0"/>
            </w:pPr>
            <w:r>
              <w:t>Cole</w:t>
            </w:r>
          </w:p>
        </w:tc>
      </w:tr>
      <w:tr w:rsidR="0003284F" w:rsidRPr="0003284F" w:rsidTr="0003284F">
        <w:tc>
          <w:tcPr>
            <w:tcW w:w="2179" w:type="dxa"/>
            <w:shd w:val="clear" w:color="auto" w:fill="auto"/>
          </w:tcPr>
          <w:p w:rsidR="0003284F" w:rsidRPr="0003284F" w:rsidRDefault="0003284F" w:rsidP="0003284F">
            <w:pPr>
              <w:ind w:firstLine="0"/>
            </w:pPr>
            <w:r>
              <w:t>Collins</w:t>
            </w:r>
          </w:p>
        </w:tc>
        <w:tc>
          <w:tcPr>
            <w:tcW w:w="2179" w:type="dxa"/>
            <w:shd w:val="clear" w:color="auto" w:fill="auto"/>
          </w:tcPr>
          <w:p w:rsidR="0003284F" w:rsidRPr="0003284F" w:rsidRDefault="0003284F" w:rsidP="0003284F">
            <w:pPr>
              <w:ind w:firstLine="0"/>
            </w:pPr>
            <w:r>
              <w:t>Crosby</w:t>
            </w:r>
          </w:p>
        </w:tc>
        <w:tc>
          <w:tcPr>
            <w:tcW w:w="2180" w:type="dxa"/>
            <w:shd w:val="clear" w:color="auto" w:fill="auto"/>
          </w:tcPr>
          <w:p w:rsidR="0003284F" w:rsidRPr="0003284F" w:rsidRDefault="0003284F" w:rsidP="0003284F">
            <w:pPr>
              <w:ind w:firstLine="0"/>
            </w:pPr>
            <w:r>
              <w:t>Daning</w:t>
            </w:r>
          </w:p>
        </w:tc>
      </w:tr>
      <w:tr w:rsidR="0003284F" w:rsidRPr="0003284F" w:rsidTr="0003284F">
        <w:tc>
          <w:tcPr>
            <w:tcW w:w="2179" w:type="dxa"/>
            <w:shd w:val="clear" w:color="auto" w:fill="auto"/>
          </w:tcPr>
          <w:p w:rsidR="0003284F" w:rsidRPr="0003284F" w:rsidRDefault="0003284F" w:rsidP="0003284F">
            <w:pPr>
              <w:ind w:firstLine="0"/>
            </w:pPr>
            <w:r>
              <w:t>Delleney</w:t>
            </w:r>
          </w:p>
        </w:tc>
        <w:tc>
          <w:tcPr>
            <w:tcW w:w="2179" w:type="dxa"/>
            <w:shd w:val="clear" w:color="auto" w:fill="auto"/>
          </w:tcPr>
          <w:p w:rsidR="0003284F" w:rsidRPr="0003284F" w:rsidRDefault="0003284F" w:rsidP="0003284F">
            <w:pPr>
              <w:ind w:firstLine="0"/>
            </w:pPr>
            <w:r>
              <w:t>Duckworth</w:t>
            </w:r>
          </w:p>
        </w:tc>
        <w:tc>
          <w:tcPr>
            <w:tcW w:w="2180" w:type="dxa"/>
            <w:shd w:val="clear" w:color="auto" w:fill="auto"/>
          </w:tcPr>
          <w:p w:rsidR="0003284F" w:rsidRPr="0003284F" w:rsidRDefault="0003284F" w:rsidP="0003284F">
            <w:pPr>
              <w:ind w:firstLine="0"/>
            </w:pPr>
            <w:r>
              <w:t>Finlay</w:t>
            </w:r>
          </w:p>
        </w:tc>
      </w:tr>
      <w:tr w:rsidR="0003284F" w:rsidRPr="0003284F" w:rsidTr="0003284F">
        <w:tc>
          <w:tcPr>
            <w:tcW w:w="2179" w:type="dxa"/>
            <w:shd w:val="clear" w:color="auto" w:fill="auto"/>
          </w:tcPr>
          <w:p w:rsidR="0003284F" w:rsidRPr="0003284F" w:rsidRDefault="0003284F" w:rsidP="0003284F">
            <w:pPr>
              <w:ind w:firstLine="0"/>
            </w:pPr>
            <w:r>
              <w:t>Forrester</w:t>
            </w:r>
          </w:p>
        </w:tc>
        <w:tc>
          <w:tcPr>
            <w:tcW w:w="2179" w:type="dxa"/>
            <w:shd w:val="clear" w:color="auto" w:fill="auto"/>
          </w:tcPr>
          <w:p w:rsidR="0003284F" w:rsidRPr="0003284F" w:rsidRDefault="0003284F" w:rsidP="0003284F">
            <w:pPr>
              <w:ind w:firstLine="0"/>
            </w:pPr>
            <w:r>
              <w:t>Gagnon</w:t>
            </w:r>
          </w:p>
        </w:tc>
        <w:tc>
          <w:tcPr>
            <w:tcW w:w="2180" w:type="dxa"/>
            <w:shd w:val="clear" w:color="auto" w:fill="auto"/>
          </w:tcPr>
          <w:p w:rsidR="0003284F" w:rsidRPr="0003284F" w:rsidRDefault="0003284F" w:rsidP="0003284F">
            <w:pPr>
              <w:ind w:firstLine="0"/>
            </w:pPr>
            <w:r>
              <w:t>Gambrell</w:t>
            </w:r>
          </w:p>
        </w:tc>
      </w:tr>
      <w:tr w:rsidR="0003284F" w:rsidRPr="0003284F" w:rsidTr="0003284F">
        <w:tc>
          <w:tcPr>
            <w:tcW w:w="2179" w:type="dxa"/>
            <w:shd w:val="clear" w:color="auto" w:fill="auto"/>
          </w:tcPr>
          <w:p w:rsidR="0003284F" w:rsidRPr="0003284F" w:rsidRDefault="0003284F" w:rsidP="0003284F">
            <w:pPr>
              <w:ind w:firstLine="0"/>
            </w:pPr>
            <w:r>
              <w:t>Goldfinch</w:t>
            </w:r>
          </w:p>
        </w:tc>
        <w:tc>
          <w:tcPr>
            <w:tcW w:w="2179" w:type="dxa"/>
            <w:shd w:val="clear" w:color="auto" w:fill="auto"/>
          </w:tcPr>
          <w:p w:rsidR="0003284F" w:rsidRPr="0003284F" w:rsidRDefault="0003284F" w:rsidP="0003284F">
            <w:pPr>
              <w:ind w:firstLine="0"/>
            </w:pPr>
            <w:r>
              <w:t>Hardee</w:t>
            </w:r>
          </w:p>
        </w:tc>
        <w:tc>
          <w:tcPr>
            <w:tcW w:w="2180" w:type="dxa"/>
            <w:shd w:val="clear" w:color="auto" w:fill="auto"/>
          </w:tcPr>
          <w:p w:rsidR="0003284F" w:rsidRPr="0003284F" w:rsidRDefault="0003284F" w:rsidP="0003284F">
            <w:pPr>
              <w:ind w:firstLine="0"/>
            </w:pPr>
            <w:r>
              <w:t>Henderson</w:t>
            </w:r>
          </w:p>
        </w:tc>
      </w:tr>
      <w:tr w:rsidR="0003284F" w:rsidRPr="0003284F" w:rsidTr="0003284F">
        <w:tc>
          <w:tcPr>
            <w:tcW w:w="2179" w:type="dxa"/>
            <w:shd w:val="clear" w:color="auto" w:fill="auto"/>
          </w:tcPr>
          <w:p w:rsidR="0003284F" w:rsidRPr="0003284F" w:rsidRDefault="0003284F" w:rsidP="0003284F">
            <w:pPr>
              <w:ind w:firstLine="0"/>
            </w:pPr>
            <w:r>
              <w:t>Herbkersman</w:t>
            </w:r>
          </w:p>
        </w:tc>
        <w:tc>
          <w:tcPr>
            <w:tcW w:w="2179" w:type="dxa"/>
            <w:shd w:val="clear" w:color="auto" w:fill="auto"/>
          </w:tcPr>
          <w:p w:rsidR="0003284F" w:rsidRPr="0003284F" w:rsidRDefault="0003284F" w:rsidP="0003284F">
            <w:pPr>
              <w:ind w:firstLine="0"/>
            </w:pPr>
            <w:r>
              <w:t>Hicks</w:t>
            </w:r>
          </w:p>
        </w:tc>
        <w:tc>
          <w:tcPr>
            <w:tcW w:w="2180" w:type="dxa"/>
            <w:shd w:val="clear" w:color="auto" w:fill="auto"/>
          </w:tcPr>
          <w:p w:rsidR="0003284F" w:rsidRPr="0003284F" w:rsidRDefault="0003284F" w:rsidP="0003284F">
            <w:pPr>
              <w:ind w:firstLine="0"/>
            </w:pPr>
            <w:r>
              <w:t>Hill</w:t>
            </w:r>
          </w:p>
        </w:tc>
      </w:tr>
      <w:tr w:rsidR="0003284F" w:rsidRPr="0003284F" w:rsidTr="0003284F">
        <w:tc>
          <w:tcPr>
            <w:tcW w:w="2179" w:type="dxa"/>
            <w:shd w:val="clear" w:color="auto" w:fill="auto"/>
          </w:tcPr>
          <w:p w:rsidR="0003284F" w:rsidRPr="0003284F" w:rsidRDefault="0003284F" w:rsidP="0003284F">
            <w:pPr>
              <w:ind w:firstLine="0"/>
            </w:pPr>
            <w:r>
              <w:t>Hiott</w:t>
            </w:r>
          </w:p>
        </w:tc>
        <w:tc>
          <w:tcPr>
            <w:tcW w:w="2179" w:type="dxa"/>
            <w:shd w:val="clear" w:color="auto" w:fill="auto"/>
          </w:tcPr>
          <w:p w:rsidR="0003284F" w:rsidRPr="0003284F" w:rsidRDefault="0003284F" w:rsidP="0003284F">
            <w:pPr>
              <w:ind w:firstLine="0"/>
            </w:pPr>
            <w:r>
              <w:t>Hixon</w:t>
            </w:r>
          </w:p>
        </w:tc>
        <w:tc>
          <w:tcPr>
            <w:tcW w:w="2180" w:type="dxa"/>
            <w:shd w:val="clear" w:color="auto" w:fill="auto"/>
          </w:tcPr>
          <w:p w:rsidR="0003284F" w:rsidRPr="0003284F" w:rsidRDefault="0003284F" w:rsidP="0003284F">
            <w:pPr>
              <w:ind w:firstLine="0"/>
            </w:pPr>
            <w:r>
              <w:t>Huggins</w:t>
            </w:r>
          </w:p>
        </w:tc>
      </w:tr>
      <w:tr w:rsidR="0003284F" w:rsidRPr="0003284F" w:rsidTr="0003284F">
        <w:tc>
          <w:tcPr>
            <w:tcW w:w="2179" w:type="dxa"/>
            <w:shd w:val="clear" w:color="auto" w:fill="auto"/>
          </w:tcPr>
          <w:p w:rsidR="0003284F" w:rsidRPr="0003284F" w:rsidRDefault="0003284F" w:rsidP="0003284F">
            <w:pPr>
              <w:ind w:firstLine="0"/>
            </w:pPr>
            <w:r>
              <w:t>Johnson</w:t>
            </w:r>
          </w:p>
        </w:tc>
        <w:tc>
          <w:tcPr>
            <w:tcW w:w="2179" w:type="dxa"/>
            <w:shd w:val="clear" w:color="auto" w:fill="auto"/>
          </w:tcPr>
          <w:p w:rsidR="0003284F" w:rsidRPr="0003284F" w:rsidRDefault="0003284F" w:rsidP="0003284F">
            <w:pPr>
              <w:ind w:firstLine="0"/>
            </w:pPr>
            <w:r>
              <w:t>Kennedy</w:t>
            </w:r>
          </w:p>
        </w:tc>
        <w:tc>
          <w:tcPr>
            <w:tcW w:w="2180" w:type="dxa"/>
            <w:shd w:val="clear" w:color="auto" w:fill="auto"/>
          </w:tcPr>
          <w:p w:rsidR="0003284F" w:rsidRPr="0003284F" w:rsidRDefault="0003284F" w:rsidP="0003284F">
            <w:pPr>
              <w:ind w:firstLine="0"/>
            </w:pPr>
            <w:r>
              <w:t>Limehouse</w:t>
            </w:r>
          </w:p>
        </w:tc>
      </w:tr>
      <w:tr w:rsidR="0003284F" w:rsidRPr="0003284F" w:rsidTr="0003284F">
        <w:tc>
          <w:tcPr>
            <w:tcW w:w="2179" w:type="dxa"/>
            <w:shd w:val="clear" w:color="auto" w:fill="auto"/>
          </w:tcPr>
          <w:p w:rsidR="0003284F" w:rsidRPr="0003284F" w:rsidRDefault="0003284F" w:rsidP="0003284F">
            <w:pPr>
              <w:ind w:firstLine="0"/>
            </w:pPr>
            <w:r>
              <w:t>Loftis</w:t>
            </w:r>
          </w:p>
        </w:tc>
        <w:tc>
          <w:tcPr>
            <w:tcW w:w="2179" w:type="dxa"/>
            <w:shd w:val="clear" w:color="auto" w:fill="auto"/>
          </w:tcPr>
          <w:p w:rsidR="0003284F" w:rsidRPr="0003284F" w:rsidRDefault="0003284F" w:rsidP="0003284F">
            <w:pPr>
              <w:ind w:firstLine="0"/>
            </w:pPr>
            <w:r>
              <w:t>Lowe</w:t>
            </w:r>
          </w:p>
        </w:tc>
        <w:tc>
          <w:tcPr>
            <w:tcW w:w="2180" w:type="dxa"/>
            <w:shd w:val="clear" w:color="auto" w:fill="auto"/>
          </w:tcPr>
          <w:p w:rsidR="0003284F" w:rsidRPr="0003284F" w:rsidRDefault="0003284F" w:rsidP="0003284F">
            <w:pPr>
              <w:ind w:firstLine="0"/>
            </w:pPr>
            <w:r>
              <w:t>Lucas</w:t>
            </w:r>
          </w:p>
        </w:tc>
      </w:tr>
      <w:tr w:rsidR="0003284F" w:rsidRPr="0003284F" w:rsidTr="0003284F">
        <w:tc>
          <w:tcPr>
            <w:tcW w:w="2179" w:type="dxa"/>
            <w:shd w:val="clear" w:color="auto" w:fill="auto"/>
          </w:tcPr>
          <w:p w:rsidR="0003284F" w:rsidRPr="0003284F" w:rsidRDefault="0003284F" w:rsidP="0003284F">
            <w:pPr>
              <w:ind w:firstLine="0"/>
            </w:pPr>
            <w:r>
              <w:t>McCoy</w:t>
            </w:r>
          </w:p>
        </w:tc>
        <w:tc>
          <w:tcPr>
            <w:tcW w:w="2179" w:type="dxa"/>
            <w:shd w:val="clear" w:color="auto" w:fill="auto"/>
          </w:tcPr>
          <w:p w:rsidR="0003284F" w:rsidRPr="0003284F" w:rsidRDefault="0003284F" w:rsidP="0003284F">
            <w:pPr>
              <w:ind w:firstLine="0"/>
            </w:pPr>
            <w:r>
              <w:t>W. J. McLeod</w:t>
            </w:r>
          </w:p>
        </w:tc>
        <w:tc>
          <w:tcPr>
            <w:tcW w:w="2180" w:type="dxa"/>
            <w:shd w:val="clear" w:color="auto" w:fill="auto"/>
          </w:tcPr>
          <w:p w:rsidR="0003284F" w:rsidRPr="0003284F" w:rsidRDefault="0003284F" w:rsidP="0003284F">
            <w:pPr>
              <w:ind w:firstLine="0"/>
            </w:pPr>
            <w:r>
              <w:t>Merrill</w:t>
            </w:r>
          </w:p>
        </w:tc>
      </w:tr>
      <w:tr w:rsidR="0003284F" w:rsidRPr="0003284F" w:rsidTr="0003284F">
        <w:tc>
          <w:tcPr>
            <w:tcW w:w="2179" w:type="dxa"/>
            <w:shd w:val="clear" w:color="auto" w:fill="auto"/>
          </w:tcPr>
          <w:p w:rsidR="0003284F" w:rsidRPr="0003284F" w:rsidRDefault="0003284F" w:rsidP="0003284F">
            <w:pPr>
              <w:ind w:firstLine="0"/>
            </w:pPr>
            <w:r>
              <w:t>D. C. Moss</w:t>
            </w:r>
          </w:p>
        </w:tc>
        <w:tc>
          <w:tcPr>
            <w:tcW w:w="2179" w:type="dxa"/>
            <w:shd w:val="clear" w:color="auto" w:fill="auto"/>
          </w:tcPr>
          <w:p w:rsidR="0003284F" w:rsidRPr="0003284F" w:rsidRDefault="0003284F" w:rsidP="0003284F">
            <w:pPr>
              <w:ind w:firstLine="0"/>
            </w:pPr>
            <w:r>
              <w:t>Newton</w:t>
            </w:r>
          </w:p>
        </w:tc>
        <w:tc>
          <w:tcPr>
            <w:tcW w:w="2180" w:type="dxa"/>
            <w:shd w:val="clear" w:color="auto" w:fill="auto"/>
          </w:tcPr>
          <w:p w:rsidR="0003284F" w:rsidRPr="0003284F" w:rsidRDefault="0003284F" w:rsidP="0003284F">
            <w:pPr>
              <w:ind w:firstLine="0"/>
            </w:pPr>
            <w:r>
              <w:t>Norman</w:t>
            </w:r>
          </w:p>
        </w:tc>
      </w:tr>
      <w:tr w:rsidR="0003284F" w:rsidRPr="0003284F" w:rsidTr="0003284F">
        <w:tc>
          <w:tcPr>
            <w:tcW w:w="2179" w:type="dxa"/>
            <w:shd w:val="clear" w:color="auto" w:fill="auto"/>
          </w:tcPr>
          <w:p w:rsidR="0003284F" w:rsidRPr="0003284F" w:rsidRDefault="0003284F" w:rsidP="0003284F">
            <w:pPr>
              <w:ind w:firstLine="0"/>
            </w:pPr>
            <w:r>
              <w:t>Pitts</w:t>
            </w:r>
          </w:p>
        </w:tc>
        <w:tc>
          <w:tcPr>
            <w:tcW w:w="2179" w:type="dxa"/>
            <w:shd w:val="clear" w:color="auto" w:fill="auto"/>
          </w:tcPr>
          <w:p w:rsidR="0003284F" w:rsidRPr="0003284F" w:rsidRDefault="0003284F" w:rsidP="0003284F">
            <w:pPr>
              <w:ind w:firstLine="0"/>
            </w:pPr>
            <w:r>
              <w:t>Putnam</w:t>
            </w:r>
          </w:p>
        </w:tc>
        <w:tc>
          <w:tcPr>
            <w:tcW w:w="2180" w:type="dxa"/>
            <w:shd w:val="clear" w:color="auto" w:fill="auto"/>
          </w:tcPr>
          <w:p w:rsidR="0003284F" w:rsidRPr="0003284F" w:rsidRDefault="0003284F" w:rsidP="0003284F">
            <w:pPr>
              <w:ind w:firstLine="0"/>
            </w:pPr>
            <w:r>
              <w:t>Quinn</w:t>
            </w:r>
          </w:p>
        </w:tc>
      </w:tr>
      <w:tr w:rsidR="0003284F" w:rsidRPr="0003284F" w:rsidTr="0003284F">
        <w:tc>
          <w:tcPr>
            <w:tcW w:w="2179" w:type="dxa"/>
            <w:shd w:val="clear" w:color="auto" w:fill="auto"/>
          </w:tcPr>
          <w:p w:rsidR="0003284F" w:rsidRPr="0003284F" w:rsidRDefault="0003284F" w:rsidP="0003284F">
            <w:pPr>
              <w:ind w:firstLine="0"/>
            </w:pPr>
            <w:r>
              <w:t>Riley</w:t>
            </w:r>
          </w:p>
        </w:tc>
        <w:tc>
          <w:tcPr>
            <w:tcW w:w="2179" w:type="dxa"/>
            <w:shd w:val="clear" w:color="auto" w:fill="auto"/>
          </w:tcPr>
          <w:p w:rsidR="0003284F" w:rsidRPr="0003284F" w:rsidRDefault="0003284F" w:rsidP="0003284F">
            <w:pPr>
              <w:ind w:firstLine="0"/>
            </w:pPr>
            <w:r>
              <w:t>Rivers</w:t>
            </w:r>
          </w:p>
        </w:tc>
        <w:tc>
          <w:tcPr>
            <w:tcW w:w="2180" w:type="dxa"/>
            <w:shd w:val="clear" w:color="auto" w:fill="auto"/>
          </w:tcPr>
          <w:p w:rsidR="0003284F" w:rsidRPr="0003284F" w:rsidRDefault="0003284F" w:rsidP="0003284F">
            <w:pPr>
              <w:ind w:firstLine="0"/>
            </w:pPr>
            <w:r>
              <w:t>Ryhal</w:t>
            </w:r>
          </w:p>
        </w:tc>
      </w:tr>
      <w:tr w:rsidR="0003284F" w:rsidRPr="0003284F" w:rsidTr="0003284F">
        <w:tc>
          <w:tcPr>
            <w:tcW w:w="2179" w:type="dxa"/>
            <w:shd w:val="clear" w:color="auto" w:fill="auto"/>
          </w:tcPr>
          <w:p w:rsidR="0003284F" w:rsidRPr="0003284F" w:rsidRDefault="0003284F" w:rsidP="0003284F">
            <w:pPr>
              <w:ind w:firstLine="0"/>
            </w:pPr>
            <w:r>
              <w:t>Sandifer</w:t>
            </w:r>
          </w:p>
        </w:tc>
        <w:tc>
          <w:tcPr>
            <w:tcW w:w="2179" w:type="dxa"/>
            <w:shd w:val="clear" w:color="auto" w:fill="auto"/>
          </w:tcPr>
          <w:p w:rsidR="0003284F" w:rsidRPr="0003284F" w:rsidRDefault="0003284F" w:rsidP="0003284F">
            <w:pPr>
              <w:ind w:firstLine="0"/>
            </w:pPr>
            <w:r>
              <w:t>Simrill</w:t>
            </w:r>
          </w:p>
        </w:tc>
        <w:tc>
          <w:tcPr>
            <w:tcW w:w="2180" w:type="dxa"/>
            <w:shd w:val="clear" w:color="auto" w:fill="auto"/>
          </w:tcPr>
          <w:p w:rsidR="0003284F" w:rsidRPr="0003284F" w:rsidRDefault="0003284F" w:rsidP="0003284F">
            <w:pPr>
              <w:ind w:firstLine="0"/>
            </w:pPr>
            <w:r>
              <w:t>G. M. Smith</w:t>
            </w:r>
          </w:p>
        </w:tc>
      </w:tr>
      <w:tr w:rsidR="0003284F" w:rsidRPr="0003284F" w:rsidTr="0003284F">
        <w:tc>
          <w:tcPr>
            <w:tcW w:w="2179" w:type="dxa"/>
            <w:shd w:val="clear" w:color="auto" w:fill="auto"/>
          </w:tcPr>
          <w:p w:rsidR="0003284F" w:rsidRPr="0003284F" w:rsidRDefault="0003284F" w:rsidP="0003284F">
            <w:pPr>
              <w:ind w:firstLine="0"/>
            </w:pPr>
            <w:r>
              <w:t>G. R. Smith</w:t>
            </w:r>
          </w:p>
        </w:tc>
        <w:tc>
          <w:tcPr>
            <w:tcW w:w="2179" w:type="dxa"/>
            <w:shd w:val="clear" w:color="auto" w:fill="auto"/>
          </w:tcPr>
          <w:p w:rsidR="0003284F" w:rsidRPr="0003284F" w:rsidRDefault="0003284F" w:rsidP="0003284F">
            <w:pPr>
              <w:ind w:firstLine="0"/>
            </w:pPr>
            <w:r>
              <w:t>Sottile</w:t>
            </w:r>
          </w:p>
        </w:tc>
        <w:tc>
          <w:tcPr>
            <w:tcW w:w="2180" w:type="dxa"/>
            <w:shd w:val="clear" w:color="auto" w:fill="auto"/>
          </w:tcPr>
          <w:p w:rsidR="0003284F" w:rsidRPr="0003284F" w:rsidRDefault="0003284F" w:rsidP="0003284F">
            <w:pPr>
              <w:ind w:firstLine="0"/>
            </w:pPr>
            <w:r>
              <w:t>Southard</w:t>
            </w:r>
          </w:p>
        </w:tc>
      </w:tr>
      <w:tr w:rsidR="0003284F" w:rsidRPr="0003284F" w:rsidTr="0003284F">
        <w:tc>
          <w:tcPr>
            <w:tcW w:w="2179" w:type="dxa"/>
            <w:shd w:val="clear" w:color="auto" w:fill="auto"/>
          </w:tcPr>
          <w:p w:rsidR="0003284F" w:rsidRPr="0003284F" w:rsidRDefault="0003284F" w:rsidP="0003284F">
            <w:pPr>
              <w:ind w:firstLine="0"/>
            </w:pPr>
            <w:r>
              <w:t>Spires</w:t>
            </w:r>
          </w:p>
        </w:tc>
        <w:tc>
          <w:tcPr>
            <w:tcW w:w="2179" w:type="dxa"/>
            <w:shd w:val="clear" w:color="auto" w:fill="auto"/>
          </w:tcPr>
          <w:p w:rsidR="0003284F" w:rsidRPr="0003284F" w:rsidRDefault="0003284F" w:rsidP="0003284F">
            <w:pPr>
              <w:ind w:firstLine="0"/>
            </w:pPr>
            <w:r>
              <w:t>Tallon</w:t>
            </w:r>
          </w:p>
        </w:tc>
        <w:tc>
          <w:tcPr>
            <w:tcW w:w="2180" w:type="dxa"/>
            <w:shd w:val="clear" w:color="auto" w:fill="auto"/>
          </w:tcPr>
          <w:p w:rsidR="0003284F" w:rsidRPr="0003284F" w:rsidRDefault="0003284F" w:rsidP="0003284F">
            <w:pPr>
              <w:ind w:firstLine="0"/>
            </w:pPr>
            <w:r>
              <w:t>Taylor</w:t>
            </w:r>
          </w:p>
        </w:tc>
      </w:tr>
      <w:tr w:rsidR="0003284F" w:rsidRPr="0003284F" w:rsidTr="0003284F">
        <w:tc>
          <w:tcPr>
            <w:tcW w:w="2179" w:type="dxa"/>
            <w:shd w:val="clear" w:color="auto" w:fill="auto"/>
          </w:tcPr>
          <w:p w:rsidR="0003284F" w:rsidRPr="0003284F" w:rsidRDefault="0003284F" w:rsidP="0003284F">
            <w:pPr>
              <w:ind w:firstLine="0"/>
            </w:pPr>
            <w:r>
              <w:t>Thayer</w:t>
            </w:r>
          </w:p>
        </w:tc>
        <w:tc>
          <w:tcPr>
            <w:tcW w:w="2179" w:type="dxa"/>
            <w:shd w:val="clear" w:color="auto" w:fill="auto"/>
          </w:tcPr>
          <w:p w:rsidR="0003284F" w:rsidRPr="0003284F" w:rsidRDefault="0003284F" w:rsidP="0003284F">
            <w:pPr>
              <w:ind w:firstLine="0"/>
            </w:pPr>
            <w:r>
              <w:t>Toole</w:t>
            </w:r>
          </w:p>
        </w:tc>
        <w:tc>
          <w:tcPr>
            <w:tcW w:w="2180" w:type="dxa"/>
            <w:shd w:val="clear" w:color="auto" w:fill="auto"/>
          </w:tcPr>
          <w:p w:rsidR="0003284F" w:rsidRPr="0003284F" w:rsidRDefault="0003284F" w:rsidP="0003284F">
            <w:pPr>
              <w:ind w:firstLine="0"/>
            </w:pPr>
            <w:r>
              <w:t>Wells</w:t>
            </w:r>
          </w:p>
        </w:tc>
      </w:tr>
      <w:tr w:rsidR="0003284F" w:rsidRPr="0003284F" w:rsidTr="0003284F">
        <w:tc>
          <w:tcPr>
            <w:tcW w:w="2179" w:type="dxa"/>
            <w:shd w:val="clear" w:color="auto" w:fill="auto"/>
          </w:tcPr>
          <w:p w:rsidR="0003284F" w:rsidRPr="0003284F" w:rsidRDefault="0003284F" w:rsidP="0003284F">
            <w:pPr>
              <w:keepNext/>
              <w:ind w:firstLine="0"/>
            </w:pPr>
            <w:r>
              <w:t>White</w:t>
            </w:r>
          </w:p>
        </w:tc>
        <w:tc>
          <w:tcPr>
            <w:tcW w:w="2179" w:type="dxa"/>
            <w:shd w:val="clear" w:color="auto" w:fill="auto"/>
          </w:tcPr>
          <w:p w:rsidR="0003284F" w:rsidRPr="0003284F" w:rsidRDefault="0003284F" w:rsidP="0003284F">
            <w:pPr>
              <w:keepNext/>
              <w:ind w:firstLine="0"/>
            </w:pPr>
            <w:r>
              <w:t>Whitmire</w:t>
            </w:r>
          </w:p>
        </w:tc>
        <w:tc>
          <w:tcPr>
            <w:tcW w:w="2180" w:type="dxa"/>
            <w:shd w:val="clear" w:color="auto" w:fill="auto"/>
          </w:tcPr>
          <w:p w:rsidR="0003284F" w:rsidRPr="0003284F" w:rsidRDefault="0003284F" w:rsidP="0003284F">
            <w:pPr>
              <w:keepNext/>
              <w:ind w:firstLine="0"/>
            </w:pPr>
            <w:r>
              <w:t>Willis</w:t>
            </w:r>
          </w:p>
        </w:tc>
      </w:tr>
      <w:tr w:rsidR="0003284F" w:rsidRPr="0003284F" w:rsidTr="0003284F">
        <w:tc>
          <w:tcPr>
            <w:tcW w:w="2179" w:type="dxa"/>
            <w:shd w:val="clear" w:color="auto" w:fill="auto"/>
          </w:tcPr>
          <w:p w:rsidR="0003284F" w:rsidRPr="0003284F" w:rsidRDefault="0003284F" w:rsidP="0003284F">
            <w:pPr>
              <w:keepNext/>
              <w:ind w:firstLine="0"/>
            </w:pPr>
            <w:r>
              <w:t>Yow</w:t>
            </w:r>
          </w:p>
        </w:tc>
        <w:tc>
          <w:tcPr>
            <w:tcW w:w="2179" w:type="dxa"/>
            <w:shd w:val="clear" w:color="auto" w:fill="auto"/>
          </w:tcPr>
          <w:p w:rsidR="0003284F" w:rsidRPr="0003284F" w:rsidRDefault="0003284F" w:rsidP="0003284F">
            <w:pPr>
              <w:keepNext/>
              <w:ind w:firstLine="0"/>
            </w:pPr>
          </w:p>
        </w:tc>
        <w:tc>
          <w:tcPr>
            <w:tcW w:w="2180" w:type="dxa"/>
            <w:shd w:val="clear" w:color="auto" w:fill="auto"/>
          </w:tcPr>
          <w:p w:rsidR="0003284F" w:rsidRPr="0003284F" w:rsidRDefault="0003284F" w:rsidP="0003284F">
            <w:pPr>
              <w:keepNext/>
              <w:ind w:firstLine="0"/>
            </w:pPr>
          </w:p>
        </w:tc>
      </w:tr>
    </w:tbl>
    <w:p w:rsidR="0003284F" w:rsidRDefault="0003284F" w:rsidP="0003284F"/>
    <w:p w:rsidR="0003284F" w:rsidRDefault="0003284F" w:rsidP="0003284F">
      <w:pPr>
        <w:jc w:val="center"/>
        <w:rPr>
          <w:b/>
        </w:rPr>
      </w:pPr>
      <w:r w:rsidRPr="0003284F">
        <w:rPr>
          <w:b/>
        </w:rPr>
        <w:t>Total--64</w:t>
      </w:r>
    </w:p>
    <w:p w:rsidR="0003284F" w:rsidRDefault="0003284F" w:rsidP="0003284F">
      <w:pPr>
        <w:jc w:val="center"/>
        <w:rPr>
          <w:b/>
        </w:rPr>
      </w:pPr>
    </w:p>
    <w:p w:rsidR="0003284F" w:rsidRDefault="0003284F" w:rsidP="0003284F">
      <w:pPr>
        <w:ind w:firstLine="0"/>
      </w:pPr>
      <w:r w:rsidRPr="000328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Alexander</w:t>
            </w:r>
          </w:p>
        </w:tc>
        <w:tc>
          <w:tcPr>
            <w:tcW w:w="2179" w:type="dxa"/>
            <w:shd w:val="clear" w:color="auto" w:fill="auto"/>
          </w:tcPr>
          <w:p w:rsidR="0003284F" w:rsidRPr="0003284F" w:rsidRDefault="0003284F" w:rsidP="0003284F">
            <w:pPr>
              <w:keepNext/>
              <w:ind w:firstLine="0"/>
            </w:pPr>
            <w:r>
              <w:t>Anderson</w:t>
            </w:r>
          </w:p>
        </w:tc>
        <w:tc>
          <w:tcPr>
            <w:tcW w:w="2180" w:type="dxa"/>
            <w:shd w:val="clear" w:color="auto" w:fill="auto"/>
          </w:tcPr>
          <w:p w:rsidR="0003284F" w:rsidRPr="0003284F" w:rsidRDefault="0003284F" w:rsidP="0003284F">
            <w:pPr>
              <w:keepNext/>
              <w:ind w:firstLine="0"/>
            </w:pPr>
            <w:r>
              <w:t>Anthony</w:t>
            </w:r>
          </w:p>
        </w:tc>
      </w:tr>
      <w:tr w:rsidR="0003284F" w:rsidRPr="0003284F" w:rsidTr="0003284F">
        <w:tc>
          <w:tcPr>
            <w:tcW w:w="2179" w:type="dxa"/>
            <w:shd w:val="clear" w:color="auto" w:fill="auto"/>
          </w:tcPr>
          <w:p w:rsidR="0003284F" w:rsidRPr="0003284F" w:rsidRDefault="0003284F" w:rsidP="0003284F">
            <w:pPr>
              <w:ind w:firstLine="0"/>
            </w:pPr>
            <w:r>
              <w:t>Bales</w:t>
            </w:r>
          </w:p>
        </w:tc>
        <w:tc>
          <w:tcPr>
            <w:tcW w:w="2179" w:type="dxa"/>
            <w:shd w:val="clear" w:color="auto" w:fill="auto"/>
          </w:tcPr>
          <w:p w:rsidR="0003284F" w:rsidRPr="0003284F" w:rsidRDefault="0003284F" w:rsidP="0003284F">
            <w:pPr>
              <w:ind w:firstLine="0"/>
            </w:pPr>
            <w:r>
              <w:t>Bamberg</w:t>
            </w:r>
          </w:p>
        </w:tc>
        <w:tc>
          <w:tcPr>
            <w:tcW w:w="2180" w:type="dxa"/>
            <w:shd w:val="clear" w:color="auto" w:fill="auto"/>
          </w:tcPr>
          <w:p w:rsidR="0003284F" w:rsidRPr="0003284F" w:rsidRDefault="0003284F" w:rsidP="0003284F">
            <w:pPr>
              <w:ind w:firstLine="0"/>
            </w:pPr>
            <w:r>
              <w:t>Bernstein</w:t>
            </w:r>
          </w:p>
        </w:tc>
      </w:tr>
      <w:tr w:rsidR="0003284F" w:rsidRPr="0003284F" w:rsidTr="0003284F">
        <w:tc>
          <w:tcPr>
            <w:tcW w:w="2179" w:type="dxa"/>
            <w:shd w:val="clear" w:color="auto" w:fill="auto"/>
          </w:tcPr>
          <w:p w:rsidR="0003284F" w:rsidRPr="0003284F" w:rsidRDefault="0003284F" w:rsidP="0003284F">
            <w:pPr>
              <w:ind w:firstLine="0"/>
            </w:pPr>
            <w:r>
              <w:t>Bowers</w:t>
            </w:r>
          </w:p>
        </w:tc>
        <w:tc>
          <w:tcPr>
            <w:tcW w:w="2179" w:type="dxa"/>
            <w:shd w:val="clear" w:color="auto" w:fill="auto"/>
          </w:tcPr>
          <w:p w:rsidR="0003284F" w:rsidRPr="0003284F" w:rsidRDefault="0003284F" w:rsidP="0003284F">
            <w:pPr>
              <w:ind w:firstLine="0"/>
            </w:pPr>
            <w:r>
              <w:t>G. A. Brown</w:t>
            </w:r>
          </w:p>
        </w:tc>
        <w:tc>
          <w:tcPr>
            <w:tcW w:w="2180" w:type="dxa"/>
            <w:shd w:val="clear" w:color="auto" w:fill="auto"/>
          </w:tcPr>
          <w:p w:rsidR="0003284F" w:rsidRPr="0003284F" w:rsidRDefault="0003284F" w:rsidP="0003284F">
            <w:pPr>
              <w:ind w:firstLine="0"/>
            </w:pPr>
            <w:r>
              <w:t>R. L. Brown</w:t>
            </w:r>
          </w:p>
        </w:tc>
      </w:tr>
      <w:tr w:rsidR="0003284F" w:rsidRPr="0003284F" w:rsidTr="0003284F">
        <w:tc>
          <w:tcPr>
            <w:tcW w:w="2179" w:type="dxa"/>
            <w:shd w:val="clear" w:color="auto" w:fill="auto"/>
          </w:tcPr>
          <w:p w:rsidR="0003284F" w:rsidRPr="0003284F" w:rsidRDefault="0003284F" w:rsidP="0003284F">
            <w:pPr>
              <w:ind w:firstLine="0"/>
            </w:pPr>
            <w:r>
              <w:t>Clyburn</w:t>
            </w:r>
          </w:p>
        </w:tc>
        <w:tc>
          <w:tcPr>
            <w:tcW w:w="2179" w:type="dxa"/>
            <w:shd w:val="clear" w:color="auto" w:fill="auto"/>
          </w:tcPr>
          <w:p w:rsidR="0003284F" w:rsidRPr="0003284F" w:rsidRDefault="0003284F" w:rsidP="0003284F">
            <w:pPr>
              <w:ind w:firstLine="0"/>
            </w:pPr>
            <w:r>
              <w:t>Dillard</w:t>
            </w:r>
          </w:p>
        </w:tc>
        <w:tc>
          <w:tcPr>
            <w:tcW w:w="2180" w:type="dxa"/>
            <w:shd w:val="clear" w:color="auto" w:fill="auto"/>
          </w:tcPr>
          <w:p w:rsidR="0003284F" w:rsidRPr="0003284F" w:rsidRDefault="0003284F" w:rsidP="0003284F">
            <w:pPr>
              <w:ind w:firstLine="0"/>
            </w:pPr>
            <w:r>
              <w:t>Douglas</w:t>
            </w:r>
          </w:p>
        </w:tc>
      </w:tr>
      <w:tr w:rsidR="0003284F" w:rsidRPr="0003284F" w:rsidTr="0003284F">
        <w:tc>
          <w:tcPr>
            <w:tcW w:w="2179" w:type="dxa"/>
            <w:shd w:val="clear" w:color="auto" w:fill="auto"/>
          </w:tcPr>
          <w:p w:rsidR="0003284F" w:rsidRPr="0003284F" w:rsidRDefault="0003284F" w:rsidP="0003284F">
            <w:pPr>
              <w:ind w:firstLine="0"/>
            </w:pPr>
            <w:r>
              <w:t>Funderburk</w:t>
            </w:r>
          </w:p>
        </w:tc>
        <w:tc>
          <w:tcPr>
            <w:tcW w:w="2179" w:type="dxa"/>
            <w:shd w:val="clear" w:color="auto" w:fill="auto"/>
          </w:tcPr>
          <w:p w:rsidR="0003284F" w:rsidRPr="0003284F" w:rsidRDefault="0003284F" w:rsidP="0003284F">
            <w:pPr>
              <w:ind w:firstLine="0"/>
            </w:pPr>
            <w:r>
              <w:t>George</w:t>
            </w:r>
          </w:p>
        </w:tc>
        <w:tc>
          <w:tcPr>
            <w:tcW w:w="2180" w:type="dxa"/>
            <w:shd w:val="clear" w:color="auto" w:fill="auto"/>
          </w:tcPr>
          <w:p w:rsidR="0003284F" w:rsidRPr="0003284F" w:rsidRDefault="0003284F" w:rsidP="0003284F">
            <w:pPr>
              <w:ind w:firstLine="0"/>
            </w:pPr>
            <w:r>
              <w:t>Govan</w:t>
            </w:r>
          </w:p>
        </w:tc>
      </w:tr>
      <w:tr w:rsidR="0003284F" w:rsidRPr="0003284F" w:rsidTr="0003284F">
        <w:tc>
          <w:tcPr>
            <w:tcW w:w="2179" w:type="dxa"/>
            <w:shd w:val="clear" w:color="auto" w:fill="auto"/>
          </w:tcPr>
          <w:p w:rsidR="0003284F" w:rsidRPr="0003284F" w:rsidRDefault="0003284F" w:rsidP="0003284F">
            <w:pPr>
              <w:ind w:firstLine="0"/>
            </w:pPr>
            <w:r>
              <w:t>Henegan</w:t>
            </w:r>
          </w:p>
        </w:tc>
        <w:tc>
          <w:tcPr>
            <w:tcW w:w="2179" w:type="dxa"/>
            <w:shd w:val="clear" w:color="auto" w:fill="auto"/>
          </w:tcPr>
          <w:p w:rsidR="0003284F" w:rsidRPr="0003284F" w:rsidRDefault="0003284F" w:rsidP="0003284F">
            <w:pPr>
              <w:ind w:firstLine="0"/>
            </w:pPr>
            <w:r>
              <w:t>Hodges</w:t>
            </w:r>
          </w:p>
        </w:tc>
        <w:tc>
          <w:tcPr>
            <w:tcW w:w="2180" w:type="dxa"/>
            <w:shd w:val="clear" w:color="auto" w:fill="auto"/>
          </w:tcPr>
          <w:p w:rsidR="0003284F" w:rsidRPr="0003284F" w:rsidRDefault="0003284F" w:rsidP="0003284F">
            <w:pPr>
              <w:ind w:firstLine="0"/>
            </w:pPr>
            <w:r>
              <w:t>Hosey</w:t>
            </w:r>
          </w:p>
        </w:tc>
      </w:tr>
      <w:tr w:rsidR="0003284F" w:rsidRPr="0003284F" w:rsidTr="0003284F">
        <w:tc>
          <w:tcPr>
            <w:tcW w:w="2179" w:type="dxa"/>
            <w:shd w:val="clear" w:color="auto" w:fill="auto"/>
          </w:tcPr>
          <w:p w:rsidR="0003284F" w:rsidRPr="0003284F" w:rsidRDefault="0003284F" w:rsidP="0003284F">
            <w:pPr>
              <w:ind w:firstLine="0"/>
            </w:pPr>
            <w:r>
              <w:t>Howard</w:t>
            </w:r>
          </w:p>
        </w:tc>
        <w:tc>
          <w:tcPr>
            <w:tcW w:w="2179" w:type="dxa"/>
            <w:shd w:val="clear" w:color="auto" w:fill="auto"/>
          </w:tcPr>
          <w:p w:rsidR="0003284F" w:rsidRPr="0003284F" w:rsidRDefault="0003284F" w:rsidP="0003284F">
            <w:pPr>
              <w:ind w:firstLine="0"/>
            </w:pPr>
            <w:r>
              <w:t>Jefferson</w:t>
            </w:r>
          </w:p>
        </w:tc>
        <w:tc>
          <w:tcPr>
            <w:tcW w:w="2180" w:type="dxa"/>
            <w:shd w:val="clear" w:color="auto" w:fill="auto"/>
          </w:tcPr>
          <w:p w:rsidR="0003284F" w:rsidRPr="0003284F" w:rsidRDefault="0003284F" w:rsidP="0003284F">
            <w:pPr>
              <w:ind w:firstLine="0"/>
            </w:pPr>
            <w:r>
              <w:t>Kirby</w:t>
            </w:r>
          </w:p>
        </w:tc>
      </w:tr>
      <w:tr w:rsidR="0003284F" w:rsidRPr="0003284F" w:rsidTr="0003284F">
        <w:tc>
          <w:tcPr>
            <w:tcW w:w="2179" w:type="dxa"/>
            <w:shd w:val="clear" w:color="auto" w:fill="auto"/>
          </w:tcPr>
          <w:p w:rsidR="0003284F" w:rsidRPr="0003284F" w:rsidRDefault="0003284F" w:rsidP="0003284F">
            <w:pPr>
              <w:ind w:firstLine="0"/>
            </w:pPr>
            <w:r>
              <w:t>Mack</w:t>
            </w:r>
          </w:p>
        </w:tc>
        <w:tc>
          <w:tcPr>
            <w:tcW w:w="2179" w:type="dxa"/>
            <w:shd w:val="clear" w:color="auto" w:fill="auto"/>
          </w:tcPr>
          <w:p w:rsidR="0003284F" w:rsidRPr="0003284F" w:rsidRDefault="0003284F" w:rsidP="0003284F">
            <w:pPr>
              <w:ind w:firstLine="0"/>
            </w:pPr>
            <w:r>
              <w:t>McEachern</w:t>
            </w:r>
          </w:p>
        </w:tc>
        <w:tc>
          <w:tcPr>
            <w:tcW w:w="2180" w:type="dxa"/>
            <w:shd w:val="clear" w:color="auto" w:fill="auto"/>
          </w:tcPr>
          <w:p w:rsidR="0003284F" w:rsidRPr="0003284F" w:rsidRDefault="0003284F" w:rsidP="0003284F">
            <w:pPr>
              <w:ind w:firstLine="0"/>
            </w:pPr>
            <w:r>
              <w:t>McKnight</w:t>
            </w:r>
          </w:p>
        </w:tc>
      </w:tr>
      <w:tr w:rsidR="0003284F" w:rsidRPr="0003284F" w:rsidTr="0003284F">
        <w:tc>
          <w:tcPr>
            <w:tcW w:w="2179" w:type="dxa"/>
            <w:shd w:val="clear" w:color="auto" w:fill="auto"/>
          </w:tcPr>
          <w:p w:rsidR="0003284F" w:rsidRPr="0003284F" w:rsidRDefault="0003284F" w:rsidP="0003284F">
            <w:pPr>
              <w:ind w:firstLine="0"/>
            </w:pPr>
            <w:r>
              <w:t>M. S. McLeod</w:t>
            </w:r>
          </w:p>
        </w:tc>
        <w:tc>
          <w:tcPr>
            <w:tcW w:w="2179" w:type="dxa"/>
            <w:shd w:val="clear" w:color="auto" w:fill="auto"/>
          </w:tcPr>
          <w:p w:rsidR="0003284F" w:rsidRPr="0003284F" w:rsidRDefault="0003284F" w:rsidP="0003284F">
            <w:pPr>
              <w:ind w:firstLine="0"/>
            </w:pPr>
            <w:r>
              <w:t>Neal</w:t>
            </w:r>
          </w:p>
        </w:tc>
        <w:tc>
          <w:tcPr>
            <w:tcW w:w="2180" w:type="dxa"/>
            <w:shd w:val="clear" w:color="auto" w:fill="auto"/>
          </w:tcPr>
          <w:p w:rsidR="0003284F" w:rsidRPr="0003284F" w:rsidRDefault="0003284F" w:rsidP="0003284F">
            <w:pPr>
              <w:ind w:firstLine="0"/>
            </w:pPr>
            <w:r>
              <w:t>Norrell</w:t>
            </w:r>
          </w:p>
        </w:tc>
      </w:tr>
      <w:tr w:rsidR="0003284F" w:rsidRPr="0003284F" w:rsidTr="0003284F">
        <w:tc>
          <w:tcPr>
            <w:tcW w:w="2179" w:type="dxa"/>
            <w:shd w:val="clear" w:color="auto" w:fill="auto"/>
          </w:tcPr>
          <w:p w:rsidR="0003284F" w:rsidRPr="0003284F" w:rsidRDefault="0003284F" w:rsidP="0003284F">
            <w:pPr>
              <w:ind w:firstLine="0"/>
            </w:pPr>
            <w:r>
              <w:t>Ott</w:t>
            </w:r>
          </w:p>
        </w:tc>
        <w:tc>
          <w:tcPr>
            <w:tcW w:w="2179" w:type="dxa"/>
            <w:shd w:val="clear" w:color="auto" w:fill="auto"/>
          </w:tcPr>
          <w:p w:rsidR="0003284F" w:rsidRPr="0003284F" w:rsidRDefault="0003284F" w:rsidP="0003284F">
            <w:pPr>
              <w:ind w:firstLine="0"/>
            </w:pPr>
            <w:r>
              <w:t>Parks</w:t>
            </w:r>
          </w:p>
        </w:tc>
        <w:tc>
          <w:tcPr>
            <w:tcW w:w="2180" w:type="dxa"/>
            <w:shd w:val="clear" w:color="auto" w:fill="auto"/>
          </w:tcPr>
          <w:p w:rsidR="0003284F" w:rsidRPr="0003284F" w:rsidRDefault="0003284F" w:rsidP="0003284F">
            <w:pPr>
              <w:ind w:firstLine="0"/>
            </w:pPr>
            <w:r>
              <w:t>Ridgeway</w:t>
            </w:r>
          </w:p>
        </w:tc>
      </w:tr>
      <w:tr w:rsidR="0003284F" w:rsidRPr="0003284F" w:rsidTr="0003284F">
        <w:tc>
          <w:tcPr>
            <w:tcW w:w="2179" w:type="dxa"/>
            <w:shd w:val="clear" w:color="auto" w:fill="auto"/>
          </w:tcPr>
          <w:p w:rsidR="0003284F" w:rsidRPr="0003284F" w:rsidRDefault="0003284F" w:rsidP="0003284F">
            <w:pPr>
              <w:keepNext/>
              <w:ind w:firstLine="0"/>
            </w:pPr>
            <w:r>
              <w:t>Robinson-Simpson</w:t>
            </w:r>
          </w:p>
        </w:tc>
        <w:tc>
          <w:tcPr>
            <w:tcW w:w="2179" w:type="dxa"/>
            <w:shd w:val="clear" w:color="auto" w:fill="auto"/>
          </w:tcPr>
          <w:p w:rsidR="0003284F" w:rsidRPr="0003284F" w:rsidRDefault="0003284F" w:rsidP="0003284F">
            <w:pPr>
              <w:keepNext/>
              <w:ind w:firstLine="0"/>
            </w:pPr>
            <w:r>
              <w:t>Tinkler</w:t>
            </w:r>
          </w:p>
        </w:tc>
        <w:tc>
          <w:tcPr>
            <w:tcW w:w="2180" w:type="dxa"/>
            <w:shd w:val="clear" w:color="auto" w:fill="auto"/>
          </w:tcPr>
          <w:p w:rsidR="0003284F" w:rsidRPr="0003284F" w:rsidRDefault="0003284F" w:rsidP="0003284F">
            <w:pPr>
              <w:keepNext/>
              <w:ind w:firstLine="0"/>
            </w:pPr>
            <w:r>
              <w:t>Weeks</w:t>
            </w:r>
          </w:p>
        </w:tc>
      </w:tr>
      <w:tr w:rsidR="0003284F" w:rsidRPr="0003284F" w:rsidTr="0003284F">
        <w:tc>
          <w:tcPr>
            <w:tcW w:w="2179" w:type="dxa"/>
            <w:shd w:val="clear" w:color="auto" w:fill="auto"/>
          </w:tcPr>
          <w:p w:rsidR="0003284F" w:rsidRPr="0003284F" w:rsidRDefault="0003284F" w:rsidP="0003284F">
            <w:pPr>
              <w:keepNext/>
              <w:ind w:firstLine="0"/>
            </w:pPr>
            <w:r>
              <w:t>Whipper</w:t>
            </w:r>
          </w:p>
        </w:tc>
        <w:tc>
          <w:tcPr>
            <w:tcW w:w="2179" w:type="dxa"/>
            <w:shd w:val="clear" w:color="auto" w:fill="auto"/>
          </w:tcPr>
          <w:p w:rsidR="0003284F" w:rsidRPr="0003284F" w:rsidRDefault="0003284F" w:rsidP="0003284F">
            <w:pPr>
              <w:keepNext/>
              <w:ind w:firstLine="0"/>
            </w:pPr>
            <w:r>
              <w:t>Williams</w:t>
            </w:r>
          </w:p>
        </w:tc>
        <w:tc>
          <w:tcPr>
            <w:tcW w:w="2180" w:type="dxa"/>
            <w:shd w:val="clear" w:color="auto" w:fill="auto"/>
          </w:tcPr>
          <w:p w:rsidR="0003284F" w:rsidRPr="0003284F" w:rsidRDefault="0003284F" w:rsidP="0003284F">
            <w:pPr>
              <w:keepNext/>
              <w:ind w:firstLine="0"/>
            </w:pPr>
          </w:p>
        </w:tc>
      </w:tr>
    </w:tbl>
    <w:p w:rsidR="0003284F" w:rsidRDefault="0003284F" w:rsidP="0003284F"/>
    <w:p w:rsidR="0003284F" w:rsidRDefault="0003284F" w:rsidP="0003284F">
      <w:pPr>
        <w:jc w:val="center"/>
        <w:rPr>
          <w:b/>
        </w:rPr>
      </w:pPr>
      <w:r w:rsidRPr="0003284F">
        <w:rPr>
          <w:b/>
        </w:rPr>
        <w:t>Total--35</w:t>
      </w:r>
    </w:p>
    <w:p w:rsidR="0003284F" w:rsidRDefault="0003284F" w:rsidP="0003284F">
      <w:pPr>
        <w:jc w:val="center"/>
        <w:rPr>
          <w:b/>
        </w:rPr>
      </w:pPr>
    </w:p>
    <w:p w:rsidR="0003284F" w:rsidRDefault="0003284F" w:rsidP="0003284F">
      <w:r>
        <w:t>So, the amendment was tabled.</w:t>
      </w:r>
    </w:p>
    <w:p w:rsidR="0003284F" w:rsidRDefault="0003284F" w:rsidP="0003284F"/>
    <w:p w:rsidR="0003284F" w:rsidRPr="008E34D6" w:rsidRDefault="0003284F" w:rsidP="0003284F">
      <w:r w:rsidRPr="008E34D6">
        <w:t>Rep. W.</w:t>
      </w:r>
      <w:r w:rsidR="005033B0">
        <w:t xml:space="preserve"> </w:t>
      </w:r>
      <w:r w:rsidRPr="008E34D6">
        <w:t>J. MCLEOD proposed the following Amendment No. 24</w:t>
      </w:r>
      <w:r w:rsidR="005033B0">
        <w:t xml:space="preserve"> to </w:t>
      </w:r>
      <w:r w:rsidRPr="008E34D6">
        <w:t>H. 4230 (COUNCIL\NL\4230C001.NL.SD15), which was tabled:</w:t>
      </w:r>
    </w:p>
    <w:p w:rsidR="0003284F" w:rsidRPr="008E34D6" w:rsidRDefault="0003284F" w:rsidP="0003284F">
      <w:r w:rsidRPr="008E34D6">
        <w:t xml:space="preserve">Amend the bill, as and if amended, SECTION 4, Proviso 1.68, by deleting subsection </w:t>
      </w:r>
      <w:r w:rsidRPr="008E34D6">
        <w:rPr>
          <w:u w:val="single"/>
        </w:rPr>
        <w:t>(a)(3)</w:t>
      </w:r>
      <w:r w:rsidRPr="008E34D6">
        <w:t>.</w:t>
      </w:r>
    </w:p>
    <w:p w:rsidR="0003284F" w:rsidRPr="008E34D6" w:rsidRDefault="0003284F" w:rsidP="0003284F">
      <w:r w:rsidRPr="008E34D6">
        <w:t xml:space="preserve">Amend the bill further, SECTION 4, Proviso 1.68, by striking /  </w:t>
      </w:r>
      <w:r w:rsidRPr="008E34D6">
        <w:rPr>
          <w:u w:val="single"/>
        </w:rPr>
        <w:t>or foster children</w:t>
      </w:r>
      <w:r w:rsidRPr="008E34D6">
        <w:t xml:space="preserve"> </w:t>
      </w:r>
      <w:r w:rsidRPr="008E34D6">
        <w:tab/>
        <w:t xml:space="preserve">/ beginning on line 2, subitem </w:t>
      </w:r>
      <w:r w:rsidRPr="008E34D6">
        <w:rPr>
          <w:u w:val="single"/>
        </w:rPr>
        <w:t>(c)</w:t>
      </w:r>
      <w:r w:rsidRPr="008E34D6">
        <w:t xml:space="preserve">, item </w:t>
      </w:r>
      <w:r w:rsidRPr="008E34D6">
        <w:rPr>
          <w:u w:val="single"/>
        </w:rPr>
        <w:t>(5)</w:t>
      </w:r>
      <w:r w:rsidRPr="008E34D6">
        <w:t xml:space="preserve"> of subsection </w:t>
      </w:r>
      <w:r w:rsidRPr="008E34D6">
        <w:rPr>
          <w:u w:val="single"/>
        </w:rPr>
        <w:t>(A)</w:t>
      </w:r>
      <w:r w:rsidRPr="008E34D6">
        <w:t>.</w:t>
      </w:r>
    </w:p>
    <w:p w:rsidR="0003284F" w:rsidRPr="008E34D6" w:rsidRDefault="0003284F" w:rsidP="0003284F">
      <w:r w:rsidRPr="008E34D6">
        <w:t xml:space="preserve">Amend the bill further, SECTION 4, Proviso 1.68, by striking /  </w:t>
      </w:r>
      <w:r w:rsidRPr="008E34D6">
        <w:rPr>
          <w:u w:val="single"/>
        </w:rPr>
        <w:t>or foster child</w:t>
      </w:r>
      <w:r w:rsidRPr="008E34D6">
        <w:t xml:space="preserve">  / on line 2, item </w:t>
      </w:r>
      <w:r w:rsidRPr="008E34D6">
        <w:rPr>
          <w:u w:val="single"/>
        </w:rPr>
        <w:t>(8)</w:t>
      </w:r>
      <w:r w:rsidRPr="008E34D6">
        <w:t xml:space="preserve"> of subsection </w:t>
      </w:r>
      <w:r w:rsidRPr="008E34D6">
        <w:rPr>
          <w:u w:val="single"/>
        </w:rPr>
        <w:t>(A)</w:t>
      </w:r>
      <w:r w:rsidRPr="008E34D6">
        <w:t>.</w:t>
      </w:r>
    </w:p>
    <w:p w:rsidR="0003284F" w:rsidRPr="008E34D6" w:rsidRDefault="0003284F" w:rsidP="0003284F">
      <w:r w:rsidRPr="008E34D6">
        <w:t xml:space="preserve">Amend the bill further, SECTION 4, Proviso 1.68, by striking   /  </w:t>
      </w:r>
      <w:r w:rsidRPr="008E34D6">
        <w:rPr>
          <w:u w:val="single"/>
        </w:rPr>
        <w:t>or foster children</w:t>
      </w:r>
      <w:r w:rsidRPr="008E34D6">
        <w:t xml:space="preserve">  / line 2, in subsection </w:t>
      </w:r>
      <w:r w:rsidRPr="008E34D6">
        <w:rPr>
          <w:u w:val="single"/>
        </w:rPr>
        <w:t>(B)(1)(a)</w:t>
      </w:r>
      <w:r w:rsidRPr="008E34D6">
        <w:t>.</w:t>
      </w:r>
    </w:p>
    <w:p w:rsidR="0003284F" w:rsidRPr="008E34D6" w:rsidRDefault="0003284F" w:rsidP="0003284F">
      <w:r w:rsidRPr="008E34D6">
        <w:t xml:space="preserve">Amend the bill further, SECTION 4, proviso 1.68, by striking /  </w:t>
      </w:r>
      <w:r w:rsidRPr="008E34D6">
        <w:rPr>
          <w:u w:val="single"/>
        </w:rPr>
        <w:t>or foster children</w:t>
      </w:r>
      <w:r w:rsidRPr="008E34D6">
        <w:t xml:space="preserve">  / on line 7, item </w:t>
      </w:r>
      <w:r w:rsidRPr="008E34D6">
        <w:rPr>
          <w:u w:val="single"/>
        </w:rPr>
        <w:t>(2)</w:t>
      </w:r>
      <w:r w:rsidRPr="008E34D6">
        <w:t xml:space="preserve"> of subsection </w:t>
      </w:r>
      <w:r w:rsidRPr="008E34D6">
        <w:rPr>
          <w:u w:val="single"/>
        </w:rPr>
        <w:t>(B)</w:t>
      </w:r>
      <w:r w:rsidRPr="008E34D6">
        <w:t>.</w:t>
      </w:r>
    </w:p>
    <w:p w:rsidR="0003284F" w:rsidRPr="008E34D6" w:rsidRDefault="0003284F" w:rsidP="0003284F">
      <w:r w:rsidRPr="008E34D6">
        <w:t xml:space="preserve">Amend the bill further, SECTION 4, Proviso 1.68, by striking  /  </w:t>
      </w:r>
      <w:r w:rsidRPr="008E34D6">
        <w:rPr>
          <w:u w:val="single"/>
        </w:rPr>
        <w:t>or qualifying foster children</w:t>
      </w:r>
      <w:r w:rsidRPr="008E34D6">
        <w:t xml:space="preserve">   /  on line 4 of subsection </w:t>
      </w:r>
      <w:r w:rsidRPr="008E34D6">
        <w:rPr>
          <w:u w:val="single"/>
        </w:rPr>
        <w:t>(c)</w:t>
      </w:r>
      <w:r w:rsidRPr="008E34D6">
        <w:t>.</w:t>
      </w:r>
    </w:p>
    <w:p w:rsidR="0003284F" w:rsidRPr="008E34D6" w:rsidRDefault="0003284F" w:rsidP="0003284F">
      <w:r w:rsidRPr="008E34D6">
        <w:t xml:space="preserve">Amend the bill further, SECTION 4, Proviso 1.68, by striking   /  </w:t>
      </w:r>
      <w:r w:rsidRPr="008E34D6">
        <w:rPr>
          <w:u w:val="single"/>
        </w:rPr>
        <w:t>or foster child</w:t>
      </w:r>
      <w:r w:rsidRPr="008E34D6">
        <w:t xml:space="preserve">  / on line 8 of subsection </w:t>
      </w:r>
      <w:r w:rsidRPr="008E34D6">
        <w:rPr>
          <w:u w:val="single"/>
        </w:rPr>
        <w:t>(c)</w:t>
      </w:r>
      <w:r w:rsidRPr="008E34D6">
        <w:t>.</w:t>
      </w:r>
    </w:p>
    <w:p w:rsidR="0003284F" w:rsidRPr="008E34D6" w:rsidRDefault="0003284F" w:rsidP="0003284F">
      <w:r w:rsidRPr="008E34D6">
        <w:t xml:space="preserve">Amend the bill further, SECTION 4, proviso 1.68, by striking  /  </w:t>
      </w:r>
      <w:r w:rsidRPr="008E34D6">
        <w:rPr>
          <w:u w:val="single"/>
        </w:rPr>
        <w:t>and foster children</w:t>
      </w:r>
      <w:r w:rsidRPr="008E34D6">
        <w:t xml:space="preserve">  / beginning on line 3 of subsection </w:t>
      </w:r>
      <w:r w:rsidRPr="008E34D6">
        <w:rPr>
          <w:u w:val="single"/>
        </w:rPr>
        <w:t>(D)(1)(a)</w:t>
      </w:r>
      <w:r w:rsidRPr="008E34D6">
        <w:t>.</w:t>
      </w:r>
    </w:p>
    <w:p w:rsidR="0003284F" w:rsidRPr="008E34D6" w:rsidRDefault="0003284F" w:rsidP="0003284F">
      <w:r w:rsidRPr="008E34D6">
        <w:t>Renumber sections to conform.</w:t>
      </w:r>
    </w:p>
    <w:p w:rsidR="0003284F" w:rsidRDefault="0003284F" w:rsidP="0003284F">
      <w:r w:rsidRPr="008E34D6">
        <w:t>Amend title to conform.</w:t>
      </w:r>
    </w:p>
    <w:p w:rsidR="0003284F" w:rsidRDefault="0003284F" w:rsidP="0003284F"/>
    <w:p w:rsidR="0003284F" w:rsidRDefault="0003284F" w:rsidP="0003284F">
      <w:r>
        <w:t>Rep. W. J. MCLEOD explained the amendment.</w:t>
      </w:r>
    </w:p>
    <w:p w:rsidR="0003284F" w:rsidRDefault="0003284F" w:rsidP="0003284F">
      <w:r>
        <w:t>Rep. BINGHAM spoke against the amendment.</w:t>
      </w:r>
    </w:p>
    <w:p w:rsidR="0003284F" w:rsidRDefault="0003284F" w:rsidP="0003284F"/>
    <w:p w:rsidR="0003284F" w:rsidRDefault="0003284F" w:rsidP="0003284F">
      <w:r>
        <w:t>Rep. BINGHAM moved to table the amendment.</w:t>
      </w:r>
    </w:p>
    <w:p w:rsidR="00953676" w:rsidRDefault="00953676" w:rsidP="0003284F"/>
    <w:p w:rsidR="0003284F" w:rsidRDefault="0003284F" w:rsidP="0003284F">
      <w:r>
        <w:t>Rep. OTT demanded the yeas and nays which were taken, resulting as follows:</w:t>
      </w:r>
    </w:p>
    <w:p w:rsidR="0003284F" w:rsidRDefault="0003284F" w:rsidP="0003284F">
      <w:pPr>
        <w:jc w:val="center"/>
      </w:pPr>
      <w:bookmarkStart w:id="19" w:name="vote_start148"/>
      <w:bookmarkEnd w:id="19"/>
      <w:r>
        <w:t>Yeas 65; Nays 36</w:t>
      </w:r>
    </w:p>
    <w:p w:rsidR="0003284F" w:rsidRDefault="0003284F" w:rsidP="0003284F">
      <w:pPr>
        <w:jc w:val="center"/>
      </w:pPr>
    </w:p>
    <w:p w:rsidR="0003284F" w:rsidRDefault="0003284F" w:rsidP="000328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Allison</w:t>
            </w:r>
          </w:p>
        </w:tc>
        <w:tc>
          <w:tcPr>
            <w:tcW w:w="2179" w:type="dxa"/>
            <w:shd w:val="clear" w:color="auto" w:fill="auto"/>
          </w:tcPr>
          <w:p w:rsidR="0003284F" w:rsidRPr="0003284F" w:rsidRDefault="0003284F" w:rsidP="0003284F">
            <w:pPr>
              <w:keepNext/>
              <w:ind w:firstLine="0"/>
            </w:pPr>
            <w:r>
              <w:t>Atwater</w:t>
            </w:r>
          </w:p>
        </w:tc>
        <w:tc>
          <w:tcPr>
            <w:tcW w:w="2180" w:type="dxa"/>
            <w:shd w:val="clear" w:color="auto" w:fill="auto"/>
          </w:tcPr>
          <w:p w:rsidR="0003284F" w:rsidRPr="0003284F" w:rsidRDefault="0003284F" w:rsidP="0003284F">
            <w:pPr>
              <w:keepNext/>
              <w:ind w:firstLine="0"/>
            </w:pPr>
            <w:r>
              <w:t>Bales</w:t>
            </w:r>
          </w:p>
        </w:tc>
      </w:tr>
      <w:tr w:rsidR="0003284F" w:rsidRPr="0003284F" w:rsidTr="0003284F">
        <w:tc>
          <w:tcPr>
            <w:tcW w:w="2179" w:type="dxa"/>
            <w:shd w:val="clear" w:color="auto" w:fill="auto"/>
          </w:tcPr>
          <w:p w:rsidR="0003284F" w:rsidRPr="0003284F" w:rsidRDefault="0003284F" w:rsidP="0003284F">
            <w:pPr>
              <w:ind w:firstLine="0"/>
            </w:pPr>
            <w:r>
              <w:t>Ballentine</w:t>
            </w:r>
          </w:p>
        </w:tc>
        <w:tc>
          <w:tcPr>
            <w:tcW w:w="2179" w:type="dxa"/>
            <w:shd w:val="clear" w:color="auto" w:fill="auto"/>
          </w:tcPr>
          <w:p w:rsidR="0003284F" w:rsidRPr="0003284F" w:rsidRDefault="0003284F" w:rsidP="0003284F">
            <w:pPr>
              <w:ind w:firstLine="0"/>
            </w:pPr>
            <w:r>
              <w:t>Bannister</w:t>
            </w:r>
          </w:p>
        </w:tc>
        <w:tc>
          <w:tcPr>
            <w:tcW w:w="2180" w:type="dxa"/>
            <w:shd w:val="clear" w:color="auto" w:fill="auto"/>
          </w:tcPr>
          <w:p w:rsidR="0003284F" w:rsidRPr="0003284F" w:rsidRDefault="0003284F" w:rsidP="0003284F">
            <w:pPr>
              <w:ind w:firstLine="0"/>
            </w:pPr>
            <w:r>
              <w:t>Bedingfield</w:t>
            </w:r>
          </w:p>
        </w:tc>
      </w:tr>
      <w:tr w:rsidR="0003284F" w:rsidRPr="0003284F" w:rsidTr="0003284F">
        <w:tc>
          <w:tcPr>
            <w:tcW w:w="2179" w:type="dxa"/>
            <w:shd w:val="clear" w:color="auto" w:fill="auto"/>
          </w:tcPr>
          <w:p w:rsidR="0003284F" w:rsidRPr="0003284F" w:rsidRDefault="0003284F" w:rsidP="0003284F">
            <w:pPr>
              <w:ind w:firstLine="0"/>
            </w:pPr>
            <w:r>
              <w:t>Bingham</w:t>
            </w:r>
          </w:p>
        </w:tc>
        <w:tc>
          <w:tcPr>
            <w:tcW w:w="2179" w:type="dxa"/>
            <w:shd w:val="clear" w:color="auto" w:fill="auto"/>
          </w:tcPr>
          <w:p w:rsidR="0003284F" w:rsidRPr="0003284F" w:rsidRDefault="0003284F" w:rsidP="0003284F">
            <w:pPr>
              <w:ind w:firstLine="0"/>
            </w:pPr>
            <w:r>
              <w:t>Bradley</w:t>
            </w:r>
          </w:p>
        </w:tc>
        <w:tc>
          <w:tcPr>
            <w:tcW w:w="2180" w:type="dxa"/>
            <w:shd w:val="clear" w:color="auto" w:fill="auto"/>
          </w:tcPr>
          <w:p w:rsidR="0003284F" w:rsidRPr="0003284F" w:rsidRDefault="0003284F" w:rsidP="0003284F">
            <w:pPr>
              <w:ind w:firstLine="0"/>
            </w:pPr>
            <w:r>
              <w:t>Burns</w:t>
            </w:r>
          </w:p>
        </w:tc>
      </w:tr>
      <w:tr w:rsidR="0003284F" w:rsidRPr="0003284F" w:rsidTr="0003284F">
        <w:tc>
          <w:tcPr>
            <w:tcW w:w="2179" w:type="dxa"/>
            <w:shd w:val="clear" w:color="auto" w:fill="auto"/>
          </w:tcPr>
          <w:p w:rsidR="0003284F" w:rsidRPr="0003284F" w:rsidRDefault="0003284F" w:rsidP="0003284F">
            <w:pPr>
              <w:ind w:firstLine="0"/>
            </w:pPr>
            <w:r>
              <w:t>Chumley</w:t>
            </w:r>
          </w:p>
        </w:tc>
        <w:tc>
          <w:tcPr>
            <w:tcW w:w="2179" w:type="dxa"/>
            <w:shd w:val="clear" w:color="auto" w:fill="auto"/>
          </w:tcPr>
          <w:p w:rsidR="0003284F" w:rsidRPr="0003284F" w:rsidRDefault="0003284F" w:rsidP="0003284F">
            <w:pPr>
              <w:ind w:firstLine="0"/>
            </w:pPr>
            <w:r>
              <w:t>Clary</w:t>
            </w:r>
          </w:p>
        </w:tc>
        <w:tc>
          <w:tcPr>
            <w:tcW w:w="2180" w:type="dxa"/>
            <w:shd w:val="clear" w:color="auto" w:fill="auto"/>
          </w:tcPr>
          <w:p w:rsidR="0003284F" w:rsidRPr="0003284F" w:rsidRDefault="0003284F" w:rsidP="0003284F">
            <w:pPr>
              <w:ind w:firstLine="0"/>
            </w:pPr>
            <w:r>
              <w:t>Clemmons</w:t>
            </w:r>
          </w:p>
        </w:tc>
      </w:tr>
      <w:tr w:rsidR="0003284F" w:rsidRPr="0003284F" w:rsidTr="0003284F">
        <w:tc>
          <w:tcPr>
            <w:tcW w:w="2179" w:type="dxa"/>
            <w:shd w:val="clear" w:color="auto" w:fill="auto"/>
          </w:tcPr>
          <w:p w:rsidR="0003284F" w:rsidRPr="0003284F" w:rsidRDefault="0003284F" w:rsidP="0003284F">
            <w:pPr>
              <w:ind w:firstLine="0"/>
            </w:pPr>
            <w:r>
              <w:t>Cole</w:t>
            </w:r>
          </w:p>
        </w:tc>
        <w:tc>
          <w:tcPr>
            <w:tcW w:w="2179" w:type="dxa"/>
            <w:shd w:val="clear" w:color="auto" w:fill="auto"/>
          </w:tcPr>
          <w:p w:rsidR="0003284F" w:rsidRPr="0003284F" w:rsidRDefault="0003284F" w:rsidP="0003284F">
            <w:pPr>
              <w:ind w:firstLine="0"/>
            </w:pPr>
            <w:r>
              <w:t>Collins</w:t>
            </w:r>
          </w:p>
        </w:tc>
        <w:tc>
          <w:tcPr>
            <w:tcW w:w="2180" w:type="dxa"/>
            <w:shd w:val="clear" w:color="auto" w:fill="auto"/>
          </w:tcPr>
          <w:p w:rsidR="0003284F" w:rsidRPr="0003284F" w:rsidRDefault="0003284F" w:rsidP="0003284F">
            <w:pPr>
              <w:ind w:firstLine="0"/>
            </w:pPr>
            <w:r>
              <w:t>Crosby</w:t>
            </w:r>
          </w:p>
        </w:tc>
      </w:tr>
      <w:tr w:rsidR="0003284F" w:rsidRPr="0003284F" w:rsidTr="0003284F">
        <w:tc>
          <w:tcPr>
            <w:tcW w:w="2179" w:type="dxa"/>
            <w:shd w:val="clear" w:color="auto" w:fill="auto"/>
          </w:tcPr>
          <w:p w:rsidR="0003284F" w:rsidRPr="0003284F" w:rsidRDefault="0003284F" w:rsidP="0003284F">
            <w:pPr>
              <w:ind w:firstLine="0"/>
            </w:pPr>
            <w:r>
              <w:t>Daning</w:t>
            </w:r>
          </w:p>
        </w:tc>
        <w:tc>
          <w:tcPr>
            <w:tcW w:w="2179" w:type="dxa"/>
            <w:shd w:val="clear" w:color="auto" w:fill="auto"/>
          </w:tcPr>
          <w:p w:rsidR="0003284F" w:rsidRPr="0003284F" w:rsidRDefault="0003284F" w:rsidP="0003284F">
            <w:pPr>
              <w:ind w:firstLine="0"/>
            </w:pPr>
            <w:r>
              <w:t>Delleney</w:t>
            </w:r>
          </w:p>
        </w:tc>
        <w:tc>
          <w:tcPr>
            <w:tcW w:w="2180" w:type="dxa"/>
            <w:shd w:val="clear" w:color="auto" w:fill="auto"/>
          </w:tcPr>
          <w:p w:rsidR="0003284F" w:rsidRPr="0003284F" w:rsidRDefault="0003284F" w:rsidP="0003284F">
            <w:pPr>
              <w:ind w:firstLine="0"/>
            </w:pPr>
            <w:r>
              <w:t>Duckworth</w:t>
            </w:r>
          </w:p>
        </w:tc>
      </w:tr>
      <w:tr w:rsidR="0003284F" w:rsidRPr="0003284F" w:rsidTr="0003284F">
        <w:tc>
          <w:tcPr>
            <w:tcW w:w="2179" w:type="dxa"/>
            <w:shd w:val="clear" w:color="auto" w:fill="auto"/>
          </w:tcPr>
          <w:p w:rsidR="0003284F" w:rsidRPr="0003284F" w:rsidRDefault="0003284F" w:rsidP="0003284F">
            <w:pPr>
              <w:ind w:firstLine="0"/>
            </w:pPr>
            <w:r>
              <w:t>Felder</w:t>
            </w:r>
          </w:p>
        </w:tc>
        <w:tc>
          <w:tcPr>
            <w:tcW w:w="2179" w:type="dxa"/>
            <w:shd w:val="clear" w:color="auto" w:fill="auto"/>
          </w:tcPr>
          <w:p w:rsidR="0003284F" w:rsidRPr="0003284F" w:rsidRDefault="0003284F" w:rsidP="0003284F">
            <w:pPr>
              <w:ind w:firstLine="0"/>
            </w:pPr>
            <w:r>
              <w:t>Finlay</w:t>
            </w:r>
          </w:p>
        </w:tc>
        <w:tc>
          <w:tcPr>
            <w:tcW w:w="2180" w:type="dxa"/>
            <w:shd w:val="clear" w:color="auto" w:fill="auto"/>
          </w:tcPr>
          <w:p w:rsidR="0003284F" w:rsidRPr="0003284F" w:rsidRDefault="0003284F" w:rsidP="0003284F">
            <w:pPr>
              <w:ind w:firstLine="0"/>
            </w:pPr>
            <w:r>
              <w:t>Forrester</w:t>
            </w:r>
          </w:p>
        </w:tc>
      </w:tr>
      <w:tr w:rsidR="0003284F" w:rsidRPr="0003284F" w:rsidTr="0003284F">
        <w:tc>
          <w:tcPr>
            <w:tcW w:w="2179" w:type="dxa"/>
            <w:shd w:val="clear" w:color="auto" w:fill="auto"/>
          </w:tcPr>
          <w:p w:rsidR="0003284F" w:rsidRPr="0003284F" w:rsidRDefault="0003284F" w:rsidP="0003284F">
            <w:pPr>
              <w:ind w:firstLine="0"/>
            </w:pPr>
            <w:r>
              <w:t>Gagnon</w:t>
            </w:r>
          </w:p>
        </w:tc>
        <w:tc>
          <w:tcPr>
            <w:tcW w:w="2179" w:type="dxa"/>
            <w:shd w:val="clear" w:color="auto" w:fill="auto"/>
          </w:tcPr>
          <w:p w:rsidR="0003284F" w:rsidRPr="0003284F" w:rsidRDefault="0003284F" w:rsidP="0003284F">
            <w:pPr>
              <w:ind w:firstLine="0"/>
            </w:pPr>
            <w:r>
              <w:t>Gambrell</w:t>
            </w:r>
          </w:p>
        </w:tc>
        <w:tc>
          <w:tcPr>
            <w:tcW w:w="2180" w:type="dxa"/>
            <w:shd w:val="clear" w:color="auto" w:fill="auto"/>
          </w:tcPr>
          <w:p w:rsidR="0003284F" w:rsidRPr="0003284F" w:rsidRDefault="0003284F" w:rsidP="0003284F">
            <w:pPr>
              <w:ind w:firstLine="0"/>
            </w:pPr>
            <w:r>
              <w:t>Goldfinch</w:t>
            </w:r>
          </w:p>
        </w:tc>
      </w:tr>
      <w:tr w:rsidR="0003284F" w:rsidRPr="0003284F" w:rsidTr="0003284F">
        <w:tc>
          <w:tcPr>
            <w:tcW w:w="2179" w:type="dxa"/>
            <w:shd w:val="clear" w:color="auto" w:fill="auto"/>
          </w:tcPr>
          <w:p w:rsidR="0003284F" w:rsidRPr="0003284F" w:rsidRDefault="0003284F" w:rsidP="0003284F">
            <w:pPr>
              <w:ind w:firstLine="0"/>
            </w:pPr>
            <w:r>
              <w:t>Henderson</w:t>
            </w:r>
          </w:p>
        </w:tc>
        <w:tc>
          <w:tcPr>
            <w:tcW w:w="2179" w:type="dxa"/>
            <w:shd w:val="clear" w:color="auto" w:fill="auto"/>
          </w:tcPr>
          <w:p w:rsidR="0003284F" w:rsidRPr="0003284F" w:rsidRDefault="0003284F" w:rsidP="0003284F">
            <w:pPr>
              <w:ind w:firstLine="0"/>
            </w:pPr>
            <w:r>
              <w:t>Herbkersman</w:t>
            </w:r>
          </w:p>
        </w:tc>
        <w:tc>
          <w:tcPr>
            <w:tcW w:w="2180" w:type="dxa"/>
            <w:shd w:val="clear" w:color="auto" w:fill="auto"/>
          </w:tcPr>
          <w:p w:rsidR="0003284F" w:rsidRPr="0003284F" w:rsidRDefault="0003284F" w:rsidP="0003284F">
            <w:pPr>
              <w:ind w:firstLine="0"/>
            </w:pPr>
            <w:r>
              <w:t>Hicks</w:t>
            </w:r>
          </w:p>
        </w:tc>
      </w:tr>
      <w:tr w:rsidR="0003284F" w:rsidRPr="0003284F" w:rsidTr="0003284F">
        <w:tc>
          <w:tcPr>
            <w:tcW w:w="2179" w:type="dxa"/>
            <w:shd w:val="clear" w:color="auto" w:fill="auto"/>
          </w:tcPr>
          <w:p w:rsidR="0003284F" w:rsidRPr="0003284F" w:rsidRDefault="0003284F" w:rsidP="0003284F">
            <w:pPr>
              <w:ind w:firstLine="0"/>
            </w:pPr>
            <w:r>
              <w:t>Hill</w:t>
            </w:r>
          </w:p>
        </w:tc>
        <w:tc>
          <w:tcPr>
            <w:tcW w:w="2179" w:type="dxa"/>
            <w:shd w:val="clear" w:color="auto" w:fill="auto"/>
          </w:tcPr>
          <w:p w:rsidR="0003284F" w:rsidRPr="0003284F" w:rsidRDefault="0003284F" w:rsidP="0003284F">
            <w:pPr>
              <w:ind w:firstLine="0"/>
            </w:pPr>
            <w:r>
              <w:t>Hiott</w:t>
            </w:r>
          </w:p>
        </w:tc>
        <w:tc>
          <w:tcPr>
            <w:tcW w:w="2180" w:type="dxa"/>
            <w:shd w:val="clear" w:color="auto" w:fill="auto"/>
          </w:tcPr>
          <w:p w:rsidR="0003284F" w:rsidRPr="0003284F" w:rsidRDefault="0003284F" w:rsidP="0003284F">
            <w:pPr>
              <w:ind w:firstLine="0"/>
            </w:pPr>
            <w:r>
              <w:t>Hixon</w:t>
            </w:r>
          </w:p>
        </w:tc>
      </w:tr>
      <w:tr w:rsidR="0003284F" w:rsidRPr="0003284F" w:rsidTr="0003284F">
        <w:tc>
          <w:tcPr>
            <w:tcW w:w="2179" w:type="dxa"/>
            <w:shd w:val="clear" w:color="auto" w:fill="auto"/>
          </w:tcPr>
          <w:p w:rsidR="0003284F" w:rsidRPr="0003284F" w:rsidRDefault="0003284F" w:rsidP="0003284F">
            <w:pPr>
              <w:ind w:firstLine="0"/>
            </w:pPr>
            <w:r>
              <w:t>Huggins</w:t>
            </w:r>
          </w:p>
        </w:tc>
        <w:tc>
          <w:tcPr>
            <w:tcW w:w="2179" w:type="dxa"/>
            <w:shd w:val="clear" w:color="auto" w:fill="auto"/>
          </w:tcPr>
          <w:p w:rsidR="0003284F" w:rsidRPr="0003284F" w:rsidRDefault="0003284F" w:rsidP="0003284F">
            <w:pPr>
              <w:ind w:firstLine="0"/>
            </w:pPr>
            <w:r>
              <w:t>Johnson</w:t>
            </w:r>
          </w:p>
        </w:tc>
        <w:tc>
          <w:tcPr>
            <w:tcW w:w="2180" w:type="dxa"/>
            <w:shd w:val="clear" w:color="auto" w:fill="auto"/>
          </w:tcPr>
          <w:p w:rsidR="0003284F" w:rsidRPr="0003284F" w:rsidRDefault="0003284F" w:rsidP="0003284F">
            <w:pPr>
              <w:ind w:firstLine="0"/>
            </w:pPr>
            <w:r>
              <w:t>Kennedy</w:t>
            </w:r>
          </w:p>
        </w:tc>
      </w:tr>
      <w:tr w:rsidR="0003284F" w:rsidRPr="0003284F" w:rsidTr="0003284F">
        <w:tc>
          <w:tcPr>
            <w:tcW w:w="2179" w:type="dxa"/>
            <w:shd w:val="clear" w:color="auto" w:fill="auto"/>
          </w:tcPr>
          <w:p w:rsidR="0003284F" w:rsidRPr="0003284F" w:rsidRDefault="0003284F" w:rsidP="0003284F">
            <w:pPr>
              <w:ind w:firstLine="0"/>
            </w:pPr>
            <w:r>
              <w:t>Limehouse</w:t>
            </w:r>
          </w:p>
        </w:tc>
        <w:tc>
          <w:tcPr>
            <w:tcW w:w="2179" w:type="dxa"/>
            <w:shd w:val="clear" w:color="auto" w:fill="auto"/>
          </w:tcPr>
          <w:p w:rsidR="0003284F" w:rsidRPr="0003284F" w:rsidRDefault="0003284F" w:rsidP="0003284F">
            <w:pPr>
              <w:ind w:firstLine="0"/>
            </w:pPr>
            <w:r>
              <w:t>Loftis</w:t>
            </w:r>
          </w:p>
        </w:tc>
        <w:tc>
          <w:tcPr>
            <w:tcW w:w="2180" w:type="dxa"/>
            <w:shd w:val="clear" w:color="auto" w:fill="auto"/>
          </w:tcPr>
          <w:p w:rsidR="0003284F" w:rsidRPr="0003284F" w:rsidRDefault="0003284F" w:rsidP="0003284F">
            <w:pPr>
              <w:ind w:firstLine="0"/>
            </w:pPr>
            <w:r>
              <w:t>Lowe</w:t>
            </w:r>
          </w:p>
        </w:tc>
      </w:tr>
      <w:tr w:rsidR="0003284F" w:rsidRPr="0003284F" w:rsidTr="0003284F">
        <w:tc>
          <w:tcPr>
            <w:tcW w:w="2179" w:type="dxa"/>
            <w:shd w:val="clear" w:color="auto" w:fill="auto"/>
          </w:tcPr>
          <w:p w:rsidR="0003284F" w:rsidRPr="0003284F" w:rsidRDefault="0003284F" w:rsidP="0003284F">
            <w:pPr>
              <w:ind w:firstLine="0"/>
            </w:pPr>
            <w:r>
              <w:t>Lucas</w:t>
            </w:r>
          </w:p>
        </w:tc>
        <w:tc>
          <w:tcPr>
            <w:tcW w:w="2179" w:type="dxa"/>
            <w:shd w:val="clear" w:color="auto" w:fill="auto"/>
          </w:tcPr>
          <w:p w:rsidR="0003284F" w:rsidRPr="0003284F" w:rsidRDefault="0003284F" w:rsidP="0003284F">
            <w:pPr>
              <w:ind w:firstLine="0"/>
            </w:pPr>
            <w:r>
              <w:t>McCoy</w:t>
            </w:r>
          </w:p>
        </w:tc>
        <w:tc>
          <w:tcPr>
            <w:tcW w:w="2180" w:type="dxa"/>
            <w:shd w:val="clear" w:color="auto" w:fill="auto"/>
          </w:tcPr>
          <w:p w:rsidR="0003284F" w:rsidRPr="0003284F" w:rsidRDefault="0003284F" w:rsidP="0003284F">
            <w:pPr>
              <w:ind w:firstLine="0"/>
            </w:pPr>
            <w:r>
              <w:t>Merrill</w:t>
            </w:r>
          </w:p>
        </w:tc>
      </w:tr>
      <w:tr w:rsidR="0003284F" w:rsidRPr="0003284F" w:rsidTr="0003284F">
        <w:tc>
          <w:tcPr>
            <w:tcW w:w="2179" w:type="dxa"/>
            <w:shd w:val="clear" w:color="auto" w:fill="auto"/>
          </w:tcPr>
          <w:p w:rsidR="0003284F" w:rsidRPr="0003284F" w:rsidRDefault="0003284F" w:rsidP="0003284F">
            <w:pPr>
              <w:ind w:firstLine="0"/>
            </w:pPr>
            <w:r>
              <w:t>D. C. Moss</w:t>
            </w:r>
          </w:p>
        </w:tc>
        <w:tc>
          <w:tcPr>
            <w:tcW w:w="2179" w:type="dxa"/>
            <w:shd w:val="clear" w:color="auto" w:fill="auto"/>
          </w:tcPr>
          <w:p w:rsidR="0003284F" w:rsidRPr="0003284F" w:rsidRDefault="0003284F" w:rsidP="0003284F">
            <w:pPr>
              <w:ind w:firstLine="0"/>
            </w:pPr>
            <w:r>
              <w:t>Murphy</w:t>
            </w:r>
          </w:p>
        </w:tc>
        <w:tc>
          <w:tcPr>
            <w:tcW w:w="2180" w:type="dxa"/>
            <w:shd w:val="clear" w:color="auto" w:fill="auto"/>
          </w:tcPr>
          <w:p w:rsidR="0003284F" w:rsidRPr="0003284F" w:rsidRDefault="0003284F" w:rsidP="0003284F">
            <w:pPr>
              <w:ind w:firstLine="0"/>
            </w:pPr>
            <w:r>
              <w:t>Newton</w:t>
            </w:r>
          </w:p>
        </w:tc>
      </w:tr>
      <w:tr w:rsidR="0003284F" w:rsidRPr="0003284F" w:rsidTr="0003284F">
        <w:tc>
          <w:tcPr>
            <w:tcW w:w="2179" w:type="dxa"/>
            <w:shd w:val="clear" w:color="auto" w:fill="auto"/>
          </w:tcPr>
          <w:p w:rsidR="0003284F" w:rsidRPr="0003284F" w:rsidRDefault="0003284F" w:rsidP="0003284F">
            <w:pPr>
              <w:ind w:firstLine="0"/>
            </w:pPr>
            <w:r>
              <w:t>Norman</w:t>
            </w:r>
          </w:p>
        </w:tc>
        <w:tc>
          <w:tcPr>
            <w:tcW w:w="2179" w:type="dxa"/>
            <w:shd w:val="clear" w:color="auto" w:fill="auto"/>
          </w:tcPr>
          <w:p w:rsidR="0003284F" w:rsidRPr="0003284F" w:rsidRDefault="0003284F" w:rsidP="0003284F">
            <w:pPr>
              <w:ind w:firstLine="0"/>
            </w:pPr>
            <w:r>
              <w:t>Pitts</w:t>
            </w:r>
          </w:p>
        </w:tc>
        <w:tc>
          <w:tcPr>
            <w:tcW w:w="2180" w:type="dxa"/>
            <w:shd w:val="clear" w:color="auto" w:fill="auto"/>
          </w:tcPr>
          <w:p w:rsidR="0003284F" w:rsidRPr="0003284F" w:rsidRDefault="0003284F" w:rsidP="0003284F">
            <w:pPr>
              <w:ind w:firstLine="0"/>
            </w:pPr>
            <w:r>
              <w:t>Putnam</w:t>
            </w:r>
          </w:p>
        </w:tc>
      </w:tr>
      <w:tr w:rsidR="0003284F" w:rsidRPr="0003284F" w:rsidTr="0003284F">
        <w:tc>
          <w:tcPr>
            <w:tcW w:w="2179" w:type="dxa"/>
            <w:shd w:val="clear" w:color="auto" w:fill="auto"/>
          </w:tcPr>
          <w:p w:rsidR="0003284F" w:rsidRPr="0003284F" w:rsidRDefault="0003284F" w:rsidP="0003284F">
            <w:pPr>
              <w:ind w:firstLine="0"/>
            </w:pPr>
            <w:r>
              <w:t>Quinn</w:t>
            </w:r>
          </w:p>
        </w:tc>
        <w:tc>
          <w:tcPr>
            <w:tcW w:w="2179" w:type="dxa"/>
            <w:shd w:val="clear" w:color="auto" w:fill="auto"/>
          </w:tcPr>
          <w:p w:rsidR="0003284F" w:rsidRPr="0003284F" w:rsidRDefault="0003284F" w:rsidP="0003284F">
            <w:pPr>
              <w:ind w:firstLine="0"/>
            </w:pPr>
            <w:r>
              <w:t>Riley</w:t>
            </w:r>
          </w:p>
        </w:tc>
        <w:tc>
          <w:tcPr>
            <w:tcW w:w="2180" w:type="dxa"/>
            <w:shd w:val="clear" w:color="auto" w:fill="auto"/>
          </w:tcPr>
          <w:p w:rsidR="0003284F" w:rsidRPr="0003284F" w:rsidRDefault="0003284F" w:rsidP="0003284F">
            <w:pPr>
              <w:ind w:firstLine="0"/>
            </w:pPr>
            <w:r>
              <w:t>Rivers</w:t>
            </w:r>
          </w:p>
        </w:tc>
      </w:tr>
      <w:tr w:rsidR="0003284F" w:rsidRPr="0003284F" w:rsidTr="0003284F">
        <w:tc>
          <w:tcPr>
            <w:tcW w:w="2179" w:type="dxa"/>
            <w:shd w:val="clear" w:color="auto" w:fill="auto"/>
          </w:tcPr>
          <w:p w:rsidR="0003284F" w:rsidRPr="0003284F" w:rsidRDefault="0003284F" w:rsidP="0003284F">
            <w:pPr>
              <w:ind w:firstLine="0"/>
            </w:pPr>
            <w:r>
              <w:t>Sandifer</w:t>
            </w:r>
          </w:p>
        </w:tc>
        <w:tc>
          <w:tcPr>
            <w:tcW w:w="2179" w:type="dxa"/>
            <w:shd w:val="clear" w:color="auto" w:fill="auto"/>
          </w:tcPr>
          <w:p w:rsidR="0003284F" w:rsidRPr="0003284F" w:rsidRDefault="0003284F" w:rsidP="0003284F">
            <w:pPr>
              <w:ind w:firstLine="0"/>
            </w:pPr>
            <w:r>
              <w:t>Simrill</w:t>
            </w:r>
          </w:p>
        </w:tc>
        <w:tc>
          <w:tcPr>
            <w:tcW w:w="2180" w:type="dxa"/>
            <w:shd w:val="clear" w:color="auto" w:fill="auto"/>
          </w:tcPr>
          <w:p w:rsidR="0003284F" w:rsidRPr="0003284F" w:rsidRDefault="0003284F" w:rsidP="0003284F">
            <w:pPr>
              <w:ind w:firstLine="0"/>
            </w:pPr>
            <w:r>
              <w:t>G. M. Smith</w:t>
            </w:r>
          </w:p>
        </w:tc>
      </w:tr>
      <w:tr w:rsidR="0003284F" w:rsidRPr="0003284F" w:rsidTr="0003284F">
        <w:tc>
          <w:tcPr>
            <w:tcW w:w="2179" w:type="dxa"/>
            <w:shd w:val="clear" w:color="auto" w:fill="auto"/>
          </w:tcPr>
          <w:p w:rsidR="0003284F" w:rsidRPr="0003284F" w:rsidRDefault="0003284F" w:rsidP="0003284F">
            <w:pPr>
              <w:ind w:firstLine="0"/>
            </w:pPr>
            <w:r>
              <w:t>G. R. Smith</w:t>
            </w:r>
          </w:p>
        </w:tc>
        <w:tc>
          <w:tcPr>
            <w:tcW w:w="2179" w:type="dxa"/>
            <w:shd w:val="clear" w:color="auto" w:fill="auto"/>
          </w:tcPr>
          <w:p w:rsidR="0003284F" w:rsidRPr="0003284F" w:rsidRDefault="0003284F" w:rsidP="0003284F">
            <w:pPr>
              <w:ind w:firstLine="0"/>
            </w:pPr>
            <w:r>
              <w:t>Sottile</w:t>
            </w:r>
          </w:p>
        </w:tc>
        <w:tc>
          <w:tcPr>
            <w:tcW w:w="2180" w:type="dxa"/>
            <w:shd w:val="clear" w:color="auto" w:fill="auto"/>
          </w:tcPr>
          <w:p w:rsidR="0003284F" w:rsidRPr="0003284F" w:rsidRDefault="0003284F" w:rsidP="0003284F">
            <w:pPr>
              <w:ind w:firstLine="0"/>
            </w:pPr>
            <w:r>
              <w:t>Spires</w:t>
            </w:r>
          </w:p>
        </w:tc>
      </w:tr>
      <w:tr w:rsidR="0003284F" w:rsidRPr="0003284F" w:rsidTr="0003284F">
        <w:tc>
          <w:tcPr>
            <w:tcW w:w="2179" w:type="dxa"/>
            <w:shd w:val="clear" w:color="auto" w:fill="auto"/>
          </w:tcPr>
          <w:p w:rsidR="0003284F" w:rsidRPr="0003284F" w:rsidRDefault="0003284F" w:rsidP="0003284F">
            <w:pPr>
              <w:ind w:firstLine="0"/>
            </w:pPr>
            <w:r>
              <w:t>Stavrinakis</w:t>
            </w:r>
          </w:p>
        </w:tc>
        <w:tc>
          <w:tcPr>
            <w:tcW w:w="2179" w:type="dxa"/>
            <w:shd w:val="clear" w:color="auto" w:fill="auto"/>
          </w:tcPr>
          <w:p w:rsidR="0003284F" w:rsidRPr="0003284F" w:rsidRDefault="0003284F" w:rsidP="0003284F">
            <w:pPr>
              <w:ind w:firstLine="0"/>
            </w:pPr>
            <w:r>
              <w:t>Stringer</w:t>
            </w:r>
          </w:p>
        </w:tc>
        <w:tc>
          <w:tcPr>
            <w:tcW w:w="2180" w:type="dxa"/>
            <w:shd w:val="clear" w:color="auto" w:fill="auto"/>
          </w:tcPr>
          <w:p w:rsidR="0003284F" w:rsidRPr="0003284F" w:rsidRDefault="0003284F" w:rsidP="0003284F">
            <w:pPr>
              <w:ind w:firstLine="0"/>
            </w:pPr>
            <w:r>
              <w:t>Tallon</w:t>
            </w:r>
          </w:p>
        </w:tc>
      </w:tr>
      <w:tr w:rsidR="0003284F" w:rsidRPr="0003284F" w:rsidTr="0003284F">
        <w:tc>
          <w:tcPr>
            <w:tcW w:w="2179" w:type="dxa"/>
            <w:shd w:val="clear" w:color="auto" w:fill="auto"/>
          </w:tcPr>
          <w:p w:rsidR="0003284F" w:rsidRPr="0003284F" w:rsidRDefault="0003284F" w:rsidP="0003284F">
            <w:pPr>
              <w:ind w:firstLine="0"/>
            </w:pPr>
            <w:r>
              <w:t>Taylor</w:t>
            </w:r>
          </w:p>
        </w:tc>
        <w:tc>
          <w:tcPr>
            <w:tcW w:w="2179" w:type="dxa"/>
            <w:shd w:val="clear" w:color="auto" w:fill="auto"/>
          </w:tcPr>
          <w:p w:rsidR="0003284F" w:rsidRPr="0003284F" w:rsidRDefault="0003284F" w:rsidP="0003284F">
            <w:pPr>
              <w:ind w:firstLine="0"/>
            </w:pPr>
            <w:r>
              <w:t>Thayer</w:t>
            </w:r>
          </w:p>
        </w:tc>
        <w:tc>
          <w:tcPr>
            <w:tcW w:w="2180" w:type="dxa"/>
            <w:shd w:val="clear" w:color="auto" w:fill="auto"/>
          </w:tcPr>
          <w:p w:rsidR="0003284F" w:rsidRPr="0003284F" w:rsidRDefault="0003284F" w:rsidP="0003284F">
            <w:pPr>
              <w:ind w:firstLine="0"/>
            </w:pPr>
            <w:r>
              <w:t>Toole</w:t>
            </w:r>
          </w:p>
        </w:tc>
      </w:tr>
      <w:tr w:rsidR="0003284F" w:rsidRPr="0003284F" w:rsidTr="0003284F">
        <w:tc>
          <w:tcPr>
            <w:tcW w:w="2179" w:type="dxa"/>
            <w:shd w:val="clear" w:color="auto" w:fill="auto"/>
          </w:tcPr>
          <w:p w:rsidR="0003284F" w:rsidRPr="0003284F" w:rsidRDefault="0003284F" w:rsidP="0003284F">
            <w:pPr>
              <w:keepNext/>
              <w:ind w:firstLine="0"/>
            </w:pPr>
            <w:r>
              <w:t>Wells</w:t>
            </w:r>
          </w:p>
        </w:tc>
        <w:tc>
          <w:tcPr>
            <w:tcW w:w="2179" w:type="dxa"/>
            <w:shd w:val="clear" w:color="auto" w:fill="auto"/>
          </w:tcPr>
          <w:p w:rsidR="0003284F" w:rsidRPr="0003284F" w:rsidRDefault="0003284F" w:rsidP="0003284F">
            <w:pPr>
              <w:keepNext/>
              <w:ind w:firstLine="0"/>
            </w:pPr>
            <w:r>
              <w:t>White</w:t>
            </w:r>
          </w:p>
        </w:tc>
        <w:tc>
          <w:tcPr>
            <w:tcW w:w="2180" w:type="dxa"/>
            <w:shd w:val="clear" w:color="auto" w:fill="auto"/>
          </w:tcPr>
          <w:p w:rsidR="0003284F" w:rsidRPr="0003284F" w:rsidRDefault="0003284F" w:rsidP="0003284F">
            <w:pPr>
              <w:keepNext/>
              <w:ind w:firstLine="0"/>
            </w:pPr>
            <w:r>
              <w:t>Whitmire</w:t>
            </w:r>
          </w:p>
        </w:tc>
      </w:tr>
      <w:tr w:rsidR="0003284F" w:rsidRPr="0003284F" w:rsidTr="0003284F">
        <w:tc>
          <w:tcPr>
            <w:tcW w:w="2179" w:type="dxa"/>
            <w:shd w:val="clear" w:color="auto" w:fill="auto"/>
          </w:tcPr>
          <w:p w:rsidR="0003284F" w:rsidRPr="0003284F" w:rsidRDefault="0003284F" w:rsidP="0003284F">
            <w:pPr>
              <w:keepNext/>
              <w:ind w:firstLine="0"/>
            </w:pPr>
            <w:r>
              <w:t>Willis</w:t>
            </w:r>
          </w:p>
        </w:tc>
        <w:tc>
          <w:tcPr>
            <w:tcW w:w="2179" w:type="dxa"/>
            <w:shd w:val="clear" w:color="auto" w:fill="auto"/>
          </w:tcPr>
          <w:p w:rsidR="0003284F" w:rsidRPr="0003284F" w:rsidRDefault="0003284F" w:rsidP="0003284F">
            <w:pPr>
              <w:keepNext/>
              <w:ind w:firstLine="0"/>
            </w:pPr>
            <w:r>
              <w:t>Yow</w:t>
            </w:r>
          </w:p>
        </w:tc>
        <w:tc>
          <w:tcPr>
            <w:tcW w:w="2180" w:type="dxa"/>
            <w:shd w:val="clear" w:color="auto" w:fill="auto"/>
          </w:tcPr>
          <w:p w:rsidR="0003284F" w:rsidRPr="0003284F" w:rsidRDefault="0003284F" w:rsidP="0003284F">
            <w:pPr>
              <w:keepNext/>
              <w:ind w:firstLine="0"/>
            </w:pPr>
          </w:p>
        </w:tc>
      </w:tr>
    </w:tbl>
    <w:p w:rsidR="0003284F" w:rsidRDefault="0003284F" w:rsidP="0003284F"/>
    <w:p w:rsidR="0003284F" w:rsidRDefault="0003284F" w:rsidP="0003284F">
      <w:pPr>
        <w:jc w:val="center"/>
        <w:rPr>
          <w:b/>
        </w:rPr>
      </w:pPr>
      <w:r w:rsidRPr="0003284F">
        <w:rPr>
          <w:b/>
        </w:rPr>
        <w:t>Total--65</w:t>
      </w:r>
    </w:p>
    <w:p w:rsidR="0003284F" w:rsidRDefault="0003284F" w:rsidP="0003284F">
      <w:pPr>
        <w:jc w:val="center"/>
        <w:rPr>
          <w:b/>
        </w:rPr>
      </w:pPr>
    </w:p>
    <w:p w:rsidR="0003284F" w:rsidRDefault="0003284F" w:rsidP="0003284F">
      <w:pPr>
        <w:ind w:firstLine="0"/>
      </w:pPr>
      <w:r w:rsidRPr="000328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Alexander</w:t>
            </w:r>
          </w:p>
        </w:tc>
        <w:tc>
          <w:tcPr>
            <w:tcW w:w="2179" w:type="dxa"/>
            <w:shd w:val="clear" w:color="auto" w:fill="auto"/>
          </w:tcPr>
          <w:p w:rsidR="0003284F" w:rsidRPr="0003284F" w:rsidRDefault="0003284F" w:rsidP="0003284F">
            <w:pPr>
              <w:keepNext/>
              <w:ind w:firstLine="0"/>
            </w:pPr>
            <w:r>
              <w:t>Anderson</w:t>
            </w:r>
          </w:p>
        </w:tc>
        <w:tc>
          <w:tcPr>
            <w:tcW w:w="2180" w:type="dxa"/>
            <w:shd w:val="clear" w:color="auto" w:fill="auto"/>
          </w:tcPr>
          <w:p w:rsidR="0003284F" w:rsidRPr="0003284F" w:rsidRDefault="0003284F" w:rsidP="0003284F">
            <w:pPr>
              <w:keepNext/>
              <w:ind w:firstLine="0"/>
            </w:pPr>
            <w:r>
              <w:t>Anthony</w:t>
            </w:r>
          </w:p>
        </w:tc>
      </w:tr>
      <w:tr w:rsidR="0003284F" w:rsidRPr="0003284F" w:rsidTr="0003284F">
        <w:tc>
          <w:tcPr>
            <w:tcW w:w="2179" w:type="dxa"/>
            <w:shd w:val="clear" w:color="auto" w:fill="auto"/>
          </w:tcPr>
          <w:p w:rsidR="0003284F" w:rsidRPr="0003284F" w:rsidRDefault="0003284F" w:rsidP="0003284F">
            <w:pPr>
              <w:ind w:firstLine="0"/>
            </w:pPr>
            <w:r>
              <w:t>Bamberg</w:t>
            </w:r>
          </w:p>
        </w:tc>
        <w:tc>
          <w:tcPr>
            <w:tcW w:w="2179" w:type="dxa"/>
            <w:shd w:val="clear" w:color="auto" w:fill="auto"/>
          </w:tcPr>
          <w:p w:rsidR="0003284F" w:rsidRPr="0003284F" w:rsidRDefault="0003284F" w:rsidP="0003284F">
            <w:pPr>
              <w:ind w:firstLine="0"/>
            </w:pPr>
            <w:r>
              <w:t>Bernstein</w:t>
            </w:r>
          </w:p>
        </w:tc>
        <w:tc>
          <w:tcPr>
            <w:tcW w:w="2180" w:type="dxa"/>
            <w:shd w:val="clear" w:color="auto" w:fill="auto"/>
          </w:tcPr>
          <w:p w:rsidR="0003284F" w:rsidRPr="0003284F" w:rsidRDefault="0003284F" w:rsidP="0003284F">
            <w:pPr>
              <w:ind w:firstLine="0"/>
            </w:pPr>
            <w:r>
              <w:t>Bowers</w:t>
            </w:r>
          </w:p>
        </w:tc>
      </w:tr>
      <w:tr w:rsidR="0003284F" w:rsidRPr="0003284F" w:rsidTr="0003284F">
        <w:tc>
          <w:tcPr>
            <w:tcW w:w="2179" w:type="dxa"/>
            <w:shd w:val="clear" w:color="auto" w:fill="auto"/>
          </w:tcPr>
          <w:p w:rsidR="0003284F" w:rsidRPr="0003284F" w:rsidRDefault="0003284F" w:rsidP="0003284F">
            <w:pPr>
              <w:ind w:firstLine="0"/>
            </w:pPr>
            <w:r>
              <w:t>G. A. Brown</w:t>
            </w:r>
          </w:p>
        </w:tc>
        <w:tc>
          <w:tcPr>
            <w:tcW w:w="2179" w:type="dxa"/>
            <w:shd w:val="clear" w:color="auto" w:fill="auto"/>
          </w:tcPr>
          <w:p w:rsidR="0003284F" w:rsidRPr="0003284F" w:rsidRDefault="0003284F" w:rsidP="0003284F">
            <w:pPr>
              <w:ind w:firstLine="0"/>
            </w:pPr>
            <w:r>
              <w:t>R. L. Brown</w:t>
            </w:r>
          </w:p>
        </w:tc>
        <w:tc>
          <w:tcPr>
            <w:tcW w:w="2180" w:type="dxa"/>
            <w:shd w:val="clear" w:color="auto" w:fill="auto"/>
          </w:tcPr>
          <w:p w:rsidR="0003284F" w:rsidRPr="0003284F" w:rsidRDefault="0003284F" w:rsidP="0003284F">
            <w:pPr>
              <w:ind w:firstLine="0"/>
            </w:pPr>
            <w:r>
              <w:t>Clyburn</w:t>
            </w:r>
          </w:p>
        </w:tc>
      </w:tr>
      <w:tr w:rsidR="0003284F" w:rsidRPr="0003284F" w:rsidTr="0003284F">
        <w:tc>
          <w:tcPr>
            <w:tcW w:w="2179" w:type="dxa"/>
            <w:shd w:val="clear" w:color="auto" w:fill="auto"/>
          </w:tcPr>
          <w:p w:rsidR="0003284F" w:rsidRPr="0003284F" w:rsidRDefault="0003284F" w:rsidP="0003284F">
            <w:pPr>
              <w:ind w:firstLine="0"/>
            </w:pPr>
            <w:r>
              <w:t>Dillard</w:t>
            </w:r>
          </w:p>
        </w:tc>
        <w:tc>
          <w:tcPr>
            <w:tcW w:w="2179" w:type="dxa"/>
            <w:shd w:val="clear" w:color="auto" w:fill="auto"/>
          </w:tcPr>
          <w:p w:rsidR="0003284F" w:rsidRPr="0003284F" w:rsidRDefault="0003284F" w:rsidP="0003284F">
            <w:pPr>
              <w:ind w:firstLine="0"/>
            </w:pPr>
            <w:r>
              <w:t>Douglas</w:t>
            </w:r>
          </w:p>
        </w:tc>
        <w:tc>
          <w:tcPr>
            <w:tcW w:w="2180" w:type="dxa"/>
            <w:shd w:val="clear" w:color="auto" w:fill="auto"/>
          </w:tcPr>
          <w:p w:rsidR="0003284F" w:rsidRPr="0003284F" w:rsidRDefault="0003284F" w:rsidP="0003284F">
            <w:pPr>
              <w:ind w:firstLine="0"/>
            </w:pPr>
            <w:r>
              <w:t>George</w:t>
            </w:r>
          </w:p>
        </w:tc>
      </w:tr>
      <w:tr w:rsidR="0003284F" w:rsidRPr="0003284F" w:rsidTr="0003284F">
        <w:tc>
          <w:tcPr>
            <w:tcW w:w="2179" w:type="dxa"/>
            <w:shd w:val="clear" w:color="auto" w:fill="auto"/>
          </w:tcPr>
          <w:p w:rsidR="0003284F" w:rsidRPr="0003284F" w:rsidRDefault="0003284F" w:rsidP="0003284F">
            <w:pPr>
              <w:ind w:firstLine="0"/>
            </w:pPr>
            <w:r>
              <w:t>Govan</w:t>
            </w:r>
          </w:p>
        </w:tc>
        <w:tc>
          <w:tcPr>
            <w:tcW w:w="2179" w:type="dxa"/>
            <w:shd w:val="clear" w:color="auto" w:fill="auto"/>
          </w:tcPr>
          <w:p w:rsidR="0003284F" w:rsidRPr="0003284F" w:rsidRDefault="0003284F" w:rsidP="0003284F">
            <w:pPr>
              <w:ind w:firstLine="0"/>
            </w:pPr>
            <w:r>
              <w:t>Henegan</w:t>
            </w:r>
          </w:p>
        </w:tc>
        <w:tc>
          <w:tcPr>
            <w:tcW w:w="2180" w:type="dxa"/>
            <w:shd w:val="clear" w:color="auto" w:fill="auto"/>
          </w:tcPr>
          <w:p w:rsidR="0003284F" w:rsidRPr="0003284F" w:rsidRDefault="0003284F" w:rsidP="0003284F">
            <w:pPr>
              <w:ind w:firstLine="0"/>
            </w:pPr>
            <w:r>
              <w:t>Hodges</w:t>
            </w:r>
          </w:p>
        </w:tc>
      </w:tr>
      <w:tr w:rsidR="0003284F" w:rsidRPr="0003284F" w:rsidTr="0003284F">
        <w:tc>
          <w:tcPr>
            <w:tcW w:w="2179" w:type="dxa"/>
            <w:shd w:val="clear" w:color="auto" w:fill="auto"/>
          </w:tcPr>
          <w:p w:rsidR="0003284F" w:rsidRPr="0003284F" w:rsidRDefault="0003284F" w:rsidP="0003284F">
            <w:pPr>
              <w:ind w:firstLine="0"/>
            </w:pPr>
            <w:r>
              <w:t>Hosey</w:t>
            </w:r>
          </w:p>
        </w:tc>
        <w:tc>
          <w:tcPr>
            <w:tcW w:w="2179" w:type="dxa"/>
            <w:shd w:val="clear" w:color="auto" w:fill="auto"/>
          </w:tcPr>
          <w:p w:rsidR="0003284F" w:rsidRPr="0003284F" w:rsidRDefault="0003284F" w:rsidP="0003284F">
            <w:pPr>
              <w:ind w:firstLine="0"/>
            </w:pPr>
            <w:r>
              <w:t>Howard</w:t>
            </w:r>
          </w:p>
        </w:tc>
        <w:tc>
          <w:tcPr>
            <w:tcW w:w="2180" w:type="dxa"/>
            <w:shd w:val="clear" w:color="auto" w:fill="auto"/>
          </w:tcPr>
          <w:p w:rsidR="0003284F" w:rsidRPr="0003284F" w:rsidRDefault="0003284F" w:rsidP="0003284F">
            <w:pPr>
              <w:ind w:firstLine="0"/>
            </w:pPr>
            <w:r>
              <w:t>Jefferson</w:t>
            </w:r>
          </w:p>
        </w:tc>
      </w:tr>
      <w:tr w:rsidR="0003284F" w:rsidRPr="0003284F" w:rsidTr="0003284F">
        <w:tc>
          <w:tcPr>
            <w:tcW w:w="2179" w:type="dxa"/>
            <w:shd w:val="clear" w:color="auto" w:fill="auto"/>
          </w:tcPr>
          <w:p w:rsidR="0003284F" w:rsidRPr="0003284F" w:rsidRDefault="0003284F" w:rsidP="0003284F">
            <w:pPr>
              <w:ind w:firstLine="0"/>
            </w:pPr>
            <w:r>
              <w:t>Kirby</w:t>
            </w:r>
          </w:p>
        </w:tc>
        <w:tc>
          <w:tcPr>
            <w:tcW w:w="2179" w:type="dxa"/>
            <w:shd w:val="clear" w:color="auto" w:fill="auto"/>
          </w:tcPr>
          <w:p w:rsidR="0003284F" w:rsidRPr="0003284F" w:rsidRDefault="0003284F" w:rsidP="0003284F">
            <w:pPr>
              <w:ind w:firstLine="0"/>
            </w:pPr>
            <w:r>
              <w:t>Knight</w:t>
            </w:r>
          </w:p>
        </w:tc>
        <w:tc>
          <w:tcPr>
            <w:tcW w:w="2180" w:type="dxa"/>
            <w:shd w:val="clear" w:color="auto" w:fill="auto"/>
          </w:tcPr>
          <w:p w:rsidR="0003284F" w:rsidRPr="0003284F" w:rsidRDefault="0003284F" w:rsidP="0003284F">
            <w:pPr>
              <w:ind w:firstLine="0"/>
            </w:pPr>
            <w:r>
              <w:t>Mack</w:t>
            </w:r>
          </w:p>
        </w:tc>
      </w:tr>
      <w:tr w:rsidR="0003284F" w:rsidRPr="0003284F" w:rsidTr="0003284F">
        <w:tc>
          <w:tcPr>
            <w:tcW w:w="2179" w:type="dxa"/>
            <w:shd w:val="clear" w:color="auto" w:fill="auto"/>
          </w:tcPr>
          <w:p w:rsidR="0003284F" w:rsidRPr="0003284F" w:rsidRDefault="0003284F" w:rsidP="0003284F">
            <w:pPr>
              <w:ind w:firstLine="0"/>
            </w:pPr>
            <w:r>
              <w:t>McEachern</w:t>
            </w:r>
          </w:p>
        </w:tc>
        <w:tc>
          <w:tcPr>
            <w:tcW w:w="2179" w:type="dxa"/>
            <w:shd w:val="clear" w:color="auto" w:fill="auto"/>
          </w:tcPr>
          <w:p w:rsidR="0003284F" w:rsidRPr="0003284F" w:rsidRDefault="0003284F" w:rsidP="0003284F">
            <w:pPr>
              <w:ind w:firstLine="0"/>
            </w:pPr>
            <w:r>
              <w:t>McKnight</w:t>
            </w:r>
          </w:p>
        </w:tc>
        <w:tc>
          <w:tcPr>
            <w:tcW w:w="2180" w:type="dxa"/>
            <w:shd w:val="clear" w:color="auto" w:fill="auto"/>
          </w:tcPr>
          <w:p w:rsidR="0003284F" w:rsidRPr="0003284F" w:rsidRDefault="0003284F" w:rsidP="0003284F">
            <w:pPr>
              <w:ind w:firstLine="0"/>
            </w:pPr>
            <w:r>
              <w:t>M. S. McLeod</w:t>
            </w:r>
          </w:p>
        </w:tc>
      </w:tr>
      <w:tr w:rsidR="0003284F" w:rsidRPr="0003284F" w:rsidTr="0003284F">
        <w:tc>
          <w:tcPr>
            <w:tcW w:w="2179" w:type="dxa"/>
            <w:shd w:val="clear" w:color="auto" w:fill="auto"/>
          </w:tcPr>
          <w:p w:rsidR="0003284F" w:rsidRPr="0003284F" w:rsidRDefault="0003284F" w:rsidP="0003284F">
            <w:pPr>
              <w:ind w:firstLine="0"/>
            </w:pPr>
            <w:r>
              <w:t>W. J. McLeod</w:t>
            </w:r>
          </w:p>
        </w:tc>
        <w:tc>
          <w:tcPr>
            <w:tcW w:w="2179" w:type="dxa"/>
            <w:shd w:val="clear" w:color="auto" w:fill="auto"/>
          </w:tcPr>
          <w:p w:rsidR="0003284F" w:rsidRPr="0003284F" w:rsidRDefault="0003284F" w:rsidP="0003284F">
            <w:pPr>
              <w:ind w:firstLine="0"/>
            </w:pPr>
            <w:r>
              <w:t>Mitchell</w:t>
            </w:r>
          </w:p>
        </w:tc>
        <w:tc>
          <w:tcPr>
            <w:tcW w:w="2180" w:type="dxa"/>
            <w:shd w:val="clear" w:color="auto" w:fill="auto"/>
          </w:tcPr>
          <w:p w:rsidR="0003284F" w:rsidRPr="0003284F" w:rsidRDefault="0003284F" w:rsidP="0003284F">
            <w:pPr>
              <w:ind w:firstLine="0"/>
            </w:pPr>
            <w:r>
              <w:t>Neal</w:t>
            </w:r>
          </w:p>
        </w:tc>
      </w:tr>
      <w:tr w:rsidR="0003284F" w:rsidRPr="0003284F" w:rsidTr="0003284F">
        <w:tc>
          <w:tcPr>
            <w:tcW w:w="2179" w:type="dxa"/>
            <w:shd w:val="clear" w:color="auto" w:fill="auto"/>
          </w:tcPr>
          <w:p w:rsidR="0003284F" w:rsidRPr="0003284F" w:rsidRDefault="0003284F" w:rsidP="0003284F">
            <w:pPr>
              <w:ind w:firstLine="0"/>
            </w:pPr>
            <w:r>
              <w:t>Norrell</w:t>
            </w:r>
          </w:p>
        </w:tc>
        <w:tc>
          <w:tcPr>
            <w:tcW w:w="2179" w:type="dxa"/>
            <w:shd w:val="clear" w:color="auto" w:fill="auto"/>
          </w:tcPr>
          <w:p w:rsidR="0003284F" w:rsidRPr="0003284F" w:rsidRDefault="0003284F" w:rsidP="0003284F">
            <w:pPr>
              <w:ind w:firstLine="0"/>
            </w:pPr>
            <w:r>
              <w:t>Ott</w:t>
            </w:r>
          </w:p>
        </w:tc>
        <w:tc>
          <w:tcPr>
            <w:tcW w:w="2180" w:type="dxa"/>
            <w:shd w:val="clear" w:color="auto" w:fill="auto"/>
          </w:tcPr>
          <w:p w:rsidR="0003284F" w:rsidRPr="0003284F" w:rsidRDefault="0003284F" w:rsidP="0003284F">
            <w:pPr>
              <w:ind w:firstLine="0"/>
            </w:pPr>
            <w:r>
              <w:t>Parks</w:t>
            </w:r>
          </w:p>
        </w:tc>
      </w:tr>
      <w:tr w:rsidR="0003284F" w:rsidRPr="0003284F" w:rsidTr="0003284F">
        <w:tc>
          <w:tcPr>
            <w:tcW w:w="2179" w:type="dxa"/>
            <w:shd w:val="clear" w:color="auto" w:fill="auto"/>
          </w:tcPr>
          <w:p w:rsidR="0003284F" w:rsidRPr="0003284F" w:rsidRDefault="0003284F" w:rsidP="0003284F">
            <w:pPr>
              <w:keepNext/>
              <w:ind w:firstLine="0"/>
            </w:pPr>
            <w:r>
              <w:t>Ridgeway</w:t>
            </w:r>
          </w:p>
        </w:tc>
        <w:tc>
          <w:tcPr>
            <w:tcW w:w="2179" w:type="dxa"/>
            <w:shd w:val="clear" w:color="auto" w:fill="auto"/>
          </w:tcPr>
          <w:p w:rsidR="0003284F" w:rsidRPr="0003284F" w:rsidRDefault="0003284F" w:rsidP="0003284F">
            <w:pPr>
              <w:keepNext/>
              <w:ind w:firstLine="0"/>
            </w:pPr>
            <w:r>
              <w:t>Robinson-Simpson</w:t>
            </w:r>
          </w:p>
        </w:tc>
        <w:tc>
          <w:tcPr>
            <w:tcW w:w="2180" w:type="dxa"/>
            <w:shd w:val="clear" w:color="auto" w:fill="auto"/>
          </w:tcPr>
          <w:p w:rsidR="0003284F" w:rsidRPr="0003284F" w:rsidRDefault="0003284F" w:rsidP="0003284F">
            <w:pPr>
              <w:keepNext/>
              <w:ind w:firstLine="0"/>
            </w:pPr>
            <w:r>
              <w:t>Tinkler</w:t>
            </w:r>
          </w:p>
        </w:tc>
      </w:tr>
      <w:tr w:rsidR="0003284F" w:rsidRPr="0003284F" w:rsidTr="0003284F">
        <w:tc>
          <w:tcPr>
            <w:tcW w:w="2179" w:type="dxa"/>
            <w:shd w:val="clear" w:color="auto" w:fill="auto"/>
          </w:tcPr>
          <w:p w:rsidR="0003284F" w:rsidRPr="0003284F" w:rsidRDefault="0003284F" w:rsidP="0003284F">
            <w:pPr>
              <w:keepNext/>
              <w:ind w:firstLine="0"/>
            </w:pPr>
            <w:r>
              <w:t>Weeks</w:t>
            </w:r>
          </w:p>
        </w:tc>
        <w:tc>
          <w:tcPr>
            <w:tcW w:w="2179" w:type="dxa"/>
            <w:shd w:val="clear" w:color="auto" w:fill="auto"/>
          </w:tcPr>
          <w:p w:rsidR="0003284F" w:rsidRPr="0003284F" w:rsidRDefault="0003284F" w:rsidP="0003284F">
            <w:pPr>
              <w:keepNext/>
              <w:ind w:firstLine="0"/>
            </w:pPr>
            <w:r>
              <w:t>Whipper</w:t>
            </w:r>
          </w:p>
        </w:tc>
        <w:tc>
          <w:tcPr>
            <w:tcW w:w="2180" w:type="dxa"/>
            <w:shd w:val="clear" w:color="auto" w:fill="auto"/>
          </w:tcPr>
          <w:p w:rsidR="0003284F" w:rsidRPr="0003284F" w:rsidRDefault="0003284F" w:rsidP="0003284F">
            <w:pPr>
              <w:keepNext/>
              <w:ind w:firstLine="0"/>
            </w:pPr>
            <w:r>
              <w:t>Williams</w:t>
            </w:r>
          </w:p>
        </w:tc>
      </w:tr>
    </w:tbl>
    <w:p w:rsidR="0003284F" w:rsidRDefault="0003284F" w:rsidP="0003284F"/>
    <w:p w:rsidR="0003284F" w:rsidRDefault="0003284F" w:rsidP="0003284F">
      <w:pPr>
        <w:jc w:val="center"/>
        <w:rPr>
          <w:b/>
        </w:rPr>
      </w:pPr>
      <w:r w:rsidRPr="0003284F">
        <w:rPr>
          <w:b/>
        </w:rPr>
        <w:t>Total--36</w:t>
      </w:r>
    </w:p>
    <w:p w:rsidR="0003284F" w:rsidRDefault="0003284F" w:rsidP="0003284F">
      <w:pPr>
        <w:jc w:val="center"/>
        <w:rPr>
          <w:b/>
        </w:rPr>
      </w:pPr>
    </w:p>
    <w:p w:rsidR="0003284F" w:rsidRDefault="0003284F" w:rsidP="0003284F">
      <w:r>
        <w:t>So, the amendment was tabled.</w:t>
      </w:r>
    </w:p>
    <w:p w:rsidR="0003284F" w:rsidRDefault="0003284F" w:rsidP="0003284F"/>
    <w:p w:rsidR="0003284F" w:rsidRDefault="0003284F" w:rsidP="0003284F">
      <w:r>
        <w:t>The question then recurred to the passage of the Bill.</w:t>
      </w:r>
    </w:p>
    <w:p w:rsidR="0003284F" w:rsidRDefault="0003284F" w:rsidP="0003284F"/>
    <w:p w:rsidR="0003284F" w:rsidRDefault="0003284F" w:rsidP="0003284F">
      <w:r>
        <w:t xml:space="preserve">The yeas and nays were taken resulting as follows: </w:t>
      </w:r>
    </w:p>
    <w:p w:rsidR="0003284F" w:rsidRDefault="0003284F" w:rsidP="0003284F">
      <w:pPr>
        <w:jc w:val="center"/>
      </w:pPr>
      <w:r>
        <w:t xml:space="preserve"> </w:t>
      </w:r>
      <w:bookmarkStart w:id="20" w:name="vote_start151"/>
      <w:bookmarkEnd w:id="20"/>
      <w:r>
        <w:t>Yeas 103; Nays 0</w:t>
      </w:r>
    </w:p>
    <w:p w:rsidR="0003284F" w:rsidRDefault="0003284F" w:rsidP="0003284F">
      <w:pPr>
        <w:jc w:val="center"/>
      </w:pPr>
    </w:p>
    <w:p w:rsidR="0003284F" w:rsidRDefault="0003284F" w:rsidP="000328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Alexander</w:t>
            </w:r>
          </w:p>
        </w:tc>
        <w:tc>
          <w:tcPr>
            <w:tcW w:w="2179" w:type="dxa"/>
            <w:shd w:val="clear" w:color="auto" w:fill="auto"/>
          </w:tcPr>
          <w:p w:rsidR="0003284F" w:rsidRPr="0003284F" w:rsidRDefault="0003284F" w:rsidP="0003284F">
            <w:pPr>
              <w:keepNext/>
              <w:ind w:firstLine="0"/>
            </w:pPr>
            <w:r>
              <w:t>Allison</w:t>
            </w:r>
          </w:p>
        </w:tc>
        <w:tc>
          <w:tcPr>
            <w:tcW w:w="2180" w:type="dxa"/>
            <w:shd w:val="clear" w:color="auto" w:fill="auto"/>
          </w:tcPr>
          <w:p w:rsidR="0003284F" w:rsidRPr="0003284F" w:rsidRDefault="0003284F" w:rsidP="0003284F">
            <w:pPr>
              <w:keepNext/>
              <w:ind w:firstLine="0"/>
            </w:pPr>
            <w:r>
              <w:t>Anderson</w:t>
            </w:r>
          </w:p>
        </w:tc>
      </w:tr>
      <w:tr w:rsidR="0003284F" w:rsidRPr="0003284F" w:rsidTr="0003284F">
        <w:tc>
          <w:tcPr>
            <w:tcW w:w="2179" w:type="dxa"/>
            <w:shd w:val="clear" w:color="auto" w:fill="auto"/>
          </w:tcPr>
          <w:p w:rsidR="0003284F" w:rsidRPr="0003284F" w:rsidRDefault="0003284F" w:rsidP="0003284F">
            <w:pPr>
              <w:ind w:firstLine="0"/>
            </w:pPr>
            <w:r>
              <w:t>Anthony</w:t>
            </w:r>
          </w:p>
        </w:tc>
        <w:tc>
          <w:tcPr>
            <w:tcW w:w="2179" w:type="dxa"/>
            <w:shd w:val="clear" w:color="auto" w:fill="auto"/>
          </w:tcPr>
          <w:p w:rsidR="0003284F" w:rsidRPr="0003284F" w:rsidRDefault="0003284F" w:rsidP="0003284F">
            <w:pPr>
              <w:ind w:firstLine="0"/>
            </w:pPr>
            <w:r>
              <w:t>Atwater</w:t>
            </w:r>
          </w:p>
        </w:tc>
        <w:tc>
          <w:tcPr>
            <w:tcW w:w="2180" w:type="dxa"/>
            <w:shd w:val="clear" w:color="auto" w:fill="auto"/>
          </w:tcPr>
          <w:p w:rsidR="0003284F" w:rsidRPr="0003284F" w:rsidRDefault="0003284F" w:rsidP="0003284F">
            <w:pPr>
              <w:ind w:firstLine="0"/>
            </w:pPr>
            <w:r>
              <w:t>Bales</w:t>
            </w:r>
          </w:p>
        </w:tc>
      </w:tr>
      <w:tr w:rsidR="0003284F" w:rsidRPr="0003284F" w:rsidTr="0003284F">
        <w:tc>
          <w:tcPr>
            <w:tcW w:w="2179" w:type="dxa"/>
            <w:shd w:val="clear" w:color="auto" w:fill="auto"/>
          </w:tcPr>
          <w:p w:rsidR="0003284F" w:rsidRPr="0003284F" w:rsidRDefault="0003284F" w:rsidP="0003284F">
            <w:pPr>
              <w:ind w:firstLine="0"/>
            </w:pPr>
            <w:r>
              <w:t>Ballentine</w:t>
            </w:r>
          </w:p>
        </w:tc>
        <w:tc>
          <w:tcPr>
            <w:tcW w:w="2179" w:type="dxa"/>
            <w:shd w:val="clear" w:color="auto" w:fill="auto"/>
          </w:tcPr>
          <w:p w:rsidR="0003284F" w:rsidRPr="0003284F" w:rsidRDefault="0003284F" w:rsidP="0003284F">
            <w:pPr>
              <w:ind w:firstLine="0"/>
            </w:pPr>
            <w:r>
              <w:t>Bamberg</w:t>
            </w:r>
          </w:p>
        </w:tc>
        <w:tc>
          <w:tcPr>
            <w:tcW w:w="2180" w:type="dxa"/>
            <w:shd w:val="clear" w:color="auto" w:fill="auto"/>
          </w:tcPr>
          <w:p w:rsidR="0003284F" w:rsidRPr="0003284F" w:rsidRDefault="0003284F" w:rsidP="0003284F">
            <w:pPr>
              <w:ind w:firstLine="0"/>
            </w:pPr>
            <w:r>
              <w:t>Bannister</w:t>
            </w:r>
          </w:p>
        </w:tc>
      </w:tr>
      <w:tr w:rsidR="0003284F" w:rsidRPr="0003284F" w:rsidTr="0003284F">
        <w:tc>
          <w:tcPr>
            <w:tcW w:w="2179" w:type="dxa"/>
            <w:shd w:val="clear" w:color="auto" w:fill="auto"/>
          </w:tcPr>
          <w:p w:rsidR="0003284F" w:rsidRPr="0003284F" w:rsidRDefault="0003284F" w:rsidP="0003284F">
            <w:pPr>
              <w:ind w:firstLine="0"/>
            </w:pPr>
            <w:r>
              <w:t>Bedingfield</w:t>
            </w:r>
          </w:p>
        </w:tc>
        <w:tc>
          <w:tcPr>
            <w:tcW w:w="2179" w:type="dxa"/>
            <w:shd w:val="clear" w:color="auto" w:fill="auto"/>
          </w:tcPr>
          <w:p w:rsidR="0003284F" w:rsidRPr="0003284F" w:rsidRDefault="0003284F" w:rsidP="0003284F">
            <w:pPr>
              <w:ind w:firstLine="0"/>
            </w:pPr>
            <w:r>
              <w:t>Bernstein</w:t>
            </w:r>
          </w:p>
        </w:tc>
        <w:tc>
          <w:tcPr>
            <w:tcW w:w="2180" w:type="dxa"/>
            <w:shd w:val="clear" w:color="auto" w:fill="auto"/>
          </w:tcPr>
          <w:p w:rsidR="0003284F" w:rsidRPr="0003284F" w:rsidRDefault="0003284F" w:rsidP="0003284F">
            <w:pPr>
              <w:ind w:firstLine="0"/>
            </w:pPr>
            <w:r>
              <w:t>Bingham</w:t>
            </w:r>
          </w:p>
        </w:tc>
      </w:tr>
      <w:tr w:rsidR="0003284F" w:rsidRPr="0003284F" w:rsidTr="0003284F">
        <w:tc>
          <w:tcPr>
            <w:tcW w:w="2179" w:type="dxa"/>
            <w:shd w:val="clear" w:color="auto" w:fill="auto"/>
          </w:tcPr>
          <w:p w:rsidR="0003284F" w:rsidRPr="0003284F" w:rsidRDefault="0003284F" w:rsidP="0003284F">
            <w:pPr>
              <w:ind w:firstLine="0"/>
            </w:pPr>
            <w:r>
              <w:t>Bowers</w:t>
            </w:r>
          </w:p>
        </w:tc>
        <w:tc>
          <w:tcPr>
            <w:tcW w:w="2179" w:type="dxa"/>
            <w:shd w:val="clear" w:color="auto" w:fill="auto"/>
          </w:tcPr>
          <w:p w:rsidR="0003284F" w:rsidRPr="0003284F" w:rsidRDefault="0003284F" w:rsidP="0003284F">
            <w:pPr>
              <w:ind w:firstLine="0"/>
            </w:pPr>
            <w:r>
              <w:t>Bradley</w:t>
            </w:r>
          </w:p>
        </w:tc>
        <w:tc>
          <w:tcPr>
            <w:tcW w:w="2180" w:type="dxa"/>
            <w:shd w:val="clear" w:color="auto" w:fill="auto"/>
          </w:tcPr>
          <w:p w:rsidR="0003284F" w:rsidRPr="0003284F" w:rsidRDefault="0003284F" w:rsidP="0003284F">
            <w:pPr>
              <w:ind w:firstLine="0"/>
            </w:pPr>
            <w:r>
              <w:t>G. A. Brown</w:t>
            </w:r>
          </w:p>
        </w:tc>
      </w:tr>
      <w:tr w:rsidR="0003284F" w:rsidRPr="0003284F" w:rsidTr="0003284F">
        <w:tc>
          <w:tcPr>
            <w:tcW w:w="2179" w:type="dxa"/>
            <w:shd w:val="clear" w:color="auto" w:fill="auto"/>
          </w:tcPr>
          <w:p w:rsidR="0003284F" w:rsidRPr="0003284F" w:rsidRDefault="0003284F" w:rsidP="0003284F">
            <w:pPr>
              <w:ind w:firstLine="0"/>
            </w:pPr>
            <w:r>
              <w:t>R. L. Brown</w:t>
            </w:r>
          </w:p>
        </w:tc>
        <w:tc>
          <w:tcPr>
            <w:tcW w:w="2179" w:type="dxa"/>
            <w:shd w:val="clear" w:color="auto" w:fill="auto"/>
          </w:tcPr>
          <w:p w:rsidR="0003284F" w:rsidRPr="0003284F" w:rsidRDefault="0003284F" w:rsidP="0003284F">
            <w:pPr>
              <w:ind w:firstLine="0"/>
            </w:pPr>
            <w:r>
              <w:t>Burns</w:t>
            </w:r>
          </w:p>
        </w:tc>
        <w:tc>
          <w:tcPr>
            <w:tcW w:w="2180" w:type="dxa"/>
            <w:shd w:val="clear" w:color="auto" w:fill="auto"/>
          </w:tcPr>
          <w:p w:rsidR="0003284F" w:rsidRPr="0003284F" w:rsidRDefault="0003284F" w:rsidP="0003284F">
            <w:pPr>
              <w:ind w:firstLine="0"/>
            </w:pPr>
            <w:r>
              <w:t>Chumley</w:t>
            </w:r>
          </w:p>
        </w:tc>
      </w:tr>
      <w:tr w:rsidR="0003284F" w:rsidRPr="0003284F" w:rsidTr="0003284F">
        <w:tc>
          <w:tcPr>
            <w:tcW w:w="2179" w:type="dxa"/>
            <w:shd w:val="clear" w:color="auto" w:fill="auto"/>
          </w:tcPr>
          <w:p w:rsidR="0003284F" w:rsidRPr="0003284F" w:rsidRDefault="0003284F" w:rsidP="0003284F">
            <w:pPr>
              <w:ind w:firstLine="0"/>
            </w:pPr>
            <w:r>
              <w:t>Clary</w:t>
            </w:r>
          </w:p>
        </w:tc>
        <w:tc>
          <w:tcPr>
            <w:tcW w:w="2179" w:type="dxa"/>
            <w:shd w:val="clear" w:color="auto" w:fill="auto"/>
          </w:tcPr>
          <w:p w:rsidR="0003284F" w:rsidRPr="0003284F" w:rsidRDefault="0003284F" w:rsidP="0003284F">
            <w:pPr>
              <w:ind w:firstLine="0"/>
            </w:pPr>
            <w:r>
              <w:t>Clemmons</w:t>
            </w:r>
          </w:p>
        </w:tc>
        <w:tc>
          <w:tcPr>
            <w:tcW w:w="2180" w:type="dxa"/>
            <w:shd w:val="clear" w:color="auto" w:fill="auto"/>
          </w:tcPr>
          <w:p w:rsidR="0003284F" w:rsidRPr="0003284F" w:rsidRDefault="0003284F" w:rsidP="0003284F">
            <w:pPr>
              <w:ind w:firstLine="0"/>
            </w:pPr>
            <w:r>
              <w:t>Clyburn</w:t>
            </w:r>
          </w:p>
        </w:tc>
      </w:tr>
      <w:tr w:rsidR="0003284F" w:rsidRPr="0003284F" w:rsidTr="0003284F">
        <w:tc>
          <w:tcPr>
            <w:tcW w:w="2179" w:type="dxa"/>
            <w:shd w:val="clear" w:color="auto" w:fill="auto"/>
          </w:tcPr>
          <w:p w:rsidR="0003284F" w:rsidRPr="0003284F" w:rsidRDefault="0003284F" w:rsidP="0003284F">
            <w:pPr>
              <w:ind w:firstLine="0"/>
            </w:pPr>
            <w:r>
              <w:t>Cole</w:t>
            </w:r>
          </w:p>
        </w:tc>
        <w:tc>
          <w:tcPr>
            <w:tcW w:w="2179" w:type="dxa"/>
            <w:shd w:val="clear" w:color="auto" w:fill="auto"/>
          </w:tcPr>
          <w:p w:rsidR="0003284F" w:rsidRPr="0003284F" w:rsidRDefault="0003284F" w:rsidP="0003284F">
            <w:pPr>
              <w:ind w:firstLine="0"/>
            </w:pPr>
            <w:r>
              <w:t>Collins</w:t>
            </w:r>
          </w:p>
        </w:tc>
        <w:tc>
          <w:tcPr>
            <w:tcW w:w="2180" w:type="dxa"/>
            <w:shd w:val="clear" w:color="auto" w:fill="auto"/>
          </w:tcPr>
          <w:p w:rsidR="0003284F" w:rsidRPr="0003284F" w:rsidRDefault="0003284F" w:rsidP="0003284F">
            <w:pPr>
              <w:ind w:firstLine="0"/>
            </w:pPr>
            <w:r>
              <w:t>Crosby</w:t>
            </w:r>
          </w:p>
        </w:tc>
      </w:tr>
      <w:tr w:rsidR="0003284F" w:rsidRPr="0003284F" w:rsidTr="0003284F">
        <w:tc>
          <w:tcPr>
            <w:tcW w:w="2179" w:type="dxa"/>
            <w:shd w:val="clear" w:color="auto" w:fill="auto"/>
          </w:tcPr>
          <w:p w:rsidR="0003284F" w:rsidRPr="0003284F" w:rsidRDefault="0003284F" w:rsidP="0003284F">
            <w:pPr>
              <w:ind w:firstLine="0"/>
            </w:pPr>
            <w:r>
              <w:t>Delleney</w:t>
            </w:r>
          </w:p>
        </w:tc>
        <w:tc>
          <w:tcPr>
            <w:tcW w:w="2179" w:type="dxa"/>
            <w:shd w:val="clear" w:color="auto" w:fill="auto"/>
          </w:tcPr>
          <w:p w:rsidR="0003284F" w:rsidRPr="0003284F" w:rsidRDefault="0003284F" w:rsidP="0003284F">
            <w:pPr>
              <w:ind w:firstLine="0"/>
            </w:pPr>
            <w:r>
              <w:t>Dillard</w:t>
            </w:r>
          </w:p>
        </w:tc>
        <w:tc>
          <w:tcPr>
            <w:tcW w:w="2180" w:type="dxa"/>
            <w:shd w:val="clear" w:color="auto" w:fill="auto"/>
          </w:tcPr>
          <w:p w:rsidR="0003284F" w:rsidRPr="0003284F" w:rsidRDefault="0003284F" w:rsidP="0003284F">
            <w:pPr>
              <w:ind w:firstLine="0"/>
            </w:pPr>
            <w:r>
              <w:t>Douglas</w:t>
            </w:r>
          </w:p>
        </w:tc>
      </w:tr>
      <w:tr w:rsidR="0003284F" w:rsidRPr="0003284F" w:rsidTr="0003284F">
        <w:tc>
          <w:tcPr>
            <w:tcW w:w="2179" w:type="dxa"/>
            <w:shd w:val="clear" w:color="auto" w:fill="auto"/>
          </w:tcPr>
          <w:p w:rsidR="0003284F" w:rsidRPr="0003284F" w:rsidRDefault="0003284F" w:rsidP="0003284F">
            <w:pPr>
              <w:ind w:firstLine="0"/>
            </w:pPr>
            <w:r>
              <w:t>Duckworth</w:t>
            </w:r>
          </w:p>
        </w:tc>
        <w:tc>
          <w:tcPr>
            <w:tcW w:w="2179" w:type="dxa"/>
            <w:shd w:val="clear" w:color="auto" w:fill="auto"/>
          </w:tcPr>
          <w:p w:rsidR="0003284F" w:rsidRPr="0003284F" w:rsidRDefault="0003284F" w:rsidP="0003284F">
            <w:pPr>
              <w:ind w:firstLine="0"/>
            </w:pPr>
            <w:r>
              <w:t>Felder</w:t>
            </w:r>
          </w:p>
        </w:tc>
        <w:tc>
          <w:tcPr>
            <w:tcW w:w="2180" w:type="dxa"/>
            <w:shd w:val="clear" w:color="auto" w:fill="auto"/>
          </w:tcPr>
          <w:p w:rsidR="0003284F" w:rsidRPr="0003284F" w:rsidRDefault="0003284F" w:rsidP="0003284F">
            <w:pPr>
              <w:ind w:firstLine="0"/>
            </w:pPr>
            <w:r>
              <w:t>Finlay</w:t>
            </w:r>
          </w:p>
        </w:tc>
      </w:tr>
      <w:tr w:rsidR="0003284F" w:rsidRPr="0003284F" w:rsidTr="0003284F">
        <w:tc>
          <w:tcPr>
            <w:tcW w:w="2179" w:type="dxa"/>
            <w:shd w:val="clear" w:color="auto" w:fill="auto"/>
          </w:tcPr>
          <w:p w:rsidR="0003284F" w:rsidRPr="0003284F" w:rsidRDefault="0003284F" w:rsidP="0003284F">
            <w:pPr>
              <w:ind w:firstLine="0"/>
            </w:pPr>
            <w:r>
              <w:t>Forrester</w:t>
            </w:r>
          </w:p>
        </w:tc>
        <w:tc>
          <w:tcPr>
            <w:tcW w:w="2179" w:type="dxa"/>
            <w:shd w:val="clear" w:color="auto" w:fill="auto"/>
          </w:tcPr>
          <w:p w:rsidR="0003284F" w:rsidRPr="0003284F" w:rsidRDefault="0003284F" w:rsidP="0003284F">
            <w:pPr>
              <w:ind w:firstLine="0"/>
            </w:pPr>
            <w:r>
              <w:t>Funderburk</w:t>
            </w:r>
          </w:p>
        </w:tc>
        <w:tc>
          <w:tcPr>
            <w:tcW w:w="2180" w:type="dxa"/>
            <w:shd w:val="clear" w:color="auto" w:fill="auto"/>
          </w:tcPr>
          <w:p w:rsidR="0003284F" w:rsidRPr="0003284F" w:rsidRDefault="0003284F" w:rsidP="0003284F">
            <w:pPr>
              <w:ind w:firstLine="0"/>
            </w:pPr>
            <w:r>
              <w:t>Gagnon</w:t>
            </w:r>
          </w:p>
        </w:tc>
      </w:tr>
      <w:tr w:rsidR="0003284F" w:rsidRPr="0003284F" w:rsidTr="0003284F">
        <w:tc>
          <w:tcPr>
            <w:tcW w:w="2179" w:type="dxa"/>
            <w:shd w:val="clear" w:color="auto" w:fill="auto"/>
          </w:tcPr>
          <w:p w:rsidR="0003284F" w:rsidRPr="0003284F" w:rsidRDefault="0003284F" w:rsidP="0003284F">
            <w:pPr>
              <w:ind w:firstLine="0"/>
            </w:pPr>
            <w:r>
              <w:t>Gambrell</w:t>
            </w:r>
          </w:p>
        </w:tc>
        <w:tc>
          <w:tcPr>
            <w:tcW w:w="2179" w:type="dxa"/>
            <w:shd w:val="clear" w:color="auto" w:fill="auto"/>
          </w:tcPr>
          <w:p w:rsidR="0003284F" w:rsidRPr="0003284F" w:rsidRDefault="0003284F" w:rsidP="0003284F">
            <w:pPr>
              <w:ind w:firstLine="0"/>
            </w:pPr>
            <w:r>
              <w:t>George</w:t>
            </w:r>
          </w:p>
        </w:tc>
        <w:tc>
          <w:tcPr>
            <w:tcW w:w="2180" w:type="dxa"/>
            <w:shd w:val="clear" w:color="auto" w:fill="auto"/>
          </w:tcPr>
          <w:p w:rsidR="0003284F" w:rsidRPr="0003284F" w:rsidRDefault="0003284F" w:rsidP="0003284F">
            <w:pPr>
              <w:ind w:firstLine="0"/>
            </w:pPr>
            <w:r>
              <w:t>Goldfinch</w:t>
            </w:r>
          </w:p>
        </w:tc>
      </w:tr>
      <w:tr w:rsidR="0003284F" w:rsidRPr="0003284F" w:rsidTr="0003284F">
        <w:tc>
          <w:tcPr>
            <w:tcW w:w="2179" w:type="dxa"/>
            <w:shd w:val="clear" w:color="auto" w:fill="auto"/>
          </w:tcPr>
          <w:p w:rsidR="0003284F" w:rsidRPr="0003284F" w:rsidRDefault="0003284F" w:rsidP="0003284F">
            <w:pPr>
              <w:ind w:firstLine="0"/>
            </w:pPr>
            <w:r>
              <w:t>Govan</w:t>
            </w:r>
          </w:p>
        </w:tc>
        <w:tc>
          <w:tcPr>
            <w:tcW w:w="2179" w:type="dxa"/>
            <w:shd w:val="clear" w:color="auto" w:fill="auto"/>
          </w:tcPr>
          <w:p w:rsidR="0003284F" w:rsidRPr="0003284F" w:rsidRDefault="0003284F" w:rsidP="0003284F">
            <w:pPr>
              <w:ind w:firstLine="0"/>
            </w:pPr>
            <w:r>
              <w:t>Henderson</w:t>
            </w:r>
          </w:p>
        </w:tc>
        <w:tc>
          <w:tcPr>
            <w:tcW w:w="2180" w:type="dxa"/>
            <w:shd w:val="clear" w:color="auto" w:fill="auto"/>
          </w:tcPr>
          <w:p w:rsidR="0003284F" w:rsidRPr="0003284F" w:rsidRDefault="0003284F" w:rsidP="0003284F">
            <w:pPr>
              <w:ind w:firstLine="0"/>
            </w:pPr>
            <w:r>
              <w:t>Henegan</w:t>
            </w:r>
          </w:p>
        </w:tc>
      </w:tr>
      <w:tr w:rsidR="0003284F" w:rsidRPr="0003284F" w:rsidTr="0003284F">
        <w:tc>
          <w:tcPr>
            <w:tcW w:w="2179" w:type="dxa"/>
            <w:shd w:val="clear" w:color="auto" w:fill="auto"/>
          </w:tcPr>
          <w:p w:rsidR="0003284F" w:rsidRPr="0003284F" w:rsidRDefault="0003284F" w:rsidP="0003284F">
            <w:pPr>
              <w:ind w:firstLine="0"/>
            </w:pPr>
            <w:r>
              <w:t>Herbkersman</w:t>
            </w:r>
          </w:p>
        </w:tc>
        <w:tc>
          <w:tcPr>
            <w:tcW w:w="2179" w:type="dxa"/>
            <w:shd w:val="clear" w:color="auto" w:fill="auto"/>
          </w:tcPr>
          <w:p w:rsidR="0003284F" w:rsidRPr="0003284F" w:rsidRDefault="0003284F" w:rsidP="0003284F">
            <w:pPr>
              <w:ind w:firstLine="0"/>
            </w:pPr>
            <w:r>
              <w:t>Hicks</w:t>
            </w:r>
          </w:p>
        </w:tc>
        <w:tc>
          <w:tcPr>
            <w:tcW w:w="2180" w:type="dxa"/>
            <w:shd w:val="clear" w:color="auto" w:fill="auto"/>
          </w:tcPr>
          <w:p w:rsidR="0003284F" w:rsidRPr="0003284F" w:rsidRDefault="0003284F" w:rsidP="0003284F">
            <w:pPr>
              <w:ind w:firstLine="0"/>
            </w:pPr>
            <w:r>
              <w:t>Hill</w:t>
            </w:r>
          </w:p>
        </w:tc>
      </w:tr>
      <w:tr w:rsidR="0003284F" w:rsidRPr="0003284F" w:rsidTr="0003284F">
        <w:tc>
          <w:tcPr>
            <w:tcW w:w="2179" w:type="dxa"/>
            <w:shd w:val="clear" w:color="auto" w:fill="auto"/>
          </w:tcPr>
          <w:p w:rsidR="0003284F" w:rsidRPr="0003284F" w:rsidRDefault="0003284F" w:rsidP="0003284F">
            <w:pPr>
              <w:ind w:firstLine="0"/>
            </w:pPr>
            <w:r>
              <w:t>Hiott</w:t>
            </w:r>
          </w:p>
        </w:tc>
        <w:tc>
          <w:tcPr>
            <w:tcW w:w="2179" w:type="dxa"/>
            <w:shd w:val="clear" w:color="auto" w:fill="auto"/>
          </w:tcPr>
          <w:p w:rsidR="0003284F" w:rsidRPr="0003284F" w:rsidRDefault="0003284F" w:rsidP="0003284F">
            <w:pPr>
              <w:ind w:firstLine="0"/>
            </w:pPr>
            <w:r>
              <w:t>Hixon</w:t>
            </w:r>
          </w:p>
        </w:tc>
        <w:tc>
          <w:tcPr>
            <w:tcW w:w="2180" w:type="dxa"/>
            <w:shd w:val="clear" w:color="auto" w:fill="auto"/>
          </w:tcPr>
          <w:p w:rsidR="0003284F" w:rsidRPr="0003284F" w:rsidRDefault="0003284F" w:rsidP="0003284F">
            <w:pPr>
              <w:ind w:firstLine="0"/>
            </w:pPr>
            <w:r>
              <w:t>Hodges</w:t>
            </w:r>
          </w:p>
        </w:tc>
      </w:tr>
      <w:tr w:rsidR="0003284F" w:rsidRPr="0003284F" w:rsidTr="0003284F">
        <w:tc>
          <w:tcPr>
            <w:tcW w:w="2179" w:type="dxa"/>
            <w:shd w:val="clear" w:color="auto" w:fill="auto"/>
          </w:tcPr>
          <w:p w:rsidR="0003284F" w:rsidRPr="0003284F" w:rsidRDefault="0003284F" w:rsidP="0003284F">
            <w:pPr>
              <w:ind w:firstLine="0"/>
            </w:pPr>
            <w:r>
              <w:t>Hosey</w:t>
            </w:r>
          </w:p>
        </w:tc>
        <w:tc>
          <w:tcPr>
            <w:tcW w:w="2179" w:type="dxa"/>
            <w:shd w:val="clear" w:color="auto" w:fill="auto"/>
          </w:tcPr>
          <w:p w:rsidR="0003284F" w:rsidRPr="0003284F" w:rsidRDefault="0003284F" w:rsidP="0003284F">
            <w:pPr>
              <w:ind w:firstLine="0"/>
            </w:pPr>
            <w:r>
              <w:t>Howard</w:t>
            </w:r>
          </w:p>
        </w:tc>
        <w:tc>
          <w:tcPr>
            <w:tcW w:w="2180" w:type="dxa"/>
            <w:shd w:val="clear" w:color="auto" w:fill="auto"/>
          </w:tcPr>
          <w:p w:rsidR="0003284F" w:rsidRPr="0003284F" w:rsidRDefault="0003284F" w:rsidP="0003284F">
            <w:pPr>
              <w:ind w:firstLine="0"/>
            </w:pPr>
            <w:r>
              <w:t>Huggins</w:t>
            </w:r>
          </w:p>
        </w:tc>
      </w:tr>
      <w:tr w:rsidR="0003284F" w:rsidRPr="0003284F" w:rsidTr="0003284F">
        <w:tc>
          <w:tcPr>
            <w:tcW w:w="2179" w:type="dxa"/>
            <w:shd w:val="clear" w:color="auto" w:fill="auto"/>
          </w:tcPr>
          <w:p w:rsidR="0003284F" w:rsidRPr="0003284F" w:rsidRDefault="0003284F" w:rsidP="0003284F">
            <w:pPr>
              <w:ind w:firstLine="0"/>
            </w:pPr>
            <w:r>
              <w:t>Jefferson</w:t>
            </w:r>
          </w:p>
        </w:tc>
        <w:tc>
          <w:tcPr>
            <w:tcW w:w="2179" w:type="dxa"/>
            <w:shd w:val="clear" w:color="auto" w:fill="auto"/>
          </w:tcPr>
          <w:p w:rsidR="0003284F" w:rsidRPr="0003284F" w:rsidRDefault="0003284F" w:rsidP="0003284F">
            <w:pPr>
              <w:ind w:firstLine="0"/>
            </w:pPr>
            <w:r>
              <w:t>Johnson</w:t>
            </w:r>
          </w:p>
        </w:tc>
        <w:tc>
          <w:tcPr>
            <w:tcW w:w="2180" w:type="dxa"/>
            <w:shd w:val="clear" w:color="auto" w:fill="auto"/>
          </w:tcPr>
          <w:p w:rsidR="0003284F" w:rsidRPr="0003284F" w:rsidRDefault="0003284F" w:rsidP="0003284F">
            <w:pPr>
              <w:ind w:firstLine="0"/>
            </w:pPr>
            <w:r>
              <w:t>Kennedy</w:t>
            </w:r>
          </w:p>
        </w:tc>
      </w:tr>
      <w:tr w:rsidR="0003284F" w:rsidRPr="0003284F" w:rsidTr="0003284F">
        <w:tc>
          <w:tcPr>
            <w:tcW w:w="2179" w:type="dxa"/>
            <w:shd w:val="clear" w:color="auto" w:fill="auto"/>
          </w:tcPr>
          <w:p w:rsidR="0003284F" w:rsidRPr="0003284F" w:rsidRDefault="0003284F" w:rsidP="0003284F">
            <w:pPr>
              <w:ind w:firstLine="0"/>
            </w:pPr>
            <w:r>
              <w:t>Kirby</w:t>
            </w:r>
          </w:p>
        </w:tc>
        <w:tc>
          <w:tcPr>
            <w:tcW w:w="2179" w:type="dxa"/>
            <w:shd w:val="clear" w:color="auto" w:fill="auto"/>
          </w:tcPr>
          <w:p w:rsidR="0003284F" w:rsidRPr="0003284F" w:rsidRDefault="0003284F" w:rsidP="0003284F">
            <w:pPr>
              <w:ind w:firstLine="0"/>
            </w:pPr>
            <w:r>
              <w:t>Knight</w:t>
            </w:r>
          </w:p>
        </w:tc>
        <w:tc>
          <w:tcPr>
            <w:tcW w:w="2180" w:type="dxa"/>
            <w:shd w:val="clear" w:color="auto" w:fill="auto"/>
          </w:tcPr>
          <w:p w:rsidR="0003284F" w:rsidRPr="0003284F" w:rsidRDefault="0003284F" w:rsidP="0003284F">
            <w:pPr>
              <w:ind w:firstLine="0"/>
            </w:pPr>
            <w:r>
              <w:t>Limehouse</w:t>
            </w:r>
          </w:p>
        </w:tc>
      </w:tr>
      <w:tr w:rsidR="0003284F" w:rsidRPr="0003284F" w:rsidTr="0003284F">
        <w:tc>
          <w:tcPr>
            <w:tcW w:w="2179" w:type="dxa"/>
            <w:shd w:val="clear" w:color="auto" w:fill="auto"/>
          </w:tcPr>
          <w:p w:rsidR="0003284F" w:rsidRPr="0003284F" w:rsidRDefault="0003284F" w:rsidP="0003284F">
            <w:pPr>
              <w:ind w:firstLine="0"/>
            </w:pPr>
            <w:r>
              <w:t>Loftis</w:t>
            </w:r>
          </w:p>
        </w:tc>
        <w:tc>
          <w:tcPr>
            <w:tcW w:w="2179" w:type="dxa"/>
            <w:shd w:val="clear" w:color="auto" w:fill="auto"/>
          </w:tcPr>
          <w:p w:rsidR="0003284F" w:rsidRPr="0003284F" w:rsidRDefault="0003284F" w:rsidP="0003284F">
            <w:pPr>
              <w:ind w:firstLine="0"/>
            </w:pPr>
            <w:r>
              <w:t>Lowe</w:t>
            </w:r>
          </w:p>
        </w:tc>
        <w:tc>
          <w:tcPr>
            <w:tcW w:w="2180" w:type="dxa"/>
            <w:shd w:val="clear" w:color="auto" w:fill="auto"/>
          </w:tcPr>
          <w:p w:rsidR="0003284F" w:rsidRPr="0003284F" w:rsidRDefault="0003284F" w:rsidP="0003284F">
            <w:pPr>
              <w:ind w:firstLine="0"/>
            </w:pPr>
            <w:r>
              <w:t>Lucas</w:t>
            </w:r>
          </w:p>
        </w:tc>
      </w:tr>
      <w:tr w:rsidR="0003284F" w:rsidRPr="0003284F" w:rsidTr="0003284F">
        <w:tc>
          <w:tcPr>
            <w:tcW w:w="2179" w:type="dxa"/>
            <w:shd w:val="clear" w:color="auto" w:fill="auto"/>
          </w:tcPr>
          <w:p w:rsidR="0003284F" w:rsidRPr="0003284F" w:rsidRDefault="0003284F" w:rsidP="0003284F">
            <w:pPr>
              <w:ind w:firstLine="0"/>
            </w:pPr>
            <w:r>
              <w:t>Mack</w:t>
            </w:r>
          </w:p>
        </w:tc>
        <w:tc>
          <w:tcPr>
            <w:tcW w:w="2179" w:type="dxa"/>
            <w:shd w:val="clear" w:color="auto" w:fill="auto"/>
          </w:tcPr>
          <w:p w:rsidR="0003284F" w:rsidRPr="0003284F" w:rsidRDefault="0003284F" w:rsidP="0003284F">
            <w:pPr>
              <w:ind w:firstLine="0"/>
            </w:pPr>
            <w:r>
              <w:t>McCoy</w:t>
            </w:r>
          </w:p>
        </w:tc>
        <w:tc>
          <w:tcPr>
            <w:tcW w:w="2180" w:type="dxa"/>
            <w:shd w:val="clear" w:color="auto" w:fill="auto"/>
          </w:tcPr>
          <w:p w:rsidR="0003284F" w:rsidRPr="0003284F" w:rsidRDefault="0003284F" w:rsidP="0003284F">
            <w:pPr>
              <w:ind w:firstLine="0"/>
            </w:pPr>
            <w:r>
              <w:t>McEachern</w:t>
            </w:r>
          </w:p>
        </w:tc>
      </w:tr>
      <w:tr w:rsidR="0003284F" w:rsidRPr="0003284F" w:rsidTr="0003284F">
        <w:tc>
          <w:tcPr>
            <w:tcW w:w="2179" w:type="dxa"/>
            <w:shd w:val="clear" w:color="auto" w:fill="auto"/>
          </w:tcPr>
          <w:p w:rsidR="0003284F" w:rsidRPr="0003284F" w:rsidRDefault="0003284F" w:rsidP="0003284F">
            <w:pPr>
              <w:ind w:firstLine="0"/>
            </w:pPr>
            <w:r>
              <w:t>McKnight</w:t>
            </w:r>
          </w:p>
        </w:tc>
        <w:tc>
          <w:tcPr>
            <w:tcW w:w="2179" w:type="dxa"/>
            <w:shd w:val="clear" w:color="auto" w:fill="auto"/>
          </w:tcPr>
          <w:p w:rsidR="0003284F" w:rsidRPr="0003284F" w:rsidRDefault="0003284F" w:rsidP="0003284F">
            <w:pPr>
              <w:ind w:firstLine="0"/>
            </w:pPr>
            <w:r>
              <w:t>M. S. McLeod</w:t>
            </w:r>
          </w:p>
        </w:tc>
        <w:tc>
          <w:tcPr>
            <w:tcW w:w="2180" w:type="dxa"/>
            <w:shd w:val="clear" w:color="auto" w:fill="auto"/>
          </w:tcPr>
          <w:p w:rsidR="0003284F" w:rsidRPr="0003284F" w:rsidRDefault="0003284F" w:rsidP="0003284F">
            <w:pPr>
              <w:ind w:firstLine="0"/>
            </w:pPr>
            <w:r>
              <w:t>W. J. McLeod</w:t>
            </w:r>
          </w:p>
        </w:tc>
      </w:tr>
      <w:tr w:rsidR="0003284F" w:rsidRPr="0003284F" w:rsidTr="0003284F">
        <w:tc>
          <w:tcPr>
            <w:tcW w:w="2179" w:type="dxa"/>
            <w:shd w:val="clear" w:color="auto" w:fill="auto"/>
          </w:tcPr>
          <w:p w:rsidR="0003284F" w:rsidRPr="0003284F" w:rsidRDefault="0003284F" w:rsidP="0003284F">
            <w:pPr>
              <w:ind w:firstLine="0"/>
            </w:pPr>
            <w:r>
              <w:t>Merrill</w:t>
            </w:r>
          </w:p>
        </w:tc>
        <w:tc>
          <w:tcPr>
            <w:tcW w:w="2179" w:type="dxa"/>
            <w:shd w:val="clear" w:color="auto" w:fill="auto"/>
          </w:tcPr>
          <w:p w:rsidR="0003284F" w:rsidRPr="0003284F" w:rsidRDefault="0003284F" w:rsidP="0003284F">
            <w:pPr>
              <w:ind w:firstLine="0"/>
            </w:pPr>
            <w:r>
              <w:t>Mitchell</w:t>
            </w:r>
          </w:p>
        </w:tc>
        <w:tc>
          <w:tcPr>
            <w:tcW w:w="2180" w:type="dxa"/>
            <w:shd w:val="clear" w:color="auto" w:fill="auto"/>
          </w:tcPr>
          <w:p w:rsidR="0003284F" w:rsidRPr="0003284F" w:rsidRDefault="0003284F" w:rsidP="0003284F">
            <w:pPr>
              <w:ind w:firstLine="0"/>
            </w:pPr>
            <w:r>
              <w:t>D. C. Moss</w:t>
            </w:r>
          </w:p>
        </w:tc>
      </w:tr>
      <w:tr w:rsidR="0003284F" w:rsidRPr="0003284F" w:rsidTr="0003284F">
        <w:tc>
          <w:tcPr>
            <w:tcW w:w="2179" w:type="dxa"/>
            <w:shd w:val="clear" w:color="auto" w:fill="auto"/>
          </w:tcPr>
          <w:p w:rsidR="0003284F" w:rsidRPr="0003284F" w:rsidRDefault="0003284F" w:rsidP="0003284F">
            <w:pPr>
              <w:ind w:firstLine="0"/>
            </w:pPr>
            <w:r>
              <w:t>Murphy</w:t>
            </w:r>
          </w:p>
        </w:tc>
        <w:tc>
          <w:tcPr>
            <w:tcW w:w="2179" w:type="dxa"/>
            <w:shd w:val="clear" w:color="auto" w:fill="auto"/>
          </w:tcPr>
          <w:p w:rsidR="0003284F" w:rsidRPr="0003284F" w:rsidRDefault="0003284F" w:rsidP="0003284F">
            <w:pPr>
              <w:ind w:firstLine="0"/>
            </w:pPr>
            <w:r>
              <w:t>Neal</w:t>
            </w:r>
          </w:p>
        </w:tc>
        <w:tc>
          <w:tcPr>
            <w:tcW w:w="2180" w:type="dxa"/>
            <w:shd w:val="clear" w:color="auto" w:fill="auto"/>
          </w:tcPr>
          <w:p w:rsidR="0003284F" w:rsidRPr="0003284F" w:rsidRDefault="0003284F" w:rsidP="0003284F">
            <w:pPr>
              <w:ind w:firstLine="0"/>
            </w:pPr>
            <w:r>
              <w:t>Newton</w:t>
            </w:r>
          </w:p>
        </w:tc>
      </w:tr>
      <w:tr w:rsidR="0003284F" w:rsidRPr="0003284F" w:rsidTr="0003284F">
        <w:tc>
          <w:tcPr>
            <w:tcW w:w="2179" w:type="dxa"/>
            <w:shd w:val="clear" w:color="auto" w:fill="auto"/>
          </w:tcPr>
          <w:p w:rsidR="0003284F" w:rsidRPr="0003284F" w:rsidRDefault="0003284F" w:rsidP="0003284F">
            <w:pPr>
              <w:ind w:firstLine="0"/>
            </w:pPr>
            <w:r>
              <w:t>Norman</w:t>
            </w:r>
          </w:p>
        </w:tc>
        <w:tc>
          <w:tcPr>
            <w:tcW w:w="2179" w:type="dxa"/>
            <w:shd w:val="clear" w:color="auto" w:fill="auto"/>
          </w:tcPr>
          <w:p w:rsidR="0003284F" w:rsidRPr="0003284F" w:rsidRDefault="0003284F" w:rsidP="0003284F">
            <w:pPr>
              <w:ind w:firstLine="0"/>
            </w:pPr>
            <w:r>
              <w:t>Norrell</w:t>
            </w:r>
          </w:p>
        </w:tc>
        <w:tc>
          <w:tcPr>
            <w:tcW w:w="2180" w:type="dxa"/>
            <w:shd w:val="clear" w:color="auto" w:fill="auto"/>
          </w:tcPr>
          <w:p w:rsidR="0003284F" w:rsidRPr="0003284F" w:rsidRDefault="0003284F" w:rsidP="0003284F">
            <w:pPr>
              <w:ind w:firstLine="0"/>
            </w:pPr>
            <w:r>
              <w:t>Ott</w:t>
            </w:r>
          </w:p>
        </w:tc>
      </w:tr>
      <w:tr w:rsidR="0003284F" w:rsidRPr="0003284F" w:rsidTr="0003284F">
        <w:tc>
          <w:tcPr>
            <w:tcW w:w="2179" w:type="dxa"/>
            <w:shd w:val="clear" w:color="auto" w:fill="auto"/>
          </w:tcPr>
          <w:p w:rsidR="0003284F" w:rsidRPr="0003284F" w:rsidRDefault="0003284F" w:rsidP="0003284F">
            <w:pPr>
              <w:ind w:firstLine="0"/>
            </w:pPr>
            <w:r>
              <w:t>Parks</w:t>
            </w:r>
          </w:p>
        </w:tc>
        <w:tc>
          <w:tcPr>
            <w:tcW w:w="2179" w:type="dxa"/>
            <w:shd w:val="clear" w:color="auto" w:fill="auto"/>
          </w:tcPr>
          <w:p w:rsidR="0003284F" w:rsidRPr="0003284F" w:rsidRDefault="0003284F" w:rsidP="0003284F">
            <w:pPr>
              <w:ind w:firstLine="0"/>
            </w:pPr>
            <w:r>
              <w:t>Pitts</w:t>
            </w:r>
          </w:p>
        </w:tc>
        <w:tc>
          <w:tcPr>
            <w:tcW w:w="2180" w:type="dxa"/>
            <w:shd w:val="clear" w:color="auto" w:fill="auto"/>
          </w:tcPr>
          <w:p w:rsidR="0003284F" w:rsidRPr="0003284F" w:rsidRDefault="0003284F" w:rsidP="0003284F">
            <w:pPr>
              <w:ind w:firstLine="0"/>
            </w:pPr>
            <w:r>
              <w:t>Putnam</w:t>
            </w:r>
          </w:p>
        </w:tc>
      </w:tr>
      <w:tr w:rsidR="0003284F" w:rsidRPr="0003284F" w:rsidTr="0003284F">
        <w:tc>
          <w:tcPr>
            <w:tcW w:w="2179" w:type="dxa"/>
            <w:shd w:val="clear" w:color="auto" w:fill="auto"/>
          </w:tcPr>
          <w:p w:rsidR="0003284F" w:rsidRPr="0003284F" w:rsidRDefault="0003284F" w:rsidP="0003284F">
            <w:pPr>
              <w:ind w:firstLine="0"/>
            </w:pPr>
            <w:r>
              <w:t>Quinn</w:t>
            </w:r>
          </w:p>
        </w:tc>
        <w:tc>
          <w:tcPr>
            <w:tcW w:w="2179" w:type="dxa"/>
            <w:shd w:val="clear" w:color="auto" w:fill="auto"/>
          </w:tcPr>
          <w:p w:rsidR="0003284F" w:rsidRPr="0003284F" w:rsidRDefault="0003284F" w:rsidP="0003284F">
            <w:pPr>
              <w:ind w:firstLine="0"/>
            </w:pPr>
            <w:r>
              <w:t>Ridgeway</w:t>
            </w:r>
          </w:p>
        </w:tc>
        <w:tc>
          <w:tcPr>
            <w:tcW w:w="2180" w:type="dxa"/>
            <w:shd w:val="clear" w:color="auto" w:fill="auto"/>
          </w:tcPr>
          <w:p w:rsidR="0003284F" w:rsidRPr="0003284F" w:rsidRDefault="0003284F" w:rsidP="0003284F">
            <w:pPr>
              <w:ind w:firstLine="0"/>
            </w:pPr>
            <w:r>
              <w:t>Riley</w:t>
            </w:r>
          </w:p>
        </w:tc>
      </w:tr>
      <w:tr w:rsidR="0003284F" w:rsidRPr="0003284F" w:rsidTr="0003284F">
        <w:tc>
          <w:tcPr>
            <w:tcW w:w="2179" w:type="dxa"/>
            <w:shd w:val="clear" w:color="auto" w:fill="auto"/>
          </w:tcPr>
          <w:p w:rsidR="0003284F" w:rsidRPr="0003284F" w:rsidRDefault="0003284F" w:rsidP="0003284F">
            <w:pPr>
              <w:ind w:firstLine="0"/>
            </w:pPr>
            <w:r>
              <w:t>Rivers</w:t>
            </w:r>
          </w:p>
        </w:tc>
        <w:tc>
          <w:tcPr>
            <w:tcW w:w="2179" w:type="dxa"/>
            <w:shd w:val="clear" w:color="auto" w:fill="auto"/>
          </w:tcPr>
          <w:p w:rsidR="0003284F" w:rsidRPr="0003284F" w:rsidRDefault="0003284F" w:rsidP="0003284F">
            <w:pPr>
              <w:ind w:firstLine="0"/>
            </w:pPr>
            <w:r>
              <w:t>Robinson-Simpson</w:t>
            </w:r>
          </w:p>
        </w:tc>
        <w:tc>
          <w:tcPr>
            <w:tcW w:w="2180" w:type="dxa"/>
            <w:shd w:val="clear" w:color="auto" w:fill="auto"/>
          </w:tcPr>
          <w:p w:rsidR="0003284F" w:rsidRPr="0003284F" w:rsidRDefault="0003284F" w:rsidP="0003284F">
            <w:pPr>
              <w:ind w:firstLine="0"/>
            </w:pPr>
            <w:r>
              <w:t>Ryhal</w:t>
            </w:r>
          </w:p>
        </w:tc>
      </w:tr>
      <w:tr w:rsidR="0003284F" w:rsidRPr="0003284F" w:rsidTr="0003284F">
        <w:tc>
          <w:tcPr>
            <w:tcW w:w="2179" w:type="dxa"/>
            <w:shd w:val="clear" w:color="auto" w:fill="auto"/>
          </w:tcPr>
          <w:p w:rsidR="0003284F" w:rsidRPr="0003284F" w:rsidRDefault="0003284F" w:rsidP="0003284F">
            <w:pPr>
              <w:ind w:firstLine="0"/>
            </w:pPr>
            <w:r>
              <w:t>Sandifer</w:t>
            </w:r>
          </w:p>
        </w:tc>
        <w:tc>
          <w:tcPr>
            <w:tcW w:w="2179" w:type="dxa"/>
            <w:shd w:val="clear" w:color="auto" w:fill="auto"/>
          </w:tcPr>
          <w:p w:rsidR="0003284F" w:rsidRPr="0003284F" w:rsidRDefault="0003284F" w:rsidP="0003284F">
            <w:pPr>
              <w:ind w:firstLine="0"/>
            </w:pPr>
            <w:r>
              <w:t>Simrill</w:t>
            </w:r>
          </w:p>
        </w:tc>
        <w:tc>
          <w:tcPr>
            <w:tcW w:w="2180" w:type="dxa"/>
            <w:shd w:val="clear" w:color="auto" w:fill="auto"/>
          </w:tcPr>
          <w:p w:rsidR="0003284F" w:rsidRPr="0003284F" w:rsidRDefault="0003284F" w:rsidP="0003284F">
            <w:pPr>
              <w:ind w:firstLine="0"/>
            </w:pPr>
            <w:r>
              <w:t>G. M. Smith</w:t>
            </w:r>
          </w:p>
        </w:tc>
      </w:tr>
      <w:tr w:rsidR="0003284F" w:rsidRPr="0003284F" w:rsidTr="0003284F">
        <w:tc>
          <w:tcPr>
            <w:tcW w:w="2179" w:type="dxa"/>
            <w:shd w:val="clear" w:color="auto" w:fill="auto"/>
          </w:tcPr>
          <w:p w:rsidR="0003284F" w:rsidRPr="0003284F" w:rsidRDefault="0003284F" w:rsidP="0003284F">
            <w:pPr>
              <w:ind w:firstLine="0"/>
            </w:pPr>
            <w:r>
              <w:t>G. R. Smith</w:t>
            </w:r>
          </w:p>
        </w:tc>
        <w:tc>
          <w:tcPr>
            <w:tcW w:w="2179" w:type="dxa"/>
            <w:shd w:val="clear" w:color="auto" w:fill="auto"/>
          </w:tcPr>
          <w:p w:rsidR="0003284F" w:rsidRPr="0003284F" w:rsidRDefault="0003284F" w:rsidP="0003284F">
            <w:pPr>
              <w:ind w:firstLine="0"/>
            </w:pPr>
            <w:r>
              <w:t>Sottile</w:t>
            </w:r>
          </w:p>
        </w:tc>
        <w:tc>
          <w:tcPr>
            <w:tcW w:w="2180" w:type="dxa"/>
            <w:shd w:val="clear" w:color="auto" w:fill="auto"/>
          </w:tcPr>
          <w:p w:rsidR="0003284F" w:rsidRPr="0003284F" w:rsidRDefault="0003284F" w:rsidP="0003284F">
            <w:pPr>
              <w:ind w:firstLine="0"/>
            </w:pPr>
            <w:r>
              <w:t>Southard</w:t>
            </w:r>
          </w:p>
        </w:tc>
      </w:tr>
      <w:tr w:rsidR="0003284F" w:rsidRPr="0003284F" w:rsidTr="0003284F">
        <w:tc>
          <w:tcPr>
            <w:tcW w:w="2179" w:type="dxa"/>
            <w:shd w:val="clear" w:color="auto" w:fill="auto"/>
          </w:tcPr>
          <w:p w:rsidR="0003284F" w:rsidRPr="0003284F" w:rsidRDefault="0003284F" w:rsidP="0003284F">
            <w:pPr>
              <w:ind w:firstLine="0"/>
            </w:pPr>
            <w:r>
              <w:t>Spires</w:t>
            </w:r>
          </w:p>
        </w:tc>
        <w:tc>
          <w:tcPr>
            <w:tcW w:w="2179" w:type="dxa"/>
            <w:shd w:val="clear" w:color="auto" w:fill="auto"/>
          </w:tcPr>
          <w:p w:rsidR="0003284F" w:rsidRPr="0003284F" w:rsidRDefault="0003284F" w:rsidP="0003284F">
            <w:pPr>
              <w:ind w:firstLine="0"/>
            </w:pPr>
            <w:r>
              <w:t>Stavrinakis</w:t>
            </w:r>
          </w:p>
        </w:tc>
        <w:tc>
          <w:tcPr>
            <w:tcW w:w="2180" w:type="dxa"/>
            <w:shd w:val="clear" w:color="auto" w:fill="auto"/>
          </w:tcPr>
          <w:p w:rsidR="0003284F" w:rsidRPr="0003284F" w:rsidRDefault="0003284F" w:rsidP="0003284F">
            <w:pPr>
              <w:ind w:firstLine="0"/>
            </w:pPr>
            <w:r>
              <w:t>Stringer</w:t>
            </w:r>
          </w:p>
        </w:tc>
      </w:tr>
      <w:tr w:rsidR="0003284F" w:rsidRPr="0003284F" w:rsidTr="0003284F">
        <w:tc>
          <w:tcPr>
            <w:tcW w:w="2179" w:type="dxa"/>
            <w:shd w:val="clear" w:color="auto" w:fill="auto"/>
          </w:tcPr>
          <w:p w:rsidR="0003284F" w:rsidRPr="0003284F" w:rsidRDefault="0003284F" w:rsidP="0003284F">
            <w:pPr>
              <w:ind w:firstLine="0"/>
            </w:pPr>
            <w:r>
              <w:t>Tallon</w:t>
            </w:r>
          </w:p>
        </w:tc>
        <w:tc>
          <w:tcPr>
            <w:tcW w:w="2179" w:type="dxa"/>
            <w:shd w:val="clear" w:color="auto" w:fill="auto"/>
          </w:tcPr>
          <w:p w:rsidR="0003284F" w:rsidRPr="0003284F" w:rsidRDefault="0003284F" w:rsidP="0003284F">
            <w:pPr>
              <w:ind w:firstLine="0"/>
            </w:pPr>
            <w:r>
              <w:t>Taylor</w:t>
            </w:r>
          </w:p>
        </w:tc>
        <w:tc>
          <w:tcPr>
            <w:tcW w:w="2180" w:type="dxa"/>
            <w:shd w:val="clear" w:color="auto" w:fill="auto"/>
          </w:tcPr>
          <w:p w:rsidR="0003284F" w:rsidRPr="0003284F" w:rsidRDefault="0003284F" w:rsidP="0003284F">
            <w:pPr>
              <w:ind w:firstLine="0"/>
            </w:pPr>
            <w:r>
              <w:t>Thayer</w:t>
            </w:r>
          </w:p>
        </w:tc>
      </w:tr>
      <w:tr w:rsidR="0003284F" w:rsidRPr="0003284F" w:rsidTr="0003284F">
        <w:tc>
          <w:tcPr>
            <w:tcW w:w="2179" w:type="dxa"/>
            <w:shd w:val="clear" w:color="auto" w:fill="auto"/>
          </w:tcPr>
          <w:p w:rsidR="0003284F" w:rsidRPr="0003284F" w:rsidRDefault="0003284F" w:rsidP="0003284F">
            <w:pPr>
              <w:ind w:firstLine="0"/>
            </w:pPr>
            <w:r>
              <w:t>Tinkler</w:t>
            </w:r>
          </w:p>
        </w:tc>
        <w:tc>
          <w:tcPr>
            <w:tcW w:w="2179" w:type="dxa"/>
            <w:shd w:val="clear" w:color="auto" w:fill="auto"/>
          </w:tcPr>
          <w:p w:rsidR="0003284F" w:rsidRPr="0003284F" w:rsidRDefault="0003284F" w:rsidP="0003284F">
            <w:pPr>
              <w:ind w:firstLine="0"/>
            </w:pPr>
            <w:r>
              <w:t>Toole</w:t>
            </w:r>
          </w:p>
        </w:tc>
        <w:tc>
          <w:tcPr>
            <w:tcW w:w="2180" w:type="dxa"/>
            <w:shd w:val="clear" w:color="auto" w:fill="auto"/>
          </w:tcPr>
          <w:p w:rsidR="0003284F" w:rsidRPr="0003284F" w:rsidRDefault="0003284F" w:rsidP="0003284F">
            <w:pPr>
              <w:ind w:firstLine="0"/>
            </w:pPr>
            <w:r>
              <w:t>Weeks</w:t>
            </w:r>
          </w:p>
        </w:tc>
      </w:tr>
      <w:tr w:rsidR="0003284F" w:rsidRPr="0003284F" w:rsidTr="0003284F">
        <w:tc>
          <w:tcPr>
            <w:tcW w:w="2179" w:type="dxa"/>
            <w:shd w:val="clear" w:color="auto" w:fill="auto"/>
          </w:tcPr>
          <w:p w:rsidR="0003284F" w:rsidRPr="0003284F" w:rsidRDefault="0003284F" w:rsidP="0003284F">
            <w:pPr>
              <w:ind w:firstLine="0"/>
            </w:pPr>
            <w:r>
              <w:t>Wells</w:t>
            </w:r>
          </w:p>
        </w:tc>
        <w:tc>
          <w:tcPr>
            <w:tcW w:w="2179" w:type="dxa"/>
            <w:shd w:val="clear" w:color="auto" w:fill="auto"/>
          </w:tcPr>
          <w:p w:rsidR="0003284F" w:rsidRPr="0003284F" w:rsidRDefault="0003284F" w:rsidP="0003284F">
            <w:pPr>
              <w:ind w:firstLine="0"/>
            </w:pPr>
            <w:r>
              <w:t>Whipper</w:t>
            </w:r>
          </w:p>
        </w:tc>
        <w:tc>
          <w:tcPr>
            <w:tcW w:w="2180" w:type="dxa"/>
            <w:shd w:val="clear" w:color="auto" w:fill="auto"/>
          </w:tcPr>
          <w:p w:rsidR="0003284F" w:rsidRPr="0003284F" w:rsidRDefault="0003284F" w:rsidP="0003284F">
            <w:pPr>
              <w:ind w:firstLine="0"/>
            </w:pPr>
            <w:r>
              <w:t>White</w:t>
            </w:r>
          </w:p>
        </w:tc>
      </w:tr>
      <w:tr w:rsidR="0003284F" w:rsidRPr="0003284F" w:rsidTr="0003284F">
        <w:tc>
          <w:tcPr>
            <w:tcW w:w="2179" w:type="dxa"/>
            <w:shd w:val="clear" w:color="auto" w:fill="auto"/>
          </w:tcPr>
          <w:p w:rsidR="0003284F" w:rsidRPr="0003284F" w:rsidRDefault="0003284F" w:rsidP="0003284F">
            <w:pPr>
              <w:keepNext/>
              <w:ind w:firstLine="0"/>
            </w:pPr>
            <w:r>
              <w:t>Whitmire</w:t>
            </w:r>
          </w:p>
        </w:tc>
        <w:tc>
          <w:tcPr>
            <w:tcW w:w="2179" w:type="dxa"/>
            <w:shd w:val="clear" w:color="auto" w:fill="auto"/>
          </w:tcPr>
          <w:p w:rsidR="0003284F" w:rsidRPr="0003284F" w:rsidRDefault="0003284F" w:rsidP="0003284F">
            <w:pPr>
              <w:keepNext/>
              <w:ind w:firstLine="0"/>
            </w:pPr>
            <w:r>
              <w:t>Williams</w:t>
            </w:r>
          </w:p>
        </w:tc>
        <w:tc>
          <w:tcPr>
            <w:tcW w:w="2180" w:type="dxa"/>
            <w:shd w:val="clear" w:color="auto" w:fill="auto"/>
          </w:tcPr>
          <w:p w:rsidR="0003284F" w:rsidRPr="0003284F" w:rsidRDefault="0003284F" w:rsidP="0003284F">
            <w:pPr>
              <w:keepNext/>
              <w:ind w:firstLine="0"/>
            </w:pPr>
            <w:r>
              <w:t>Willis</w:t>
            </w:r>
          </w:p>
        </w:tc>
      </w:tr>
      <w:tr w:rsidR="0003284F" w:rsidRPr="0003284F" w:rsidTr="0003284F">
        <w:tc>
          <w:tcPr>
            <w:tcW w:w="2179" w:type="dxa"/>
            <w:shd w:val="clear" w:color="auto" w:fill="auto"/>
          </w:tcPr>
          <w:p w:rsidR="0003284F" w:rsidRPr="0003284F" w:rsidRDefault="0003284F" w:rsidP="0003284F">
            <w:pPr>
              <w:keepNext/>
              <w:ind w:firstLine="0"/>
            </w:pPr>
            <w:r>
              <w:t>Yow</w:t>
            </w:r>
          </w:p>
        </w:tc>
        <w:tc>
          <w:tcPr>
            <w:tcW w:w="2179" w:type="dxa"/>
            <w:shd w:val="clear" w:color="auto" w:fill="auto"/>
          </w:tcPr>
          <w:p w:rsidR="0003284F" w:rsidRPr="0003284F" w:rsidRDefault="0003284F" w:rsidP="0003284F">
            <w:pPr>
              <w:keepNext/>
              <w:ind w:firstLine="0"/>
            </w:pPr>
          </w:p>
        </w:tc>
        <w:tc>
          <w:tcPr>
            <w:tcW w:w="2180" w:type="dxa"/>
            <w:shd w:val="clear" w:color="auto" w:fill="auto"/>
          </w:tcPr>
          <w:p w:rsidR="0003284F" w:rsidRPr="0003284F" w:rsidRDefault="0003284F" w:rsidP="0003284F">
            <w:pPr>
              <w:keepNext/>
              <w:ind w:firstLine="0"/>
            </w:pPr>
          </w:p>
        </w:tc>
      </w:tr>
    </w:tbl>
    <w:p w:rsidR="0003284F" w:rsidRDefault="0003284F" w:rsidP="0003284F"/>
    <w:p w:rsidR="0003284F" w:rsidRDefault="0003284F" w:rsidP="0003284F">
      <w:pPr>
        <w:jc w:val="center"/>
        <w:rPr>
          <w:b/>
        </w:rPr>
      </w:pPr>
      <w:r w:rsidRPr="0003284F">
        <w:rPr>
          <w:b/>
        </w:rPr>
        <w:t>Total--103</w:t>
      </w:r>
    </w:p>
    <w:p w:rsidR="0003284F" w:rsidRDefault="0003284F" w:rsidP="0003284F">
      <w:pPr>
        <w:jc w:val="center"/>
        <w:rPr>
          <w:b/>
        </w:rPr>
      </w:pPr>
    </w:p>
    <w:p w:rsidR="0003284F" w:rsidRDefault="0003284F" w:rsidP="0003284F">
      <w:pPr>
        <w:ind w:firstLine="0"/>
      </w:pPr>
      <w:r w:rsidRPr="0003284F">
        <w:t xml:space="preserve"> </w:t>
      </w:r>
      <w:r>
        <w:t>Those who voted in the negative are:</w:t>
      </w:r>
    </w:p>
    <w:p w:rsidR="0003284F" w:rsidRDefault="0003284F" w:rsidP="0003284F"/>
    <w:p w:rsidR="0003284F" w:rsidRDefault="0003284F" w:rsidP="0003284F">
      <w:pPr>
        <w:jc w:val="center"/>
        <w:rPr>
          <w:b/>
        </w:rPr>
      </w:pPr>
      <w:r w:rsidRPr="0003284F">
        <w:rPr>
          <w:b/>
        </w:rPr>
        <w:t>Total--0</w:t>
      </w:r>
    </w:p>
    <w:p w:rsidR="0003284F" w:rsidRDefault="0003284F" w:rsidP="0003284F">
      <w:pPr>
        <w:jc w:val="center"/>
        <w:rPr>
          <w:b/>
        </w:rPr>
      </w:pPr>
    </w:p>
    <w:p w:rsidR="0003284F" w:rsidRDefault="0003284F" w:rsidP="0003284F">
      <w:r>
        <w:t>So, the Bill, as amended, was read the second time and ordered to third reading.</w:t>
      </w:r>
    </w:p>
    <w:p w:rsidR="0003284F" w:rsidRDefault="0003284F" w:rsidP="0003284F"/>
    <w:p w:rsidR="0003284F" w:rsidRPr="008F32CA" w:rsidRDefault="0003284F" w:rsidP="0003284F">
      <w:pPr>
        <w:keepNext/>
        <w:tabs>
          <w:tab w:val="left" w:pos="360"/>
        </w:tabs>
        <w:ind w:firstLine="0"/>
        <w:jc w:val="center"/>
        <w:rPr>
          <w:b/>
          <w:szCs w:val="22"/>
        </w:rPr>
      </w:pPr>
      <w:bookmarkStart w:id="21" w:name="file_start153"/>
      <w:bookmarkEnd w:id="21"/>
      <w:r w:rsidRPr="008F32CA">
        <w:rPr>
          <w:b/>
          <w:szCs w:val="22"/>
        </w:rPr>
        <w:t>STATEMENTS FOR THE JOURNAL</w:t>
      </w:r>
    </w:p>
    <w:p w:rsidR="0003284F" w:rsidRPr="008F32CA" w:rsidRDefault="0003284F" w:rsidP="0003284F">
      <w:pPr>
        <w:tabs>
          <w:tab w:val="left" w:pos="360"/>
        </w:tabs>
        <w:ind w:firstLine="0"/>
        <w:jc w:val="center"/>
        <w:rPr>
          <w:b/>
          <w:szCs w:val="22"/>
        </w:rPr>
      </w:pPr>
    </w:p>
    <w:p w:rsidR="0003284F" w:rsidRPr="008F32CA" w:rsidRDefault="0003284F" w:rsidP="0003284F">
      <w:pPr>
        <w:keepNext/>
        <w:tabs>
          <w:tab w:val="left" w:pos="360"/>
        </w:tabs>
        <w:ind w:firstLine="0"/>
        <w:jc w:val="center"/>
        <w:rPr>
          <w:b/>
          <w:szCs w:val="22"/>
        </w:rPr>
      </w:pPr>
      <w:r w:rsidRPr="008F32CA">
        <w:rPr>
          <w:b/>
          <w:szCs w:val="22"/>
        </w:rPr>
        <w:t>ABSTENTION FROM VOTING</w:t>
      </w:r>
    </w:p>
    <w:p w:rsidR="0003284F" w:rsidRPr="008F32CA" w:rsidRDefault="0003284F" w:rsidP="0003284F">
      <w:pPr>
        <w:keepNext/>
        <w:tabs>
          <w:tab w:val="left" w:pos="360"/>
        </w:tabs>
        <w:ind w:firstLine="0"/>
        <w:jc w:val="center"/>
        <w:rPr>
          <w:b/>
          <w:szCs w:val="22"/>
        </w:rPr>
      </w:pPr>
      <w:r w:rsidRPr="008F32CA">
        <w:rPr>
          <w:b/>
          <w:szCs w:val="22"/>
        </w:rPr>
        <w:t>BASED ON POTENTIAL CONFLICT OF INTEREST</w:t>
      </w:r>
    </w:p>
    <w:p w:rsidR="0003284F" w:rsidRPr="008F32CA" w:rsidRDefault="0003284F" w:rsidP="0003284F">
      <w:pPr>
        <w:tabs>
          <w:tab w:val="left" w:pos="270"/>
          <w:tab w:val="left" w:pos="360"/>
        </w:tabs>
        <w:ind w:firstLine="0"/>
        <w:jc w:val="center"/>
        <w:rPr>
          <w:b/>
          <w:szCs w:val="22"/>
        </w:rPr>
      </w:pPr>
    </w:p>
    <w:p w:rsidR="0003284F" w:rsidRPr="008F32CA" w:rsidRDefault="0003284F" w:rsidP="0003284F">
      <w:pPr>
        <w:tabs>
          <w:tab w:val="left" w:pos="270"/>
          <w:tab w:val="left" w:pos="360"/>
        </w:tabs>
        <w:ind w:firstLine="0"/>
        <w:rPr>
          <w:szCs w:val="22"/>
        </w:rPr>
      </w:pPr>
      <w:r w:rsidRPr="008F32CA">
        <w:rPr>
          <w:szCs w:val="22"/>
        </w:rPr>
        <w:tab/>
        <w:t xml:space="preserve">In accordance with §8-13-700(B) of the S.C. Code, I abstained from voting on H. 4230 to amend H. 3701 of 2015, the </w:t>
      </w:r>
      <w:r w:rsidR="00953676">
        <w:rPr>
          <w:szCs w:val="22"/>
        </w:rPr>
        <w:t>annual General Appropriation Bill</w:t>
      </w:r>
      <w:r w:rsidRPr="008F32CA">
        <w:rPr>
          <w:szCs w:val="22"/>
        </w:rPr>
        <w:t xml:space="preserve"> for Fiscal year 2015-2016, so as to make supplemental appropriations, because of a potential conflict of interest and wish to have my recusal noted for the record in the House Journal of this date:</w:t>
      </w:r>
    </w:p>
    <w:p w:rsidR="0003284F" w:rsidRPr="008F32CA" w:rsidRDefault="0003284F" w:rsidP="0003284F">
      <w:pPr>
        <w:tabs>
          <w:tab w:val="left" w:pos="270"/>
          <w:tab w:val="left" w:pos="360"/>
          <w:tab w:val="left" w:pos="540"/>
          <w:tab w:val="left" w:pos="810"/>
          <w:tab w:val="left" w:pos="1080"/>
          <w:tab w:val="left" w:pos="1350"/>
        </w:tabs>
        <w:ind w:firstLine="0"/>
        <w:rPr>
          <w:szCs w:val="22"/>
        </w:rPr>
      </w:pPr>
      <w:r w:rsidRPr="008F32CA">
        <w:rPr>
          <w:szCs w:val="22"/>
        </w:rPr>
        <w:t>Amendments No. 1, 25</w:t>
      </w:r>
      <w:r w:rsidR="00953676">
        <w:rPr>
          <w:szCs w:val="22"/>
        </w:rPr>
        <w:t>,</w:t>
      </w:r>
      <w:r w:rsidRPr="008F32CA">
        <w:rPr>
          <w:szCs w:val="22"/>
        </w:rPr>
        <w:t xml:space="preserve"> and 21, Commission on Indigent Defense</w:t>
      </w:r>
      <w:r w:rsidR="00953676">
        <w:rPr>
          <w:szCs w:val="22"/>
        </w:rPr>
        <w:t>.</w:t>
      </w:r>
    </w:p>
    <w:p w:rsidR="0003284F" w:rsidRPr="008F32CA" w:rsidRDefault="0003284F" w:rsidP="0003284F">
      <w:pPr>
        <w:tabs>
          <w:tab w:val="left" w:pos="270"/>
          <w:tab w:val="left" w:pos="360"/>
        </w:tabs>
        <w:ind w:firstLine="0"/>
        <w:rPr>
          <w:szCs w:val="22"/>
        </w:rPr>
      </w:pPr>
      <w:r w:rsidRPr="008F32CA">
        <w:rPr>
          <w:szCs w:val="22"/>
        </w:rPr>
        <w:tab/>
        <w:t>The reason for abstaining on the above referenced legislation:</w:t>
      </w:r>
    </w:p>
    <w:p w:rsidR="0003284F" w:rsidRPr="008F32CA" w:rsidRDefault="0003284F" w:rsidP="0003284F">
      <w:pPr>
        <w:tabs>
          <w:tab w:val="left" w:pos="270"/>
          <w:tab w:val="left" w:pos="360"/>
        </w:tabs>
        <w:ind w:firstLine="0"/>
        <w:rPr>
          <w:szCs w:val="22"/>
        </w:rPr>
      </w:pPr>
      <w:r w:rsidRPr="008F32CA">
        <w:rPr>
          <w:szCs w:val="22"/>
        </w:rPr>
        <w:t>A potential conflict of interest may exist in that an economic interest of myself, an immediate family member, or an individual or business with which I am associated may be affected in violation of S.C. Code §8-13-700(B).</w:t>
      </w:r>
    </w:p>
    <w:p w:rsidR="0003284F" w:rsidRPr="008F32CA" w:rsidRDefault="0003284F" w:rsidP="0003284F">
      <w:pPr>
        <w:tabs>
          <w:tab w:val="left" w:pos="-1440"/>
          <w:tab w:val="left" w:pos="270"/>
          <w:tab w:val="left" w:pos="360"/>
        </w:tabs>
        <w:ind w:firstLine="0"/>
        <w:rPr>
          <w:szCs w:val="22"/>
        </w:rPr>
      </w:pPr>
      <w:r w:rsidRPr="008F32CA">
        <w:rPr>
          <w:szCs w:val="22"/>
        </w:rPr>
        <w:tab/>
        <w:t>A potential conflict may exist under S.C. Code §8-13-740(C) because of representation of a client before a particular agency or commission by me or an individual or business with whom I am associated within the past year.</w:t>
      </w:r>
    </w:p>
    <w:p w:rsidR="0003284F" w:rsidRPr="008F32CA" w:rsidRDefault="0003284F" w:rsidP="0003284F">
      <w:pPr>
        <w:tabs>
          <w:tab w:val="left" w:pos="-1440"/>
          <w:tab w:val="left" w:pos="270"/>
          <w:tab w:val="left" w:pos="360"/>
        </w:tabs>
        <w:ind w:firstLine="0"/>
        <w:rPr>
          <w:szCs w:val="22"/>
        </w:rPr>
      </w:pPr>
      <w:r w:rsidRPr="008F32CA">
        <w:rPr>
          <w:szCs w:val="22"/>
        </w:rPr>
        <w:tab/>
        <w:t>A potential conflict may exist under S.C. Code §8-13-745(C)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03284F" w:rsidRPr="008F32CA" w:rsidRDefault="0003284F" w:rsidP="0003284F">
      <w:pPr>
        <w:tabs>
          <w:tab w:val="left" w:pos="270"/>
          <w:tab w:val="left" w:pos="360"/>
          <w:tab w:val="right" w:pos="9360"/>
        </w:tabs>
        <w:ind w:firstLine="0"/>
        <w:rPr>
          <w:szCs w:val="22"/>
        </w:rPr>
      </w:pPr>
      <w:r w:rsidRPr="008F32CA">
        <w:rPr>
          <w:szCs w:val="22"/>
        </w:rPr>
        <w:tab/>
        <w:t>Rep. Bruce Bannister</w:t>
      </w:r>
    </w:p>
    <w:p w:rsidR="0003284F" w:rsidRPr="008F32CA" w:rsidRDefault="0003284F" w:rsidP="0003284F">
      <w:pPr>
        <w:tabs>
          <w:tab w:val="left" w:pos="270"/>
          <w:tab w:val="left" w:pos="360"/>
          <w:tab w:val="right" w:pos="9360"/>
        </w:tabs>
        <w:ind w:firstLine="0"/>
        <w:rPr>
          <w:szCs w:val="22"/>
        </w:rPr>
      </w:pPr>
    </w:p>
    <w:p w:rsidR="0003284F" w:rsidRPr="008F32CA" w:rsidRDefault="0003284F" w:rsidP="0003284F">
      <w:pPr>
        <w:keepNext/>
        <w:tabs>
          <w:tab w:val="left" w:pos="360"/>
        </w:tabs>
        <w:ind w:firstLine="0"/>
        <w:jc w:val="center"/>
        <w:rPr>
          <w:b/>
          <w:szCs w:val="22"/>
        </w:rPr>
      </w:pPr>
      <w:r w:rsidRPr="008F32CA">
        <w:rPr>
          <w:b/>
          <w:szCs w:val="22"/>
        </w:rPr>
        <w:t>ABSTENTION FROM VOTING</w:t>
      </w:r>
    </w:p>
    <w:p w:rsidR="0003284F" w:rsidRPr="008F32CA" w:rsidRDefault="0003284F" w:rsidP="0003284F">
      <w:pPr>
        <w:keepNext/>
        <w:tabs>
          <w:tab w:val="left" w:pos="360"/>
        </w:tabs>
        <w:ind w:firstLine="0"/>
        <w:jc w:val="center"/>
        <w:rPr>
          <w:b/>
          <w:szCs w:val="22"/>
        </w:rPr>
      </w:pPr>
      <w:r w:rsidRPr="008F32CA">
        <w:rPr>
          <w:b/>
          <w:szCs w:val="22"/>
        </w:rPr>
        <w:t>BASED ON POTENTIAL CONFLICT OF INTEREST</w:t>
      </w:r>
    </w:p>
    <w:p w:rsidR="0003284F" w:rsidRPr="008F32CA" w:rsidRDefault="0003284F" w:rsidP="0003284F">
      <w:pPr>
        <w:tabs>
          <w:tab w:val="left" w:pos="270"/>
          <w:tab w:val="left" w:pos="360"/>
        </w:tabs>
        <w:ind w:firstLine="0"/>
        <w:jc w:val="center"/>
        <w:rPr>
          <w:b/>
          <w:szCs w:val="22"/>
        </w:rPr>
      </w:pPr>
    </w:p>
    <w:p w:rsidR="0003284F" w:rsidRPr="008F32CA" w:rsidRDefault="0003284F" w:rsidP="0003284F">
      <w:pPr>
        <w:tabs>
          <w:tab w:val="left" w:pos="270"/>
          <w:tab w:val="left" w:pos="360"/>
        </w:tabs>
        <w:ind w:firstLine="0"/>
        <w:rPr>
          <w:szCs w:val="22"/>
        </w:rPr>
      </w:pPr>
      <w:r w:rsidRPr="008F32CA">
        <w:rPr>
          <w:szCs w:val="22"/>
        </w:rPr>
        <w:tab/>
        <w:t xml:space="preserve">In accordance with §8-13-700(B) of the S.C. Code, I abstained from voting on H. 4230 to amend H. 3701 of 2015, the </w:t>
      </w:r>
      <w:r w:rsidR="00953676">
        <w:rPr>
          <w:szCs w:val="22"/>
        </w:rPr>
        <w:t>annual General Appropriation Bill</w:t>
      </w:r>
      <w:r w:rsidRPr="008F32CA">
        <w:rPr>
          <w:szCs w:val="22"/>
        </w:rPr>
        <w:t xml:space="preserve"> for Fiscal year 2015-2016, so as to make supplemental appropriations, because of a potential conflict of interest and wish to have my recusal noted for the record in the House Journal of this date:</w:t>
      </w:r>
    </w:p>
    <w:p w:rsidR="0003284F" w:rsidRPr="008F32CA" w:rsidRDefault="0003284F" w:rsidP="0003284F">
      <w:pPr>
        <w:tabs>
          <w:tab w:val="left" w:pos="270"/>
          <w:tab w:val="left" w:pos="360"/>
        </w:tabs>
        <w:ind w:firstLine="0"/>
        <w:rPr>
          <w:szCs w:val="22"/>
        </w:rPr>
      </w:pPr>
      <w:r w:rsidRPr="008F32CA">
        <w:rPr>
          <w:szCs w:val="22"/>
        </w:rPr>
        <w:tab/>
        <w:t>The reason for abstaining on the above referenced legislation:</w:t>
      </w:r>
    </w:p>
    <w:p w:rsidR="0003284F" w:rsidRPr="008F32CA" w:rsidRDefault="0003284F" w:rsidP="0003284F">
      <w:pPr>
        <w:tabs>
          <w:tab w:val="left" w:pos="270"/>
          <w:tab w:val="left" w:pos="360"/>
        </w:tabs>
        <w:ind w:firstLine="0"/>
        <w:rPr>
          <w:szCs w:val="22"/>
        </w:rPr>
      </w:pPr>
      <w:r w:rsidRPr="008F32CA">
        <w:rPr>
          <w:szCs w:val="22"/>
        </w:rPr>
        <w:t>A potential conflict of interest may exist in that an economic interest of myself, an immediate family member, or an individual or business with which I am associated may be affected in violation of S.C. Code §8-13-700(B).</w:t>
      </w:r>
    </w:p>
    <w:p w:rsidR="0003284F" w:rsidRPr="008F32CA" w:rsidRDefault="0003284F" w:rsidP="0003284F">
      <w:pPr>
        <w:tabs>
          <w:tab w:val="left" w:pos="270"/>
          <w:tab w:val="left" w:pos="360"/>
          <w:tab w:val="right" w:pos="9360"/>
        </w:tabs>
        <w:ind w:firstLine="0"/>
        <w:rPr>
          <w:szCs w:val="22"/>
        </w:rPr>
      </w:pPr>
      <w:r w:rsidRPr="008F32CA">
        <w:rPr>
          <w:szCs w:val="22"/>
        </w:rPr>
        <w:tab/>
        <w:t>Rep. N. Douglas Brannon</w:t>
      </w:r>
    </w:p>
    <w:p w:rsidR="0003284F" w:rsidRPr="008F32CA" w:rsidRDefault="0003284F" w:rsidP="0003284F">
      <w:pPr>
        <w:tabs>
          <w:tab w:val="left" w:pos="270"/>
          <w:tab w:val="left" w:pos="360"/>
          <w:tab w:val="right" w:pos="9360"/>
        </w:tabs>
        <w:ind w:firstLine="0"/>
        <w:rPr>
          <w:b/>
          <w:szCs w:val="22"/>
        </w:rPr>
      </w:pPr>
    </w:p>
    <w:p w:rsidR="0003284F" w:rsidRPr="008F32CA" w:rsidRDefault="0003284F" w:rsidP="0003284F">
      <w:pPr>
        <w:keepNext/>
        <w:tabs>
          <w:tab w:val="left" w:pos="360"/>
        </w:tabs>
        <w:ind w:firstLine="0"/>
        <w:jc w:val="center"/>
        <w:rPr>
          <w:b/>
          <w:szCs w:val="22"/>
        </w:rPr>
      </w:pPr>
      <w:r w:rsidRPr="008F32CA">
        <w:rPr>
          <w:b/>
          <w:szCs w:val="22"/>
        </w:rPr>
        <w:t>ABSTENTION FROM VOTING</w:t>
      </w:r>
    </w:p>
    <w:p w:rsidR="0003284F" w:rsidRPr="008F32CA" w:rsidRDefault="0003284F" w:rsidP="0003284F">
      <w:pPr>
        <w:keepNext/>
        <w:tabs>
          <w:tab w:val="left" w:pos="360"/>
        </w:tabs>
        <w:ind w:firstLine="0"/>
        <w:jc w:val="center"/>
        <w:rPr>
          <w:b/>
          <w:szCs w:val="22"/>
        </w:rPr>
      </w:pPr>
      <w:r w:rsidRPr="008F32CA">
        <w:rPr>
          <w:b/>
          <w:szCs w:val="22"/>
        </w:rPr>
        <w:t>BASED ON POTENTIAL CONFLICT OF INTEREST</w:t>
      </w:r>
    </w:p>
    <w:p w:rsidR="0003284F" w:rsidRPr="008F32CA" w:rsidRDefault="0003284F" w:rsidP="0003284F">
      <w:pPr>
        <w:tabs>
          <w:tab w:val="left" w:pos="270"/>
          <w:tab w:val="left" w:pos="360"/>
        </w:tabs>
        <w:ind w:firstLine="0"/>
        <w:jc w:val="center"/>
        <w:rPr>
          <w:b/>
          <w:szCs w:val="22"/>
        </w:rPr>
      </w:pPr>
    </w:p>
    <w:p w:rsidR="0003284F" w:rsidRPr="008F32CA" w:rsidRDefault="0003284F" w:rsidP="0003284F">
      <w:pPr>
        <w:tabs>
          <w:tab w:val="left" w:pos="270"/>
          <w:tab w:val="left" w:pos="360"/>
        </w:tabs>
        <w:ind w:firstLine="0"/>
        <w:rPr>
          <w:szCs w:val="22"/>
        </w:rPr>
      </w:pPr>
      <w:r w:rsidRPr="008F32CA">
        <w:rPr>
          <w:szCs w:val="22"/>
        </w:rPr>
        <w:tab/>
        <w:t xml:space="preserve">In accordance with §8-13-700(B) of the S.C. Code, I abstained from voting on H. 4230 to amend H. 3701 of 2015, the </w:t>
      </w:r>
      <w:r w:rsidR="00953676">
        <w:rPr>
          <w:szCs w:val="22"/>
        </w:rPr>
        <w:t>annual General Appropriation Bill</w:t>
      </w:r>
      <w:r w:rsidRPr="008F32CA">
        <w:rPr>
          <w:szCs w:val="22"/>
        </w:rPr>
        <w:t xml:space="preserve"> for Fiscal year 2015-2016, so as to make supplemental appropriations, because of a potential conflict of interest and wish to have my recusal noted for the record in the House Journal of this date:</w:t>
      </w:r>
    </w:p>
    <w:p w:rsidR="0003284F" w:rsidRPr="008F32CA" w:rsidRDefault="0003284F" w:rsidP="0003284F">
      <w:pPr>
        <w:tabs>
          <w:tab w:val="left" w:pos="270"/>
          <w:tab w:val="left" w:pos="360"/>
        </w:tabs>
        <w:ind w:firstLine="0"/>
        <w:rPr>
          <w:szCs w:val="22"/>
        </w:rPr>
      </w:pPr>
      <w:r w:rsidRPr="008F32CA">
        <w:rPr>
          <w:szCs w:val="22"/>
        </w:rPr>
        <w:t>Amendments No. 1 and 25, Section 61, Commission on Indigent Defense</w:t>
      </w:r>
      <w:r w:rsidR="00953676">
        <w:rPr>
          <w:szCs w:val="22"/>
        </w:rPr>
        <w:t>.</w:t>
      </w:r>
    </w:p>
    <w:p w:rsidR="0003284F" w:rsidRPr="008F32CA" w:rsidRDefault="0003284F" w:rsidP="0003284F">
      <w:pPr>
        <w:tabs>
          <w:tab w:val="left" w:pos="270"/>
          <w:tab w:val="left" w:pos="360"/>
        </w:tabs>
        <w:ind w:firstLine="0"/>
        <w:rPr>
          <w:szCs w:val="22"/>
        </w:rPr>
      </w:pPr>
      <w:r w:rsidRPr="008F32CA">
        <w:rPr>
          <w:szCs w:val="22"/>
        </w:rPr>
        <w:tab/>
        <w:t>The reason for abstaining on the above referenced legislation:</w:t>
      </w:r>
    </w:p>
    <w:p w:rsidR="0003284F" w:rsidRPr="008F32CA" w:rsidRDefault="0003284F" w:rsidP="0003284F">
      <w:pPr>
        <w:tabs>
          <w:tab w:val="left" w:pos="270"/>
          <w:tab w:val="left" w:pos="360"/>
        </w:tabs>
        <w:ind w:firstLine="0"/>
        <w:rPr>
          <w:szCs w:val="22"/>
        </w:rPr>
      </w:pPr>
      <w:r w:rsidRPr="008F32CA">
        <w:rPr>
          <w:szCs w:val="22"/>
        </w:rPr>
        <w:tab/>
        <w:t>A potential conflict of interest may exist in that an economic interest of myself, an immediate family member, or an individual or business with which I am associated may be affected in violation of S.C. Code §8-13-700(B).</w:t>
      </w:r>
    </w:p>
    <w:p w:rsidR="0003284F" w:rsidRPr="008F32CA" w:rsidRDefault="0003284F" w:rsidP="0003284F">
      <w:pPr>
        <w:tabs>
          <w:tab w:val="left" w:pos="-1440"/>
          <w:tab w:val="left" w:pos="360"/>
        </w:tabs>
        <w:ind w:firstLine="0"/>
        <w:rPr>
          <w:szCs w:val="22"/>
        </w:rPr>
      </w:pPr>
      <w:r w:rsidRPr="008F32CA">
        <w:rPr>
          <w:szCs w:val="22"/>
        </w:rPr>
        <w:tab/>
        <w:t>A potential conflict may exist under S.C. Code §8-13-740(C) because of representation of a client before a particular agency or commission by me or an individual or business with whom I am associated within the past year.</w:t>
      </w:r>
    </w:p>
    <w:p w:rsidR="0003284F" w:rsidRPr="008F32CA" w:rsidRDefault="0003284F" w:rsidP="0003284F">
      <w:pPr>
        <w:tabs>
          <w:tab w:val="left" w:pos="270"/>
          <w:tab w:val="left" w:pos="360"/>
          <w:tab w:val="right" w:pos="9360"/>
        </w:tabs>
        <w:ind w:firstLine="0"/>
        <w:rPr>
          <w:szCs w:val="22"/>
        </w:rPr>
      </w:pPr>
      <w:r w:rsidRPr="008F32CA">
        <w:rPr>
          <w:szCs w:val="22"/>
        </w:rPr>
        <w:tab/>
        <w:t>Rep. Neal A. Collins</w:t>
      </w:r>
    </w:p>
    <w:p w:rsidR="0003284F" w:rsidRPr="008F32CA" w:rsidRDefault="0003284F" w:rsidP="0003284F">
      <w:pPr>
        <w:tabs>
          <w:tab w:val="left" w:pos="270"/>
          <w:tab w:val="left" w:pos="360"/>
          <w:tab w:val="right" w:pos="9360"/>
        </w:tabs>
        <w:ind w:firstLine="0"/>
        <w:rPr>
          <w:szCs w:val="22"/>
        </w:rPr>
      </w:pPr>
    </w:p>
    <w:p w:rsidR="0003284F" w:rsidRPr="008F32CA" w:rsidRDefault="0003284F" w:rsidP="0003284F">
      <w:pPr>
        <w:keepNext/>
        <w:tabs>
          <w:tab w:val="left" w:pos="360"/>
        </w:tabs>
        <w:ind w:firstLine="0"/>
        <w:jc w:val="center"/>
        <w:rPr>
          <w:b/>
          <w:szCs w:val="22"/>
        </w:rPr>
      </w:pPr>
      <w:r w:rsidRPr="008F32CA">
        <w:rPr>
          <w:b/>
          <w:szCs w:val="22"/>
        </w:rPr>
        <w:t>ABSTENTION FROM VOTING</w:t>
      </w:r>
    </w:p>
    <w:p w:rsidR="0003284F" w:rsidRPr="008F32CA" w:rsidRDefault="0003284F" w:rsidP="0003284F">
      <w:pPr>
        <w:keepNext/>
        <w:tabs>
          <w:tab w:val="left" w:pos="360"/>
        </w:tabs>
        <w:ind w:firstLine="0"/>
        <w:jc w:val="center"/>
        <w:rPr>
          <w:b/>
          <w:szCs w:val="22"/>
        </w:rPr>
      </w:pPr>
      <w:r w:rsidRPr="008F32CA">
        <w:rPr>
          <w:b/>
          <w:szCs w:val="22"/>
        </w:rPr>
        <w:t>BASED ON POTENTIAL CONFLICT OF INTEREST</w:t>
      </w:r>
    </w:p>
    <w:p w:rsidR="0003284F" w:rsidRPr="008F32CA" w:rsidRDefault="0003284F" w:rsidP="0003284F">
      <w:pPr>
        <w:tabs>
          <w:tab w:val="left" w:pos="270"/>
          <w:tab w:val="left" w:pos="360"/>
        </w:tabs>
        <w:ind w:firstLine="0"/>
        <w:jc w:val="center"/>
        <w:rPr>
          <w:b/>
          <w:szCs w:val="22"/>
        </w:rPr>
      </w:pPr>
    </w:p>
    <w:p w:rsidR="0003284F" w:rsidRPr="008F32CA" w:rsidRDefault="0003284F" w:rsidP="0003284F">
      <w:pPr>
        <w:tabs>
          <w:tab w:val="left" w:pos="270"/>
          <w:tab w:val="left" w:pos="360"/>
        </w:tabs>
        <w:ind w:firstLine="0"/>
        <w:rPr>
          <w:szCs w:val="22"/>
        </w:rPr>
      </w:pPr>
      <w:r w:rsidRPr="008F32CA">
        <w:rPr>
          <w:szCs w:val="22"/>
        </w:rPr>
        <w:tab/>
        <w:t xml:space="preserve">In accordance with §8-13-700(B) of the S.C. Code, I abstained from voting on H. 4230 to amend H. 3701 of 2015, the </w:t>
      </w:r>
      <w:r w:rsidR="00953676">
        <w:rPr>
          <w:szCs w:val="22"/>
        </w:rPr>
        <w:t>annual General Appropriation Bill</w:t>
      </w:r>
      <w:r w:rsidRPr="008F32CA">
        <w:rPr>
          <w:szCs w:val="22"/>
        </w:rPr>
        <w:t xml:space="preserve"> for Fiscal year 2015-2016, so as to make supplemental appropriations, because of a potential conflict of interest and wish to have my recusal noted for the record in the House Journal of this date:</w:t>
      </w:r>
    </w:p>
    <w:p w:rsidR="0003284F" w:rsidRPr="008F32CA" w:rsidRDefault="0003284F" w:rsidP="0003284F">
      <w:pPr>
        <w:tabs>
          <w:tab w:val="left" w:pos="270"/>
          <w:tab w:val="left" w:pos="360"/>
        </w:tabs>
        <w:ind w:firstLine="0"/>
        <w:rPr>
          <w:szCs w:val="22"/>
        </w:rPr>
      </w:pPr>
      <w:r w:rsidRPr="008F32CA">
        <w:rPr>
          <w:szCs w:val="22"/>
        </w:rPr>
        <w:t>H. 4230 and Amendments No. 3, 19, and 29</w:t>
      </w:r>
      <w:r w:rsidR="00953676">
        <w:rPr>
          <w:szCs w:val="22"/>
        </w:rPr>
        <w:t>.</w:t>
      </w:r>
    </w:p>
    <w:p w:rsidR="0003284F" w:rsidRPr="008F32CA" w:rsidRDefault="0003284F" w:rsidP="0003284F">
      <w:pPr>
        <w:tabs>
          <w:tab w:val="left" w:pos="270"/>
          <w:tab w:val="left" w:pos="360"/>
        </w:tabs>
        <w:ind w:firstLine="0"/>
        <w:rPr>
          <w:szCs w:val="22"/>
        </w:rPr>
      </w:pPr>
      <w:r w:rsidRPr="008F32CA">
        <w:rPr>
          <w:szCs w:val="22"/>
        </w:rPr>
        <w:tab/>
        <w:t>The reason for abstaining on the above referenced legislation:</w:t>
      </w:r>
    </w:p>
    <w:p w:rsidR="0003284F" w:rsidRPr="008F32CA" w:rsidRDefault="0003284F" w:rsidP="0003284F">
      <w:pPr>
        <w:tabs>
          <w:tab w:val="left" w:pos="270"/>
          <w:tab w:val="left" w:pos="360"/>
        </w:tabs>
        <w:ind w:firstLine="0"/>
        <w:rPr>
          <w:szCs w:val="22"/>
        </w:rPr>
      </w:pPr>
      <w:r w:rsidRPr="008F32CA">
        <w:rPr>
          <w:szCs w:val="22"/>
        </w:rPr>
        <w:t>A potential conflict of interest may exist in that an economic interest of myself, an immediate family member, or an individual or business with which I am associated may be affected in violation of S.C. Code §8-13-700(B).</w:t>
      </w:r>
    </w:p>
    <w:p w:rsidR="0003284F" w:rsidRPr="008F32CA" w:rsidRDefault="0003284F" w:rsidP="0003284F">
      <w:pPr>
        <w:tabs>
          <w:tab w:val="left" w:pos="270"/>
          <w:tab w:val="left" w:pos="360"/>
          <w:tab w:val="right" w:pos="9360"/>
        </w:tabs>
        <w:ind w:firstLine="0"/>
        <w:rPr>
          <w:szCs w:val="22"/>
        </w:rPr>
      </w:pPr>
      <w:r w:rsidRPr="008F32CA">
        <w:rPr>
          <w:szCs w:val="22"/>
        </w:rPr>
        <w:tab/>
        <w:t>Rep. Joseph S. Daning</w:t>
      </w:r>
    </w:p>
    <w:p w:rsidR="0003284F" w:rsidRPr="008F32CA" w:rsidRDefault="0003284F" w:rsidP="0003284F">
      <w:pPr>
        <w:tabs>
          <w:tab w:val="left" w:pos="270"/>
          <w:tab w:val="left" w:pos="360"/>
          <w:tab w:val="right" w:pos="9360"/>
        </w:tabs>
        <w:ind w:firstLine="0"/>
        <w:rPr>
          <w:szCs w:val="22"/>
        </w:rPr>
      </w:pPr>
    </w:p>
    <w:p w:rsidR="0003284F" w:rsidRPr="008F32CA" w:rsidRDefault="0003284F" w:rsidP="0003284F">
      <w:pPr>
        <w:keepNext/>
        <w:tabs>
          <w:tab w:val="left" w:pos="360"/>
        </w:tabs>
        <w:ind w:firstLine="0"/>
        <w:jc w:val="center"/>
        <w:rPr>
          <w:b/>
          <w:szCs w:val="22"/>
        </w:rPr>
      </w:pPr>
      <w:r w:rsidRPr="008F32CA">
        <w:rPr>
          <w:b/>
          <w:szCs w:val="22"/>
        </w:rPr>
        <w:t>ABSTENTION FROM VOTING</w:t>
      </w:r>
    </w:p>
    <w:p w:rsidR="0003284F" w:rsidRPr="008F32CA" w:rsidRDefault="0003284F" w:rsidP="0003284F">
      <w:pPr>
        <w:keepNext/>
        <w:tabs>
          <w:tab w:val="left" w:pos="360"/>
        </w:tabs>
        <w:ind w:firstLine="0"/>
        <w:jc w:val="center"/>
        <w:rPr>
          <w:b/>
          <w:szCs w:val="22"/>
        </w:rPr>
      </w:pPr>
      <w:r w:rsidRPr="008F32CA">
        <w:rPr>
          <w:b/>
          <w:szCs w:val="22"/>
        </w:rPr>
        <w:t>BASED ON POTENTIAL CONFLICT OF INTEREST</w:t>
      </w:r>
    </w:p>
    <w:p w:rsidR="0003284F" w:rsidRPr="008F32CA" w:rsidRDefault="0003284F" w:rsidP="0003284F">
      <w:pPr>
        <w:tabs>
          <w:tab w:val="left" w:pos="270"/>
          <w:tab w:val="left" w:pos="360"/>
        </w:tabs>
        <w:ind w:firstLine="0"/>
        <w:jc w:val="center"/>
        <w:rPr>
          <w:b/>
          <w:szCs w:val="22"/>
        </w:rPr>
      </w:pPr>
    </w:p>
    <w:p w:rsidR="0003284F" w:rsidRPr="008F32CA" w:rsidRDefault="0003284F" w:rsidP="0003284F">
      <w:pPr>
        <w:tabs>
          <w:tab w:val="left" w:pos="270"/>
          <w:tab w:val="left" w:pos="360"/>
        </w:tabs>
        <w:ind w:firstLine="0"/>
        <w:rPr>
          <w:szCs w:val="22"/>
        </w:rPr>
      </w:pPr>
      <w:r w:rsidRPr="008F32CA">
        <w:rPr>
          <w:szCs w:val="22"/>
        </w:rPr>
        <w:tab/>
        <w:t xml:space="preserve">In accordance with §8-13-700(B) of the S.C. Code, I abstained from voting on H. 4230 to amend H. 3701 of 2015, the </w:t>
      </w:r>
      <w:r w:rsidR="00953676">
        <w:rPr>
          <w:szCs w:val="22"/>
        </w:rPr>
        <w:t>annual General Appropriation Bill</w:t>
      </w:r>
      <w:r w:rsidRPr="008F32CA">
        <w:rPr>
          <w:szCs w:val="22"/>
        </w:rPr>
        <w:t xml:space="preserve"> for Fiscal year 2015-2016, so as to make supplemental appropriations, because of a potential conflict of interest and wish to have my recusal noted for the record in the House Journal of this date:</w:t>
      </w:r>
    </w:p>
    <w:p w:rsidR="0003284F" w:rsidRPr="008F32CA" w:rsidRDefault="00953676" w:rsidP="0003284F">
      <w:pPr>
        <w:tabs>
          <w:tab w:val="left" w:pos="270"/>
          <w:tab w:val="left" w:pos="360"/>
        </w:tabs>
        <w:ind w:firstLine="0"/>
        <w:rPr>
          <w:szCs w:val="22"/>
        </w:rPr>
      </w:pPr>
      <w:r>
        <w:rPr>
          <w:szCs w:val="22"/>
        </w:rPr>
        <w:tab/>
      </w:r>
      <w:r w:rsidR="0003284F" w:rsidRPr="008F32CA">
        <w:rPr>
          <w:szCs w:val="22"/>
        </w:rPr>
        <w:t>Amendments No. 1 and 25, Section 61, Commission on Indigent Defense</w:t>
      </w:r>
      <w:r>
        <w:rPr>
          <w:szCs w:val="22"/>
        </w:rPr>
        <w:t>.</w:t>
      </w:r>
    </w:p>
    <w:p w:rsidR="0003284F" w:rsidRPr="008F32CA" w:rsidRDefault="0003284F" w:rsidP="0003284F">
      <w:pPr>
        <w:tabs>
          <w:tab w:val="left" w:pos="270"/>
          <w:tab w:val="left" w:pos="360"/>
        </w:tabs>
        <w:ind w:firstLine="0"/>
        <w:rPr>
          <w:szCs w:val="22"/>
        </w:rPr>
      </w:pPr>
      <w:r w:rsidRPr="008F32CA">
        <w:rPr>
          <w:szCs w:val="22"/>
        </w:rPr>
        <w:tab/>
        <w:t>The reason for abstaining on the above referenced legislation:</w:t>
      </w:r>
    </w:p>
    <w:p w:rsidR="0003284F" w:rsidRPr="008F32CA" w:rsidRDefault="0003284F" w:rsidP="0003284F">
      <w:pPr>
        <w:tabs>
          <w:tab w:val="left" w:pos="270"/>
          <w:tab w:val="left" w:pos="360"/>
        </w:tabs>
        <w:ind w:firstLine="0"/>
        <w:rPr>
          <w:szCs w:val="22"/>
        </w:rPr>
      </w:pPr>
      <w:r w:rsidRPr="008F32CA">
        <w:rPr>
          <w:szCs w:val="22"/>
        </w:rPr>
        <w:t>A potential conflict of interest may exist in that an economic interest of myself, an immediate family member, or an individual or business with which I am associated may be affected in violation of S.C. Code §8-13-700(B).</w:t>
      </w:r>
    </w:p>
    <w:p w:rsidR="0003284F" w:rsidRPr="008F32CA" w:rsidRDefault="0003284F" w:rsidP="0003284F">
      <w:pPr>
        <w:tabs>
          <w:tab w:val="left" w:pos="-1440"/>
          <w:tab w:val="left" w:pos="270"/>
          <w:tab w:val="left" w:pos="360"/>
        </w:tabs>
        <w:ind w:firstLine="0"/>
        <w:rPr>
          <w:szCs w:val="22"/>
        </w:rPr>
      </w:pPr>
      <w:r w:rsidRPr="008F32CA">
        <w:rPr>
          <w:szCs w:val="22"/>
        </w:rPr>
        <w:tab/>
        <w:t>A potential conflict may exist under S.C. Code §8-13-740(C) because of representation of a client before a particular agency or commission by me or an individual or business with whom I am associated within the past year.</w:t>
      </w:r>
    </w:p>
    <w:p w:rsidR="0003284F" w:rsidRPr="008F32CA" w:rsidRDefault="0003284F" w:rsidP="0003284F">
      <w:pPr>
        <w:tabs>
          <w:tab w:val="left" w:pos="-1440"/>
          <w:tab w:val="left" w:pos="270"/>
          <w:tab w:val="left" w:pos="360"/>
        </w:tabs>
        <w:ind w:firstLine="0"/>
        <w:rPr>
          <w:szCs w:val="22"/>
        </w:rPr>
      </w:pPr>
      <w:r w:rsidRPr="008F32CA">
        <w:rPr>
          <w:szCs w:val="22"/>
        </w:rPr>
        <w:tab/>
        <w:t>A potential conflict may exist under S.C. Code §8-13-745(C)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03284F" w:rsidRPr="008F32CA" w:rsidRDefault="0003284F" w:rsidP="0003284F">
      <w:pPr>
        <w:tabs>
          <w:tab w:val="left" w:pos="270"/>
          <w:tab w:val="left" w:pos="360"/>
          <w:tab w:val="right" w:pos="9360"/>
        </w:tabs>
        <w:ind w:firstLine="0"/>
        <w:rPr>
          <w:szCs w:val="22"/>
        </w:rPr>
      </w:pPr>
      <w:r w:rsidRPr="008F32CA">
        <w:rPr>
          <w:szCs w:val="22"/>
        </w:rPr>
        <w:tab/>
        <w:t>Rep. F. Gregory “Greg” Delleney, Jr.</w:t>
      </w:r>
    </w:p>
    <w:p w:rsidR="0003284F" w:rsidRPr="008F32CA" w:rsidRDefault="0003284F" w:rsidP="0003284F">
      <w:pPr>
        <w:tabs>
          <w:tab w:val="left" w:pos="270"/>
          <w:tab w:val="left" w:pos="360"/>
          <w:tab w:val="right" w:pos="9360"/>
        </w:tabs>
        <w:ind w:firstLine="0"/>
        <w:rPr>
          <w:szCs w:val="22"/>
        </w:rPr>
      </w:pPr>
    </w:p>
    <w:p w:rsidR="0003284F" w:rsidRPr="008F32CA" w:rsidRDefault="0003284F" w:rsidP="0003284F">
      <w:pPr>
        <w:keepNext/>
        <w:tabs>
          <w:tab w:val="left" w:pos="360"/>
        </w:tabs>
        <w:ind w:firstLine="0"/>
        <w:jc w:val="center"/>
        <w:rPr>
          <w:b/>
          <w:szCs w:val="22"/>
        </w:rPr>
      </w:pPr>
      <w:r w:rsidRPr="008F32CA">
        <w:rPr>
          <w:b/>
          <w:szCs w:val="22"/>
        </w:rPr>
        <w:t>ABSTENTION FROM VOTING</w:t>
      </w:r>
    </w:p>
    <w:p w:rsidR="0003284F" w:rsidRPr="008F32CA" w:rsidRDefault="0003284F" w:rsidP="0003284F">
      <w:pPr>
        <w:keepNext/>
        <w:tabs>
          <w:tab w:val="left" w:pos="360"/>
        </w:tabs>
        <w:ind w:firstLine="0"/>
        <w:jc w:val="center"/>
        <w:rPr>
          <w:b/>
          <w:szCs w:val="22"/>
        </w:rPr>
      </w:pPr>
      <w:r w:rsidRPr="008F32CA">
        <w:rPr>
          <w:b/>
          <w:szCs w:val="22"/>
        </w:rPr>
        <w:t>BASED ON POTENTIAL CONFLICT OF INTEREST</w:t>
      </w:r>
    </w:p>
    <w:p w:rsidR="0003284F" w:rsidRPr="008F32CA" w:rsidRDefault="0003284F" w:rsidP="0003284F">
      <w:pPr>
        <w:tabs>
          <w:tab w:val="left" w:pos="270"/>
          <w:tab w:val="left" w:pos="360"/>
        </w:tabs>
        <w:ind w:firstLine="0"/>
        <w:jc w:val="center"/>
        <w:rPr>
          <w:b/>
          <w:szCs w:val="22"/>
        </w:rPr>
      </w:pPr>
    </w:p>
    <w:p w:rsidR="0003284F" w:rsidRPr="008F32CA" w:rsidRDefault="0003284F" w:rsidP="0003284F">
      <w:pPr>
        <w:tabs>
          <w:tab w:val="left" w:pos="270"/>
          <w:tab w:val="left" w:pos="360"/>
        </w:tabs>
        <w:ind w:firstLine="0"/>
        <w:rPr>
          <w:szCs w:val="22"/>
        </w:rPr>
      </w:pPr>
      <w:r w:rsidRPr="008F32CA">
        <w:rPr>
          <w:szCs w:val="22"/>
        </w:rPr>
        <w:tab/>
        <w:t xml:space="preserve">In accordance with §8-13-700(B) of the S.C. Code, I abstained from voting on H. 4230 to amend H. 3701 of 2015, the </w:t>
      </w:r>
      <w:r w:rsidR="00953676">
        <w:rPr>
          <w:szCs w:val="22"/>
        </w:rPr>
        <w:t>annual General Appropriation Bill</w:t>
      </w:r>
      <w:r w:rsidRPr="008F32CA">
        <w:rPr>
          <w:szCs w:val="22"/>
        </w:rPr>
        <w:t xml:space="preserve"> for Fiscal year 2015-2016, so as to make supplemental appropriations, because of a potential conflict of interest and wish to have my recusal noted for the record in the House Journal of this date:</w:t>
      </w:r>
    </w:p>
    <w:p w:rsidR="0003284F" w:rsidRPr="008F32CA" w:rsidRDefault="0003284F" w:rsidP="0003284F">
      <w:pPr>
        <w:tabs>
          <w:tab w:val="left" w:pos="270"/>
          <w:tab w:val="left" w:pos="360"/>
        </w:tabs>
        <w:ind w:firstLine="0"/>
        <w:rPr>
          <w:szCs w:val="22"/>
        </w:rPr>
      </w:pPr>
      <w:r w:rsidRPr="008F32CA">
        <w:rPr>
          <w:szCs w:val="22"/>
        </w:rPr>
        <w:t>Amendment No. 27, Judicial Department</w:t>
      </w:r>
      <w:r w:rsidR="00953676">
        <w:rPr>
          <w:szCs w:val="22"/>
        </w:rPr>
        <w:t>.</w:t>
      </w:r>
    </w:p>
    <w:p w:rsidR="0003284F" w:rsidRPr="008F32CA" w:rsidRDefault="0003284F" w:rsidP="0003284F">
      <w:pPr>
        <w:tabs>
          <w:tab w:val="left" w:pos="270"/>
          <w:tab w:val="left" w:pos="360"/>
        </w:tabs>
        <w:ind w:firstLine="0"/>
        <w:rPr>
          <w:szCs w:val="22"/>
        </w:rPr>
      </w:pPr>
      <w:r w:rsidRPr="008F32CA">
        <w:rPr>
          <w:szCs w:val="22"/>
        </w:rPr>
        <w:tab/>
        <w:t>The reason for abstaining on the above referenced legislation:</w:t>
      </w:r>
    </w:p>
    <w:p w:rsidR="0003284F" w:rsidRPr="008F32CA" w:rsidRDefault="0003284F" w:rsidP="0003284F">
      <w:pPr>
        <w:tabs>
          <w:tab w:val="left" w:pos="270"/>
          <w:tab w:val="left" w:pos="360"/>
        </w:tabs>
        <w:ind w:firstLine="0"/>
        <w:rPr>
          <w:szCs w:val="22"/>
        </w:rPr>
      </w:pPr>
      <w:r w:rsidRPr="008F32CA">
        <w:rPr>
          <w:szCs w:val="22"/>
        </w:rPr>
        <w:t>A potential conflict of interest may exist in that an economic interest of myself, an immediate family member, or an individual or business with which I am associated may be affected in violation of S.C. Code §8-13-700(B).</w:t>
      </w:r>
    </w:p>
    <w:p w:rsidR="0003284F" w:rsidRPr="008F32CA" w:rsidRDefault="0003284F" w:rsidP="0003284F">
      <w:pPr>
        <w:tabs>
          <w:tab w:val="left" w:pos="270"/>
          <w:tab w:val="left" w:pos="360"/>
          <w:tab w:val="right" w:pos="9360"/>
        </w:tabs>
        <w:ind w:firstLine="0"/>
        <w:rPr>
          <w:szCs w:val="22"/>
        </w:rPr>
      </w:pPr>
      <w:r w:rsidRPr="008F32CA">
        <w:rPr>
          <w:szCs w:val="22"/>
        </w:rPr>
        <w:tab/>
        <w:t>Rep. Laurie Slade Funderburk</w:t>
      </w:r>
    </w:p>
    <w:p w:rsidR="0003284F" w:rsidRDefault="0003284F" w:rsidP="0003284F">
      <w:pPr>
        <w:tabs>
          <w:tab w:val="left" w:pos="270"/>
          <w:tab w:val="left" w:pos="360"/>
          <w:tab w:val="right" w:pos="9360"/>
        </w:tabs>
        <w:ind w:firstLine="0"/>
        <w:rPr>
          <w:szCs w:val="22"/>
        </w:rPr>
      </w:pPr>
    </w:p>
    <w:p w:rsidR="00733F76" w:rsidRPr="008F32CA" w:rsidRDefault="00733F76" w:rsidP="00733F76">
      <w:pPr>
        <w:keepNext/>
        <w:tabs>
          <w:tab w:val="left" w:pos="360"/>
        </w:tabs>
        <w:ind w:firstLine="0"/>
        <w:jc w:val="center"/>
        <w:rPr>
          <w:b/>
          <w:szCs w:val="22"/>
        </w:rPr>
      </w:pPr>
      <w:r w:rsidRPr="008F32CA">
        <w:rPr>
          <w:b/>
          <w:szCs w:val="22"/>
        </w:rPr>
        <w:t>ABSTENTION FROM VOTING</w:t>
      </w:r>
    </w:p>
    <w:p w:rsidR="00733F76" w:rsidRPr="008F32CA" w:rsidRDefault="00733F76" w:rsidP="00733F76">
      <w:pPr>
        <w:keepNext/>
        <w:tabs>
          <w:tab w:val="left" w:pos="360"/>
        </w:tabs>
        <w:ind w:firstLine="0"/>
        <w:jc w:val="center"/>
        <w:rPr>
          <w:b/>
          <w:szCs w:val="22"/>
        </w:rPr>
      </w:pPr>
      <w:r w:rsidRPr="008F32CA">
        <w:rPr>
          <w:b/>
          <w:szCs w:val="22"/>
        </w:rPr>
        <w:t>BASED ON POTENTIAL CONFLICT OF INTEREST</w:t>
      </w:r>
    </w:p>
    <w:p w:rsidR="00733F76" w:rsidRPr="008F32CA" w:rsidRDefault="00733F76" w:rsidP="00733F76">
      <w:pPr>
        <w:tabs>
          <w:tab w:val="left" w:pos="270"/>
          <w:tab w:val="left" w:pos="360"/>
        </w:tabs>
        <w:ind w:firstLine="0"/>
        <w:jc w:val="center"/>
        <w:rPr>
          <w:b/>
          <w:szCs w:val="22"/>
        </w:rPr>
      </w:pPr>
    </w:p>
    <w:p w:rsidR="00733F76" w:rsidRPr="008F32CA" w:rsidRDefault="00733F76" w:rsidP="00733F76">
      <w:pPr>
        <w:tabs>
          <w:tab w:val="left" w:pos="270"/>
          <w:tab w:val="left" w:pos="360"/>
        </w:tabs>
        <w:ind w:firstLine="0"/>
        <w:rPr>
          <w:szCs w:val="22"/>
        </w:rPr>
      </w:pPr>
      <w:r w:rsidRPr="008F32CA">
        <w:rPr>
          <w:szCs w:val="22"/>
        </w:rPr>
        <w:tab/>
        <w:t xml:space="preserve">In accordance with §8-13-700(B) of the S.C. Code, I abstained from voting on H. 4230 to amend H. 3701 of 2015, the </w:t>
      </w:r>
      <w:r w:rsidR="00953676">
        <w:rPr>
          <w:szCs w:val="22"/>
        </w:rPr>
        <w:t>annual General Appropriation Bill</w:t>
      </w:r>
      <w:r w:rsidRPr="008F32CA">
        <w:rPr>
          <w:szCs w:val="22"/>
        </w:rPr>
        <w:t xml:space="preserve"> for Fiscal year 2015-2016, so as to make supplemental appropriations, because of a potential conflict of interest and wish to have my recusal noted for the record in the House Journal of this date:</w:t>
      </w:r>
    </w:p>
    <w:p w:rsidR="00733F76" w:rsidRPr="008F32CA" w:rsidRDefault="00733F76" w:rsidP="00733F76">
      <w:pPr>
        <w:tabs>
          <w:tab w:val="left" w:pos="270"/>
          <w:tab w:val="left" w:pos="360"/>
          <w:tab w:val="left" w:pos="540"/>
          <w:tab w:val="left" w:pos="810"/>
          <w:tab w:val="left" w:pos="1080"/>
          <w:tab w:val="left" w:pos="1350"/>
        </w:tabs>
        <w:ind w:firstLine="0"/>
        <w:rPr>
          <w:szCs w:val="22"/>
        </w:rPr>
      </w:pPr>
      <w:r w:rsidRPr="008F32CA">
        <w:rPr>
          <w:szCs w:val="22"/>
        </w:rPr>
        <w:t>Amendments No. 1 and 25, Commission on Indigent Defense</w:t>
      </w:r>
      <w:r w:rsidR="00953676">
        <w:rPr>
          <w:szCs w:val="22"/>
        </w:rPr>
        <w:t>.</w:t>
      </w:r>
    </w:p>
    <w:p w:rsidR="00733F76" w:rsidRPr="008F32CA" w:rsidRDefault="00733F76" w:rsidP="00733F76">
      <w:pPr>
        <w:tabs>
          <w:tab w:val="left" w:pos="270"/>
          <w:tab w:val="left" w:pos="360"/>
        </w:tabs>
        <w:ind w:firstLine="0"/>
        <w:rPr>
          <w:szCs w:val="22"/>
        </w:rPr>
      </w:pPr>
      <w:r w:rsidRPr="008F32CA">
        <w:rPr>
          <w:szCs w:val="22"/>
        </w:rPr>
        <w:tab/>
        <w:t>The reason for abstaining on the above referenced legislation:</w:t>
      </w:r>
    </w:p>
    <w:p w:rsidR="00733F76" w:rsidRPr="008F32CA" w:rsidRDefault="00733F76" w:rsidP="00733F76">
      <w:pPr>
        <w:tabs>
          <w:tab w:val="left" w:pos="270"/>
          <w:tab w:val="left" w:pos="360"/>
        </w:tabs>
        <w:ind w:firstLine="0"/>
        <w:rPr>
          <w:szCs w:val="22"/>
        </w:rPr>
      </w:pPr>
      <w:r w:rsidRPr="008F32CA">
        <w:rPr>
          <w:szCs w:val="22"/>
        </w:rPr>
        <w:t>A potential conflict of interest may exist in that an economic interest of myself, an immediate family member, or an individual or business with which I am associated may be affected in violation of S.C. Code §8-13-700(B).</w:t>
      </w:r>
    </w:p>
    <w:p w:rsidR="00733F76" w:rsidRPr="008F32CA" w:rsidRDefault="00733F76" w:rsidP="00733F76">
      <w:pPr>
        <w:tabs>
          <w:tab w:val="left" w:pos="-1440"/>
          <w:tab w:val="left" w:pos="270"/>
          <w:tab w:val="left" w:pos="360"/>
        </w:tabs>
        <w:ind w:firstLine="0"/>
        <w:rPr>
          <w:szCs w:val="22"/>
        </w:rPr>
      </w:pPr>
      <w:r w:rsidRPr="008F32CA">
        <w:rPr>
          <w:szCs w:val="22"/>
        </w:rPr>
        <w:tab/>
        <w:t>A potential conflict may exist under S.C. Code §8-13-740(C) because of representation of a client before a particular agency or commission by me or an individual or business with whom I am associated within the past year.</w:t>
      </w:r>
    </w:p>
    <w:p w:rsidR="00733F76" w:rsidRDefault="00733F76" w:rsidP="0003284F">
      <w:pPr>
        <w:tabs>
          <w:tab w:val="left" w:pos="270"/>
          <w:tab w:val="left" w:pos="360"/>
          <w:tab w:val="right" w:pos="9360"/>
        </w:tabs>
        <w:ind w:firstLine="0"/>
        <w:rPr>
          <w:szCs w:val="22"/>
        </w:rPr>
      </w:pPr>
      <w:r>
        <w:rPr>
          <w:szCs w:val="22"/>
        </w:rPr>
        <w:tab/>
        <w:t>Rep. Jeffrey Johnson</w:t>
      </w:r>
    </w:p>
    <w:p w:rsidR="00733F76" w:rsidRPr="008F32CA" w:rsidRDefault="00733F76" w:rsidP="0003284F">
      <w:pPr>
        <w:tabs>
          <w:tab w:val="left" w:pos="270"/>
          <w:tab w:val="left" w:pos="360"/>
          <w:tab w:val="right" w:pos="9360"/>
        </w:tabs>
        <w:ind w:firstLine="0"/>
        <w:rPr>
          <w:szCs w:val="22"/>
        </w:rPr>
      </w:pPr>
    </w:p>
    <w:p w:rsidR="0003284F" w:rsidRPr="008F32CA" w:rsidRDefault="0003284F" w:rsidP="0003284F">
      <w:pPr>
        <w:keepNext/>
        <w:tabs>
          <w:tab w:val="left" w:pos="360"/>
        </w:tabs>
        <w:ind w:firstLine="0"/>
        <w:jc w:val="center"/>
        <w:rPr>
          <w:b/>
          <w:szCs w:val="22"/>
        </w:rPr>
      </w:pPr>
      <w:r w:rsidRPr="008F32CA">
        <w:rPr>
          <w:b/>
          <w:szCs w:val="22"/>
        </w:rPr>
        <w:t>ABSTENTION FROM VOTING</w:t>
      </w:r>
    </w:p>
    <w:p w:rsidR="0003284F" w:rsidRPr="008F32CA" w:rsidRDefault="0003284F" w:rsidP="0003284F">
      <w:pPr>
        <w:keepNext/>
        <w:tabs>
          <w:tab w:val="left" w:pos="360"/>
        </w:tabs>
        <w:ind w:firstLine="0"/>
        <w:jc w:val="center"/>
        <w:rPr>
          <w:b/>
          <w:szCs w:val="22"/>
        </w:rPr>
      </w:pPr>
      <w:r w:rsidRPr="008F32CA">
        <w:rPr>
          <w:b/>
          <w:szCs w:val="22"/>
        </w:rPr>
        <w:t>BASED ON POTENTIAL CONFLICT OF INTEREST</w:t>
      </w:r>
    </w:p>
    <w:p w:rsidR="0003284F" w:rsidRPr="008F32CA" w:rsidRDefault="0003284F" w:rsidP="0003284F">
      <w:pPr>
        <w:tabs>
          <w:tab w:val="left" w:pos="270"/>
          <w:tab w:val="left" w:pos="360"/>
        </w:tabs>
        <w:ind w:firstLine="0"/>
        <w:jc w:val="center"/>
        <w:rPr>
          <w:b/>
          <w:szCs w:val="22"/>
        </w:rPr>
      </w:pPr>
    </w:p>
    <w:p w:rsidR="0003284F" w:rsidRPr="008F32CA" w:rsidRDefault="0003284F" w:rsidP="0003284F">
      <w:pPr>
        <w:tabs>
          <w:tab w:val="left" w:pos="270"/>
          <w:tab w:val="left" w:pos="360"/>
        </w:tabs>
        <w:ind w:firstLine="0"/>
        <w:rPr>
          <w:szCs w:val="22"/>
        </w:rPr>
      </w:pPr>
      <w:r w:rsidRPr="008F32CA">
        <w:rPr>
          <w:szCs w:val="22"/>
        </w:rPr>
        <w:tab/>
        <w:t xml:space="preserve">In accordance with §8-13-700(B) of the S.C. Code, I abstained from voting on H. 4230 to amend H. 3701 of 2015, the </w:t>
      </w:r>
      <w:r w:rsidR="00953676">
        <w:rPr>
          <w:szCs w:val="22"/>
        </w:rPr>
        <w:t>annual General Appropriation Bill</w:t>
      </w:r>
      <w:r w:rsidRPr="008F32CA">
        <w:rPr>
          <w:szCs w:val="22"/>
        </w:rPr>
        <w:t xml:space="preserve"> for Fiscal year 2015-2016, so as to make supplemental appropriations, because of a potential conflict of interest and wish to have my recusal noted for the record in the House Journal of this date:</w:t>
      </w:r>
    </w:p>
    <w:p w:rsidR="0003284F" w:rsidRPr="008F32CA" w:rsidRDefault="0003284F" w:rsidP="0003284F">
      <w:pPr>
        <w:tabs>
          <w:tab w:val="left" w:pos="270"/>
          <w:tab w:val="left" w:pos="360"/>
        </w:tabs>
        <w:ind w:firstLine="0"/>
        <w:rPr>
          <w:szCs w:val="22"/>
        </w:rPr>
      </w:pPr>
      <w:r w:rsidRPr="008F32CA">
        <w:rPr>
          <w:szCs w:val="22"/>
        </w:rPr>
        <w:t>Section 61, Commission on Indigent Defense</w:t>
      </w:r>
      <w:r w:rsidR="00953676">
        <w:rPr>
          <w:szCs w:val="22"/>
        </w:rPr>
        <w:t>.</w:t>
      </w:r>
    </w:p>
    <w:p w:rsidR="0003284F" w:rsidRPr="008F32CA" w:rsidRDefault="0003284F" w:rsidP="0003284F">
      <w:pPr>
        <w:tabs>
          <w:tab w:val="left" w:pos="270"/>
          <w:tab w:val="left" w:pos="360"/>
        </w:tabs>
        <w:ind w:firstLine="0"/>
        <w:rPr>
          <w:szCs w:val="22"/>
        </w:rPr>
      </w:pPr>
      <w:r w:rsidRPr="008F32CA">
        <w:rPr>
          <w:szCs w:val="22"/>
        </w:rPr>
        <w:tab/>
        <w:t>The reason for abstaining on the above referenced legislation:</w:t>
      </w:r>
    </w:p>
    <w:p w:rsidR="0003284F" w:rsidRPr="008F32CA" w:rsidRDefault="0003284F" w:rsidP="0003284F">
      <w:pPr>
        <w:tabs>
          <w:tab w:val="left" w:pos="270"/>
          <w:tab w:val="left" w:pos="360"/>
        </w:tabs>
        <w:ind w:firstLine="0"/>
        <w:rPr>
          <w:szCs w:val="22"/>
        </w:rPr>
      </w:pPr>
      <w:r w:rsidRPr="008F32CA">
        <w:rPr>
          <w:szCs w:val="22"/>
        </w:rPr>
        <w:t>A potential conflict of interest may exist in that an economic interest of myself, an immediate family member, or an individual or business with which I am associated may be affected in violation of S.C. Code §8-13-700(B).</w:t>
      </w:r>
    </w:p>
    <w:p w:rsidR="0003284F" w:rsidRPr="008F32CA" w:rsidRDefault="0003284F" w:rsidP="0003284F">
      <w:pPr>
        <w:tabs>
          <w:tab w:val="left" w:pos="270"/>
          <w:tab w:val="left" w:pos="360"/>
          <w:tab w:val="right" w:pos="9360"/>
        </w:tabs>
        <w:ind w:firstLine="0"/>
        <w:rPr>
          <w:szCs w:val="22"/>
        </w:rPr>
      </w:pPr>
      <w:r w:rsidRPr="008F32CA">
        <w:rPr>
          <w:szCs w:val="22"/>
        </w:rPr>
        <w:tab/>
        <w:t>Rep. Wallace H. “Jay” Jordan, Jr.</w:t>
      </w:r>
    </w:p>
    <w:p w:rsidR="0003284F" w:rsidRPr="008F32CA" w:rsidRDefault="0003284F" w:rsidP="0003284F">
      <w:pPr>
        <w:tabs>
          <w:tab w:val="left" w:pos="270"/>
          <w:tab w:val="left" w:pos="360"/>
          <w:tab w:val="right" w:pos="9360"/>
        </w:tabs>
        <w:ind w:firstLine="0"/>
        <w:rPr>
          <w:szCs w:val="22"/>
        </w:rPr>
      </w:pPr>
    </w:p>
    <w:p w:rsidR="0003284F" w:rsidRPr="008F32CA" w:rsidRDefault="0003284F" w:rsidP="0003284F">
      <w:pPr>
        <w:keepNext/>
        <w:tabs>
          <w:tab w:val="left" w:pos="360"/>
        </w:tabs>
        <w:ind w:firstLine="0"/>
        <w:jc w:val="center"/>
        <w:rPr>
          <w:b/>
          <w:szCs w:val="22"/>
        </w:rPr>
      </w:pPr>
      <w:r w:rsidRPr="008F32CA">
        <w:rPr>
          <w:b/>
          <w:szCs w:val="22"/>
        </w:rPr>
        <w:t>ABSTENTION FROM VOTING</w:t>
      </w:r>
    </w:p>
    <w:p w:rsidR="0003284F" w:rsidRPr="008F32CA" w:rsidRDefault="0003284F" w:rsidP="0003284F">
      <w:pPr>
        <w:keepNext/>
        <w:tabs>
          <w:tab w:val="left" w:pos="360"/>
        </w:tabs>
        <w:ind w:firstLine="0"/>
        <w:jc w:val="center"/>
        <w:rPr>
          <w:b/>
          <w:szCs w:val="22"/>
        </w:rPr>
      </w:pPr>
      <w:r w:rsidRPr="008F32CA">
        <w:rPr>
          <w:b/>
          <w:szCs w:val="22"/>
        </w:rPr>
        <w:t>BASED ON POTENTIAL CONFLICT OF INTEREST</w:t>
      </w:r>
    </w:p>
    <w:p w:rsidR="0003284F" w:rsidRPr="008F32CA" w:rsidRDefault="0003284F" w:rsidP="0003284F">
      <w:pPr>
        <w:tabs>
          <w:tab w:val="left" w:pos="270"/>
          <w:tab w:val="left" w:pos="360"/>
        </w:tabs>
        <w:ind w:firstLine="0"/>
        <w:jc w:val="center"/>
        <w:rPr>
          <w:b/>
          <w:szCs w:val="22"/>
        </w:rPr>
      </w:pPr>
    </w:p>
    <w:p w:rsidR="0003284F" w:rsidRPr="008F32CA" w:rsidRDefault="0003284F" w:rsidP="0003284F">
      <w:pPr>
        <w:tabs>
          <w:tab w:val="left" w:pos="270"/>
          <w:tab w:val="left" w:pos="360"/>
        </w:tabs>
        <w:ind w:firstLine="0"/>
        <w:rPr>
          <w:szCs w:val="22"/>
        </w:rPr>
      </w:pPr>
      <w:r w:rsidRPr="008F32CA">
        <w:rPr>
          <w:szCs w:val="22"/>
        </w:rPr>
        <w:tab/>
        <w:t xml:space="preserve">In accordance with §8-13-700(B) of the S.C. Code, I abstained from voting on H. 4230 to amend H. 3701 of 2015, the </w:t>
      </w:r>
      <w:r w:rsidR="00953676">
        <w:rPr>
          <w:szCs w:val="22"/>
        </w:rPr>
        <w:t>annual General Appropriation Bill</w:t>
      </w:r>
      <w:r w:rsidRPr="008F32CA">
        <w:rPr>
          <w:szCs w:val="22"/>
        </w:rPr>
        <w:t xml:space="preserve"> for Fiscal year 2015-2016, so as to make supplemental appropriations, because of a potential conflict of interest and wish to have my recusal noted for the record in the House Journal of this date:</w:t>
      </w:r>
    </w:p>
    <w:p w:rsidR="0003284F" w:rsidRPr="008F32CA" w:rsidRDefault="0003284F" w:rsidP="0003284F">
      <w:pPr>
        <w:tabs>
          <w:tab w:val="left" w:pos="270"/>
          <w:tab w:val="left" w:pos="360"/>
        </w:tabs>
        <w:ind w:firstLine="0"/>
        <w:rPr>
          <w:szCs w:val="22"/>
        </w:rPr>
      </w:pPr>
      <w:r w:rsidRPr="008F32CA">
        <w:rPr>
          <w:szCs w:val="22"/>
        </w:rPr>
        <w:tab/>
        <w:t>Amendments No. 18, 19, 20, 21, 22, 25</w:t>
      </w:r>
      <w:r w:rsidR="00953676">
        <w:rPr>
          <w:szCs w:val="22"/>
        </w:rPr>
        <w:t>,</w:t>
      </w:r>
      <w:r w:rsidRPr="008F32CA">
        <w:rPr>
          <w:szCs w:val="22"/>
        </w:rPr>
        <w:t xml:space="preserve"> and 30</w:t>
      </w:r>
      <w:r w:rsidR="00953676">
        <w:rPr>
          <w:szCs w:val="22"/>
        </w:rPr>
        <w:t>.</w:t>
      </w:r>
    </w:p>
    <w:p w:rsidR="0003284F" w:rsidRPr="008F32CA" w:rsidRDefault="0003284F" w:rsidP="0003284F">
      <w:pPr>
        <w:tabs>
          <w:tab w:val="left" w:pos="270"/>
          <w:tab w:val="left" w:pos="360"/>
        </w:tabs>
        <w:ind w:firstLine="0"/>
        <w:rPr>
          <w:szCs w:val="22"/>
        </w:rPr>
      </w:pPr>
      <w:r w:rsidRPr="008F32CA">
        <w:rPr>
          <w:szCs w:val="22"/>
        </w:rPr>
        <w:tab/>
        <w:t>The reason for abstaining on the above referenced legislation:</w:t>
      </w:r>
    </w:p>
    <w:p w:rsidR="0003284F" w:rsidRPr="008F32CA" w:rsidRDefault="0003284F" w:rsidP="0003284F">
      <w:pPr>
        <w:tabs>
          <w:tab w:val="left" w:pos="270"/>
          <w:tab w:val="left" w:pos="360"/>
        </w:tabs>
        <w:ind w:firstLine="0"/>
        <w:rPr>
          <w:szCs w:val="22"/>
        </w:rPr>
      </w:pPr>
      <w:r w:rsidRPr="008F32CA">
        <w:rPr>
          <w:szCs w:val="22"/>
        </w:rPr>
        <w:t>A potential conflict of interest may exist in that an economic interest of myself, an immediate family member, or an individual or business with which I am associated may be affected in violation of S.C. Code §8-13-700(B).</w:t>
      </w:r>
    </w:p>
    <w:p w:rsidR="0003284F" w:rsidRPr="008F32CA" w:rsidRDefault="0003284F" w:rsidP="0003284F">
      <w:pPr>
        <w:tabs>
          <w:tab w:val="left" w:pos="-1440"/>
          <w:tab w:val="left" w:pos="270"/>
          <w:tab w:val="left" w:pos="360"/>
        </w:tabs>
        <w:ind w:firstLine="0"/>
        <w:rPr>
          <w:szCs w:val="22"/>
        </w:rPr>
      </w:pPr>
      <w:r w:rsidRPr="008F32CA">
        <w:rPr>
          <w:szCs w:val="22"/>
        </w:rPr>
        <w:tab/>
        <w:t>A potential conflict may exist under S.C. Code §8-13-745(C)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03284F" w:rsidRPr="008F32CA" w:rsidRDefault="0003284F" w:rsidP="0003284F">
      <w:pPr>
        <w:tabs>
          <w:tab w:val="left" w:pos="270"/>
          <w:tab w:val="left" w:pos="360"/>
          <w:tab w:val="right" w:pos="9360"/>
        </w:tabs>
        <w:ind w:firstLine="0"/>
        <w:rPr>
          <w:szCs w:val="22"/>
        </w:rPr>
      </w:pPr>
      <w:r w:rsidRPr="008F32CA">
        <w:rPr>
          <w:szCs w:val="22"/>
        </w:rPr>
        <w:tab/>
        <w:t>Rep. Roger K. Kirby</w:t>
      </w:r>
    </w:p>
    <w:p w:rsidR="0003284F" w:rsidRPr="008F32CA" w:rsidRDefault="0003284F" w:rsidP="0003284F">
      <w:pPr>
        <w:tabs>
          <w:tab w:val="left" w:pos="270"/>
          <w:tab w:val="left" w:pos="360"/>
          <w:tab w:val="right" w:pos="9360"/>
        </w:tabs>
        <w:ind w:firstLine="0"/>
        <w:rPr>
          <w:b/>
          <w:szCs w:val="22"/>
        </w:rPr>
      </w:pPr>
    </w:p>
    <w:p w:rsidR="0003284F" w:rsidRPr="008F32CA" w:rsidRDefault="0003284F" w:rsidP="0003284F">
      <w:pPr>
        <w:keepNext/>
        <w:tabs>
          <w:tab w:val="left" w:pos="360"/>
        </w:tabs>
        <w:ind w:firstLine="0"/>
        <w:jc w:val="center"/>
        <w:rPr>
          <w:b/>
          <w:szCs w:val="22"/>
        </w:rPr>
      </w:pPr>
      <w:r w:rsidRPr="008F32CA">
        <w:rPr>
          <w:b/>
          <w:szCs w:val="22"/>
        </w:rPr>
        <w:t>ABSTENTION FROM VOTING</w:t>
      </w:r>
    </w:p>
    <w:p w:rsidR="0003284F" w:rsidRPr="008F32CA" w:rsidRDefault="0003284F" w:rsidP="0003284F">
      <w:pPr>
        <w:keepNext/>
        <w:tabs>
          <w:tab w:val="left" w:pos="360"/>
        </w:tabs>
        <w:ind w:firstLine="0"/>
        <w:jc w:val="center"/>
        <w:rPr>
          <w:b/>
          <w:szCs w:val="22"/>
        </w:rPr>
      </w:pPr>
      <w:r w:rsidRPr="008F32CA">
        <w:rPr>
          <w:b/>
          <w:szCs w:val="22"/>
        </w:rPr>
        <w:t>BASED ON POTENTIAL CONFLICT OF INTEREST</w:t>
      </w:r>
    </w:p>
    <w:p w:rsidR="0003284F" w:rsidRPr="008F32CA" w:rsidRDefault="0003284F" w:rsidP="0003284F">
      <w:pPr>
        <w:tabs>
          <w:tab w:val="left" w:pos="270"/>
          <w:tab w:val="left" w:pos="360"/>
        </w:tabs>
        <w:ind w:firstLine="0"/>
        <w:jc w:val="center"/>
        <w:rPr>
          <w:b/>
          <w:szCs w:val="22"/>
        </w:rPr>
      </w:pPr>
    </w:p>
    <w:p w:rsidR="0003284F" w:rsidRPr="008F32CA" w:rsidRDefault="0003284F" w:rsidP="0003284F">
      <w:pPr>
        <w:tabs>
          <w:tab w:val="left" w:pos="270"/>
          <w:tab w:val="left" w:pos="360"/>
        </w:tabs>
        <w:ind w:firstLine="0"/>
        <w:rPr>
          <w:szCs w:val="22"/>
        </w:rPr>
      </w:pPr>
      <w:r w:rsidRPr="008F32CA">
        <w:rPr>
          <w:szCs w:val="22"/>
        </w:rPr>
        <w:tab/>
        <w:t xml:space="preserve">In accordance with §8-13-700(B) of the S.C. Code, I abstained from voting on H. 4230 to amend H. 3701 of 2015, the </w:t>
      </w:r>
      <w:r w:rsidR="00953676">
        <w:rPr>
          <w:szCs w:val="22"/>
        </w:rPr>
        <w:t>annual General Appropriation Bill</w:t>
      </w:r>
      <w:r w:rsidRPr="008F32CA">
        <w:rPr>
          <w:szCs w:val="22"/>
        </w:rPr>
        <w:t xml:space="preserve"> for Fiscal year 2015-2016, so as to make supplemental appropriations, because of a potential conflict of interest and wish to have my recusal noted for the record in the House Journal of this date:</w:t>
      </w:r>
    </w:p>
    <w:p w:rsidR="0003284F" w:rsidRPr="008F32CA" w:rsidRDefault="0003284F" w:rsidP="0003284F">
      <w:pPr>
        <w:tabs>
          <w:tab w:val="left" w:pos="270"/>
          <w:tab w:val="left" w:pos="360"/>
        </w:tabs>
        <w:ind w:firstLine="0"/>
        <w:rPr>
          <w:szCs w:val="22"/>
        </w:rPr>
      </w:pPr>
      <w:r w:rsidRPr="008F32CA">
        <w:rPr>
          <w:szCs w:val="22"/>
        </w:rPr>
        <w:t>Amendments No. 1 and 25, Section 61, Commission on Indigent Defense</w:t>
      </w:r>
      <w:r w:rsidR="00953676">
        <w:rPr>
          <w:szCs w:val="22"/>
        </w:rPr>
        <w:t>.</w:t>
      </w:r>
    </w:p>
    <w:p w:rsidR="0003284F" w:rsidRPr="008F32CA" w:rsidRDefault="0003284F" w:rsidP="0003284F">
      <w:pPr>
        <w:tabs>
          <w:tab w:val="left" w:pos="270"/>
          <w:tab w:val="left" w:pos="360"/>
        </w:tabs>
        <w:ind w:firstLine="0"/>
        <w:rPr>
          <w:szCs w:val="22"/>
        </w:rPr>
      </w:pPr>
      <w:r w:rsidRPr="008F32CA">
        <w:rPr>
          <w:szCs w:val="22"/>
        </w:rPr>
        <w:tab/>
        <w:t>The reason for abstaining on the above referenced legislation:</w:t>
      </w:r>
    </w:p>
    <w:p w:rsidR="0003284F" w:rsidRPr="008F32CA" w:rsidRDefault="0003284F" w:rsidP="0003284F">
      <w:pPr>
        <w:tabs>
          <w:tab w:val="left" w:pos="270"/>
          <w:tab w:val="left" w:pos="360"/>
        </w:tabs>
        <w:ind w:firstLine="0"/>
        <w:rPr>
          <w:szCs w:val="22"/>
        </w:rPr>
      </w:pPr>
      <w:r w:rsidRPr="008F32CA">
        <w:rPr>
          <w:szCs w:val="22"/>
        </w:rPr>
        <w:t>A potential conflict of interest may exist in that an economic interest of myself, an immediate family member, or an individual or business with which I am associated may be affected in violation of S.C. Code §8-13-700(B).</w:t>
      </w:r>
    </w:p>
    <w:p w:rsidR="0003284F" w:rsidRPr="008F32CA" w:rsidRDefault="0003284F" w:rsidP="0003284F">
      <w:pPr>
        <w:tabs>
          <w:tab w:val="left" w:pos="-1440"/>
          <w:tab w:val="left" w:pos="270"/>
          <w:tab w:val="left" w:pos="360"/>
        </w:tabs>
        <w:ind w:firstLine="0"/>
        <w:rPr>
          <w:szCs w:val="22"/>
        </w:rPr>
      </w:pPr>
      <w:r w:rsidRPr="008F32CA">
        <w:rPr>
          <w:szCs w:val="22"/>
        </w:rPr>
        <w:tab/>
        <w:t>A potential conflict may exist under S.C. Code §8-13-740(C) because of representation of a client before a particular agency or commission by me or an individual or business with whom I am associated within the past year.</w:t>
      </w:r>
    </w:p>
    <w:p w:rsidR="0003284F" w:rsidRPr="008F32CA" w:rsidRDefault="0003284F" w:rsidP="0003284F">
      <w:pPr>
        <w:tabs>
          <w:tab w:val="left" w:pos="-1440"/>
          <w:tab w:val="left" w:pos="270"/>
          <w:tab w:val="left" w:pos="360"/>
        </w:tabs>
        <w:ind w:firstLine="0"/>
        <w:rPr>
          <w:szCs w:val="22"/>
        </w:rPr>
      </w:pPr>
      <w:r w:rsidRPr="008F32CA">
        <w:rPr>
          <w:szCs w:val="22"/>
        </w:rPr>
        <w:tab/>
        <w:t>A potential conflict may exist under S.C. Code §8-13-745(C)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03284F" w:rsidRPr="008F32CA" w:rsidRDefault="0003284F" w:rsidP="0003284F">
      <w:pPr>
        <w:tabs>
          <w:tab w:val="left" w:pos="270"/>
          <w:tab w:val="left" w:pos="360"/>
          <w:tab w:val="right" w:pos="9360"/>
        </w:tabs>
        <w:ind w:firstLine="0"/>
        <w:rPr>
          <w:szCs w:val="22"/>
        </w:rPr>
      </w:pPr>
      <w:r w:rsidRPr="008F32CA">
        <w:rPr>
          <w:szCs w:val="22"/>
        </w:rPr>
        <w:tab/>
        <w:t>Rep. James H. “Jay” Lucas</w:t>
      </w:r>
    </w:p>
    <w:p w:rsidR="0003284F" w:rsidRPr="008F32CA" w:rsidRDefault="0003284F" w:rsidP="0003284F">
      <w:pPr>
        <w:tabs>
          <w:tab w:val="left" w:pos="270"/>
          <w:tab w:val="left" w:pos="360"/>
          <w:tab w:val="right" w:pos="9360"/>
        </w:tabs>
        <w:ind w:firstLine="0"/>
        <w:rPr>
          <w:b/>
          <w:szCs w:val="22"/>
        </w:rPr>
      </w:pPr>
    </w:p>
    <w:p w:rsidR="00953676" w:rsidRDefault="00953676">
      <w:pPr>
        <w:ind w:firstLine="0"/>
        <w:jc w:val="left"/>
        <w:rPr>
          <w:b/>
          <w:szCs w:val="22"/>
        </w:rPr>
      </w:pPr>
      <w:r>
        <w:rPr>
          <w:b/>
          <w:szCs w:val="22"/>
        </w:rPr>
        <w:br w:type="page"/>
      </w:r>
    </w:p>
    <w:p w:rsidR="0003284F" w:rsidRPr="008F32CA" w:rsidRDefault="0003284F" w:rsidP="0003284F">
      <w:pPr>
        <w:keepNext/>
        <w:tabs>
          <w:tab w:val="left" w:pos="360"/>
        </w:tabs>
        <w:ind w:firstLine="0"/>
        <w:jc w:val="center"/>
        <w:rPr>
          <w:b/>
          <w:szCs w:val="22"/>
        </w:rPr>
      </w:pPr>
      <w:r w:rsidRPr="008F32CA">
        <w:rPr>
          <w:b/>
          <w:szCs w:val="22"/>
        </w:rPr>
        <w:t>ABSTENTION FROM VOTING</w:t>
      </w:r>
    </w:p>
    <w:p w:rsidR="0003284F" w:rsidRPr="008F32CA" w:rsidRDefault="0003284F" w:rsidP="0003284F">
      <w:pPr>
        <w:keepNext/>
        <w:tabs>
          <w:tab w:val="left" w:pos="360"/>
        </w:tabs>
        <w:ind w:firstLine="0"/>
        <w:jc w:val="center"/>
        <w:rPr>
          <w:b/>
          <w:szCs w:val="22"/>
        </w:rPr>
      </w:pPr>
      <w:r w:rsidRPr="008F32CA">
        <w:rPr>
          <w:b/>
          <w:szCs w:val="22"/>
        </w:rPr>
        <w:t>BASED ON POTENTIAL CONFLICT OF INTEREST</w:t>
      </w:r>
    </w:p>
    <w:p w:rsidR="0003284F" w:rsidRPr="008F32CA" w:rsidRDefault="0003284F" w:rsidP="0003284F">
      <w:pPr>
        <w:tabs>
          <w:tab w:val="left" w:pos="270"/>
          <w:tab w:val="left" w:pos="360"/>
        </w:tabs>
        <w:ind w:firstLine="0"/>
        <w:jc w:val="center"/>
        <w:rPr>
          <w:b/>
          <w:szCs w:val="22"/>
        </w:rPr>
      </w:pPr>
    </w:p>
    <w:p w:rsidR="0003284F" w:rsidRPr="008F32CA" w:rsidRDefault="0003284F" w:rsidP="0003284F">
      <w:pPr>
        <w:tabs>
          <w:tab w:val="left" w:pos="270"/>
          <w:tab w:val="left" w:pos="360"/>
        </w:tabs>
        <w:ind w:firstLine="0"/>
        <w:rPr>
          <w:szCs w:val="22"/>
        </w:rPr>
      </w:pPr>
      <w:r w:rsidRPr="008F32CA">
        <w:rPr>
          <w:szCs w:val="22"/>
        </w:rPr>
        <w:tab/>
        <w:t xml:space="preserve">In accordance with §8-13-700(B) of the S.C. Code, I abstained from voting on H. 4230 to amend H. 3701 of 2015, the </w:t>
      </w:r>
      <w:r w:rsidR="00953676">
        <w:rPr>
          <w:szCs w:val="22"/>
        </w:rPr>
        <w:t>annual General Appropriation Bill</w:t>
      </w:r>
      <w:r w:rsidRPr="008F32CA">
        <w:rPr>
          <w:szCs w:val="22"/>
        </w:rPr>
        <w:t xml:space="preserve"> for Fiscal year 2015-2016, so as to make supplemental appropriations, because of a potential conflict of interest and wish to have my recusal noted for the record in the House Journal of this date:</w:t>
      </w:r>
    </w:p>
    <w:p w:rsidR="0003284F" w:rsidRPr="008F32CA" w:rsidRDefault="0003284F" w:rsidP="0003284F">
      <w:pPr>
        <w:tabs>
          <w:tab w:val="left" w:pos="270"/>
          <w:tab w:val="left" w:pos="360"/>
          <w:tab w:val="left" w:pos="540"/>
          <w:tab w:val="left" w:pos="810"/>
          <w:tab w:val="left" w:pos="1080"/>
          <w:tab w:val="left" w:pos="1350"/>
        </w:tabs>
        <w:ind w:firstLine="0"/>
        <w:rPr>
          <w:szCs w:val="22"/>
        </w:rPr>
      </w:pPr>
      <w:r w:rsidRPr="008F32CA">
        <w:rPr>
          <w:szCs w:val="22"/>
        </w:rPr>
        <w:t>Amendment No. 27, Judicial Department</w:t>
      </w:r>
      <w:r w:rsidR="00953676">
        <w:rPr>
          <w:szCs w:val="22"/>
        </w:rPr>
        <w:t>.</w:t>
      </w:r>
    </w:p>
    <w:p w:rsidR="0003284F" w:rsidRPr="008F32CA" w:rsidRDefault="0003284F" w:rsidP="0003284F">
      <w:pPr>
        <w:tabs>
          <w:tab w:val="left" w:pos="270"/>
          <w:tab w:val="left" w:pos="360"/>
        </w:tabs>
        <w:ind w:firstLine="0"/>
        <w:rPr>
          <w:szCs w:val="22"/>
        </w:rPr>
      </w:pPr>
      <w:r w:rsidRPr="008F32CA">
        <w:rPr>
          <w:szCs w:val="22"/>
        </w:rPr>
        <w:tab/>
        <w:t>The reason for abstaining on the above referenced legislation:</w:t>
      </w:r>
    </w:p>
    <w:p w:rsidR="0003284F" w:rsidRPr="008F32CA" w:rsidRDefault="0003284F" w:rsidP="0003284F">
      <w:pPr>
        <w:tabs>
          <w:tab w:val="left" w:pos="270"/>
          <w:tab w:val="left" w:pos="360"/>
        </w:tabs>
        <w:ind w:firstLine="0"/>
        <w:rPr>
          <w:szCs w:val="22"/>
        </w:rPr>
      </w:pPr>
      <w:r w:rsidRPr="008F32CA">
        <w:rPr>
          <w:szCs w:val="22"/>
        </w:rPr>
        <w:t>A potential conflict of interest may exist in that an economic interest of myself, an immediate family member, or an individual or business with which I am associated may be affected in violation of S.C. Code §8-13-700(B).</w:t>
      </w:r>
    </w:p>
    <w:p w:rsidR="0003284F" w:rsidRPr="008F32CA" w:rsidRDefault="0003284F" w:rsidP="0003284F">
      <w:pPr>
        <w:tabs>
          <w:tab w:val="left" w:pos="-1440"/>
          <w:tab w:val="left" w:pos="270"/>
          <w:tab w:val="left" w:pos="360"/>
        </w:tabs>
        <w:ind w:firstLine="0"/>
        <w:rPr>
          <w:szCs w:val="22"/>
        </w:rPr>
      </w:pPr>
      <w:r w:rsidRPr="008F32CA">
        <w:rPr>
          <w:szCs w:val="22"/>
        </w:rPr>
        <w:tab/>
        <w:t>A potential conflict may exist under S.C. Code §8-13-740(C) because of representation of a client before a particular agency or commission by me or an individual or business with whom I am associated within the past year.</w:t>
      </w:r>
    </w:p>
    <w:p w:rsidR="0003284F" w:rsidRPr="008F32CA" w:rsidRDefault="0003284F" w:rsidP="0003284F">
      <w:pPr>
        <w:tabs>
          <w:tab w:val="left" w:pos="-1440"/>
          <w:tab w:val="left" w:pos="270"/>
          <w:tab w:val="left" w:pos="360"/>
        </w:tabs>
        <w:ind w:firstLine="0"/>
        <w:rPr>
          <w:szCs w:val="22"/>
        </w:rPr>
      </w:pPr>
      <w:r w:rsidRPr="008F32CA">
        <w:rPr>
          <w:szCs w:val="22"/>
        </w:rPr>
        <w:tab/>
        <w:t>A potential conflict may exist under S.C. Code §8-13-745(C)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03284F" w:rsidRPr="008F32CA" w:rsidRDefault="0003284F" w:rsidP="0003284F">
      <w:pPr>
        <w:tabs>
          <w:tab w:val="left" w:pos="270"/>
          <w:tab w:val="left" w:pos="360"/>
          <w:tab w:val="right" w:pos="9360"/>
        </w:tabs>
        <w:ind w:firstLine="0"/>
        <w:rPr>
          <w:szCs w:val="22"/>
        </w:rPr>
      </w:pPr>
      <w:r w:rsidRPr="008F32CA">
        <w:rPr>
          <w:szCs w:val="22"/>
        </w:rPr>
        <w:tab/>
        <w:t>Rep. Cezar McKnight</w:t>
      </w:r>
    </w:p>
    <w:p w:rsidR="0003284F" w:rsidRPr="008F32CA" w:rsidRDefault="0003284F" w:rsidP="0003284F">
      <w:pPr>
        <w:tabs>
          <w:tab w:val="left" w:pos="270"/>
          <w:tab w:val="left" w:pos="360"/>
          <w:tab w:val="right" w:pos="9360"/>
        </w:tabs>
        <w:ind w:firstLine="0"/>
        <w:rPr>
          <w:szCs w:val="22"/>
        </w:rPr>
      </w:pPr>
    </w:p>
    <w:p w:rsidR="0003284F" w:rsidRPr="008F32CA" w:rsidRDefault="0003284F" w:rsidP="0003284F">
      <w:pPr>
        <w:keepNext/>
        <w:tabs>
          <w:tab w:val="left" w:pos="360"/>
        </w:tabs>
        <w:ind w:firstLine="0"/>
        <w:jc w:val="center"/>
        <w:rPr>
          <w:b/>
          <w:szCs w:val="22"/>
        </w:rPr>
      </w:pPr>
      <w:r w:rsidRPr="008F32CA">
        <w:rPr>
          <w:b/>
          <w:szCs w:val="22"/>
        </w:rPr>
        <w:t>ABSTENTION FROM VOTING</w:t>
      </w:r>
    </w:p>
    <w:p w:rsidR="0003284F" w:rsidRPr="008F32CA" w:rsidRDefault="0003284F" w:rsidP="0003284F">
      <w:pPr>
        <w:keepNext/>
        <w:tabs>
          <w:tab w:val="left" w:pos="360"/>
        </w:tabs>
        <w:ind w:firstLine="0"/>
        <w:jc w:val="center"/>
        <w:rPr>
          <w:b/>
          <w:szCs w:val="22"/>
        </w:rPr>
      </w:pPr>
      <w:r w:rsidRPr="008F32CA">
        <w:rPr>
          <w:b/>
          <w:szCs w:val="22"/>
        </w:rPr>
        <w:t>BASED ON POTENTIAL CONFLICT OF INTEREST</w:t>
      </w:r>
    </w:p>
    <w:p w:rsidR="0003284F" w:rsidRPr="008F32CA" w:rsidRDefault="0003284F" w:rsidP="0003284F">
      <w:pPr>
        <w:tabs>
          <w:tab w:val="left" w:pos="270"/>
          <w:tab w:val="left" w:pos="360"/>
        </w:tabs>
        <w:ind w:firstLine="0"/>
        <w:jc w:val="center"/>
        <w:rPr>
          <w:b/>
          <w:szCs w:val="22"/>
        </w:rPr>
      </w:pPr>
    </w:p>
    <w:p w:rsidR="0003284F" w:rsidRPr="008F32CA" w:rsidRDefault="0003284F" w:rsidP="0003284F">
      <w:pPr>
        <w:tabs>
          <w:tab w:val="left" w:pos="270"/>
          <w:tab w:val="left" w:pos="360"/>
        </w:tabs>
        <w:ind w:firstLine="0"/>
        <w:rPr>
          <w:szCs w:val="22"/>
        </w:rPr>
      </w:pPr>
      <w:r w:rsidRPr="008F32CA">
        <w:rPr>
          <w:szCs w:val="22"/>
        </w:rPr>
        <w:tab/>
        <w:t xml:space="preserve">In accordance with §8-13-700(B) of the S.C. Code, I abstained from voting on H. 4230 to amend H. 3701 of 2015, the </w:t>
      </w:r>
      <w:r w:rsidR="00953676">
        <w:rPr>
          <w:szCs w:val="22"/>
        </w:rPr>
        <w:t>annual General Appropriation Bill</w:t>
      </w:r>
      <w:r w:rsidRPr="008F32CA">
        <w:rPr>
          <w:szCs w:val="22"/>
        </w:rPr>
        <w:t xml:space="preserve"> for Fiscal year 2015-2016, so as to make supplemental appropriations, because of a potential conflict of interest and wish to have my recusal noted for the record in the House Journal of this date:</w:t>
      </w:r>
    </w:p>
    <w:p w:rsidR="0003284F" w:rsidRPr="008F32CA" w:rsidRDefault="0003284F" w:rsidP="0003284F">
      <w:pPr>
        <w:tabs>
          <w:tab w:val="left" w:pos="270"/>
          <w:tab w:val="left" w:pos="360"/>
        </w:tabs>
        <w:ind w:firstLine="0"/>
        <w:rPr>
          <w:szCs w:val="22"/>
        </w:rPr>
      </w:pPr>
      <w:r w:rsidRPr="008F32CA">
        <w:rPr>
          <w:szCs w:val="22"/>
        </w:rPr>
        <w:t>Amendments No. 1 and 25, Section 61, Commission on Indigent Defense</w:t>
      </w:r>
      <w:r w:rsidR="00953676">
        <w:rPr>
          <w:szCs w:val="22"/>
        </w:rPr>
        <w:t>.</w:t>
      </w:r>
    </w:p>
    <w:p w:rsidR="005033B0" w:rsidRDefault="0003284F" w:rsidP="0003284F">
      <w:pPr>
        <w:tabs>
          <w:tab w:val="left" w:pos="270"/>
          <w:tab w:val="left" w:pos="360"/>
        </w:tabs>
        <w:ind w:firstLine="0"/>
        <w:rPr>
          <w:szCs w:val="22"/>
        </w:rPr>
      </w:pPr>
      <w:r w:rsidRPr="008F32CA">
        <w:rPr>
          <w:szCs w:val="22"/>
        </w:rPr>
        <w:tab/>
        <w:t>The reason for abstaining on the above referenced legislation:</w:t>
      </w:r>
    </w:p>
    <w:p w:rsidR="0003284F" w:rsidRPr="008F32CA" w:rsidRDefault="0003284F" w:rsidP="0003284F">
      <w:pPr>
        <w:tabs>
          <w:tab w:val="left" w:pos="270"/>
          <w:tab w:val="left" w:pos="360"/>
        </w:tabs>
        <w:ind w:firstLine="0"/>
        <w:rPr>
          <w:szCs w:val="22"/>
        </w:rPr>
      </w:pPr>
      <w:r w:rsidRPr="008F32CA">
        <w:rPr>
          <w:szCs w:val="22"/>
        </w:rPr>
        <w:t>A potential conflict of interest may exist in that an economic interest of myself, an immediate family member, or an individual or business with which I am associated may be affected in violation of S.C. Code §8-13-700(B).</w:t>
      </w:r>
    </w:p>
    <w:p w:rsidR="0003284F" w:rsidRPr="008F32CA" w:rsidRDefault="0003284F" w:rsidP="0003284F">
      <w:pPr>
        <w:tabs>
          <w:tab w:val="left" w:pos="270"/>
          <w:tab w:val="left" w:pos="360"/>
          <w:tab w:val="right" w:pos="9360"/>
        </w:tabs>
        <w:ind w:firstLine="0"/>
        <w:rPr>
          <w:szCs w:val="22"/>
        </w:rPr>
      </w:pPr>
      <w:r w:rsidRPr="008F32CA">
        <w:rPr>
          <w:szCs w:val="22"/>
        </w:rPr>
        <w:tab/>
        <w:t>Rep. Walton J. McLeod</w:t>
      </w:r>
    </w:p>
    <w:p w:rsidR="0003284F" w:rsidRPr="008F32CA" w:rsidRDefault="0003284F" w:rsidP="0003284F">
      <w:pPr>
        <w:tabs>
          <w:tab w:val="left" w:pos="270"/>
          <w:tab w:val="left" w:pos="360"/>
          <w:tab w:val="right" w:pos="9360"/>
        </w:tabs>
        <w:ind w:firstLine="0"/>
        <w:rPr>
          <w:szCs w:val="22"/>
        </w:rPr>
      </w:pPr>
    </w:p>
    <w:p w:rsidR="0003284F" w:rsidRPr="008F32CA" w:rsidRDefault="0003284F" w:rsidP="0003284F">
      <w:pPr>
        <w:keepNext/>
        <w:tabs>
          <w:tab w:val="left" w:pos="360"/>
        </w:tabs>
        <w:ind w:firstLine="0"/>
        <w:jc w:val="center"/>
        <w:rPr>
          <w:b/>
          <w:szCs w:val="22"/>
        </w:rPr>
      </w:pPr>
      <w:r w:rsidRPr="008F32CA">
        <w:rPr>
          <w:b/>
          <w:szCs w:val="22"/>
        </w:rPr>
        <w:t>ABSTENTION FROM VOTING</w:t>
      </w:r>
    </w:p>
    <w:p w:rsidR="0003284F" w:rsidRPr="008F32CA" w:rsidRDefault="0003284F" w:rsidP="0003284F">
      <w:pPr>
        <w:keepNext/>
        <w:tabs>
          <w:tab w:val="left" w:pos="360"/>
        </w:tabs>
        <w:ind w:firstLine="0"/>
        <w:jc w:val="center"/>
        <w:rPr>
          <w:b/>
          <w:szCs w:val="22"/>
        </w:rPr>
      </w:pPr>
      <w:r w:rsidRPr="008F32CA">
        <w:rPr>
          <w:b/>
          <w:szCs w:val="22"/>
        </w:rPr>
        <w:t>BASED ON POTENTIAL CONFLICT OF INTEREST</w:t>
      </w:r>
    </w:p>
    <w:p w:rsidR="0003284F" w:rsidRPr="008F32CA" w:rsidRDefault="0003284F" w:rsidP="0003284F">
      <w:pPr>
        <w:tabs>
          <w:tab w:val="left" w:pos="270"/>
          <w:tab w:val="left" w:pos="360"/>
        </w:tabs>
        <w:ind w:firstLine="0"/>
        <w:jc w:val="center"/>
        <w:rPr>
          <w:b/>
          <w:szCs w:val="22"/>
        </w:rPr>
      </w:pPr>
    </w:p>
    <w:p w:rsidR="0003284F" w:rsidRPr="008F32CA" w:rsidRDefault="0003284F" w:rsidP="0003284F">
      <w:pPr>
        <w:tabs>
          <w:tab w:val="left" w:pos="270"/>
          <w:tab w:val="left" w:pos="360"/>
        </w:tabs>
        <w:ind w:firstLine="0"/>
        <w:rPr>
          <w:szCs w:val="22"/>
        </w:rPr>
      </w:pPr>
      <w:r w:rsidRPr="008F32CA">
        <w:rPr>
          <w:szCs w:val="22"/>
        </w:rPr>
        <w:tab/>
        <w:t xml:space="preserve">In accordance with §8-13-700(B) of the S.C. Code, I abstained from voting on H. 4230 to amend H. 3701 of 2015, the </w:t>
      </w:r>
      <w:r w:rsidR="00953676">
        <w:rPr>
          <w:szCs w:val="22"/>
        </w:rPr>
        <w:t>annual General Appropriation Bill</w:t>
      </w:r>
      <w:r w:rsidRPr="008F32CA">
        <w:rPr>
          <w:szCs w:val="22"/>
        </w:rPr>
        <w:t xml:space="preserve"> for Fiscal year 2015-2016, so as to make supplemental appropriations, because of a potential conflict of interest and wish to have my recusal noted for the record in the House Journal of this date:</w:t>
      </w:r>
    </w:p>
    <w:p w:rsidR="0003284F" w:rsidRPr="008F32CA" w:rsidRDefault="0003284F" w:rsidP="0003284F">
      <w:pPr>
        <w:tabs>
          <w:tab w:val="left" w:pos="270"/>
          <w:tab w:val="left" w:pos="360"/>
          <w:tab w:val="left" w:pos="540"/>
          <w:tab w:val="left" w:pos="810"/>
          <w:tab w:val="left" w:pos="1080"/>
          <w:tab w:val="left" w:pos="1350"/>
        </w:tabs>
        <w:ind w:firstLine="0"/>
        <w:rPr>
          <w:szCs w:val="22"/>
        </w:rPr>
      </w:pPr>
      <w:r w:rsidRPr="008F32CA">
        <w:rPr>
          <w:szCs w:val="22"/>
        </w:rPr>
        <w:t>Amendments No. 1, 3, 21, 25, and 27</w:t>
      </w:r>
      <w:r w:rsidR="00953676">
        <w:rPr>
          <w:szCs w:val="22"/>
        </w:rPr>
        <w:t>.</w:t>
      </w:r>
      <w:r w:rsidRPr="008F32CA">
        <w:rPr>
          <w:szCs w:val="22"/>
        </w:rPr>
        <w:t xml:space="preserve"> </w:t>
      </w:r>
    </w:p>
    <w:p w:rsidR="0003284F" w:rsidRPr="008F32CA" w:rsidRDefault="0003284F" w:rsidP="0003284F">
      <w:pPr>
        <w:tabs>
          <w:tab w:val="left" w:pos="270"/>
          <w:tab w:val="left" w:pos="360"/>
        </w:tabs>
        <w:ind w:firstLine="0"/>
        <w:rPr>
          <w:szCs w:val="22"/>
        </w:rPr>
      </w:pPr>
      <w:r w:rsidRPr="008F32CA">
        <w:rPr>
          <w:szCs w:val="22"/>
        </w:rPr>
        <w:tab/>
        <w:t>The reason for abstaining on the above referenced legislation:</w:t>
      </w:r>
    </w:p>
    <w:p w:rsidR="0003284F" w:rsidRPr="008F32CA" w:rsidRDefault="0003284F" w:rsidP="0003284F">
      <w:pPr>
        <w:tabs>
          <w:tab w:val="left" w:pos="270"/>
          <w:tab w:val="left" w:pos="360"/>
        </w:tabs>
        <w:ind w:firstLine="0"/>
        <w:rPr>
          <w:szCs w:val="22"/>
        </w:rPr>
      </w:pPr>
      <w:r w:rsidRPr="008F32CA">
        <w:rPr>
          <w:szCs w:val="22"/>
        </w:rPr>
        <w:t>A potential conflict of interest may exist in that an economic interest of myself, an immediate family member, or an individual or business with which I am associated may be affected in violation of S.C. Code §8-13-700(B).</w:t>
      </w:r>
    </w:p>
    <w:p w:rsidR="0003284F" w:rsidRPr="008F32CA" w:rsidRDefault="0003284F" w:rsidP="0003284F">
      <w:pPr>
        <w:tabs>
          <w:tab w:val="left" w:pos="-1440"/>
          <w:tab w:val="left" w:pos="270"/>
          <w:tab w:val="left" w:pos="360"/>
        </w:tabs>
        <w:ind w:firstLine="0"/>
        <w:rPr>
          <w:szCs w:val="22"/>
        </w:rPr>
      </w:pPr>
      <w:r w:rsidRPr="008F32CA">
        <w:rPr>
          <w:szCs w:val="22"/>
        </w:rPr>
        <w:tab/>
        <w:t>A potential conflict may exist under S.C. Code §8-13-740(C) because of representation of a client before a particular agency or commission by me or an individual or business with whom I am associated within the past year.</w:t>
      </w:r>
    </w:p>
    <w:p w:rsidR="0003284F" w:rsidRPr="008F32CA" w:rsidRDefault="0003284F" w:rsidP="0003284F">
      <w:pPr>
        <w:tabs>
          <w:tab w:val="left" w:pos="270"/>
          <w:tab w:val="left" w:pos="360"/>
          <w:tab w:val="right" w:pos="9360"/>
        </w:tabs>
        <w:ind w:firstLine="0"/>
        <w:rPr>
          <w:szCs w:val="22"/>
        </w:rPr>
      </w:pPr>
      <w:r w:rsidRPr="008F32CA">
        <w:rPr>
          <w:szCs w:val="22"/>
        </w:rPr>
        <w:tab/>
        <w:t>Rep. Christopher J. “Chris” Murphy</w:t>
      </w:r>
    </w:p>
    <w:p w:rsidR="0003284F" w:rsidRPr="008F32CA" w:rsidRDefault="0003284F" w:rsidP="0003284F">
      <w:pPr>
        <w:tabs>
          <w:tab w:val="left" w:pos="270"/>
          <w:tab w:val="left" w:pos="360"/>
          <w:tab w:val="right" w:pos="9360"/>
        </w:tabs>
        <w:ind w:firstLine="0"/>
        <w:rPr>
          <w:b/>
          <w:szCs w:val="22"/>
        </w:rPr>
      </w:pPr>
    </w:p>
    <w:p w:rsidR="0003284F" w:rsidRPr="008F32CA" w:rsidRDefault="0003284F" w:rsidP="0003284F">
      <w:pPr>
        <w:keepNext/>
        <w:tabs>
          <w:tab w:val="left" w:pos="360"/>
        </w:tabs>
        <w:ind w:firstLine="0"/>
        <w:jc w:val="center"/>
        <w:rPr>
          <w:b/>
          <w:szCs w:val="22"/>
        </w:rPr>
      </w:pPr>
      <w:r w:rsidRPr="008F32CA">
        <w:rPr>
          <w:b/>
          <w:szCs w:val="22"/>
        </w:rPr>
        <w:t>ABSTENTION FROM VOTING</w:t>
      </w:r>
    </w:p>
    <w:p w:rsidR="0003284F" w:rsidRPr="008F32CA" w:rsidRDefault="0003284F" w:rsidP="0003284F">
      <w:pPr>
        <w:keepNext/>
        <w:tabs>
          <w:tab w:val="left" w:pos="360"/>
        </w:tabs>
        <w:ind w:firstLine="0"/>
        <w:jc w:val="center"/>
        <w:rPr>
          <w:b/>
          <w:szCs w:val="22"/>
        </w:rPr>
      </w:pPr>
      <w:r w:rsidRPr="008F32CA">
        <w:rPr>
          <w:b/>
          <w:szCs w:val="22"/>
        </w:rPr>
        <w:t>BASED ON POTENTIAL CONFLICT OF INTEREST</w:t>
      </w:r>
    </w:p>
    <w:p w:rsidR="0003284F" w:rsidRPr="008F32CA" w:rsidRDefault="0003284F" w:rsidP="0003284F">
      <w:pPr>
        <w:tabs>
          <w:tab w:val="left" w:pos="270"/>
          <w:tab w:val="left" w:pos="360"/>
        </w:tabs>
        <w:ind w:firstLine="0"/>
        <w:jc w:val="center"/>
        <w:rPr>
          <w:b/>
          <w:szCs w:val="22"/>
        </w:rPr>
      </w:pPr>
    </w:p>
    <w:p w:rsidR="0003284F" w:rsidRPr="008F32CA" w:rsidRDefault="0003284F" w:rsidP="0003284F">
      <w:pPr>
        <w:tabs>
          <w:tab w:val="left" w:pos="270"/>
          <w:tab w:val="left" w:pos="360"/>
        </w:tabs>
        <w:ind w:firstLine="0"/>
        <w:rPr>
          <w:szCs w:val="22"/>
        </w:rPr>
      </w:pPr>
      <w:r w:rsidRPr="008F32CA">
        <w:rPr>
          <w:szCs w:val="22"/>
        </w:rPr>
        <w:tab/>
        <w:t xml:space="preserve">In accordance with §8-13-700(B) of the S.C. Code, I abstained from voting on H. 4230 to amend H. 3701 of 2015, the </w:t>
      </w:r>
      <w:r w:rsidR="00953676">
        <w:rPr>
          <w:szCs w:val="22"/>
        </w:rPr>
        <w:t>annual General Appropriation Bill</w:t>
      </w:r>
      <w:r w:rsidRPr="008F32CA">
        <w:rPr>
          <w:szCs w:val="22"/>
        </w:rPr>
        <w:t xml:space="preserve"> for Fiscal year 2015-2016, so as to make supplemental appropriations, because of a potential conflict of interest and wish to have my recusal noted for the record in the House Journal of this date:</w:t>
      </w:r>
    </w:p>
    <w:p w:rsidR="0003284F" w:rsidRPr="008F32CA" w:rsidRDefault="0003284F" w:rsidP="0003284F">
      <w:pPr>
        <w:tabs>
          <w:tab w:val="left" w:pos="270"/>
          <w:tab w:val="left" w:pos="360"/>
        </w:tabs>
        <w:ind w:firstLine="0"/>
        <w:rPr>
          <w:szCs w:val="22"/>
        </w:rPr>
      </w:pPr>
      <w:r w:rsidRPr="008F32CA">
        <w:rPr>
          <w:szCs w:val="22"/>
        </w:rPr>
        <w:t>Amendments No. 1 and 2</w:t>
      </w:r>
      <w:r w:rsidR="000C2AAC">
        <w:rPr>
          <w:szCs w:val="22"/>
        </w:rPr>
        <w:t>1</w:t>
      </w:r>
      <w:r w:rsidR="00953676">
        <w:rPr>
          <w:szCs w:val="22"/>
        </w:rPr>
        <w:t>.</w:t>
      </w:r>
    </w:p>
    <w:p w:rsidR="0003284F" w:rsidRPr="008F32CA" w:rsidRDefault="0003284F" w:rsidP="0003284F">
      <w:pPr>
        <w:tabs>
          <w:tab w:val="left" w:pos="270"/>
          <w:tab w:val="left" w:pos="360"/>
        </w:tabs>
        <w:ind w:firstLine="0"/>
        <w:rPr>
          <w:szCs w:val="22"/>
        </w:rPr>
      </w:pPr>
      <w:r w:rsidRPr="008F32CA">
        <w:rPr>
          <w:szCs w:val="22"/>
        </w:rPr>
        <w:tab/>
        <w:t>The reason for abstaining on the above referenced legislation:</w:t>
      </w:r>
    </w:p>
    <w:p w:rsidR="0003284F" w:rsidRPr="008F32CA" w:rsidRDefault="0003284F" w:rsidP="0003284F">
      <w:pPr>
        <w:tabs>
          <w:tab w:val="left" w:pos="270"/>
          <w:tab w:val="left" w:pos="360"/>
        </w:tabs>
        <w:ind w:firstLine="0"/>
        <w:rPr>
          <w:szCs w:val="22"/>
        </w:rPr>
      </w:pPr>
      <w:r w:rsidRPr="008F32CA">
        <w:rPr>
          <w:szCs w:val="22"/>
        </w:rPr>
        <w:t>A potential conflict of interest may exist in that an economic interest of myself, an immediate family member, or an individual or business with which I am associated may be affected in violation of S.C. Code §8-13-700(B).</w:t>
      </w:r>
    </w:p>
    <w:p w:rsidR="0003284F" w:rsidRPr="008F32CA" w:rsidRDefault="0003284F" w:rsidP="0003284F">
      <w:pPr>
        <w:tabs>
          <w:tab w:val="left" w:pos="-1440"/>
          <w:tab w:val="left" w:pos="270"/>
          <w:tab w:val="left" w:pos="360"/>
        </w:tabs>
        <w:ind w:firstLine="0"/>
        <w:rPr>
          <w:szCs w:val="22"/>
        </w:rPr>
      </w:pPr>
      <w:r w:rsidRPr="008F32CA">
        <w:rPr>
          <w:szCs w:val="22"/>
        </w:rPr>
        <w:tab/>
        <w:t>A potential conflict may exist under S.C. Code §8-13-740(C) because of representation of a client before a particular agency or commission by me or an individual or business with whom I am associated within the past year.</w:t>
      </w:r>
    </w:p>
    <w:p w:rsidR="0003284F" w:rsidRPr="008F32CA" w:rsidRDefault="0003284F" w:rsidP="0003284F">
      <w:pPr>
        <w:tabs>
          <w:tab w:val="left" w:pos="-1440"/>
          <w:tab w:val="left" w:pos="270"/>
          <w:tab w:val="left" w:pos="360"/>
        </w:tabs>
        <w:ind w:firstLine="0"/>
        <w:rPr>
          <w:szCs w:val="22"/>
        </w:rPr>
      </w:pPr>
      <w:r w:rsidRPr="008F32CA">
        <w:rPr>
          <w:szCs w:val="22"/>
        </w:rPr>
        <w:tab/>
        <w:t>A potential conflict may exist under S.C. Code §8-13-745(C)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03284F" w:rsidRPr="008F32CA" w:rsidRDefault="0003284F" w:rsidP="0003284F">
      <w:pPr>
        <w:tabs>
          <w:tab w:val="left" w:pos="270"/>
          <w:tab w:val="left" w:pos="360"/>
          <w:tab w:val="right" w:pos="9360"/>
        </w:tabs>
        <w:ind w:firstLine="0"/>
        <w:rPr>
          <w:szCs w:val="22"/>
        </w:rPr>
      </w:pPr>
      <w:r w:rsidRPr="008F32CA">
        <w:rPr>
          <w:szCs w:val="22"/>
        </w:rPr>
        <w:tab/>
        <w:t>Rep.</w:t>
      </w:r>
      <w:r w:rsidR="00953676">
        <w:rPr>
          <w:szCs w:val="22"/>
        </w:rPr>
        <w:t xml:space="preserve"> Wm. </w:t>
      </w:r>
      <w:r w:rsidRPr="008F32CA">
        <w:rPr>
          <w:szCs w:val="22"/>
        </w:rPr>
        <w:t>Weston J. Newton</w:t>
      </w:r>
    </w:p>
    <w:p w:rsidR="0003284F" w:rsidRPr="008F32CA" w:rsidRDefault="0003284F" w:rsidP="0003284F">
      <w:pPr>
        <w:tabs>
          <w:tab w:val="left" w:pos="270"/>
          <w:tab w:val="left" w:pos="360"/>
          <w:tab w:val="right" w:pos="9360"/>
        </w:tabs>
        <w:ind w:firstLine="0"/>
        <w:rPr>
          <w:b/>
          <w:szCs w:val="22"/>
        </w:rPr>
      </w:pPr>
    </w:p>
    <w:p w:rsidR="0003284F" w:rsidRPr="008F32CA" w:rsidRDefault="0003284F" w:rsidP="0003284F">
      <w:pPr>
        <w:keepNext/>
        <w:tabs>
          <w:tab w:val="left" w:pos="360"/>
        </w:tabs>
        <w:ind w:firstLine="0"/>
        <w:jc w:val="center"/>
        <w:rPr>
          <w:b/>
          <w:szCs w:val="22"/>
        </w:rPr>
      </w:pPr>
      <w:r w:rsidRPr="008F32CA">
        <w:rPr>
          <w:b/>
          <w:szCs w:val="22"/>
        </w:rPr>
        <w:t>ABSTENTION FROM VOTING</w:t>
      </w:r>
    </w:p>
    <w:p w:rsidR="0003284F" w:rsidRPr="008F32CA" w:rsidRDefault="0003284F" w:rsidP="0003284F">
      <w:pPr>
        <w:keepNext/>
        <w:tabs>
          <w:tab w:val="left" w:pos="360"/>
        </w:tabs>
        <w:ind w:firstLine="0"/>
        <w:jc w:val="center"/>
        <w:rPr>
          <w:b/>
          <w:szCs w:val="22"/>
        </w:rPr>
      </w:pPr>
      <w:r w:rsidRPr="008F32CA">
        <w:rPr>
          <w:b/>
          <w:szCs w:val="22"/>
        </w:rPr>
        <w:t>BASED ON POTENTIAL CONFLICT OF INTEREST</w:t>
      </w:r>
    </w:p>
    <w:p w:rsidR="0003284F" w:rsidRPr="008F32CA" w:rsidRDefault="0003284F" w:rsidP="0003284F">
      <w:pPr>
        <w:tabs>
          <w:tab w:val="left" w:pos="270"/>
          <w:tab w:val="left" w:pos="360"/>
        </w:tabs>
        <w:ind w:firstLine="0"/>
        <w:jc w:val="center"/>
        <w:rPr>
          <w:b/>
          <w:szCs w:val="22"/>
        </w:rPr>
      </w:pPr>
    </w:p>
    <w:p w:rsidR="0003284F" w:rsidRPr="008F32CA" w:rsidRDefault="0003284F" w:rsidP="0003284F">
      <w:pPr>
        <w:tabs>
          <w:tab w:val="left" w:pos="270"/>
          <w:tab w:val="left" w:pos="360"/>
        </w:tabs>
        <w:ind w:firstLine="0"/>
        <w:rPr>
          <w:szCs w:val="22"/>
        </w:rPr>
      </w:pPr>
      <w:r w:rsidRPr="008F32CA">
        <w:rPr>
          <w:szCs w:val="22"/>
        </w:rPr>
        <w:tab/>
        <w:t xml:space="preserve">In accordance with §8-13-700(B) of the S.C. Code, I abstained from voting on H. 4230 to amend H. 3701 of 2015, the </w:t>
      </w:r>
      <w:r w:rsidR="00953676">
        <w:rPr>
          <w:szCs w:val="22"/>
        </w:rPr>
        <w:t>annual General Appropriation Bill</w:t>
      </w:r>
      <w:r w:rsidRPr="008F32CA">
        <w:rPr>
          <w:szCs w:val="22"/>
        </w:rPr>
        <w:t xml:space="preserve"> for Fiscal year 2015-2016, so as to make supplemental appropriations, because of a potential conflict of interest and wish to have my recusal noted for the record in the House Journal of this date:</w:t>
      </w:r>
    </w:p>
    <w:p w:rsidR="0003284F" w:rsidRPr="008F32CA" w:rsidRDefault="0003284F" w:rsidP="0003284F">
      <w:pPr>
        <w:tabs>
          <w:tab w:val="left" w:pos="270"/>
          <w:tab w:val="left" w:pos="360"/>
          <w:tab w:val="left" w:pos="540"/>
          <w:tab w:val="left" w:pos="810"/>
          <w:tab w:val="left" w:pos="1080"/>
          <w:tab w:val="left" w:pos="1350"/>
        </w:tabs>
        <w:ind w:firstLine="0"/>
        <w:rPr>
          <w:szCs w:val="22"/>
        </w:rPr>
      </w:pPr>
      <w:r w:rsidRPr="008F32CA">
        <w:rPr>
          <w:szCs w:val="22"/>
        </w:rPr>
        <w:t>Amendments No. 1, 19</w:t>
      </w:r>
      <w:r w:rsidR="00953676">
        <w:rPr>
          <w:szCs w:val="22"/>
        </w:rPr>
        <w:t>,</w:t>
      </w:r>
      <w:r w:rsidRPr="008F32CA">
        <w:rPr>
          <w:szCs w:val="22"/>
        </w:rPr>
        <w:t xml:space="preserve"> and 25</w:t>
      </w:r>
      <w:r w:rsidR="00953676">
        <w:rPr>
          <w:szCs w:val="22"/>
        </w:rPr>
        <w:t>.</w:t>
      </w:r>
    </w:p>
    <w:p w:rsidR="0003284F" w:rsidRPr="008F32CA" w:rsidRDefault="0003284F" w:rsidP="0003284F">
      <w:pPr>
        <w:tabs>
          <w:tab w:val="left" w:pos="270"/>
          <w:tab w:val="left" w:pos="360"/>
        </w:tabs>
        <w:ind w:firstLine="0"/>
        <w:rPr>
          <w:szCs w:val="22"/>
        </w:rPr>
      </w:pPr>
      <w:r w:rsidRPr="008F32CA">
        <w:rPr>
          <w:szCs w:val="22"/>
        </w:rPr>
        <w:tab/>
        <w:t>The reason for abstaining on the above referenced legislation:</w:t>
      </w:r>
    </w:p>
    <w:p w:rsidR="0003284F" w:rsidRPr="008F32CA" w:rsidRDefault="0003284F" w:rsidP="0003284F">
      <w:pPr>
        <w:tabs>
          <w:tab w:val="left" w:pos="270"/>
          <w:tab w:val="left" w:pos="360"/>
        </w:tabs>
        <w:ind w:firstLine="0"/>
        <w:rPr>
          <w:szCs w:val="22"/>
        </w:rPr>
      </w:pPr>
      <w:r w:rsidRPr="008F32CA">
        <w:rPr>
          <w:szCs w:val="22"/>
        </w:rPr>
        <w:t>A potential conflict of interest may exist in that an economic interest of myself, an immediate family member, or an individual or business with which I am associated may be affected in violation of S.C. Code §8-13-700(B).</w:t>
      </w:r>
    </w:p>
    <w:p w:rsidR="0003284F" w:rsidRPr="008F32CA" w:rsidRDefault="0003284F" w:rsidP="0003284F">
      <w:pPr>
        <w:tabs>
          <w:tab w:val="left" w:pos="-1440"/>
          <w:tab w:val="left" w:pos="270"/>
          <w:tab w:val="left" w:pos="360"/>
        </w:tabs>
        <w:ind w:firstLine="0"/>
        <w:rPr>
          <w:szCs w:val="22"/>
        </w:rPr>
      </w:pPr>
      <w:r w:rsidRPr="008F32CA">
        <w:rPr>
          <w:szCs w:val="22"/>
        </w:rPr>
        <w:tab/>
        <w:t>A potential conflict may exist under S.C. Code §8-13-740(C) because of representation of a client before a particular agency or commission by me or an individual or business with whom I am associated within the past year.</w:t>
      </w:r>
    </w:p>
    <w:p w:rsidR="0003284F" w:rsidRPr="008F32CA" w:rsidRDefault="0003284F" w:rsidP="0003284F">
      <w:pPr>
        <w:tabs>
          <w:tab w:val="left" w:pos="-1440"/>
          <w:tab w:val="left" w:pos="270"/>
          <w:tab w:val="left" w:pos="360"/>
        </w:tabs>
        <w:ind w:firstLine="0"/>
        <w:rPr>
          <w:szCs w:val="22"/>
        </w:rPr>
      </w:pPr>
      <w:r w:rsidRPr="008F32CA">
        <w:rPr>
          <w:szCs w:val="22"/>
        </w:rPr>
        <w:tab/>
        <w:t>A potential conflict may exist under S.C. Code §8-13-745(C)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03284F" w:rsidRPr="008F32CA" w:rsidRDefault="0003284F" w:rsidP="0003284F">
      <w:pPr>
        <w:tabs>
          <w:tab w:val="left" w:pos="270"/>
          <w:tab w:val="left" w:pos="360"/>
          <w:tab w:val="right" w:pos="9360"/>
        </w:tabs>
        <w:ind w:firstLine="0"/>
        <w:rPr>
          <w:szCs w:val="22"/>
        </w:rPr>
      </w:pPr>
      <w:r w:rsidRPr="008F32CA">
        <w:rPr>
          <w:szCs w:val="22"/>
        </w:rPr>
        <w:tab/>
        <w:t>Rep. G. Murrell Smith</w:t>
      </w:r>
    </w:p>
    <w:p w:rsidR="00953676" w:rsidRDefault="00953676">
      <w:pPr>
        <w:ind w:firstLine="0"/>
        <w:jc w:val="left"/>
        <w:rPr>
          <w:b/>
          <w:szCs w:val="22"/>
        </w:rPr>
      </w:pPr>
      <w:r>
        <w:rPr>
          <w:b/>
          <w:szCs w:val="22"/>
        </w:rPr>
        <w:br w:type="page"/>
      </w:r>
    </w:p>
    <w:p w:rsidR="0003284F" w:rsidRPr="008F32CA" w:rsidRDefault="0003284F" w:rsidP="0003284F">
      <w:pPr>
        <w:keepNext/>
        <w:tabs>
          <w:tab w:val="left" w:pos="360"/>
        </w:tabs>
        <w:ind w:firstLine="0"/>
        <w:jc w:val="center"/>
        <w:rPr>
          <w:b/>
          <w:szCs w:val="22"/>
        </w:rPr>
      </w:pPr>
      <w:r w:rsidRPr="008F32CA">
        <w:rPr>
          <w:b/>
          <w:szCs w:val="22"/>
        </w:rPr>
        <w:t>ABSTENTION FROM VOTING</w:t>
      </w:r>
    </w:p>
    <w:p w:rsidR="0003284F" w:rsidRPr="008F32CA" w:rsidRDefault="0003284F" w:rsidP="0003284F">
      <w:pPr>
        <w:keepNext/>
        <w:tabs>
          <w:tab w:val="left" w:pos="360"/>
        </w:tabs>
        <w:ind w:firstLine="0"/>
        <w:jc w:val="center"/>
        <w:rPr>
          <w:b/>
          <w:szCs w:val="22"/>
        </w:rPr>
      </w:pPr>
      <w:r w:rsidRPr="008F32CA">
        <w:rPr>
          <w:b/>
          <w:szCs w:val="22"/>
        </w:rPr>
        <w:t>BASED ON POTENTIAL CONFLICT OF INTEREST</w:t>
      </w:r>
    </w:p>
    <w:p w:rsidR="0003284F" w:rsidRPr="008F32CA" w:rsidRDefault="0003284F" w:rsidP="0003284F">
      <w:pPr>
        <w:tabs>
          <w:tab w:val="left" w:pos="270"/>
          <w:tab w:val="left" w:pos="360"/>
        </w:tabs>
        <w:ind w:firstLine="0"/>
        <w:jc w:val="center"/>
        <w:rPr>
          <w:b/>
          <w:szCs w:val="22"/>
        </w:rPr>
      </w:pPr>
    </w:p>
    <w:p w:rsidR="0003284F" w:rsidRPr="008F32CA" w:rsidRDefault="0003284F" w:rsidP="0003284F">
      <w:pPr>
        <w:tabs>
          <w:tab w:val="left" w:pos="270"/>
          <w:tab w:val="left" w:pos="360"/>
        </w:tabs>
        <w:ind w:firstLine="0"/>
        <w:rPr>
          <w:szCs w:val="22"/>
        </w:rPr>
      </w:pPr>
      <w:r w:rsidRPr="008F32CA">
        <w:rPr>
          <w:szCs w:val="22"/>
        </w:rPr>
        <w:tab/>
        <w:t xml:space="preserve">In accordance with §8-13-700(B) of the S.C. Code, I abstained from voting on H. 4230 to amend H. 3701 of 2015, the </w:t>
      </w:r>
      <w:r w:rsidR="00953676">
        <w:rPr>
          <w:szCs w:val="22"/>
        </w:rPr>
        <w:t>annual General Appropriation Bill</w:t>
      </w:r>
      <w:r w:rsidRPr="008F32CA">
        <w:rPr>
          <w:szCs w:val="22"/>
        </w:rPr>
        <w:t xml:space="preserve"> for Fiscal year 2015-2016, so as to make supplemental appropriations, because of a potential conflict of interest and wish to have my recusal noted for the record in the House Journal of this date:</w:t>
      </w:r>
    </w:p>
    <w:p w:rsidR="0003284F" w:rsidRPr="008F32CA" w:rsidRDefault="0003284F" w:rsidP="0003284F">
      <w:pPr>
        <w:tabs>
          <w:tab w:val="left" w:pos="270"/>
          <w:tab w:val="left" w:pos="360"/>
          <w:tab w:val="left" w:pos="540"/>
          <w:tab w:val="left" w:pos="810"/>
          <w:tab w:val="left" w:pos="1080"/>
          <w:tab w:val="left" w:pos="1350"/>
        </w:tabs>
        <w:ind w:firstLine="0"/>
        <w:rPr>
          <w:szCs w:val="22"/>
        </w:rPr>
      </w:pPr>
      <w:r w:rsidRPr="008F32CA">
        <w:rPr>
          <w:szCs w:val="22"/>
        </w:rPr>
        <w:t>Amendments No. 1, 21, and 25, Commission on Indigent Defense</w:t>
      </w:r>
      <w:r w:rsidR="00953676">
        <w:rPr>
          <w:szCs w:val="22"/>
        </w:rPr>
        <w:t>.</w:t>
      </w:r>
    </w:p>
    <w:p w:rsidR="0003284F" w:rsidRPr="008F32CA" w:rsidRDefault="0003284F" w:rsidP="0003284F">
      <w:pPr>
        <w:tabs>
          <w:tab w:val="left" w:pos="270"/>
          <w:tab w:val="left" w:pos="360"/>
        </w:tabs>
        <w:ind w:firstLine="0"/>
        <w:rPr>
          <w:szCs w:val="22"/>
        </w:rPr>
      </w:pPr>
      <w:r w:rsidRPr="008F32CA">
        <w:rPr>
          <w:szCs w:val="22"/>
        </w:rPr>
        <w:tab/>
        <w:t>The reason for abstaining on the above referenced legislation:</w:t>
      </w:r>
    </w:p>
    <w:p w:rsidR="0003284F" w:rsidRPr="008F32CA" w:rsidRDefault="0003284F" w:rsidP="0003284F">
      <w:pPr>
        <w:tabs>
          <w:tab w:val="left" w:pos="270"/>
          <w:tab w:val="left" w:pos="360"/>
        </w:tabs>
        <w:ind w:firstLine="0"/>
        <w:rPr>
          <w:szCs w:val="22"/>
        </w:rPr>
      </w:pPr>
      <w:r w:rsidRPr="008F32CA">
        <w:rPr>
          <w:szCs w:val="22"/>
        </w:rPr>
        <w:t>A potential conflict of interest may exist in that an economic interest of myself, an immediate family member, or an individual or business with which I am associated may be affected in violation of S.C. Code §8-13-700(B).</w:t>
      </w:r>
    </w:p>
    <w:p w:rsidR="0003284F" w:rsidRPr="008F32CA" w:rsidRDefault="0003284F" w:rsidP="0003284F">
      <w:pPr>
        <w:tabs>
          <w:tab w:val="left" w:pos="-1440"/>
          <w:tab w:val="left" w:pos="270"/>
          <w:tab w:val="left" w:pos="360"/>
        </w:tabs>
        <w:ind w:firstLine="0"/>
        <w:rPr>
          <w:szCs w:val="22"/>
        </w:rPr>
      </w:pPr>
      <w:r w:rsidRPr="008F32CA">
        <w:rPr>
          <w:szCs w:val="22"/>
        </w:rPr>
        <w:tab/>
        <w:t>A potential conflict may exist under S.C. Code §8-13-740(C) because of representation of a client before a particular agency or commission by me or an individual or business with whom I am associated within the past year.</w:t>
      </w:r>
    </w:p>
    <w:p w:rsidR="0003284F" w:rsidRPr="008F32CA" w:rsidRDefault="0003284F" w:rsidP="0003284F">
      <w:pPr>
        <w:tabs>
          <w:tab w:val="left" w:pos="-1440"/>
          <w:tab w:val="left" w:pos="270"/>
          <w:tab w:val="left" w:pos="360"/>
        </w:tabs>
        <w:ind w:firstLine="0"/>
        <w:rPr>
          <w:szCs w:val="22"/>
        </w:rPr>
      </w:pPr>
      <w:r w:rsidRPr="008F32CA">
        <w:rPr>
          <w:szCs w:val="22"/>
        </w:rPr>
        <w:tab/>
        <w:t>A potential conflict may exist under S.C. Code §8-13-745(C)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03284F" w:rsidRPr="008F32CA" w:rsidRDefault="0003284F" w:rsidP="0003284F">
      <w:pPr>
        <w:tabs>
          <w:tab w:val="left" w:pos="270"/>
          <w:tab w:val="left" w:pos="360"/>
          <w:tab w:val="right" w:pos="9360"/>
        </w:tabs>
        <w:ind w:firstLine="0"/>
        <w:rPr>
          <w:szCs w:val="22"/>
        </w:rPr>
      </w:pPr>
      <w:r w:rsidRPr="008F32CA">
        <w:rPr>
          <w:szCs w:val="22"/>
        </w:rPr>
        <w:tab/>
        <w:t>Rep. Leon Stavrinakis</w:t>
      </w:r>
    </w:p>
    <w:p w:rsidR="0003284F" w:rsidRPr="008F32CA" w:rsidRDefault="0003284F" w:rsidP="0003284F">
      <w:pPr>
        <w:tabs>
          <w:tab w:val="left" w:pos="270"/>
          <w:tab w:val="left" w:pos="360"/>
          <w:tab w:val="right" w:pos="9360"/>
        </w:tabs>
        <w:ind w:firstLine="0"/>
        <w:rPr>
          <w:b/>
          <w:szCs w:val="22"/>
        </w:rPr>
      </w:pPr>
    </w:p>
    <w:p w:rsidR="0003284F" w:rsidRPr="008F32CA" w:rsidRDefault="0003284F" w:rsidP="0003284F">
      <w:pPr>
        <w:keepNext/>
        <w:tabs>
          <w:tab w:val="left" w:pos="360"/>
        </w:tabs>
        <w:ind w:firstLine="0"/>
        <w:jc w:val="center"/>
        <w:rPr>
          <w:b/>
          <w:szCs w:val="22"/>
        </w:rPr>
      </w:pPr>
      <w:r w:rsidRPr="008F32CA">
        <w:rPr>
          <w:b/>
          <w:szCs w:val="22"/>
        </w:rPr>
        <w:t>ABSTENTION FROM VOTING</w:t>
      </w:r>
    </w:p>
    <w:p w:rsidR="0003284F" w:rsidRPr="008F32CA" w:rsidRDefault="0003284F" w:rsidP="0003284F">
      <w:pPr>
        <w:keepNext/>
        <w:tabs>
          <w:tab w:val="left" w:pos="360"/>
        </w:tabs>
        <w:ind w:firstLine="0"/>
        <w:jc w:val="center"/>
        <w:rPr>
          <w:b/>
          <w:szCs w:val="22"/>
        </w:rPr>
      </w:pPr>
      <w:r w:rsidRPr="008F32CA">
        <w:rPr>
          <w:b/>
          <w:szCs w:val="22"/>
        </w:rPr>
        <w:t>BASED ON POTENTIAL CONFLICT OF INTEREST</w:t>
      </w:r>
    </w:p>
    <w:p w:rsidR="0003284F" w:rsidRPr="008F32CA" w:rsidRDefault="0003284F" w:rsidP="0003284F">
      <w:pPr>
        <w:tabs>
          <w:tab w:val="left" w:pos="270"/>
          <w:tab w:val="left" w:pos="360"/>
        </w:tabs>
        <w:ind w:firstLine="0"/>
        <w:jc w:val="center"/>
        <w:rPr>
          <w:b/>
          <w:szCs w:val="22"/>
        </w:rPr>
      </w:pPr>
    </w:p>
    <w:p w:rsidR="0003284F" w:rsidRPr="008F32CA" w:rsidRDefault="0003284F" w:rsidP="0003284F">
      <w:pPr>
        <w:tabs>
          <w:tab w:val="left" w:pos="270"/>
          <w:tab w:val="left" w:pos="360"/>
        </w:tabs>
        <w:ind w:firstLine="0"/>
        <w:rPr>
          <w:szCs w:val="22"/>
        </w:rPr>
      </w:pPr>
      <w:r w:rsidRPr="008F32CA">
        <w:rPr>
          <w:szCs w:val="22"/>
        </w:rPr>
        <w:tab/>
        <w:t xml:space="preserve">In accordance with §8-13-700(B) of the S.C. Code, I abstained from voting on H. 4230 to amend H. 3701 of 2015, the </w:t>
      </w:r>
      <w:r w:rsidR="00953676">
        <w:rPr>
          <w:szCs w:val="22"/>
        </w:rPr>
        <w:t>annual General Appropriation Bill</w:t>
      </w:r>
      <w:r w:rsidRPr="008F32CA">
        <w:rPr>
          <w:szCs w:val="22"/>
        </w:rPr>
        <w:t xml:space="preserve"> for Fiscal year 2015-2016, so as to make supplemental appropriations, because of a potential conflict of interest and wish to have my recusal noted for the record in the House Journal of this date:</w:t>
      </w:r>
    </w:p>
    <w:p w:rsidR="0003284F" w:rsidRPr="008F32CA" w:rsidRDefault="0003284F" w:rsidP="0003284F">
      <w:pPr>
        <w:tabs>
          <w:tab w:val="left" w:pos="270"/>
          <w:tab w:val="left" w:pos="360"/>
          <w:tab w:val="left" w:pos="540"/>
          <w:tab w:val="left" w:pos="810"/>
          <w:tab w:val="left" w:pos="1080"/>
          <w:tab w:val="left" w:pos="1350"/>
        </w:tabs>
        <w:ind w:firstLine="0"/>
        <w:rPr>
          <w:szCs w:val="22"/>
        </w:rPr>
      </w:pPr>
      <w:r w:rsidRPr="008F32CA">
        <w:rPr>
          <w:szCs w:val="22"/>
        </w:rPr>
        <w:t>Part IA, Part IB, Part II, and Part III, Sections 33, 34, 38, 58, 61, 63, 66, 67, 70, 72, 74, 75, 76, 78, 80, 81, 82, 83, 84, 101, 102, 104, 105, 106, 108, 109, 110, and 111</w:t>
      </w:r>
      <w:r w:rsidR="00953676">
        <w:rPr>
          <w:szCs w:val="22"/>
        </w:rPr>
        <w:t>.</w:t>
      </w:r>
    </w:p>
    <w:p w:rsidR="0003284F" w:rsidRPr="008F32CA" w:rsidRDefault="0003284F" w:rsidP="0003284F">
      <w:pPr>
        <w:tabs>
          <w:tab w:val="left" w:pos="270"/>
          <w:tab w:val="left" w:pos="360"/>
        </w:tabs>
        <w:ind w:firstLine="0"/>
        <w:rPr>
          <w:szCs w:val="22"/>
        </w:rPr>
      </w:pPr>
      <w:r w:rsidRPr="008F32CA">
        <w:rPr>
          <w:szCs w:val="22"/>
        </w:rPr>
        <w:tab/>
        <w:t>The reason for abstaining on the above referenced legislation:</w:t>
      </w:r>
    </w:p>
    <w:p w:rsidR="0003284F" w:rsidRPr="008F32CA" w:rsidRDefault="0003284F" w:rsidP="0003284F">
      <w:pPr>
        <w:tabs>
          <w:tab w:val="left" w:pos="270"/>
          <w:tab w:val="left" w:pos="360"/>
        </w:tabs>
        <w:ind w:firstLine="0"/>
        <w:rPr>
          <w:szCs w:val="22"/>
        </w:rPr>
      </w:pPr>
      <w:r w:rsidRPr="008F32CA">
        <w:rPr>
          <w:szCs w:val="22"/>
        </w:rPr>
        <w:t>A potential conflict of interest may exist in that an economic interest of myself, an immediate family member, or an individual or business with which I am associated may be affected in violation of S.C. Code §8-13-700(B).</w:t>
      </w:r>
    </w:p>
    <w:p w:rsidR="0003284F" w:rsidRPr="008F32CA" w:rsidRDefault="0003284F" w:rsidP="0003284F">
      <w:pPr>
        <w:tabs>
          <w:tab w:val="left" w:pos="-1440"/>
          <w:tab w:val="left" w:pos="270"/>
          <w:tab w:val="left" w:pos="360"/>
        </w:tabs>
        <w:ind w:firstLine="0"/>
        <w:rPr>
          <w:szCs w:val="22"/>
        </w:rPr>
      </w:pPr>
      <w:r w:rsidRPr="008F32CA">
        <w:rPr>
          <w:szCs w:val="22"/>
        </w:rPr>
        <w:tab/>
        <w:t>A potential conflict may exist under S.C. Code §8-13-740(C) because of representation of a client before a particular agency or commission by me or an individual or business with whom I am associated within the past year.</w:t>
      </w:r>
    </w:p>
    <w:p w:rsidR="0003284F" w:rsidRPr="008F32CA" w:rsidRDefault="0003284F" w:rsidP="0003284F">
      <w:pPr>
        <w:tabs>
          <w:tab w:val="left" w:pos="-1440"/>
          <w:tab w:val="left" w:pos="270"/>
          <w:tab w:val="left" w:pos="360"/>
        </w:tabs>
        <w:ind w:firstLine="0"/>
        <w:rPr>
          <w:szCs w:val="22"/>
        </w:rPr>
      </w:pPr>
      <w:r w:rsidRPr="008F32CA">
        <w:rPr>
          <w:szCs w:val="22"/>
        </w:rPr>
        <w:tab/>
        <w:t>A potential conflict may exist under S.C. Code §8-13-745(C)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03284F" w:rsidRDefault="0003284F" w:rsidP="0003284F">
      <w:pPr>
        <w:tabs>
          <w:tab w:val="left" w:pos="270"/>
          <w:tab w:val="left" w:pos="360"/>
          <w:tab w:val="right" w:pos="9360"/>
        </w:tabs>
        <w:ind w:firstLine="0"/>
        <w:rPr>
          <w:szCs w:val="22"/>
        </w:rPr>
      </w:pPr>
      <w:r w:rsidRPr="008F32CA">
        <w:rPr>
          <w:szCs w:val="22"/>
        </w:rPr>
        <w:tab/>
        <w:t>Rep. J. David Weeks</w:t>
      </w:r>
    </w:p>
    <w:p w:rsidR="0003284F" w:rsidRDefault="0003284F" w:rsidP="0003284F">
      <w:pPr>
        <w:tabs>
          <w:tab w:val="left" w:pos="270"/>
          <w:tab w:val="left" w:pos="360"/>
          <w:tab w:val="right" w:pos="9360"/>
        </w:tabs>
        <w:ind w:firstLine="0"/>
        <w:rPr>
          <w:szCs w:val="22"/>
        </w:rPr>
      </w:pPr>
    </w:p>
    <w:p w:rsidR="0003284F" w:rsidRDefault="0003284F" w:rsidP="0003284F">
      <w:pPr>
        <w:keepNext/>
        <w:jc w:val="center"/>
        <w:rPr>
          <w:b/>
        </w:rPr>
      </w:pPr>
      <w:r w:rsidRPr="0003284F">
        <w:rPr>
          <w:b/>
        </w:rPr>
        <w:t>RECURRENCE TO THE MORNING HOUR</w:t>
      </w:r>
    </w:p>
    <w:p w:rsidR="0003284F" w:rsidRDefault="0003284F" w:rsidP="0003284F">
      <w:r>
        <w:t>Rep. CLYBURN moved that the House recur to the morning hour.</w:t>
      </w:r>
    </w:p>
    <w:p w:rsidR="0003284F" w:rsidRDefault="0003284F" w:rsidP="0003284F"/>
    <w:p w:rsidR="0003284F" w:rsidRDefault="0003284F" w:rsidP="0003284F">
      <w:pPr>
        <w:keepNext/>
        <w:jc w:val="center"/>
        <w:rPr>
          <w:b/>
        </w:rPr>
      </w:pPr>
      <w:r w:rsidRPr="0003284F">
        <w:rPr>
          <w:b/>
        </w:rPr>
        <w:t>MESSAGE FROM THE SENATE</w:t>
      </w:r>
    </w:p>
    <w:p w:rsidR="0003284F" w:rsidRDefault="0003284F" w:rsidP="0003284F">
      <w:r>
        <w:t>The following was received:</w:t>
      </w:r>
    </w:p>
    <w:p w:rsidR="0003284F" w:rsidRDefault="0003284F" w:rsidP="0003284F">
      <w:pPr>
        <w:keepNext/>
      </w:pPr>
    </w:p>
    <w:p w:rsidR="0003284F" w:rsidRPr="00395F96" w:rsidRDefault="0003284F" w:rsidP="0003284F">
      <w:pPr>
        <w:keepLines/>
        <w:tabs>
          <w:tab w:val="left" w:pos="216"/>
        </w:tabs>
        <w:ind w:firstLine="0"/>
      </w:pPr>
      <w:bookmarkStart w:id="22" w:name="file_start157"/>
      <w:bookmarkEnd w:id="22"/>
      <w:r w:rsidRPr="00395F96">
        <w:t>Columbia, S.C., June 16, 2015</w:t>
      </w:r>
    </w:p>
    <w:p w:rsidR="0003284F" w:rsidRPr="00395F96" w:rsidRDefault="0003284F" w:rsidP="0003284F">
      <w:pPr>
        <w:keepLines/>
        <w:tabs>
          <w:tab w:val="left" w:pos="216"/>
        </w:tabs>
        <w:ind w:firstLine="0"/>
      </w:pPr>
      <w:r w:rsidRPr="00395F96">
        <w:t>Mr. Speaker and Members of the House of Representatives:</w:t>
      </w:r>
    </w:p>
    <w:p w:rsidR="0003284F" w:rsidRPr="00395F96" w:rsidRDefault="0003284F" w:rsidP="0003284F">
      <w:pPr>
        <w:keepLines/>
        <w:tabs>
          <w:tab w:val="left" w:pos="216"/>
        </w:tabs>
        <w:ind w:firstLine="0"/>
      </w:pPr>
    </w:p>
    <w:p w:rsidR="0003284F" w:rsidRPr="00395F96" w:rsidRDefault="0003284F" w:rsidP="0003284F">
      <w:pPr>
        <w:keepLines/>
        <w:tabs>
          <w:tab w:val="left" w:pos="216"/>
        </w:tabs>
        <w:ind w:firstLine="0"/>
      </w:pPr>
      <w:r w:rsidRPr="00395F96">
        <w:tab/>
        <w:t>The Senate respectfully informs your Honorable Body that it has confirmed the Governor’s appointment of:</w:t>
      </w:r>
    </w:p>
    <w:p w:rsidR="0003284F" w:rsidRPr="00395F96" w:rsidRDefault="0003284F" w:rsidP="0003284F">
      <w:pPr>
        <w:keepLines/>
        <w:tabs>
          <w:tab w:val="left" w:pos="216"/>
        </w:tabs>
        <w:ind w:firstLine="0"/>
      </w:pPr>
    </w:p>
    <w:p w:rsidR="0003284F" w:rsidRPr="00395F96" w:rsidRDefault="0003284F" w:rsidP="0003284F">
      <w:pPr>
        <w:keepLines/>
        <w:tabs>
          <w:tab w:val="left" w:pos="216"/>
        </w:tabs>
        <w:ind w:firstLine="0"/>
      </w:pPr>
      <w:r w:rsidRPr="00395F96">
        <w:t>Statewide Appointment</w:t>
      </w:r>
    </w:p>
    <w:p w:rsidR="0003284F" w:rsidRPr="00395F96" w:rsidRDefault="0003284F" w:rsidP="0003284F">
      <w:pPr>
        <w:keepLines/>
        <w:tabs>
          <w:tab w:val="left" w:pos="216"/>
        </w:tabs>
        <w:ind w:firstLine="0"/>
      </w:pPr>
      <w:r w:rsidRPr="00395F96">
        <w:t>State Ethics Commission</w:t>
      </w:r>
    </w:p>
    <w:p w:rsidR="0003284F" w:rsidRPr="00395F96" w:rsidRDefault="0003284F" w:rsidP="0003284F">
      <w:pPr>
        <w:keepLines/>
        <w:tabs>
          <w:tab w:val="left" w:pos="216"/>
        </w:tabs>
        <w:ind w:firstLine="0"/>
      </w:pPr>
      <w:r w:rsidRPr="00395F96">
        <w:t>Term Commencing: May 31, 2015</w:t>
      </w:r>
    </w:p>
    <w:p w:rsidR="0003284F" w:rsidRPr="00395F96" w:rsidRDefault="0003284F" w:rsidP="0003284F">
      <w:pPr>
        <w:keepLines/>
        <w:tabs>
          <w:tab w:val="left" w:pos="216"/>
        </w:tabs>
        <w:ind w:firstLine="0"/>
      </w:pPr>
      <w:r w:rsidRPr="00395F96">
        <w:t>Term Expiring: May 31, 2020</w:t>
      </w:r>
    </w:p>
    <w:p w:rsidR="0003284F" w:rsidRPr="00395F96" w:rsidRDefault="0003284F" w:rsidP="0003284F">
      <w:pPr>
        <w:keepLines/>
        <w:tabs>
          <w:tab w:val="left" w:pos="216"/>
        </w:tabs>
        <w:ind w:firstLine="0"/>
      </w:pPr>
      <w:r w:rsidRPr="00395F96">
        <w:t>Seat: 4</w:t>
      </w:r>
      <w:r w:rsidRPr="00395F96">
        <w:rPr>
          <w:vertAlign w:val="superscript"/>
        </w:rPr>
        <w:t>th</w:t>
      </w:r>
      <w:r w:rsidRPr="00395F96">
        <w:t xml:space="preserve"> Congressional District</w:t>
      </w:r>
    </w:p>
    <w:p w:rsidR="0003284F" w:rsidRPr="00395F96" w:rsidRDefault="0003284F" w:rsidP="0003284F">
      <w:pPr>
        <w:keepLines/>
        <w:tabs>
          <w:tab w:val="left" w:pos="216"/>
        </w:tabs>
        <w:ind w:firstLine="0"/>
      </w:pPr>
    </w:p>
    <w:p w:rsidR="0003284F" w:rsidRPr="00395F96" w:rsidRDefault="0003284F" w:rsidP="0003284F">
      <w:pPr>
        <w:keepLines/>
        <w:tabs>
          <w:tab w:val="left" w:pos="216"/>
        </w:tabs>
        <w:ind w:firstLine="0"/>
      </w:pPr>
      <w:r w:rsidRPr="00395F96">
        <w:t>Mr. James I. Warren III</w:t>
      </w:r>
    </w:p>
    <w:p w:rsidR="0003284F" w:rsidRPr="00395F96" w:rsidRDefault="0003284F" w:rsidP="0003284F">
      <w:pPr>
        <w:keepLines/>
        <w:tabs>
          <w:tab w:val="left" w:pos="216"/>
        </w:tabs>
        <w:ind w:firstLine="0"/>
      </w:pPr>
      <w:r w:rsidRPr="00395F96">
        <w:t>19 Parkins Glen Court</w:t>
      </w:r>
    </w:p>
    <w:p w:rsidR="0003284F" w:rsidRPr="00395F96" w:rsidRDefault="0003284F" w:rsidP="0003284F">
      <w:pPr>
        <w:keepLines/>
        <w:tabs>
          <w:tab w:val="left" w:pos="216"/>
        </w:tabs>
        <w:ind w:firstLine="0"/>
      </w:pPr>
      <w:r w:rsidRPr="00395F96">
        <w:t>Greenville, South Carolina 29607</w:t>
      </w:r>
    </w:p>
    <w:p w:rsidR="0003284F" w:rsidRPr="00395F96" w:rsidRDefault="0003284F" w:rsidP="0003284F">
      <w:pPr>
        <w:keepLines/>
        <w:tabs>
          <w:tab w:val="left" w:pos="216"/>
        </w:tabs>
        <w:ind w:firstLine="0"/>
      </w:pPr>
    </w:p>
    <w:p w:rsidR="0003284F" w:rsidRPr="00395F96" w:rsidRDefault="0003284F" w:rsidP="0003284F">
      <w:pPr>
        <w:keepLines/>
        <w:tabs>
          <w:tab w:val="left" w:pos="216"/>
        </w:tabs>
        <w:ind w:firstLine="0"/>
      </w:pPr>
      <w:r w:rsidRPr="00395F96">
        <w:t>Very respectfully,</w:t>
      </w:r>
    </w:p>
    <w:p w:rsidR="0003284F" w:rsidRDefault="0003284F" w:rsidP="0003284F">
      <w:pPr>
        <w:keepLines/>
        <w:tabs>
          <w:tab w:val="left" w:pos="216"/>
        </w:tabs>
        <w:ind w:firstLine="0"/>
      </w:pPr>
      <w:r w:rsidRPr="00395F96">
        <w:t>President of the Senate</w:t>
      </w:r>
    </w:p>
    <w:p w:rsidR="0003284F" w:rsidRDefault="005033B0" w:rsidP="0003284F">
      <w:pPr>
        <w:keepLines/>
        <w:tabs>
          <w:tab w:val="left" w:pos="216"/>
        </w:tabs>
        <w:ind w:firstLine="0"/>
      </w:pPr>
      <w:r>
        <w:t>Received as information.</w:t>
      </w:r>
    </w:p>
    <w:p w:rsidR="0003284F" w:rsidRDefault="0003284F" w:rsidP="0003284F">
      <w:pPr>
        <w:keepNext/>
        <w:jc w:val="center"/>
        <w:rPr>
          <w:b/>
        </w:rPr>
      </w:pPr>
      <w:r w:rsidRPr="0003284F">
        <w:rPr>
          <w:b/>
        </w:rPr>
        <w:t>HOUSE RESOLUTION</w:t>
      </w:r>
    </w:p>
    <w:p w:rsidR="0003284F" w:rsidRDefault="0003284F" w:rsidP="0003284F">
      <w:pPr>
        <w:keepNext/>
      </w:pPr>
      <w:r>
        <w:t>The following was introduced:</w:t>
      </w:r>
    </w:p>
    <w:p w:rsidR="0003284F" w:rsidRDefault="0003284F" w:rsidP="0003284F">
      <w:pPr>
        <w:keepNext/>
      </w:pPr>
      <w:bookmarkStart w:id="23" w:name="include_clip_start_159"/>
      <w:bookmarkEnd w:id="23"/>
    </w:p>
    <w:p w:rsidR="0003284F" w:rsidRDefault="0003284F" w:rsidP="0003284F">
      <w:r>
        <w:t>H. 4342 -- Reps. Erickson,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DR. JAMES W. "JIM" GOETTLE OF BEAUFORT COUNTY ON THE OCCASION OF HIS NINETIETH BIRTHDAY AND TO WISH HIM A JOYOUS BIRTHDAY CELEBRATION AND MANY YEARS OF CONTINUED HEALTH AND HAPPINESS.</w:t>
      </w:r>
    </w:p>
    <w:p w:rsidR="0003284F" w:rsidRDefault="0003284F" w:rsidP="0003284F">
      <w:bookmarkStart w:id="24" w:name="include_clip_end_159"/>
      <w:bookmarkEnd w:id="24"/>
    </w:p>
    <w:p w:rsidR="0003284F" w:rsidRDefault="0003284F" w:rsidP="0003284F">
      <w:r>
        <w:t>The Resolution was adopted.</w:t>
      </w:r>
    </w:p>
    <w:p w:rsidR="0003284F" w:rsidRDefault="0003284F" w:rsidP="0003284F"/>
    <w:p w:rsidR="0003284F" w:rsidRDefault="0003284F" w:rsidP="0003284F">
      <w:pPr>
        <w:keepNext/>
        <w:jc w:val="center"/>
        <w:rPr>
          <w:b/>
        </w:rPr>
      </w:pPr>
      <w:r w:rsidRPr="0003284F">
        <w:rPr>
          <w:b/>
        </w:rPr>
        <w:t>HOUSE RESOLUTION</w:t>
      </w:r>
    </w:p>
    <w:p w:rsidR="0003284F" w:rsidRDefault="0003284F" w:rsidP="0003284F">
      <w:pPr>
        <w:keepNext/>
      </w:pPr>
      <w:r>
        <w:t>The following was introduced:</w:t>
      </w:r>
    </w:p>
    <w:p w:rsidR="0003284F" w:rsidRDefault="0003284F" w:rsidP="0003284F">
      <w:pPr>
        <w:keepNext/>
      </w:pPr>
      <w:bookmarkStart w:id="25" w:name="include_clip_start_162"/>
      <w:bookmarkEnd w:id="25"/>
    </w:p>
    <w:p w:rsidR="0003284F" w:rsidRDefault="0003284F" w:rsidP="0003284F">
      <w:r>
        <w:t>H. 4343 -- Reps. Bernstein, Alexander, Allison, Anderson, Anthony, Atwater, Bales, Ballentine, Bamberg, Bannister, Bedingfield,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COLE HARPER OF RICHLAND COUNTY UPON HIS RECENT GRADUATION SUMMA CUM LAUDE FROM COLUMBIA INTERNATIONAL UNIVERSITY, TO THANK HIM FOR HIS FINE SERVICE AS A PAGE TO THE SOUTH CAROLINA HOUSE OF REPRESENTATIVES, AND TO WISH HIM GOD'S RICHEST BLESSINGS IN ALL HIS FUTURE ENDEAVORS.</w:t>
      </w:r>
    </w:p>
    <w:p w:rsidR="0003284F" w:rsidRDefault="0003284F" w:rsidP="0003284F">
      <w:bookmarkStart w:id="26" w:name="include_clip_end_162"/>
      <w:bookmarkEnd w:id="26"/>
    </w:p>
    <w:p w:rsidR="0003284F" w:rsidRDefault="0003284F" w:rsidP="0003284F">
      <w:r>
        <w:t>The Resolution was adopted.</w:t>
      </w:r>
    </w:p>
    <w:p w:rsidR="0003284F" w:rsidRDefault="0003284F" w:rsidP="0003284F"/>
    <w:p w:rsidR="0003284F" w:rsidRDefault="0003284F" w:rsidP="0003284F">
      <w:pPr>
        <w:keepNext/>
        <w:jc w:val="center"/>
        <w:rPr>
          <w:b/>
        </w:rPr>
      </w:pPr>
      <w:r w:rsidRPr="0003284F">
        <w:rPr>
          <w:b/>
        </w:rPr>
        <w:t>HOUSE RESOLUTION</w:t>
      </w:r>
    </w:p>
    <w:p w:rsidR="0003284F" w:rsidRDefault="0003284F" w:rsidP="0003284F">
      <w:pPr>
        <w:keepNext/>
      </w:pPr>
      <w:r>
        <w:t>The following was introduced:</w:t>
      </w:r>
    </w:p>
    <w:p w:rsidR="0003284F" w:rsidRDefault="0003284F" w:rsidP="0003284F">
      <w:pPr>
        <w:keepNext/>
      </w:pPr>
      <w:bookmarkStart w:id="27" w:name="include_clip_start_165"/>
      <w:bookmarkEnd w:id="27"/>
    </w:p>
    <w:p w:rsidR="0003284F" w:rsidRDefault="0003284F" w:rsidP="0003284F">
      <w:r>
        <w:t>H. 4344 -- Reps. Bernstein, Alexander, Allison, Anderson, Anthony, Atwater, Bales, Ballentine, Bamberg, Bannister, Bedingfield,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KYLE HARPER AS HE LEAVES HIS SERVICE AS A PAGE IN THE SOUTH CAROLINA HOUSE OF REPRESENTATIVES AND TO CONGRATULATE HIM ON HIS UPCOMING GRADUATION FROM THE UNIVERSITY OF SOUTH CAROLINA HONORS COLLEGE AND TO WISH HIM GODSPEED IN THE DAYS AHEAD.</w:t>
      </w:r>
    </w:p>
    <w:p w:rsidR="0003284F" w:rsidRDefault="0003284F" w:rsidP="0003284F">
      <w:bookmarkStart w:id="28" w:name="include_clip_end_165"/>
      <w:bookmarkEnd w:id="28"/>
    </w:p>
    <w:p w:rsidR="0003284F" w:rsidRDefault="0003284F" w:rsidP="0003284F">
      <w:r>
        <w:t>The Resolution was adopted.</w:t>
      </w:r>
    </w:p>
    <w:p w:rsidR="0003284F" w:rsidRDefault="0003284F" w:rsidP="0003284F"/>
    <w:p w:rsidR="0003284F" w:rsidRDefault="0003284F" w:rsidP="0003284F">
      <w:pPr>
        <w:keepNext/>
        <w:jc w:val="center"/>
        <w:rPr>
          <w:b/>
        </w:rPr>
      </w:pPr>
      <w:r w:rsidRPr="0003284F">
        <w:rPr>
          <w:b/>
        </w:rPr>
        <w:t>HOUSE RESOLUTION</w:t>
      </w:r>
    </w:p>
    <w:p w:rsidR="0003284F" w:rsidRDefault="0003284F" w:rsidP="0003284F">
      <w:pPr>
        <w:keepNext/>
      </w:pPr>
      <w:r>
        <w:t>The following was introduced:</w:t>
      </w:r>
    </w:p>
    <w:p w:rsidR="0003284F" w:rsidRDefault="0003284F" w:rsidP="0003284F">
      <w:pPr>
        <w:keepNext/>
      </w:pPr>
      <w:bookmarkStart w:id="29" w:name="include_clip_start_168"/>
      <w:bookmarkEnd w:id="29"/>
    </w:p>
    <w:p w:rsidR="0003284F" w:rsidRDefault="0003284F" w:rsidP="0003284F">
      <w:r>
        <w:t>H. 4345 -- Rep. Limehouse: A HOUSE RESOLUTION TO CONGRATULATE AND COMMEND THE STUDENTS COMPRISING THE SOUTH CAROLINA INDEPENDENT SCHOOL ASSOCIATION STUDENT GOVERNMENT FOR THEIR DILIGENCE AND DEVOTION IN LEARNING ABOUT THE OPERATIONS AND PROCESSES OF STATE GOVERNMENT, TO AUTHORIZE THE GROUP TO USE THE CHAMBER OF THE SOUTH CAROLINA HOUSE OF REPRESENTATIVES ON A DAY SELECTED BY THE SPEAKER WHEN THE HOUSE IS NOT IN SESSION OR THE CHAMBER IS OTHERWISE UNAVAILABLE, AND TO PROVIDE FOR THE USE OF THE HOUSE CHAMBER ON AN ALTERNATE DATE AND TIME AS MAY BE SELECTED BY THE SPEAKER IF THE HOUSE IS IN SESSION ON THE PREVIOUSLY SELECTED DATE.</w:t>
      </w:r>
    </w:p>
    <w:p w:rsidR="0003284F" w:rsidRDefault="0003284F" w:rsidP="0003284F">
      <w:bookmarkStart w:id="30" w:name="include_clip_end_168"/>
      <w:bookmarkEnd w:id="30"/>
    </w:p>
    <w:p w:rsidR="0003284F" w:rsidRDefault="0003284F" w:rsidP="0003284F">
      <w:r>
        <w:t>The Resolution was adopted.</w:t>
      </w:r>
    </w:p>
    <w:p w:rsidR="0003284F" w:rsidRDefault="0003284F" w:rsidP="0003284F"/>
    <w:p w:rsidR="0003284F" w:rsidRDefault="0003284F" w:rsidP="0003284F">
      <w:pPr>
        <w:keepNext/>
        <w:jc w:val="center"/>
        <w:rPr>
          <w:b/>
        </w:rPr>
      </w:pPr>
      <w:r w:rsidRPr="0003284F">
        <w:rPr>
          <w:b/>
        </w:rPr>
        <w:t>HOUSE RESOLUTION</w:t>
      </w:r>
    </w:p>
    <w:p w:rsidR="0003284F" w:rsidRDefault="0003284F" w:rsidP="0003284F">
      <w:pPr>
        <w:keepNext/>
      </w:pPr>
      <w:r>
        <w:t>The following was introduced:</w:t>
      </w:r>
    </w:p>
    <w:p w:rsidR="0003284F" w:rsidRDefault="0003284F" w:rsidP="0003284F">
      <w:pPr>
        <w:keepNext/>
      </w:pPr>
      <w:bookmarkStart w:id="31" w:name="include_clip_start_171"/>
      <w:bookmarkEnd w:id="31"/>
    </w:p>
    <w:p w:rsidR="0003284F" w:rsidRDefault="0003284F" w:rsidP="0003284F">
      <w:r>
        <w:t>H. 4346 -- Reps. Gambrell, Thayer,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Tinkler, Toole, Weeks, Wells, Whipper, White, Whitmire, Williams, Willis and Yow: A HOUSE RESOLUTION TO CONGRATULATE ANDERSON COUNTY COUNCIL AND THE PEOPLE OF ANDERSON COUNTY AT THE CELEBRATION OF THE SEVENTY-FIFTH ANNIVERSARY OF THE CREATION OF BROADWAY LAKE.</w:t>
      </w:r>
    </w:p>
    <w:p w:rsidR="0003284F" w:rsidRDefault="0003284F" w:rsidP="0003284F">
      <w:bookmarkStart w:id="32" w:name="include_clip_end_171"/>
      <w:bookmarkEnd w:id="32"/>
    </w:p>
    <w:p w:rsidR="0003284F" w:rsidRDefault="0003284F" w:rsidP="0003284F">
      <w:r>
        <w:t>The Resolution was adopted.</w:t>
      </w:r>
    </w:p>
    <w:p w:rsidR="0003284F" w:rsidRDefault="0003284F" w:rsidP="0003284F"/>
    <w:p w:rsidR="0003284F" w:rsidRDefault="0003284F" w:rsidP="0003284F">
      <w:pPr>
        <w:keepNext/>
        <w:jc w:val="center"/>
        <w:rPr>
          <w:b/>
        </w:rPr>
      </w:pPr>
      <w:r w:rsidRPr="0003284F">
        <w:rPr>
          <w:b/>
        </w:rPr>
        <w:t>HOUSE RESOLUTION</w:t>
      </w:r>
    </w:p>
    <w:p w:rsidR="0003284F" w:rsidRDefault="0003284F" w:rsidP="0003284F">
      <w:pPr>
        <w:keepNext/>
      </w:pPr>
      <w:r>
        <w:t>The following was introduced:</w:t>
      </w:r>
    </w:p>
    <w:p w:rsidR="0003284F" w:rsidRDefault="0003284F" w:rsidP="0003284F">
      <w:pPr>
        <w:keepNext/>
      </w:pPr>
      <w:bookmarkStart w:id="33" w:name="include_clip_start_174"/>
      <w:bookmarkEnd w:id="33"/>
    </w:p>
    <w:p w:rsidR="0003284F" w:rsidRDefault="0003284F" w:rsidP="0003284F">
      <w:r>
        <w:t>H. 4347 -- Reps. J. E.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HOUSE RESOLUTION TO CONGRATULATE SIR JAMES PAUL MCCARTNEY ON HIS ICONIC AND HISTORIC CAREER AS A ROCK LEGEND AND TO WELCOME HIM TO THE PALMETTO STATE AS HE PERFORMS IN THE CAPITAL CITY DURING HIS OUT THERE TOUR.</w:t>
      </w:r>
    </w:p>
    <w:p w:rsidR="0003284F" w:rsidRDefault="0003284F" w:rsidP="0003284F">
      <w:bookmarkStart w:id="34" w:name="include_clip_end_174"/>
      <w:bookmarkEnd w:id="34"/>
    </w:p>
    <w:p w:rsidR="0003284F" w:rsidRDefault="0003284F" w:rsidP="0003284F">
      <w:r>
        <w:t>The Resolution was adopted.</w:t>
      </w:r>
    </w:p>
    <w:p w:rsidR="0003284F" w:rsidRDefault="0003284F" w:rsidP="0003284F"/>
    <w:p w:rsidR="0003284F" w:rsidRDefault="0003284F" w:rsidP="0003284F">
      <w:pPr>
        <w:keepNext/>
        <w:jc w:val="center"/>
        <w:rPr>
          <w:b/>
        </w:rPr>
      </w:pPr>
      <w:r w:rsidRPr="0003284F">
        <w:rPr>
          <w:b/>
        </w:rPr>
        <w:t>HOUSE RESOLUTION</w:t>
      </w:r>
    </w:p>
    <w:p w:rsidR="0003284F" w:rsidRDefault="0003284F" w:rsidP="0003284F">
      <w:pPr>
        <w:keepNext/>
      </w:pPr>
      <w:r>
        <w:t>The following was introduced:</w:t>
      </w:r>
    </w:p>
    <w:p w:rsidR="0003284F" w:rsidRDefault="0003284F" w:rsidP="0003284F">
      <w:pPr>
        <w:keepNext/>
      </w:pPr>
      <w:bookmarkStart w:id="35" w:name="include_clip_start_177"/>
      <w:bookmarkEnd w:id="35"/>
    </w:p>
    <w:p w:rsidR="0003284F" w:rsidRDefault="0003284F" w:rsidP="0003284F">
      <w:r>
        <w:t>H. 4348 -- Reps. Bernstein, Alexander, Allison, Anderson, Anthony, Atwater, Bales, Ballentine, Bamberg, Bannister, Bedingfield,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DR. PAUL M. "MAC" HORTON, JR., FOR HIS OUTSTANDING FORTY YEARS OF PUBLIC SERVICE, TO RECOGNIZE HIM ON THE OCCASION OF HIS RETIREMENT, AND TO WISH HIM CONTINUED SUCCESS IN HIS FUTURE ENDEAVORS.</w:t>
      </w:r>
    </w:p>
    <w:p w:rsidR="0003284F" w:rsidRDefault="0003284F" w:rsidP="0003284F">
      <w:bookmarkStart w:id="36" w:name="include_clip_end_177"/>
      <w:bookmarkEnd w:id="36"/>
    </w:p>
    <w:p w:rsidR="0003284F" w:rsidRDefault="0003284F" w:rsidP="0003284F">
      <w:r>
        <w:t>The Resolution was adopted.</w:t>
      </w:r>
    </w:p>
    <w:p w:rsidR="0003284F" w:rsidRDefault="0003284F" w:rsidP="0003284F"/>
    <w:p w:rsidR="0003284F" w:rsidRDefault="0003284F" w:rsidP="0003284F">
      <w:pPr>
        <w:keepNext/>
        <w:jc w:val="center"/>
        <w:rPr>
          <w:b/>
        </w:rPr>
      </w:pPr>
      <w:r w:rsidRPr="0003284F">
        <w:rPr>
          <w:b/>
        </w:rPr>
        <w:t>CONCURRENT RESOLUTION</w:t>
      </w:r>
    </w:p>
    <w:p w:rsidR="0003284F" w:rsidRDefault="0003284F" w:rsidP="0003284F">
      <w:pPr>
        <w:keepNext/>
      </w:pPr>
      <w:r>
        <w:t>The following was introduced:</w:t>
      </w:r>
    </w:p>
    <w:p w:rsidR="0003284F" w:rsidRDefault="0003284F" w:rsidP="0003284F">
      <w:pPr>
        <w:keepNext/>
      </w:pPr>
      <w:bookmarkStart w:id="37" w:name="include_clip_start_180"/>
      <w:bookmarkEnd w:id="37"/>
    </w:p>
    <w:p w:rsidR="0003284F" w:rsidRDefault="0003284F" w:rsidP="0003284F">
      <w:r>
        <w:t>H. 4349 -- Reps. Huggins,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A. DAVID MASTERS OF LEXINGTON COUNTY, CPA, CEO-PARTNER OF DERRICK, STUBBS &amp; STITH, L.L.P., ON THE OCCASION OF HIS RETIREMENT, TO COMMEND HIM FOR HIS MANY YEARS OF DEDICATED SERVICE, AND TO WISH HIM MUCH SUCCESS AND FULFILLMENT IN ALL HIS FUTURE ENDEAVORS.</w:t>
      </w:r>
    </w:p>
    <w:p w:rsidR="0003284F" w:rsidRDefault="0003284F" w:rsidP="0003284F">
      <w:bookmarkStart w:id="38" w:name="include_clip_end_180"/>
      <w:bookmarkEnd w:id="38"/>
    </w:p>
    <w:p w:rsidR="0003284F" w:rsidRDefault="0003284F" w:rsidP="0003284F">
      <w:r>
        <w:t>The Concurrent Resolution was agreed to and ordered sent to the Senate.</w:t>
      </w:r>
    </w:p>
    <w:p w:rsidR="0003284F" w:rsidRDefault="0003284F" w:rsidP="0003284F"/>
    <w:p w:rsidR="0003284F" w:rsidRDefault="0003284F" w:rsidP="0003284F">
      <w:pPr>
        <w:keepNext/>
        <w:jc w:val="center"/>
        <w:rPr>
          <w:b/>
        </w:rPr>
      </w:pPr>
      <w:r w:rsidRPr="0003284F">
        <w:rPr>
          <w:b/>
        </w:rPr>
        <w:t>CONCURRENT RESOLUTION</w:t>
      </w:r>
    </w:p>
    <w:p w:rsidR="0003284F" w:rsidRDefault="0003284F" w:rsidP="0003284F">
      <w:pPr>
        <w:keepNext/>
      </w:pPr>
      <w:r>
        <w:t>The following was introduced:</w:t>
      </w:r>
    </w:p>
    <w:p w:rsidR="0003284F" w:rsidRDefault="0003284F" w:rsidP="0003284F">
      <w:pPr>
        <w:keepNext/>
      </w:pPr>
      <w:bookmarkStart w:id="39" w:name="include_clip_start_183"/>
      <w:bookmarkEnd w:id="39"/>
    </w:p>
    <w:p w:rsidR="0003284F" w:rsidRDefault="0003284F" w:rsidP="0003284F">
      <w:r>
        <w:t xml:space="preserve">H. 4350 -- Rep. Anderson: A CONCURRENT RESOLUTION TO AUTHORIZE THE ANNUAL YOUTH LEGISLATIVE CONFERENCE TO USE THE SENATE AND HOUSE CHAMBERS, AT A DATE AND TIME TO BE DETERMINED BY THE PRESIDENT </w:t>
      </w:r>
      <w:r w:rsidRPr="0003284F">
        <w:rPr>
          <w:i/>
        </w:rPr>
        <w:t>PRO TEMPORE</w:t>
      </w:r>
      <w:r>
        <w:t xml:space="preserve"> AND THE SPEAKER, FOR THE PURPOSE OF ITS ANNUAL MOCK SESSION AND TO CONGRATULATE THE CONFERENCE FOR CONTINUING TO PROVIDE THIS MOST WORTHWHILE OPPORTUNITY TO THE YOUNG PEOPLE PARTICIPATING.</w:t>
      </w:r>
    </w:p>
    <w:p w:rsidR="0003284F" w:rsidRDefault="0003284F" w:rsidP="0003284F">
      <w:bookmarkStart w:id="40" w:name="include_clip_end_183"/>
      <w:bookmarkEnd w:id="40"/>
    </w:p>
    <w:p w:rsidR="0003284F" w:rsidRDefault="0003284F" w:rsidP="0003284F">
      <w:r>
        <w:t>The Concurrent Resolution was agreed to and ordered sent to the Senate.</w:t>
      </w:r>
    </w:p>
    <w:p w:rsidR="0003284F" w:rsidRDefault="0003284F" w:rsidP="0003284F"/>
    <w:p w:rsidR="0003284F" w:rsidRDefault="0003284F" w:rsidP="0003284F">
      <w:pPr>
        <w:keepNext/>
        <w:jc w:val="center"/>
        <w:rPr>
          <w:b/>
        </w:rPr>
      </w:pPr>
      <w:r w:rsidRPr="0003284F">
        <w:rPr>
          <w:b/>
        </w:rPr>
        <w:t>LEAVE OF ABSENCE</w:t>
      </w:r>
    </w:p>
    <w:p w:rsidR="0003284F" w:rsidRDefault="0003284F" w:rsidP="0003284F">
      <w:r>
        <w:t xml:space="preserve">The SPEAKER granted Rep. NORRELL a leave of absence for the remainder of the day. </w:t>
      </w:r>
    </w:p>
    <w:p w:rsidR="0003284F" w:rsidRDefault="0003284F" w:rsidP="0003284F"/>
    <w:p w:rsidR="0003284F" w:rsidRDefault="0003284F" w:rsidP="0003284F">
      <w:pPr>
        <w:keepNext/>
        <w:jc w:val="center"/>
        <w:rPr>
          <w:b/>
        </w:rPr>
      </w:pPr>
      <w:r w:rsidRPr="0003284F">
        <w:rPr>
          <w:b/>
        </w:rPr>
        <w:t>LEAVE OF ABSENCE</w:t>
      </w:r>
    </w:p>
    <w:p w:rsidR="0003284F" w:rsidRDefault="0003284F" w:rsidP="0003284F">
      <w:r>
        <w:t xml:space="preserve">The SPEAKER granted Rep. KNIGHT a leave of absence for the remainder of the day. </w:t>
      </w:r>
    </w:p>
    <w:p w:rsidR="0003284F" w:rsidRDefault="0003284F" w:rsidP="0003284F"/>
    <w:p w:rsidR="0003284F" w:rsidRDefault="0003284F" w:rsidP="0003284F">
      <w:pPr>
        <w:keepNext/>
        <w:jc w:val="center"/>
        <w:rPr>
          <w:b/>
        </w:rPr>
      </w:pPr>
      <w:r w:rsidRPr="0003284F">
        <w:rPr>
          <w:b/>
        </w:rPr>
        <w:t>R. 119, H. 3670--ORDERED PRINTED IN THE JOURNAL</w:t>
      </w:r>
    </w:p>
    <w:p w:rsidR="0003284F" w:rsidRDefault="0003284F" w:rsidP="0003284F">
      <w:r>
        <w:t>The SPEAKER ordered the following Veto printed in the Journal:</w:t>
      </w:r>
    </w:p>
    <w:p w:rsidR="0003284F" w:rsidRDefault="0003284F" w:rsidP="0003284F"/>
    <w:p w:rsidR="0003284F" w:rsidRPr="00BE1C43" w:rsidRDefault="0003284F" w:rsidP="0003284F">
      <w:pPr>
        <w:ind w:firstLine="0"/>
        <w:rPr>
          <w:szCs w:val="24"/>
        </w:rPr>
      </w:pPr>
      <w:bookmarkStart w:id="41" w:name="file_start190"/>
      <w:bookmarkEnd w:id="41"/>
      <w:r w:rsidRPr="00BE1C43">
        <w:rPr>
          <w:szCs w:val="24"/>
        </w:rPr>
        <w:t>June 13, 2015</w:t>
      </w:r>
    </w:p>
    <w:p w:rsidR="0003284F" w:rsidRPr="00BE1C43" w:rsidRDefault="0003284F" w:rsidP="0003284F">
      <w:pPr>
        <w:ind w:firstLine="0"/>
        <w:rPr>
          <w:szCs w:val="24"/>
        </w:rPr>
      </w:pPr>
      <w:r w:rsidRPr="00BE1C43">
        <w:rPr>
          <w:szCs w:val="24"/>
        </w:rPr>
        <w:t>The Honorable James H. Lucas</w:t>
      </w:r>
    </w:p>
    <w:p w:rsidR="0003284F" w:rsidRPr="00BE1C43" w:rsidRDefault="0003284F" w:rsidP="0003284F">
      <w:pPr>
        <w:ind w:firstLine="0"/>
        <w:rPr>
          <w:szCs w:val="24"/>
        </w:rPr>
      </w:pPr>
      <w:r w:rsidRPr="00BE1C43">
        <w:rPr>
          <w:szCs w:val="24"/>
        </w:rPr>
        <w:t>Speaker of the House of Representatives</w:t>
      </w:r>
    </w:p>
    <w:p w:rsidR="0003284F" w:rsidRPr="00BE1C43" w:rsidRDefault="0003284F" w:rsidP="0003284F">
      <w:pPr>
        <w:ind w:firstLine="0"/>
        <w:rPr>
          <w:szCs w:val="24"/>
        </w:rPr>
      </w:pPr>
      <w:r w:rsidRPr="00BE1C43">
        <w:rPr>
          <w:szCs w:val="24"/>
        </w:rPr>
        <w:t>South Carolina Statehouse, Second Floor</w:t>
      </w:r>
    </w:p>
    <w:p w:rsidR="0003284F" w:rsidRPr="00BE1C43" w:rsidRDefault="0003284F" w:rsidP="0003284F">
      <w:pPr>
        <w:ind w:firstLine="0"/>
        <w:rPr>
          <w:szCs w:val="24"/>
        </w:rPr>
      </w:pPr>
      <w:r w:rsidRPr="00BE1C43">
        <w:rPr>
          <w:szCs w:val="24"/>
        </w:rPr>
        <w:t>Columbia, South Carolina 29201</w:t>
      </w:r>
    </w:p>
    <w:p w:rsidR="0003284F" w:rsidRPr="00BE1C43" w:rsidRDefault="0003284F" w:rsidP="0003284F">
      <w:pPr>
        <w:ind w:firstLine="0"/>
        <w:rPr>
          <w:szCs w:val="24"/>
        </w:rPr>
      </w:pPr>
    </w:p>
    <w:p w:rsidR="0003284F" w:rsidRPr="00BE1C43" w:rsidRDefault="0003284F" w:rsidP="0003284F">
      <w:pPr>
        <w:ind w:firstLine="0"/>
        <w:rPr>
          <w:szCs w:val="24"/>
        </w:rPr>
      </w:pPr>
      <w:r w:rsidRPr="00BE1C43">
        <w:rPr>
          <w:szCs w:val="24"/>
        </w:rPr>
        <w:t>Dear Mr. Speaker and Members of the House of Representatives:</w:t>
      </w:r>
    </w:p>
    <w:p w:rsidR="0003284F" w:rsidRPr="00BE1C43" w:rsidRDefault="0003284F" w:rsidP="0003284F">
      <w:pPr>
        <w:ind w:firstLine="0"/>
        <w:rPr>
          <w:szCs w:val="24"/>
        </w:rPr>
      </w:pPr>
      <w:r w:rsidRPr="00BE1C43">
        <w:rPr>
          <w:szCs w:val="24"/>
        </w:rPr>
        <w:tab/>
        <w:t xml:space="preserve">I am vetoing and returning without my approval H. 3670, R. 119, a bill relating to the West Florence Fire District. This bill is currently the subject of a pending lawsuit that brings into question a previous and related act’s constitutionality, and also includes a bizarre five-year sunset provision. </w:t>
      </w:r>
    </w:p>
    <w:p w:rsidR="0003284F" w:rsidRPr="00BE1C43" w:rsidRDefault="0003284F" w:rsidP="0003284F">
      <w:pPr>
        <w:ind w:firstLine="0"/>
        <w:rPr>
          <w:szCs w:val="24"/>
        </w:rPr>
      </w:pPr>
      <w:r w:rsidRPr="00BE1C43">
        <w:rPr>
          <w:szCs w:val="24"/>
        </w:rPr>
        <w:tab/>
        <w:t xml:space="preserve">Last year, H. 5225 (Act 183 of 2014), initially creating the West Florence Fire District, became law. Soon thereafter, the Florence County Council filed a lawsuit in circuit court against the new fire district challenging the Act’s constitutionality. With this lawsuit pending, H. 3670 was introduced this session amending Act 183 by adding more parcels of property in Darlington County to the West Florence Fire District. </w:t>
      </w:r>
    </w:p>
    <w:p w:rsidR="0003284F" w:rsidRPr="00BE1C43" w:rsidRDefault="0003284F" w:rsidP="0003284F">
      <w:pPr>
        <w:ind w:firstLine="0"/>
        <w:rPr>
          <w:szCs w:val="24"/>
        </w:rPr>
      </w:pPr>
      <w:r w:rsidRPr="00BE1C43">
        <w:rPr>
          <w:szCs w:val="24"/>
        </w:rPr>
        <w:tab/>
        <w:t>I am vetoing H. 3670 for two reasons. First, this bill is the subject of and a response to a pending lawsuit. The bill singles out a neighborhood in Darlington County currently well-served by the Darlington County Fire District and annexes these residents into a different fire district in a neighboring county. Second, this bill includes a five-year sunset provision which would reverse this annexation, resulting in residents paying taxes for five years for a new fire station and equipment and getting nothing in return thereafter. It is illogical, unfair and unprecedented to shuffle residents between service providers in this manner.</w:t>
      </w:r>
    </w:p>
    <w:p w:rsidR="0003284F" w:rsidRPr="00BE1C43" w:rsidRDefault="0003284F" w:rsidP="0003284F">
      <w:pPr>
        <w:ind w:firstLine="0"/>
        <w:rPr>
          <w:szCs w:val="24"/>
        </w:rPr>
      </w:pPr>
      <w:r w:rsidRPr="00BE1C43">
        <w:rPr>
          <w:szCs w:val="24"/>
        </w:rPr>
        <w:tab/>
        <w:t xml:space="preserve">Every member of the General Assembly has the responsibility to vote on all legislation, including local bills. Therefore, I respectfully ask that all members exercise their responsibility and vote to sustain this veto of H. 3670. </w:t>
      </w:r>
    </w:p>
    <w:p w:rsidR="0003284F" w:rsidRPr="00BE1C43" w:rsidRDefault="0003284F" w:rsidP="0003284F">
      <w:pPr>
        <w:ind w:firstLine="0"/>
        <w:rPr>
          <w:szCs w:val="24"/>
        </w:rPr>
      </w:pPr>
    </w:p>
    <w:p w:rsidR="0003284F" w:rsidRPr="00BE1C43" w:rsidRDefault="0003284F" w:rsidP="0003284F">
      <w:pPr>
        <w:ind w:firstLine="0"/>
        <w:rPr>
          <w:szCs w:val="24"/>
        </w:rPr>
      </w:pPr>
      <w:r w:rsidRPr="00BE1C43">
        <w:rPr>
          <w:szCs w:val="24"/>
        </w:rPr>
        <w:t>My very best,</w:t>
      </w:r>
    </w:p>
    <w:p w:rsidR="0003284F" w:rsidRPr="00BE1C43" w:rsidRDefault="0003284F" w:rsidP="0003284F">
      <w:pPr>
        <w:ind w:firstLine="0"/>
        <w:rPr>
          <w:szCs w:val="24"/>
        </w:rPr>
      </w:pPr>
      <w:r w:rsidRPr="00BE1C43">
        <w:rPr>
          <w:szCs w:val="24"/>
        </w:rPr>
        <w:t>Nikki R. Haley</w:t>
      </w:r>
    </w:p>
    <w:p w:rsidR="0003284F" w:rsidRDefault="0003284F" w:rsidP="0003284F">
      <w:pPr>
        <w:ind w:firstLine="0"/>
        <w:rPr>
          <w:szCs w:val="24"/>
        </w:rPr>
      </w:pPr>
      <w:r w:rsidRPr="00BE1C43">
        <w:rPr>
          <w:szCs w:val="24"/>
        </w:rPr>
        <w:t>Governor</w:t>
      </w:r>
    </w:p>
    <w:p w:rsidR="0003284F" w:rsidRDefault="0003284F" w:rsidP="0003284F">
      <w:pPr>
        <w:ind w:firstLine="0"/>
        <w:rPr>
          <w:szCs w:val="24"/>
        </w:rPr>
      </w:pPr>
    </w:p>
    <w:p w:rsidR="0003284F" w:rsidRDefault="0003284F" w:rsidP="0003284F">
      <w:pPr>
        <w:keepNext/>
        <w:jc w:val="center"/>
        <w:rPr>
          <w:b/>
        </w:rPr>
      </w:pPr>
      <w:r w:rsidRPr="0003284F">
        <w:rPr>
          <w:b/>
        </w:rPr>
        <w:t>R. 119, H. 3670--GOVERNOR'S VETO OVERRIDDEN</w:t>
      </w:r>
    </w:p>
    <w:p w:rsidR="0003284F" w:rsidRDefault="0003284F" w:rsidP="0003284F">
      <w:r>
        <w:t xml:space="preserve">The Veto on the following Act was taken up:  </w:t>
      </w:r>
    </w:p>
    <w:p w:rsidR="0003284F" w:rsidRDefault="0003284F" w:rsidP="0003284F">
      <w:bookmarkStart w:id="42" w:name="include_clip_start_192"/>
      <w:bookmarkEnd w:id="42"/>
    </w:p>
    <w:p w:rsidR="0003284F" w:rsidRDefault="0003284F" w:rsidP="0003284F">
      <w:pPr>
        <w:keepNext/>
      </w:pPr>
      <w:r>
        <w:t>(R</w:t>
      </w:r>
      <w:r w:rsidR="005033B0">
        <w:t xml:space="preserve">. </w:t>
      </w:r>
      <w:r>
        <w:t xml:space="preserve">119) H. 3670 -- Reps. Lowe, Williams and Kirby: AN ACT TO AMEND SECTION 4-23-1005, CODE OF LAWS OF SOUTH CAROLINA, 1976, RELATING TO THE ORIGINAL AREA OF THE WEST FLORENCE FIRE DISTRICT IN FLORENCE AND DARLINGTON COUNTIES, SO AS TO FURTHER PROVIDE FOR THE DESCRIPTION OF THE ORIGINAL FLORENCE COUNTY PORTION OF THE DISTRICT WITHOUT CHANGING THE BOUNDARIES OF THE DISTRICT AT ITS CREATION; BY ADDING SECTION 4-23-1006 SO AS TO ADD ADDITIONAL AREAS IN EITHER FLORENCE OR DARLINGTON COUNTIES TO THE ORIGINAL AREA OF THE DISTRICT; TO AMEND SECTION 4-23-1015, RELATING IN PART TO THE MILLAGE LEVY OF THE DISTRICT, SO AS TO STIPULATE WHICH REFERENDUM PROVISIONS CONTROL IN REGARD TO MILLAGE RATE LIMITATIONS; TO AMEND SECTION 4-23-1025, RELATING IN PART TO RESTRICTIONS ON DIMINISHING THE AUTHORITY OF THE DISTRICT COMMISSION OR THE AREA OF THE DISTRICT, AND TO THE REAL AND PERSONAL PROPERTY OF THE DISTRICT, SO AS TO PROVIDE THAT CERTAIN PROVISIONS OF LAW IN REGARD TO MUNICIPAL ANNEXATION OF PARTS OF A SPECIAL PURPOSE DISTRICT CONTINUE TO APPLY TO THE WEST FLORENCE FIRE DISTRICT, AND TO FURTHER PROVIDE FOR THE TRANSFER OF CERTAIN REAL AND PERSONAL PROPERTY TO THE DISTRICT; AND TO AMEND SECTION 4-23-1040, RELATING TO WHICH POLITICAL SUBDIVISION MAY IMPOSE MILLAGE LEVIES OR FIRE SERVICE FEES IN THE DISTRICT, SO AS TO CLARIFY THE BASIS FOR WHICH THE WEST FLORENCE FIRE DISTRICT ONLY MAY LEVY AD VALOREM PROPERTY TAXES IN THE DISTRICT FOR THE PROVISION OF FIRE OR FIRE PROTECTION SERVICES; AND TO PROVIDE FOR THE DURATION OF THE PROVISIONS OF THIS ACT. </w:t>
      </w:r>
    </w:p>
    <w:p w:rsidR="005033B0" w:rsidRDefault="005033B0" w:rsidP="0003284F">
      <w:bookmarkStart w:id="43" w:name="include_clip_end_192"/>
      <w:bookmarkEnd w:id="43"/>
    </w:p>
    <w:p w:rsidR="0003284F" w:rsidRDefault="0003284F" w:rsidP="0003284F">
      <w:r>
        <w:t xml:space="preserve">Rep. ALEXANDER moved to adjourn debate on the </w:t>
      </w:r>
      <w:r w:rsidR="00953676">
        <w:t>V</w:t>
      </w:r>
      <w:r>
        <w:t xml:space="preserve">eto.  </w:t>
      </w:r>
    </w:p>
    <w:p w:rsidR="0003284F" w:rsidRDefault="0003284F" w:rsidP="0003284F"/>
    <w:p w:rsidR="0003284F" w:rsidRDefault="0003284F" w:rsidP="0003284F">
      <w:r>
        <w:t xml:space="preserve">Rep. LOWE moved to table the motion to adjourn debate on the Veto, which was agreed to.  </w:t>
      </w:r>
    </w:p>
    <w:p w:rsidR="0003284F" w:rsidRDefault="0003284F" w:rsidP="0003284F"/>
    <w:p w:rsidR="0003284F" w:rsidRDefault="0003284F" w:rsidP="0003284F">
      <w:r>
        <w:t>Rep. LOWE explained the Veto.</w:t>
      </w:r>
    </w:p>
    <w:p w:rsidR="0003284F" w:rsidRDefault="0003284F" w:rsidP="0003284F">
      <w:r>
        <w:t>Rep. ALEXANDER spoke in favor of the Veto.</w:t>
      </w:r>
    </w:p>
    <w:p w:rsidR="0003284F" w:rsidRDefault="0003284F" w:rsidP="0003284F">
      <w:r>
        <w:t>Rep. WILLIAMS spoke against the Veto.</w:t>
      </w:r>
    </w:p>
    <w:p w:rsidR="0003284F" w:rsidRDefault="0003284F" w:rsidP="0003284F">
      <w:r>
        <w:t>Rep. LOWE spoke against the Veto.</w:t>
      </w:r>
    </w:p>
    <w:p w:rsidR="0003284F" w:rsidRDefault="0003284F" w:rsidP="0003284F"/>
    <w:p w:rsidR="0003284F" w:rsidRDefault="0003284F" w:rsidP="0003284F">
      <w:r>
        <w:t>The question was put, shall the Act become a part of the law, the Veto of her Excellency, the Governor to the contrary notwithstanding, the yeas and nays were taken resulting as follows:</w:t>
      </w:r>
    </w:p>
    <w:p w:rsidR="0003284F" w:rsidRDefault="0003284F" w:rsidP="0003284F">
      <w:pPr>
        <w:jc w:val="center"/>
      </w:pPr>
      <w:bookmarkStart w:id="44" w:name="vote_start199"/>
      <w:bookmarkEnd w:id="44"/>
      <w:r>
        <w:t>Yeas 54; Nays 23</w:t>
      </w:r>
    </w:p>
    <w:p w:rsidR="0003284F" w:rsidRDefault="0003284F" w:rsidP="0003284F">
      <w:pPr>
        <w:jc w:val="center"/>
      </w:pPr>
    </w:p>
    <w:p w:rsidR="0003284F" w:rsidRDefault="0003284F" w:rsidP="000328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Anthony</w:t>
            </w:r>
          </w:p>
        </w:tc>
        <w:tc>
          <w:tcPr>
            <w:tcW w:w="2179" w:type="dxa"/>
            <w:shd w:val="clear" w:color="auto" w:fill="auto"/>
          </w:tcPr>
          <w:p w:rsidR="0003284F" w:rsidRPr="0003284F" w:rsidRDefault="0003284F" w:rsidP="0003284F">
            <w:pPr>
              <w:keepNext/>
              <w:ind w:firstLine="0"/>
            </w:pPr>
            <w:r>
              <w:t>Bales</w:t>
            </w:r>
          </w:p>
        </w:tc>
        <w:tc>
          <w:tcPr>
            <w:tcW w:w="2180" w:type="dxa"/>
            <w:shd w:val="clear" w:color="auto" w:fill="auto"/>
          </w:tcPr>
          <w:p w:rsidR="0003284F" w:rsidRPr="0003284F" w:rsidRDefault="0003284F" w:rsidP="0003284F">
            <w:pPr>
              <w:keepNext/>
              <w:ind w:firstLine="0"/>
            </w:pPr>
            <w:r>
              <w:t>Bannister</w:t>
            </w:r>
          </w:p>
        </w:tc>
      </w:tr>
      <w:tr w:rsidR="0003284F" w:rsidRPr="0003284F" w:rsidTr="0003284F">
        <w:tc>
          <w:tcPr>
            <w:tcW w:w="2179" w:type="dxa"/>
            <w:shd w:val="clear" w:color="auto" w:fill="auto"/>
          </w:tcPr>
          <w:p w:rsidR="0003284F" w:rsidRPr="0003284F" w:rsidRDefault="0003284F" w:rsidP="0003284F">
            <w:pPr>
              <w:ind w:firstLine="0"/>
            </w:pPr>
            <w:r>
              <w:t>Bernstein</w:t>
            </w:r>
          </w:p>
        </w:tc>
        <w:tc>
          <w:tcPr>
            <w:tcW w:w="2179" w:type="dxa"/>
            <w:shd w:val="clear" w:color="auto" w:fill="auto"/>
          </w:tcPr>
          <w:p w:rsidR="0003284F" w:rsidRPr="0003284F" w:rsidRDefault="0003284F" w:rsidP="0003284F">
            <w:pPr>
              <w:ind w:firstLine="0"/>
            </w:pPr>
            <w:r>
              <w:t>Bingham</w:t>
            </w:r>
          </w:p>
        </w:tc>
        <w:tc>
          <w:tcPr>
            <w:tcW w:w="2180" w:type="dxa"/>
            <w:shd w:val="clear" w:color="auto" w:fill="auto"/>
          </w:tcPr>
          <w:p w:rsidR="0003284F" w:rsidRPr="0003284F" w:rsidRDefault="0003284F" w:rsidP="0003284F">
            <w:pPr>
              <w:ind w:firstLine="0"/>
            </w:pPr>
            <w:r>
              <w:t>Bowers</w:t>
            </w:r>
          </w:p>
        </w:tc>
      </w:tr>
      <w:tr w:rsidR="0003284F" w:rsidRPr="0003284F" w:rsidTr="0003284F">
        <w:tc>
          <w:tcPr>
            <w:tcW w:w="2179" w:type="dxa"/>
            <w:shd w:val="clear" w:color="auto" w:fill="auto"/>
          </w:tcPr>
          <w:p w:rsidR="0003284F" w:rsidRPr="0003284F" w:rsidRDefault="0003284F" w:rsidP="0003284F">
            <w:pPr>
              <w:ind w:firstLine="0"/>
            </w:pPr>
            <w:r>
              <w:t>Bradley</w:t>
            </w:r>
          </w:p>
        </w:tc>
        <w:tc>
          <w:tcPr>
            <w:tcW w:w="2179" w:type="dxa"/>
            <w:shd w:val="clear" w:color="auto" w:fill="auto"/>
          </w:tcPr>
          <w:p w:rsidR="0003284F" w:rsidRPr="0003284F" w:rsidRDefault="0003284F" w:rsidP="0003284F">
            <w:pPr>
              <w:ind w:firstLine="0"/>
            </w:pPr>
            <w:r>
              <w:t>G. A. Brown</w:t>
            </w:r>
          </w:p>
        </w:tc>
        <w:tc>
          <w:tcPr>
            <w:tcW w:w="2180" w:type="dxa"/>
            <w:shd w:val="clear" w:color="auto" w:fill="auto"/>
          </w:tcPr>
          <w:p w:rsidR="0003284F" w:rsidRPr="0003284F" w:rsidRDefault="0003284F" w:rsidP="0003284F">
            <w:pPr>
              <w:ind w:firstLine="0"/>
            </w:pPr>
            <w:r>
              <w:t>Burns</w:t>
            </w:r>
          </w:p>
        </w:tc>
      </w:tr>
      <w:tr w:rsidR="0003284F" w:rsidRPr="0003284F" w:rsidTr="0003284F">
        <w:tc>
          <w:tcPr>
            <w:tcW w:w="2179" w:type="dxa"/>
            <w:shd w:val="clear" w:color="auto" w:fill="auto"/>
          </w:tcPr>
          <w:p w:rsidR="0003284F" w:rsidRPr="0003284F" w:rsidRDefault="0003284F" w:rsidP="0003284F">
            <w:pPr>
              <w:ind w:firstLine="0"/>
            </w:pPr>
            <w:r>
              <w:t>Clary</w:t>
            </w:r>
          </w:p>
        </w:tc>
        <w:tc>
          <w:tcPr>
            <w:tcW w:w="2179" w:type="dxa"/>
            <w:shd w:val="clear" w:color="auto" w:fill="auto"/>
          </w:tcPr>
          <w:p w:rsidR="0003284F" w:rsidRPr="0003284F" w:rsidRDefault="0003284F" w:rsidP="0003284F">
            <w:pPr>
              <w:ind w:firstLine="0"/>
            </w:pPr>
            <w:r>
              <w:t>Clemmons</w:t>
            </w:r>
          </w:p>
        </w:tc>
        <w:tc>
          <w:tcPr>
            <w:tcW w:w="2180" w:type="dxa"/>
            <w:shd w:val="clear" w:color="auto" w:fill="auto"/>
          </w:tcPr>
          <w:p w:rsidR="0003284F" w:rsidRPr="0003284F" w:rsidRDefault="0003284F" w:rsidP="0003284F">
            <w:pPr>
              <w:ind w:firstLine="0"/>
            </w:pPr>
            <w:r>
              <w:t>Cole</w:t>
            </w:r>
          </w:p>
        </w:tc>
      </w:tr>
      <w:tr w:rsidR="0003284F" w:rsidRPr="0003284F" w:rsidTr="0003284F">
        <w:tc>
          <w:tcPr>
            <w:tcW w:w="2179" w:type="dxa"/>
            <w:shd w:val="clear" w:color="auto" w:fill="auto"/>
          </w:tcPr>
          <w:p w:rsidR="0003284F" w:rsidRPr="0003284F" w:rsidRDefault="0003284F" w:rsidP="0003284F">
            <w:pPr>
              <w:ind w:firstLine="0"/>
            </w:pPr>
            <w:r>
              <w:t>Delleney</w:t>
            </w:r>
          </w:p>
        </w:tc>
        <w:tc>
          <w:tcPr>
            <w:tcW w:w="2179" w:type="dxa"/>
            <w:shd w:val="clear" w:color="auto" w:fill="auto"/>
          </w:tcPr>
          <w:p w:rsidR="0003284F" w:rsidRPr="0003284F" w:rsidRDefault="0003284F" w:rsidP="0003284F">
            <w:pPr>
              <w:ind w:firstLine="0"/>
            </w:pPr>
            <w:r>
              <w:t>Duckworth</w:t>
            </w:r>
          </w:p>
        </w:tc>
        <w:tc>
          <w:tcPr>
            <w:tcW w:w="2180" w:type="dxa"/>
            <w:shd w:val="clear" w:color="auto" w:fill="auto"/>
          </w:tcPr>
          <w:p w:rsidR="0003284F" w:rsidRPr="0003284F" w:rsidRDefault="0003284F" w:rsidP="0003284F">
            <w:pPr>
              <w:ind w:firstLine="0"/>
            </w:pPr>
            <w:r>
              <w:t>Finlay</w:t>
            </w:r>
          </w:p>
        </w:tc>
      </w:tr>
      <w:tr w:rsidR="0003284F" w:rsidRPr="0003284F" w:rsidTr="0003284F">
        <w:tc>
          <w:tcPr>
            <w:tcW w:w="2179" w:type="dxa"/>
            <w:shd w:val="clear" w:color="auto" w:fill="auto"/>
          </w:tcPr>
          <w:p w:rsidR="0003284F" w:rsidRPr="0003284F" w:rsidRDefault="0003284F" w:rsidP="0003284F">
            <w:pPr>
              <w:ind w:firstLine="0"/>
            </w:pPr>
            <w:r>
              <w:t>Funderburk</w:t>
            </w:r>
          </w:p>
        </w:tc>
        <w:tc>
          <w:tcPr>
            <w:tcW w:w="2179" w:type="dxa"/>
            <w:shd w:val="clear" w:color="auto" w:fill="auto"/>
          </w:tcPr>
          <w:p w:rsidR="0003284F" w:rsidRPr="0003284F" w:rsidRDefault="0003284F" w:rsidP="0003284F">
            <w:pPr>
              <w:ind w:firstLine="0"/>
            </w:pPr>
            <w:r>
              <w:t>Gagnon</w:t>
            </w:r>
          </w:p>
        </w:tc>
        <w:tc>
          <w:tcPr>
            <w:tcW w:w="2180" w:type="dxa"/>
            <w:shd w:val="clear" w:color="auto" w:fill="auto"/>
          </w:tcPr>
          <w:p w:rsidR="0003284F" w:rsidRPr="0003284F" w:rsidRDefault="0003284F" w:rsidP="0003284F">
            <w:pPr>
              <w:ind w:firstLine="0"/>
            </w:pPr>
            <w:r>
              <w:t>Gambrell</w:t>
            </w:r>
          </w:p>
        </w:tc>
      </w:tr>
      <w:tr w:rsidR="0003284F" w:rsidRPr="0003284F" w:rsidTr="0003284F">
        <w:tc>
          <w:tcPr>
            <w:tcW w:w="2179" w:type="dxa"/>
            <w:shd w:val="clear" w:color="auto" w:fill="auto"/>
          </w:tcPr>
          <w:p w:rsidR="0003284F" w:rsidRPr="0003284F" w:rsidRDefault="0003284F" w:rsidP="0003284F">
            <w:pPr>
              <w:ind w:firstLine="0"/>
            </w:pPr>
            <w:r>
              <w:t>Goldfinch</w:t>
            </w:r>
          </w:p>
        </w:tc>
        <w:tc>
          <w:tcPr>
            <w:tcW w:w="2179" w:type="dxa"/>
            <w:shd w:val="clear" w:color="auto" w:fill="auto"/>
          </w:tcPr>
          <w:p w:rsidR="0003284F" w:rsidRPr="0003284F" w:rsidRDefault="0003284F" w:rsidP="0003284F">
            <w:pPr>
              <w:ind w:firstLine="0"/>
            </w:pPr>
            <w:r>
              <w:t>Herbkersman</w:t>
            </w:r>
          </w:p>
        </w:tc>
        <w:tc>
          <w:tcPr>
            <w:tcW w:w="2180" w:type="dxa"/>
            <w:shd w:val="clear" w:color="auto" w:fill="auto"/>
          </w:tcPr>
          <w:p w:rsidR="0003284F" w:rsidRPr="0003284F" w:rsidRDefault="0003284F" w:rsidP="0003284F">
            <w:pPr>
              <w:ind w:firstLine="0"/>
            </w:pPr>
            <w:r>
              <w:t>Hicks</w:t>
            </w:r>
          </w:p>
        </w:tc>
      </w:tr>
      <w:tr w:rsidR="0003284F" w:rsidRPr="0003284F" w:rsidTr="0003284F">
        <w:tc>
          <w:tcPr>
            <w:tcW w:w="2179" w:type="dxa"/>
            <w:shd w:val="clear" w:color="auto" w:fill="auto"/>
          </w:tcPr>
          <w:p w:rsidR="0003284F" w:rsidRPr="0003284F" w:rsidRDefault="0003284F" w:rsidP="0003284F">
            <w:pPr>
              <w:ind w:firstLine="0"/>
            </w:pPr>
            <w:r>
              <w:t>Hixon</w:t>
            </w:r>
          </w:p>
        </w:tc>
        <w:tc>
          <w:tcPr>
            <w:tcW w:w="2179" w:type="dxa"/>
            <w:shd w:val="clear" w:color="auto" w:fill="auto"/>
          </w:tcPr>
          <w:p w:rsidR="0003284F" w:rsidRPr="0003284F" w:rsidRDefault="0003284F" w:rsidP="0003284F">
            <w:pPr>
              <w:ind w:firstLine="0"/>
            </w:pPr>
            <w:r>
              <w:t>Hosey</w:t>
            </w:r>
          </w:p>
        </w:tc>
        <w:tc>
          <w:tcPr>
            <w:tcW w:w="2180" w:type="dxa"/>
            <w:shd w:val="clear" w:color="auto" w:fill="auto"/>
          </w:tcPr>
          <w:p w:rsidR="0003284F" w:rsidRPr="0003284F" w:rsidRDefault="0003284F" w:rsidP="0003284F">
            <w:pPr>
              <w:ind w:firstLine="0"/>
            </w:pPr>
            <w:r>
              <w:t>Howard</w:t>
            </w:r>
          </w:p>
        </w:tc>
      </w:tr>
      <w:tr w:rsidR="0003284F" w:rsidRPr="0003284F" w:rsidTr="0003284F">
        <w:tc>
          <w:tcPr>
            <w:tcW w:w="2179" w:type="dxa"/>
            <w:shd w:val="clear" w:color="auto" w:fill="auto"/>
          </w:tcPr>
          <w:p w:rsidR="0003284F" w:rsidRPr="0003284F" w:rsidRDefault="0003284F" w:rsidP="0003284F">
            <w:pPr>
              <w:ind w:firstLine="0"/>
            </w:pPr>
            <w:r>
              <w:t>Jefferson</w:t>
            </w:r>
          </w:p>
        </w:tc>
        <w:tc>
          <w:tcPr>
            <w:tcW w:w="2179" w:type="dxa"/>
            <w:shd w:val="clear" w:color="auto" w:fill="auto"/>
          </w:tcPr>
          <w:p w:rsidR="0003284F" w:rsidRPr="0003284F" w:rsidRDefault="0003284F" w:rsidP="0003284F">
            <w:pPr>
              <w:ind w:firstLine="0"/>
            </w:pPr>
            <w:r>
              <w:t>Johnson</w:t>
            </w:r>
          </w:p>
        </w:tc>
        <w:tc>
          <w:tcPr>
            <w:tcW w:w="2180" w:type="dxa"/>
            <w:shd w:val="clear" w:color="auto" w:fill="auto"/>
          </w:tcPr>
          <w:p w:rsidR="0003284F" w:rsidRPr="0003284F" w:rsidRDefault="0003284F" w:rsidP="0003284F">
            <w:pPr>
              <w:ind w:firstLine="0"/>
            </w:pPr>
            <w:r>
              <w:t>Kirby</w:t>
            </w:r>
          </w:p>
        </w:tc>
      </w:tr>
      <w:tr w:rsidR="0003284F" w:rsidRPr="0003284F" w:rsidTr="0003284F">
        <w:tc>
          <w:tcPr>
            <w:tcW w:w="2179" w:type="dxa"/>
            <w:shd w:val="clear" w:color="auto" w:fill="auto"/>
          </w:tcPr>
          <w:p w:rsidR="0003284F" w:rsidRPr="0003284F" w:rsidRDefault="0003284F" w:rsidP="0003284F">
            <w:pPr>
              <w:ind w:firstLine="0"/>
            </w:pPr>
            <w:r>
              <w:t>Loftis</w:t>
            </w:r>
          </w:p>
        </w:tc>
        <w:tc>
          <w:tcPr>
            <w:tcW w:w="2179" w:type="dxa"/>
            <w:shd w:val="clear" w:color="auto" w:fill="auto"/>
          </w:tcPr>
          <w:p w:rsidR="0003284F" w:rsidRPr="0003284F" w:rsidRDefault="0003284F" w:rsidP="0003284F">
            <w:pPr>
              <w:ind w:firstLine="0"/>
            </w:pPr>
            <w:r>
              <w:t>Lowe</w:t>
            </w:r>
          </w:p>
        </w:tc>
        <w:tc>
          <w:tcPr>
            <w:tcW w:w="2180" w:type="dxa"/>
            <w:shd w:val="clear" w:color="auto" w:fill="auto"/>
          </w:tcPr>
          <w:p w:rsidR="0003284F" w:rsidRPr="0003284F" w:rsidRDefault="0003284F" w:rsidP="0003284F">
            <w:pPr>
              <w:ind w:firstLine="0"/>
            </w:pPr>
            <w:r>
              <w:t>Lucas</w:t>
            </w:r>
          </w:p>
        </w:tc>
      </w:tr>
      <w:tr w:rsidR="0003284F" w:rsidRPr="0003284F" w:rsidTr="0003284F">
        <w:tc>
          <w:tcPr>
            <w:tcW w:w="2179" w:type="dxa"/>
            <w:shd w:val="clear" w:color="auto" w:fill="auto"/>
          </w:tcPr>
          <w:p w:rsidR="0003284F" w:rsidRPr="0003284F" w:rsidRDefault="0003284F" w:rsidP="0003284F">
            <w:pPr>
              <w:ind w:firstLine="0"/>
            </w:pPr>
            <w:r>
              <w:t>Mack</w:t>
            </w:r>
          </w:p>
        </w:tc>
        <w:tc>
          <w:tcPr>
            <w:tcW w:w="2179" w:type="dxa"/>
            <w:shd w:val="clear" w:color="auto" w:fill="auto"/>
          </w:tcPr>
          <w:p w:rsidR="0003284F" w:rsidRPr="0003284F" w:rsidRDefault="0003284F" w:rsidP="0003284F">
            <w:pPr>
              <w:ind w:firstLine="0"/>
            </w:pPr>
            <w:r>
              <w:t>McCoy</w:t>
            </w:r>
          </w:p>
        </w:tc>
        <w:tc>
          <w:tcPr>
            <w:tcW w:w="2180" w:type="dxa"/>
            <w:shd w:val="clear" w:color="auto" w:fill="auto"/>
          </w:tcPr>
          <w:p w:rsidR="0003284F" w:rsidRPr="0003284F" w:rsidRDefault="0003284F" w:rsidP="0003284F">
            <w:pPr>
              <w:ind w:firstLine="0"/>
            </w:pPr>
            <w:r>
              <w:t>McKnight</w:t>
            </w:r>
          </w:p>
        </w:tc>
      </w:tr>
      <w:tr w:rsidR="0003284F" w:rsidRPr="0003284F" w:rsidTr="0003284F">
        <w:tc>
          <w:tcPr>
            <w:tcW w:w="2179" w:type="dxa"/>
            <w:shd w:val="clear" w:color="auto" w:fill="auto"/>
          </w:tcPr>
          <w:p w:rsidR="0003284F" w:rsidRPr="0003284F" w:rsidRDefault="0003284F" w:rsidP="0003284F">
            <w:pPr>
              <w:ind w:firstLine="0"/>
            </w:pPr>
            <w:r>
              <w:t>Merrill</w:t>
            </w:r>
          </w:p>
        </w:tc>
        <w:tc>
          <w:tcPr>
            <w:tcW w:w="2179" w:type="dxa"/>
            <w:shd w:val="clear" w:color="auto" w:fill="auto"/>
          </w:tcPr>
          <w:p w:rsidR="0003284F" w:rsidRPr="0003284F" w:rsidRDefault="0003284F" w:rsidP="0003284F">
            <w:pPr>
              <w:ind w:firstLine="0"/>
            </w:pPr>
            <w:r>
              <w:t>D. C. Moss</w:t>
            </w:r>
          </w:p>
        </w:tc>
        <w:tc>
          <w:tcPr>
            <w:tcW w:w="2180" w:type="dxa"/>
            <w:shd w:val="clear" w:color="auto" w:fill="auto"/>
          </w:tcPr>
          <w:p w:rsidR="0003284F" w:rsidRPr="0003284F" w:rsidRDefault="0003284F" w:rsidP="0003284F">
            <w:pPr>
              <w:ind w:firstLine="0"/>
            </w:pPr>
            <w:r>
              <w:t>Murphy</w:t>
            </w:r>
          </w:p>
        </w:tc>
      </w:tr>
      <w:tr w:rsidR="0003284F" w:rsidRPr="0003284F" w:rsidTr="0003284F">
        <w:tc>
          <w:tcPr>
            <w:tcW w:w="2179" w:type="dxa"/>
            <w:shd w:val="clear" w:color="auto" w:fill="auto"/>
          </w:tcPr>
          <w:p w:rsidR="0003284F" w:rsidRPr="0003284F" w:rsidRDefault="0003284F" w:rsidP="0003284F">
            <w:pPr>
              <w:ind w:firstLine="0"/>
            </w:pPr>
            <w:r>
              <w:t>Neal</w:t>
            </w:r>
          </w:p>
        </w:tc>
        <w:tc>
          <w:tcPr>
            <w:tcW w:w="2179" w:type="dxa"/>
            <w:shd w:val="clear" w:color="auto" w:fill="auto"/>
          </w:tcPr>
          <w:p w:rsidR="0003284F" w:rsidRPr="0003284F" w:rsidRDefault="0003284F" w:rsidP="0003284F">
            <w:pPr>
              <w:ind w:firstLine="0"/>
            </w:pPr>
            <w:r>
              <w:t>Pitts</w:t>
            </w:r>
          </w:p>
        </w:tc>
        <w:tc>
          <w:tcPr>
            <w:tcW w:w="2180" w:type="dxa"/>
            <w:shd w:val="clear" w:color="auto" w:fill="auto"/>
          </w:tcPr>
          <w:p w:rsidR="0003284F" w:rsidRPr="0003284F" w:rsidRDefault="0003284F" w:rsidP="0003284F">
            <w:pPr>
              <w:ind w:firstLine="0"/>
            </w:pPr>
            <w:r>
              <w:t>Riley</w:t>
            </w:r>
          </w:p>
        </w:tc>
      </w:tr>
      <w:tr w:rsidR="0003284F" w:rsidRPr="0003284F" w:rsidTr="0003284F">
        <w:tc>
          <w:tcPr>
            <w:tcW w:w="2179" w:type="dxa"/>
            <w:shd w:val="clear" w:color="auto" w:fill="auto"/>
          </w:tcPr>
          <w:p w:rsidR="0003284F" w:rsidRPr="0003284F" w:rsidRDefault="0003284F" w:rsidP="0003284F">
            <w:pPr>
              <w:ind w:firstLine="0"/>
            </w:pPr>
            <w:r>
              <w:t>Ryhal</w:t>
            </w:r>
          </w:p>
        </w:tc>
        <w:tc>
          <w:tcPr>
            <w:tcW w:w="2179" w:type="dxa"/>
            <w:shd w:val="clear" w:color="auto" w:fill="auto"/>
          </w:tcPr>
          <w:p w:rsidR="0003284F" w:rsidRPr="0003284F" w:rsidRDefault="0003284F" w:rsidP="0003284F">
            <w:pPr>
              <w:ind w:firstLine="0"/>
            </w:pPr>
            <w:r>
              <w:t>Sandifer</w:t>
            </w:r>
          </w:p>
        </w:tc>
        <w:tc>
          <w:tcPr>
            <w:tcW w:w="2180" w:type="dxa"/>
            <w:shd w:val="clear" w:color="auto" w:fill="auto"/>
          </w:tcPr>
          <w:p w:rsidR="0003284F" w:rsidRPr="0003284F" w:rsidRDefault="0003284F" w:rsidP="0003284F">
            <w:pPr>
              <w:ind w:firstLine="0"/>
            </w:pPr>
            <w:r>
              <w:t>Simrill</w:t>
            </w:r>
          </w:p>
        </w:tc>
      </w:tr>
      <w:tr w:rsidR="0003284F" w:rsidRPr="0003284F" w:rsidTr="0003284F">
        <w:tc>
          <w:tcPr>
            <w:tcW w:w="2179" w:type="dxa"/>
            <w:shd w:val="clear" w:color="auto" w:fill="auto"/>
          </w:tcPr>
          <w:p w:rsidR="0003284F" w:rsidRPr="0003284F" w:rsidRDefault="0003284F" w:rsidP="0003284F">
            <w:pPr>
              <w:ind w:firstLine="0"/>
            </w:pPr>
            <w:r>
              <w:t>G. M. Smith</w:t>
            </w:r>
          </w:p>
        </w:tc>
        <w:tc>
          <w:tcPr>
            <w:tcW w:w="2179" w:type="dxa"/>
            <w:shd w:val="clear" w:color="auto" w:fill="auto"/>
          </w:tcPr>
          <w:p w:rsidR="0003284F" w:rsidRPr="0003284F" w:rsidRDefault="0003284F" w:rsidP="0003284F">
            <w:pPr>
              <w:ind w:firstLine="0"/>
            </w:pPr>
            <w:r>
              <w:t>Sottile</w:t>
            </w:r>
          </w:p>
        </w:tc>
        <w:tc>
          <w:tcPr>
            <w:tcW w:w="2180" w:type="dxa"/>
            <w:shd w:val="clear" w:color="auto" w:fill="auto"/>
          </w:tcPr>
          <w:p w:rsidR="0003284F" w:rsidRPr="0003284F" w:rsidRDefault="0003284F" w:rsidP="0003284F">
            <w:pPr>
              <w:ind w:firstLine="0"/>
            </w:pPr>
            <w:r>
              <w:t>Spires</w:t>
            </w:r>
          </w:p>
        </w:tc>
      </w:tr>
      <w:tr w:rsidR="0003284F" w:rsidRPr="0003284F" w:rsidTr="0003284F">
        <w:tc>
          <w:tcPr>
            <w:tcW w:w="2179" w:type="dxa"/>
            <w:shd w:val="clear" w:color="auto" w:fill="auto"/>
          </w:tcPr>
          <w:p w:rsidR="0003284F" w:rsidRPr="0003284F" w:rsidRDefault="0003284F" w:rsidP="0003284F">
            <w:pPr>
              <w:ind w:firstLine="0"/>
            </w:pPr>
            <w:r>
              <w:t>Stavrinakis</w:t>
            </w:r>
          </w:p>
        </w:tc>
        <w:tc>
          <w:tcPr>
            <w:tcW w:w="2179" w:type="dxa"/>
            <w:shd w:val="clear" w:color="auto" w:fill="auto"/>
          </w:tcPr>
          <w:p w:rsidR="0003284F" w:rsidRPr="0003284F" w:rsidRDefault="0003284F" w:rsidP="0003284F">
            <w:pPr>
              <w:ind w:firstLine="0"/>
            </w:pPr>
            <w:r>
              <w:t>Taylor</w:t>
            </w:r>
          </w:p>
        </w:tc>
        <w:tc>
          <w:tcPr>
            <w:tcW w:w="2180" w:type="dxa"/>
            <w:shd w:val="clear" w:color="auto" w:fill="auto"/>
          </w:tcPr>
          <w:p w:rsidR="0003284F" w:rsidRPr="0003284F" w:rsidRDefault="0003284F" w:rsidP="0003284F">
            <w:pPr>
              <w:ind w:firstLine="0"/>
            </w:pPr>
            <w:r>
              <w:t>Weeks</w:t>
            </w:r>
          </w:p>
        </w:tc>
      </w:tr>
      <w:tr w:rsidR="0003284F" w:rsidRPr="0003284F" w:rsidTr="0003284F">
        <w:tc>
          <w:tcPr>
            <w:tcW w:w="2179" w:type="dxa"/>
            <w:shd w:val="clear" w:color="auto" w:fill="auto"/>
          </w:tcPr>
          <w:p w:rsidR="0003284F" w:rsidRPr="0003284F" w:rsidRDefault="0003284F" w:rsidP="0003284F">
            <w:pPr>
              <w:keepNext/>
              <w:ind w:firstLine="0"/>
            </w:pPr>
            <w:r>
              <w:t>Wells</w:t>
            </w:r>
          </w:p>
        </w:tc>
        <w:tc>
          <w:tcPr>
            <w:tcW w:w="2179" w:type="dxa"/>
            <w:shd w:val="clear" w:color="auto" w:fill="auto"/>
          </w:tcPr>
          <w:p w:rsidR="0003284F" w:rsidRPr="0003284F" w:rsidRDefault="0003284F" w:rsidP="0003284F">
            <w:pPr>
              <w:keepNext/>
              <w:ind w:firstLine="0"/>
            </w:pPr>
            <w:r>
              <w:t>White</w:t>
            </w:r>
          </w:p>
        </w:tc>
        <w:tc>
          <w:tcPr>
            <w:tcW w:w="2180" w:type="dxa"/>
            <w:shd w:val="clear" w:color="auto" w:fill="auto"/>
          </w:tcPr>
          <w:p w:rsidR="0003284F" w:rsidRPr="0003284F" w:rsidRDefault="0003284F" w:rsidP="0003284F">
            <w:pPr>
              <w:keepNext/>
              <w:ind w:firstLine="0"/>
            </w:pPr>
            <w:r>
              <w:t>Whitmire</w:t>
            </w:r>
          </w:p>
        </w:tc>
      </w:tr>
      <w:tr w:rsidR="0003284F" w:rsidRPr="0003284F" w:rsidTr="0003284F">
        <w:tc>
          <w:tcPr>
            <w:tcW w:w="2179" w:type="dxa"/>
            <w:shd w:val="clear" w:color="auto" w:fill="auto"/>
          </w:tcPr>
          <w:p w:rsidR="0003284F" w:rsidRPr="0003284F" w:rsidRDefault="0003284F" w:rsidP="0003284F">
            <w:pPr>
              <w:keepNext/>
              <w:ind w:firstLine="0"/>
            </w:pPr>
            <w:r>
              <w:t>Williams</w:t>
            </w:r>
          </w:p>
        </w:tc>
        <w:tc>
          <w:tcPr>
            <w:tcW w:w="2179" w:type="dxa"/>
            <w:shd w:val="clear" w:color="auto" w:fill="auto"/>
          </w:tcPr>
          <w:p w:rsidR="0003284F" w:rsidRPr="0003284F" w:rsidRDefault="0003284F" w:rsidP="0003284F">
            <w:pPr>
              <w:keepNext/>
              <w:ind w:firstLine="0"/>
            </w:pPr>
            <w:r>
              <w:t>Willis</w:t>
            </w:r>
          </w:p>
        </w:tc>
        <w:tc>
          <w:tcPr>
            <w:tcW w:w="2180" w:type="dxa"/>
            <w:shd w:val="clear" w:color="auto" w:fill="auto"/>
          </w:tcPr>
          <w:p w:rsidR="0003284F" w:rsidRPr="0003284F" w:rsidRDefault="0003284F" w:rsidP="0003284F">
            <w:pPr>
              <w:keepNext/>
              <w:ind w:firstLine="0"/>
            </w:pPr>
            <w:r>
              <w:t>Yow</w:t>
            </w:r>
          </w:p>
        </w:tc>
      </w:tr>
    </w:tbl>
    <w:p w:rsidR="0003284F" w:rsidRDefault="0003284F" w:rsidP="0003284F"/>
    <w:p w:rsidR="0003284F" w:rsidRDefault="0003284F" w:rsidP="0003284F">
      <w:pPr>
        <w:jc w:val="center"/>
        <w:rPr>
          <w:b/>
        </w:rPr>
      </w:pPr>
      <w:r w:rsidRPr="0003284F">
        <w:rPr>
          <w:b/>
        </w:rPr>
        <w:t>Total--54</w:t>
      </w:r>
    </w:p>
    <w:p w:rsidR="0003284F" w:rsidRDefault="0003284F" w:rsidP="0003284F">
      <w:pPr>
        <w:jc w:val="center"/>
        <w:rPr>
          <w:b/>
        </w:rPr>
      </w:pPr>
    </w:p>
    <w:p w:rsidR="0003284F" w:rsidRDefault="0003284F" w:rsidP="0003284F">
      <w:pPr>
        <w:ind w:firstLine="0"/>
      </w:pPr>
      <w:r w:rsidRPr="000328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3284F" w:rsidRPr="0003284F" w:rsidTr="0003284F">
        <w:tc>
          <w:tcPr>
            <w:tcW w:w="2179" w:type="dxa"/>
            <w:shd w:val="clear" w:color="auto" w:fill="auto"/>
          </w:tcPr>
          <w:p w:rsidR="0003284F" w:rsidRPr="0003284F" w:rsidRDefault="0003284F" w:rsidP="0003284F">
            <w:pPr>
              <w:keepNext/>
              <w:ind w:firstLine="0"/>
            </w:pPr>
            <w:r>
              <w:t>Alexander</w:t>
            </w:r>
          </w:p>
        </w:tc>
        <w:tc>
          <w:tcPr>
            <w:tcW w:w="2179" w:type="dxa"/>
            <w:shd w:val="clear" w:color="auto" w:fill="auto"/>
          </w:tcPr>
          <w:p w:rsidR="0003284F" w:rsidRPr="0003284F" w:rsidRDefault="0003284F" w:rsidP="0003284F">
            <w:pPr>
              <w:keepNext/>
              <w:ind w:firstLine="0"/>
            </w:pPr>
            <w:r>
              <w:t>Allison</w:t>
            </w:r>
          </w:p>
        </w:tc>
        <w:tc>
          <w:tcPr>
            <w:tcW w:w="2180" w:type="dxa"/>
            <w:shd w:val="clear" w:color="auto" w:fill="auto"/>
          </w:tcPr>
          <w:p w:rsidR="0003284F" w:rsidRPr="0003284F" w:rsidRDefault="0003284F" w:rsidP="0003284F">
            <w:pPr>
              <w:keepNext/>
              <w:ind w:firstLine="0"/>
            </w:pPr>
            <w:r>
              <w:t>Anderson</w:t>
            </w:r>
          </w:p>
        </w:tc>
      </w:tr>
      <w:tr w:rsidR="0003284F" w:rsidRPr="0003284F" w:rsidTr="0003284F">
        <w:tc>
          <w:tcPr>
            <w:tcW w:w="2179" w:type="dxa"/>
            <w:shd w:val="clear" w:color="auto" w:fill="auto"/>
          </w:tcPr>
          <w:p w:rsidR="0003284F" w:rsidRPr="0003284F" w:rsidRDefault="0003284F" w:rsidP="0003284F">
            <w:pPr>
              <w:ind w:firstLine="0"/>
            </w:pPr>
            <w:r>
              <w:t>Atwater</w:t>
            </w:r>
          </w:p>
        </w:tc>
        <w:tc>
          <w:tcPr>
            <w:tcW w:w="2179" w:type="dxa"/>
            <w:shd w:val="clear" w:color="auto" w:fill="auto"/>
          </w:tcPr>
          <w:p w:rsidR="0003284F" w:rsidRPr="0003284F" w:rsidRDefault="0003284F" w:rsidP="0003284F">
            <w:pPr>
              <w:ind w:firstLine="0"/>
            </w:pPr>
            <w:r>
              <w:t>Ballentine</w:t>
            </w:r>
          </w:p>
        </w:tc>
        <w:tc>
          <w:tcPr>
            <w:tcW w:w="2180" w:type="dxa"/>
            <w:shd w:val="clear" w:color="auto" w:fill="auto"/>
          </w:tcPr>
          <w:p w:rsidR="0003284F" w:rsidRPr="0003284F" w:rsidRDefault="0003284F" w:rsidP="0003284F">
            <w:pPr>
              <w:ind w:firstLine="0"/>
            </w:pPr>
            <w:r>
              <w:t>Bamberg</w:t>
            </w:r>
          </w:p>
        </w:tc>
      </w:tr>
      <w:tr w:rsidR="0003284F" w:rsidRPr="0003284F" w:rsidTr="0003284F">
        <w:tc>
          <w:tcPr>
            <w:tcW w:w="2179" w:type="dxa"/>
            <w:shd w:val="clear" w:color="auto" w:fill="auto"/>
          </w:tcPr>
          <w:p w:rsidR="0003284F" w:rsidRPr="0003284F" w:rsidRDefault="0003284F" w:rsidP="0003284F">
            <w:pPr>
              <w:ind w:firstLine="0"/>
            </w:pPr>
            <w:r>
              <w:t>Bedingfield</w:t>
            </w:r>
          </w:p>
        </w:tc>
        <w:tc>
          <w:tcPr>
            <w:tcW w:w="2179" w:type="dxa"/>
            <w:shd w:val="clear" w:color="auto" w:fill="auto"/>
          </w:tcPr>
          <w:p w:rsidR="0003284F" w:rsidRPr="0003284F" w:rsidRDefault="0003284F" w:rsidP="0003284F">
            <w:pPr>
              <w:ind w:firstLine="0"/>
            </w:pPr>
            <w:r>
              <w:t>Chumley</w:t>
            </w:r>
          </w:p>
        </w:tc>
        <w:tc>
          <w:tcPr>
            <w:tcW w:w="2180" w:type="dxa"/>
            <w:shd w:val="clear" w:color="auto" w:fill="auto"/>
          </w:tcPr>
          <w:p w:rsidR="0003284F" w:rsidRPr="0003284F" w:rsidRDefault="0003284F" w:rsidP="0003284F">
            <w:pPr>
              <w:ind w:firstLine="0"/>
            </w:pPr>
            <w:r>
              <w:t>Crosby</w:t>
            </w:r>
          </w:p>
        </w:tc>
      </w:tr>
      <w:tr w:rsidR="0003284F" w:rsidRPr="0003284F" w:rsidTr="0003284F">
        <w:tc>
          <w:tcPr>
            <w:tcW w:w="2179" w:type="dxa"/>
            <w:shd w:val="clear" w:color="auto" w:fill="auto"/>
          </w:tcPr>
          <w:p w:rsidR="0003284F" w:rsidRPr="0003284F" w:rsidRDefault="0003284F" w:rsidP="0003284F">
            <w:pPr>
              <w:ind w:firstLine="0"/>
            </w:pPr>
            <w:r>
              <w:t>Felder</w:t>
            </w:r>
          </w:p>
        </w:tc>
        <w:tc>
          <w:tcPr>
            <w:tcW w:w="2179" w:type="dxa"/>
            <w:shd w:val="clear" w:color="auto" w:fill="auto"/>
          </w:tcPr>
          <w:p w:rsidR="0003284F" w:rsidRPr="0003284F" w:rsidRDefault="0003284F" w:rsidP="0003284F">
            <w:pPr>
              <w:ind w:firstLine="0"/>
            </w:pPr>
            <w:r>
              <w:t>Forrester</w:t>
            </w:r>
          </w:p>
        </w:tc>
        <w:tc>
          <w:tcPr>
            <w:tcW w:w="2180" w:type="dxa"/>
            <w:shd w:val="clear" w:color="auto" w:fill="auto"/>
          </w:tcPr>
          <w:p w:rsidR="0003284F" w:rsidRPr="0003284F" w:rsidRDefault="0003284F" w:rsidP="0003284F">
            <w:pPr>
              <w:ind w:firstLine="0"/>
            </w:pPr>
            <w:r>
              <w:t>George</w:t>
            </w:r>
          </w:p>
        </w:tc>
      </w:tr>
      <w:tr w:rsidR="0003284F" w:rsidRPr="0003284F" w:rsidTr="0003284F">
        <w:tc>
          <w:tcPr>
            <w:tcW w:w="2179" w:type="dxa"/>
            <w:shd w:val="clear" w:color="auto" w:fill="auto"/>
          </w:tcPr>
          <w:p w:rsidR="0003284F" w:rsidRPr="0003284F" w:rsidRDefault="0003284F" w:rsidP="0003284F">
            <w:pPr>
              <w:ind w:firstLine="0"/>
            </w:pPr>
            <w:r>
              <w:t>Hill</w:t>
            </w:r>
          </w:p>
        </w:tc>
        <w:tc>
          <w:tcPr>
            <w:tcW w:w="2179" w:type="dxa"/>
            <w:shd w:val="clear" w:color="auto" w:fill="auto"/>
          </w:tcPr>
          <w:p w:rsidR="0003284F" w:rsidRPr="0003284F" w:rsidRDefault="0003284F" w:rsidP="0003284F">
            <w:pPr>
              <w:ind w:firstLine="0"/>
            </w:pPr>
            <w:r>
              <w:t>Huggins</w:t>
            </w:r>
          </w:p>
        </w:tc>
        <w:tc>
          <w:tcPr>
            <w:tcW w:w="2180" w:type="dxa"/>
            <w:shd w:val="clear" w:color="auto" w:fill="auto"/>
          </w:tcPr>
          <w:p w:rsidR="0003284F" w:rsidRPr="0003284F" w:rsidRDefault="0003284F" w:rsidP="0003284F">
            <w:pPr>
              <w:ind w:firstLine="0"/>
            </w:pPr>
            <w:r>
              <w:t>McEachern</w:t>
            </w:r>
          </w:p>
        </w:tc>
      </w:tr>
      <w:tr w:rsidR="0003284F" w:rsidRPr="0003284F" w:rsidTr="0003284F">
        <w:tc>
          <w:tcPr>
            <w:tcW w:w="2179" w:type="dxa"/>
            <w:shd w:val="clear" w:color="auto" w:fill="auto"/>
          </w:tcPr>
          <w:p w:rsidR="0003284F" w:rsidRPr="0003284F" w:rsidRDefault="0003284F" w:rsidP="0003284F">
            <w:pPr>
              <w:ind w:firstLine="0"/>
            </w:pPr>
            <w:r>
              <w:t>M. S. McLeod</w:t>
            </w:r>
          </w:p>
        </w:tc>
        <w:tc>
          <w:tcPr>
            <w:tcW w:w="2179" w:type="dxa"/>
            <w:shd w:val="clear" w:color="auto" w:fill="auto"/>
          </w:tcPr>
          <w:p w:rsidR="0003284F" w:rsidRPr="0003284F" w:rsidRDefault="0003284F" w:rsidP="0003284F">
            <w:pPr>
              <w:ind w:firstLine="0"/>
            </w:pPr>
            <w:r>
              <w:t>Norman</w:t>
            </w:r>
          </w:p>
        </w:tc>
        <w:tc>
          <w:tcPr>
            <w:tcW w:w="2180" w:type="dxa"/>
            <w:shd w:val="clear" w:color="auto" w:fill="auto"/>
          </w:tcPr>
          <w:p w:rsidR="0003284F" w:rsidRPr="0003284F" w:rsidRDefault="0003284F" w:rsidP="0003284F">
            <w:pPr>
              <w:ind w:firstLine="0"/>
            </w:pPr>
            <w:r>
              <w:t>Ott</w:t>
            </w:r>
          </w:p>
        </w:tc>
      </w:tr>
      <w:tr w:rsidR="0003284F" w:rsidRPr="0003284F" w:rsidTr="0003284F">
        <w:tc>
          <w:tcPr>
            <w:tcW w:w="2179" w:type="dxa"/>
            <w:shd w:val="clear" w:color="auto" w:fill="auto"/>
          </w:tcPr>
          <w:p w:rsidR="0003284F" w:rsidRPr="0003284F" w:rsidRDefault="0003284F" w:rsidP="0003284F">
            <w:pPr>
              <w:keepNext/>
              <w:ind w:firstLine="0"/>
            </w:pPr>
            <w:r>
              <w:t>Ridgeway</w:t>
            </w:r>
          </w:p>
        </w:tc>
        <w:tc>
          <w:tcPr>
            <w:tcW w:w="2179" w:type="dxa"/>
            <w:shd w:val="clear" w:color="auto" w:fill="auto"/>
          </w:tcPr>
          <w:p w:rsidR="0003284F" w:rsidRPr="0003284F" w:rsidRDefault="0003284F" w:rsidP="0003284F">
            <w:pPr>
              <w:keepNext/>
              <w:ind w:firstLine="0"/>
            </w:pPr>
            <w:r>
              <w:t>Rivers</w:t>
            </w:r>
          </w:p>
        </w:tc>
        <w:tc>
          <w:tcPr>
            <w:tcW w:w="2180" w:type="dxa"/>
            <w:shd w:val="clear" w:color="auto" w:fill="auto"/>
          </w:tcPr>
          <w:p w:rsidR="0003284F" w:rsidRPr="0003284F" w:rsidRDefault="0003284F" w:rsidP="0003284F">
            <w:pPr>
              <w:keepNext/>
              <w:ind w:firstLine="0"/>
            </w:pPr>
            <w:r>
              <w:t>Southard</w:t>
            </w:r>
          </w:p>
        </w:tc>
      </w:tr>
      <w:tr w:rsidR="0003284F" w:rsidRPr="0003284F" w:rsidTr="0003284F">
        <w:tc>
          <w:tcPr>
            <w:tcW w:w="2179" w:type="dxa"/>
            <w:shd w:val="clear" w:color="auto" w:fill="auto"/>
          </w:tcPr>
          <w:p w:rsidR="0003284F" w:rsidRPr="0003284F" w:rsidRDefault="0003284F" w:rsidP="0003284F">
            <w:pPr>
              <w:keepNext/>
              <w:ind w:firstLine="0"/>
            </w:pPr>
            <w:r>
              <w:t>Stringer</w:t>
            </w:r>
          </w:p>
        </w:tc>
        <w:tc>
          <w:tcPr>
            <w:tcW w:w="2179" w:type="dxa"/>
            <w:shd w:val="clear" w:color="auto" w:fill="auto"/>
          </w:tcPr>
          <w:p w:rsidR="0003284F" w:rsidRPr="0003284F" w:rsidRDefault="0003284F" w:rsidP="0003284F">
            <w:pPr>
              <w:keepNext/>
              <w:ind w:firstLine="0"/>
            </w:pPr>
            <w:r>
              <w:t>Toole</w:t>
            </w:r>
          </w:p>
        </w:tc>
        <w:tc>
          <w:tcPr>
            <w:tcW w:w="2180" w:type="dxa"/>
            <w:shd w:val="clear" w:color="auto" w:fill="auto"/>
          </w:tcPr>
          <w:p w:rsidR="0003284F" w:rsidRPr="0003284F" w:rsidRDefault="0003284F" w:rsidP="0003284F">
            <w:pPr>
              <w:keepNext/>
              <w:ind w:firstLine="0"/>
            </w:pPr>
          </w:p>
        </w:tc>
      </w:tr>
    </w:tbl>
    <w:p w:rsidR="0003284F" w:rsidRDefault="0003284F" w:rsidP="0003284F"/>
    <w:p w:rsidR="0003284F" w:rsidRDefault="0003284F" w:rsidP="0003284F">
      <w:pPr>
        <w:jc w:val="center"/>
        <w:rPr>
          <w:b/>
        </w:rPr>
      </w:pPr>
      <w:r w:rsidRPr="0003284F">
        <w:rPr>
          <w:b/>
        </w:rPr>
        <w:t>Total--23</w:t>
      </w:r>
    </w:p>
    <w:p w:rsidR="0003284F" w:rsidRDefault="0003284F" w:rsidP="0003284F">
      <w:pPr>
        <w:jc w:val="center"/>
        <w:rPr>
          <w:b/>
        </w:rPr>
      </w:pPr>
    </w:p>
    <w:p w:rsidR="0003284F" w:rsidRDefault="0003284F" w:rsidP="0003284F">
      <w:r>
        <w:t>So, the Veto of the Governor was overridden and a message was ordered sent to the Senate accordingly.</w:t>
      </w:r>
    </w:p>
    <w:p w:rsidR="00BE0DA7" w:rsidRDefault="00BE0DA7" w:rsidP="00BE0DA7">
      <w:pPr>
        <w:pStyle w:val="Title"/>
      </w:pPr>
    </w:p>
    <w:p w:rsidR="00BE0DA7" w:rsidRDefault="00BE0DA7" w:rsidP="00BE0DA7">
      <w:pPr>
        <w:pStyle w:val="Title"/>
      </w:pPr>
      <w:r>
        <w:t>RECORD FOR VOTING</w:t>
      </w:r>
    </w:p>
    <w:p w:rsidR="00BE0DA7" w:rsidRDefault="00BE0DA7" w:rsidP="00BE0DA7">
      <w:pPr>
        <w:tabs>
          <w:tab w:val="left" w:pos="270"/>
          <w:tab w:val="left" w:pos="630"/>
          <w:tab w:val="left" w:pos="900"/>
          <w:tab w:val="left" w:pos="1260"/>
          <w:tab w:val="left" w:pos="1620"/>
          <w:tab w:val="left" w:pos="1980"/>
          <w:tab w:val="left" w:pos="2340"/>
          <w:tab w:val="left" w:pos="2700"/>
        </w:tabs>
      </w:pPr>
      <w:r>
        <w:t>I was temporarily out of the Chamber and was unable to vote on the Governor’s veto of H. 3670. If I had been present, I would have voted to override the veto.</w:t>
      </w:r>
    </w:p>
    <w:p w:rsidR="00BE0DA7" w:rsidRDefault="00BE0DA7" w:rsidP="00BE0DA7">
      <w:pPr>
        <w:tabs>
          <w:tab w:val="left" w:pos="270"/>
          <w:tab w:val="left" w:pos="630"/>
          <w:tab w:val="left" w:pos="900"/>
          <w:tab w:val="left" w:pos="1260"/>
          <w:tab w:val="left" w:pos="1620"/>
          <w:tab w:val="left" w:pos="1980"/>
          <w:tab w:val="left" w:pos="2340"/>
          <w:tab w:val="left" w:pos="2700"/>
        </w:tabs>
      </w:pPr>
      <w:r>
        <w:t>Rep. N. Douglas Brannon</w:t>
      </w:r>
    </w:p>
    <w:p w:rsidR="00BE0DA7" w:rsidRDefault="00BE0DA7" w:rsidP="0003284F">
      <w:pPr>
        <w:tabs>
          <w:tab w:val="left" w:pos="360"/>
          <w:tab w:val="left" w:pos="630"/>
          <w:tab w:val="left" w:pos="900"/>
          <w:tab w:val="left" w:pos="1260"/>
          <w:tab w:val="left" w:pos="1620"/>
          <w:tab w:val="left" w:pos="1980"/>
          <w:tab w:val="left" w:pos="2340"/>
          <w:tab w:val="left" w:pos="2700"/>
        </w:tabs>
        <w:ind w:firstLine="0"/>
      </w:pPr>
    </w:p>
    <w:p w:rsidR="00BE0DA7" w:rsidRPr="000E5AFB" w:rsidRDefault="00BE0DA7" w:rsidP="00BE0DA7">
      <w:pPr>
        <w:pStyle w:val="Title"/>
        <w:keepNext/>
      </w:pPr>
      <w:bookmarkStart w:id="45" w:name="file_start201"/>
      <w:bookmarkEnd w:id="45"/>
      <w:r w:rsidRPr="000E5AFB">
        <w:t>STATEMENT FOR THE JOURNAL</w:t>
      </w:r>
    </w:p>
    <w:p w:rsidR="00BE0DA7" w:rsidRPr="000E5AFB" w:rsidRDefault="00BE0DA7" w:rsidP="00BE0DA7">
      <w:pPr>
        <w:pStyle w:val="Title"/>
        <w:tabs>
          <w:tab w:val="clear" w:pos="360"/>
          <w:tab w:val="left" w:pos="180"/>
        </w:tabs>
        <w:jc w:val="both"/>
        <w:rPr>
          <w:b w:val="0"/>
        </w:rPr>
      </w:pPr>
      <w:r w:rsidRPr="000E5AFB">
        <w:rPr>
          <w:b w:val="0"/>
        </w:rPr>
        <w:tab/>
        <w:t xml:space="preserve">I had to leave this evening due to a family emergency in Warner Robbins, GA, and was unable to vote on the Governor’s Veto of H. 3670. </w:t>
      </w:r>
    </w:p>
    <w:p w:rsidR="00BE0DA7" w:rsidRDefault="00BE0DA7" w:rsidP="00BE0DA7">
      <w:pPr>
        <w:tabs>
          <w:tab w:val="left" w:pos="180"/>
          <w:tab w:val="left" w:pos="630"/>
          <w:tab w:val="left" w:pos="900"/>
          <w:tab w:val="left" w:pos="1260"/>
          <w:tab w:val="left" w:pos="1620"/>
          <w:tab w:val="left" w:pos="1980"/>
          <w:tab w:val="left" w:pos="2340"/>
          <w:tab w:val="left" w:pos="2700"/>
        </w:tabs>
        <w:ind w:firstLine="0"/>
      </w:pPr>
      <w:r w:rsidRPr="000E5AFB">
        <w:tab/>
        <w:t>Rep. Patsy Knight</w:t>
      </w:r>
    </w:p>
    <w:p w:rsidR="00BE0DA7" w:rsidRDefault="00BE0DA7" w:rsidP="00BE0DA7">
      <w:pPr>
        <w:tabs>
          <w:tab w:val="left" w:pos="180"/>
          <w:tab w:val="left" w:pos="630"/>
          <w:tab w:val="left" w:pos="900"/>
          <w:tab w:val="left" w:pos="1260"/>
          <w:tab w:val="left" w:pos="1620"/>
          <w:tab w:val="left" w:pos="1980"/>
          <w:tab w:val="left" w:pos="2340"/>
          <w:tab w:val="left" w:pos="2700"/>
        </w:tabs>
        <w:ind w:firstLine="0"/>
      </w:pPr>
    </w:p>
    <w:p w:rsidR="0003284F" w:rsidRDefault="0003284F" w:rsidP="0003284F">
      <w:r>
        <w:t>Rep. SPIRES moved that the House do now adjourn, which was agreed to.</w:t>
      </w:r>
    </w:p>
    <w:p w:rsidR="0003284F" w:rsidRDefault="0003284F" w:rsidP="0003284F"/>
    <w:p w:rsidR="0003284F" w:rsidRDefault="0003284F" w:rsidP="0003284F">
      <w:pPr>
        <w:keepNext/>
        <w:pBdr>
          <w:top w:val="single" w:sz="4" w:space="1" w:color="auto"/>
          <w:left w:val="single" w:sz="4" w:space="4" w:color="auto"/>
          <w:right w:val="single" w:sz="4" w:space="4" w:color="auto"/>
          <w:between w:val="single" w:sz="4" w:space="1" w:color="auto"/>
          <w:bar w:val="single" w:sz="4" w:color="auto"/>
        </w:pBdr>
        <w:jc w:val="center"/>
        <w:rPr>
          <w:b/>
        </w:rPr>
      </w:pPr>
      <w:r w:rsidRPr="0003284F">
        <w:rPr>
          <w:b/>
        </w:rPr>
        <w:t>ADJOURNMENT</w:t>
      </w:r>
    </w:p>
    <w:p w:rsidR="0003284F" w:rsidRDefault="0003284F" w:rsidP="0003284F">
      <w:pPr>
        <w:keepNext/>
        <w:pBdr>
          <w:left w:val="single" w:sz="4" w:space="4" w:color="auto"/>
          <w:right w:val="single" w:sz="4" w:space="4" w:color="auto"/>
          <w:between w:val="single" w:sz="4" w:space="1" w:color="auto"/>
          <w:bar w:val="single" w:sz="4" w:color="auto"/>
        </w:pBdr>
      </w:pPr>
      <w:r>
        <w:t>At 5:58 p.m. the House, in accordance with the motion of Rep. FUNDERBURK, adjourned in memory of Michael R. Hornsby of Lugoff, husband of Linda Hornsby, and brother-in-law of Assistant Sergeant</w:t>
      </w:r>
      <w:r w:rsidR="00953676">
        <w:t>-</w:t>
      </w:r>
      <w:r>
        <w:t>at</w:t>
      </w:r>
      <w:r w:rsidR="00953676">
        <w:t>-</w:t>
      </w:r>
      <w:r>
        <w:t>Arms</w:t>
      </w:r>
      <w:r w:rsidR="000C2AAC">
        <w:t>,</w:t>
      </w:r>
      <w:r>
        <w:t xml:space="preserve"> Benny DeBruhl, to meet at 10:00 a.m. tomorrow.</w:t>
      </w:r>
    </w:p>
    <w:p w:rsidR="0003284F" w:rsidRDefault="0003284F" w:rsidP="0003284F">
      <w:pPr>
        <w:pBdr>
          <w:left w:val="single" w:sz="4" w:space="4" w:color="auto"/>
          <w:bottom w:val="single" w:sz="4" w:space="1" w:color="auto"/>
          <w:right w:val="single" w:sz="4" w:space="4" w:color="auto"/>
          <w:between w:val="single" w:sz="4" w:space="1" w:color="auto"/>
          <w:bar w:val="single" w:sz="4" w:color="auto"/>
        </w:pBdr>
        <w:jc w:val="center"/>
      </w:pPr>
      <w:r>
        <w:t>***</w:t>
      </w:r>
    </w:p>
    <w:p w:rsidR="00D55614" w:rsidRDefault="00D55614" w:rsidP="00D55614">
      <w:pPr>
        <w:jc w:val="center"/>
      </w:pPr>
    </w:p>
    <w:sectPr w:rsidR="00D55614" w:rsidSect="00CE6F4E">
      <w:headerReference w:type="default" r:id="rId7"/>
      <w:footerReference w:type="default" r:id="rId8"/>
      <w:headerReference w:type="first" r:id="rId9"/>
      <w:footerReference w:type="first" r:id="rId10"/>
      <w:pgSz w:w="12240" w:h="15840" w:code="1"/>
      <w:pgMar w:top="1008" w:right="4694" w:bottom="3499" w:left="1224" w:header="1008" w:footer="3499" w:gutter="0"/>
      <w:pgNumType w:start="441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080" w:rsidRDefault="00C85080">
      <w:r>
        <w:separator/>
      </w:r>
    </w:p>
  </w:endnote>
  <w:endnote w:type="continuationSeparator" w:id="0">
    <w:p w:rsidR="00C85080" w:rsidRDefault="00C8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937837"/>
      <w:docPartObj>
        <w:docPartGallery w:val="Page Numbers (Bottom of Page)"/>
        <w:docPartUnique/>
      </w:docPartObj>
    </w:sdtPr>
    <w:sdtEndPr>
      <w:rPr>
        <w:noProof/>
      </w:rPr>
    </w:sdtEndPr>
    <w:sdtContent>
      <w:p w:rsidR="00C85080" w:rsidRDefault="00C85080" w:rsidP="00555AB6">
        <w:pPr>
          <w:pStyle w:val="Footer"/>
          <w:jc w:val="center"/>
        </w:pPr>
        <w:r>
          <w:fldChar w:fldCharType="begin"/>
        </w:r>
        <w:r>
          <w:instrText xml:space="preserve"> PAGE   \* MERGEFORMAT </w:instrText>
        </w:r>
        <w:r>
          <w:fldChar w:fldCharType="separate"/>
        </w:r>
        <w:r w:rsidR="009D4F04">
          <w:rPr>
            <w:noProof/>
          </w:rPr>
          <w:t>4418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62230"/>
      <w:docPartObj>
        <w:docPartGallery w:val="Page Numbers (Bottom of Page)"/>
        <w:docPartUnique/>
      </w:docPartObj>
    </w:sdtPr>
    <w:sdtEndPr>
      <w:rPr>
        <w:noProof/>
      </w:rPr>
    </w:sdtEndPr>
    <w:sdtContent>
      <w:p w:rsidR="00C85080" w:rsidRDefault="00C85080" w:rsidP="00555AB6">
        <w:pPr>
          <w:pStyle w:val="Footer"/>
          <w:jc w:val="center"/>
        </w:pPr>
        <w:r>
          <w:fldChar w:fldCharType="begin"/>
        </w:r>
        <w:r>
          <w:instrText xml:space="preserve"> PAGE   \* MERGEFORMAT </w:instrText>
        </w:r>
        <w:r>
          <w:fldChar w:fldCharType="separate"/>
        </w:r>
        <w:r w:rsidR="009D4F04">
          <w:rPr>
            <w:noProof/>
          </w:rPr>
          <w:t>4417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080" w:rsidRDefault="00C85080">
      <w:r>
        <w:separator/>
      </w:r>
    </w:p>
  </w:footnote>
  <w:footnote w:type="continuationSeparator" w:id="0">
    <w:p w:rsidR="00C85080" w:rsidRDefault="00C85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080" w:rsidRDefault="00C85080" w:rsidP="00555AB6">
    <w:pPr>
      <w:pStyle w:val="Cover3"/>
    </w:pPr>
    <w:r>
      <w:t>TUESDAY, JUNE 16, 2015</w:t>
    </w:r>
  </w:p>
  <w:p w:rsidR="00C85080" w:rsidRDefault="00C85080" w:rsidP="00555AB6">
    <w:pPr>
      <w:pStyle w:val="Cover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080" w:rsidRDefault="00C85080" w:rsidP="00555AB6">
    <w:pPr>
      <w:pStyle w:val="Cover3"/>
    </w:pPr>
    <w:r>
      <w:t>Tuesday, June 16, 2015</w:t>
    </w:r>
  </w:p>
  <w:p w:rsidR="00C85080" w:rsidRDefault="00C85080" w:rsidP="00555AB6">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4F"/>
    <w:rsid w:val="0003284F"/>
    <w:rsid w:val="000C2AAC"/>
    <w:rsid w:val="00181D54"/>
    <w:rsid w:val="00242EBC"/>
    <w:rsid w:val="003F0F88"/>
    <w:rsid w:val="003F2169"/>
    <w:rsid w:val="004D3C2B"/>
    <w:rsid w:val="005033B0"/>
    <w:rsid w:val="00555AB6"/>
    <w:rsid w:val="006137F8"/>
    <w:rsid w:val="00733F76"/>
    <w:rsid w:val="00953676"/>
    <w:rsid w:val="009D4F04"/>
    <w:rsid w:val="00BC60D4"/>
    <w:rsid w:val="00BE0DA7"/>
    <w:rsid w:val="00C85080"/>
    <w:rsid w:val="00CE6F4E"/>
    <w:rsid w:val="00D5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F8BEDB-89EC-48F4-BF8E-AC80FE80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3284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3284F"/>
    <w:rPr>
      <w:b/>
      <w:sz w:val="22"/>
    </w:rPr>
  </w:style>
  <w:style w:type="paragraph" w:customStyle="1" w:styleId="Cover1">
    <w:name w:val="Cover1"/>
    <w:basedOn w:val="Normal"/>
    <w:rsid w:val="0003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3284F"/>
    <w:pPr>
      <w:ind w:firstLine="0"/>
      <w:jc w:val="left"/>
    </w:pPr>
    <w:rPr>
      <w:sz w:val="20"/>
    </w:rPr>
  </w:style>
  <w:style w:type="paragraph" w:customStyle="1" w:styleId="Cover3">
    <w:name w:val="Cover3"/>
    <w:basedOn w:val="Normal"/>
    <w:rsid w:val="0003284F"/>
    <w:pPr>
      <w:ind w:firstLine="0"/>
      <w:jc w:val="center"/>
    </w:pPr>
    <w:rPr>
      <w:b/>
    </w:rPr>
  </w:style>
  <w:style w:type="paragraph" w:customStyle="1" w:styleId="Cover4">
    <w:name w:val="Cover4"/>
    <w:basedOn w:val="Cover1"/>
    <w:rsid w:val="0003284F"/>
    <w:pPr>
      <w:keepNext/>
    </w:pPr>
    <w:rPr>
      <w:b/>
      <w:sz w:val="20"/>
    </w:rPr>
  </w:style>
  <w:style w:type="paragraph" w:styleId="BalloonText">
    <w:name w:val="Balloon Text"/>
    <w:basedOn w:val="Normal"/>
    <w:link w:val="BalloonTextChar"/>
    <w:uiPriority w:val="99"/>
    <w:semiHidden/>
    <w:unhideWhenUsed/>
    <w:rsid w:val="00242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EBC"/>
    <w:rPr>
      <w:rFonts w:ascii="Segoe UI" w:hAnsi="Segoe UI" w:cs="Segoe UI"/>
      <w:sz w:val="18"/>
      <w:szCs w:val="18"/>
    </w:rPr>
  </w:style>
  <w:style w:type="character" w:customStyle="1" w:styleId="HeaderChar">
    <w:name w:val="Header Char"/>
    <w:basedOn w:val="DefaultParagraphFont"/>
    <w:link w:val="Header"/>
    <w:uiPriority w:val="99"/>
    <w:rsid w:val="00555AB6"/>
    <w:rPr>
      <w:sz w:val="22"/>
    </w:rPr>
  </w:style>
  <w:style w:type="character" w:customStyle="1" w:styleId="FooterChar">
    <w:name w:val="Footer Char"/>
    <w:basedOn w:val="DefaultParagraphFont"/>
    <w:link w:val="Footer"/>
    <w:uiPriority w:val="99"/>
    <w:rsid w:val="00555AB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58</TotalTime>
  <Pages>1</Pages>
  <Words>20877</Words>
  <Characters>113660</Characters>
  <Application>Microsoft Office Word</Application>
  <DocSecurity>0</DocSecurity>
  <Lines>4110</Lines>
  <Paragraphs>2455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6/16/2015 - South Carolina Legislature Online</dc:title>
  <dc:subject/>
  <dc:creator>%USERNAME%</dc:creator>
  <cp:keywords/>
  <dc:description/>
  <cp:lastModifiedBy>N Cumfer</cp:lastModifiedBy>
  <cp:revision>7</cp:revision>
  <cp:lastPrinted>2015-08-21T17:57:00Z</cp:lastPrinted>
  <dcterms:created xsi:type="dcterms:W3CDTF">2015-07-28T18:16:00Z</dcterms:created>
  <dcterms:modified xsi:type="dcterms:W3CDTF">2015-12-01T16:54:00Z</dcterms:modified>
</cp:coreProperties>
</file>