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59" w:rsidRPr="00522CE0" w:rsidRDefault="00961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4DE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0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A72550">
        <w:rPr>
          <w:rFonts w:eastAsia="Times New Roman"/>
        </w:rPr>
        <w:t xml:space="preserve"> CONGRATULATE SOUTH CAROLINA STATE FORESTER </w:t>
      </w:r>
      <w:r w:rsidR="0057203B">
        <w:rPr>
          <w:rFonts w:eastAsia="Times New Roman"/>
        </w:rPr>
        <w:t>HENRY E. “</w:t>
      </w:r>
      <w:r w:rsidR="00A72550">
        <w:rPr>
          <w:rFonts w:eastAsia="Times New Roman"/>
        </w:rPr>
        <w:t>GENE</w:t>
      </w:r>
      <w:r w:rsidR="0057203B">
        <w:rPr>
          <w:rFonts w:eastAsia="Times New Roman"/>
        </w:rPr>
        <w:t>”</w:t>
      </w:r>
      <w:r w:rsidR="00A72550">
        <w:rPr>
          <w:rFonts w:eastAsia="Times New Roman"/>
        </w:rPr>
        <w:t xml:space="preserve"> KODAMA </w:t>
      </w:r>
      <w:r>
        <w:rPr>
          <w:rFonts w:eastAsia="Times New Roman"/>
        </w:rPr>
        <w:t xml:space="preserve">FOR </w:t>
      </w:r>
      <w:r w:rsidR="00A72550">
        <w:rPr>
          <w:rFonts w:eastAsia="Times New Roman"/>
        </w:rPr>
        <w:t xml:space="preserve">WINNING THE </w:t>
      </w:r>
      <w:r>
        <w:rPr>
          <w:rFonts w:eastAsia="Times New Roman"/>
        </w:rPr>
        <w:t xml:space="preserve">SOCIETY OF AMERICAN FORESTERS’ </w:t>
      </w:r>
      <w:r w:rsidR="00A72550">
        <w:rPr>
          <w:rFonts w:eastAsia="Times New Roman"/>
        </w:rPr>
        <w:t>GIFFORD PINCHOT MEDAL</w:t>
      </w:r>
      <w:r w:rsidR="007E5D22">
        <w:rPr>
          <w:rFonts w:eastAsia="Times New Roman"/>
        </w:rPr>
        <w:t xml:space="preserve"> AND </w:t>
      </w:r>
      <w:r>
        <w:rPr>
          <w:rFonts w:eastAsia="Times New Roman"/>
        </w:rPr>
        <w:t xml:space="preserve">TO RECOGNIZE HIM </w:t>
      </w:r>
      <w:r w:rsidR="007E5D22">
        <w:rPr>
          <w:rFonts w:eastAsia="Times New Roman"/>
        </w:rPr>
        <w:t>FOR HIS WORK AS STATE FORESTER.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2550" w:rsidRDefault="00A72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5D22">
        <w:rPr>
          <w:rFonts w:eastAsia="Times New Roman"/>
        </w:rPr>
        <w:t>the members of the Senate are pleased to learn that State Forester Gene Kodama received the Society of American Foresters’ Gifford Pinchot Medal;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the most prestigious awards in the forestry industry, the G</w:t>
      </w:r>
      <w:r w:rsidR="00026BED">
        <w:rPr>
          <w:rFonts w:eastAsia="Times New Roman"/>
        </w:rPr>
        <w:t>ifford</w:t>
      </w:r>
      <w:r>
        <w:rPr>
          <w:rFonts w:eastAsia="Times New Roman"/>
        </w:rPr>
        <w:t xml:space="preserve"> Pinchot Medal is awarded every two years to a forestry professional in recognition of exceptional contributions to the administration, practice and development of forestry in North America;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7E5D22" w:rsidP="007E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endorsements for Kodama’s nomination came from leaders in the forestry and forest products industries around the world. Nominees for the medal must have demonstrated exemplary actions that further the field of forestry by making an indelible mark on the profession and being a person of action; and</w:t>
      </w: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5D22">
        <w:rPr>
          <w:rFonts w:eastAsia="Times New Roman"/>
        </w:rPr>
        <w:t xml:space="preserve">Mr. </w:t>
      </w:r>
      <w:r>
        <w:rPr>
          <w:rFonts w:eastAsia="Times New Roman"/>
        </w:rPr>
        <w:t>Kodama became state fore</w:t>
      </w:r>
      <w:r w:rsidR="007E5D22">
        <w:rPr>
          <w:rFonts w:eastAsia="Times New Roman"/>
        </w:rPr>
        <w:t>ster on January 1, 2008 after spending more than three decades in the forest products industry. He worked for MeadWestvaco Corporation, served as CEO of Forest Technology Group, and as a member and partner with Principle Enterprises and Advance Investments; and</w:t>
      </w: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0BEA">
        <w:rPr>
          <w:rFonts w:eastAsia="Times New Roman"/>
        </w:rPr>
        <w:t xml:space="preserve">a South Carolina native, </w:t>
      </w:r>
      <w:r w:rsidR="007E5D22">
        <w:rPr>
          <w:rFonts w:eastAsia="Times New Roman"/>
        </w:rPr>
        <w:t xml:space="preserve">Mr. Kodama </w:t>
      </w:r>
      <w:r>
        <w:rPr>
          <w:rFonts w:eastAsia="Times New Roman"/>
        </w:rPr>
        <w:t xml:space="preserve">has undergraduate and graduate degrees in forestry from Clemson University. </w:t>
      </w:r>
      <w:r w:rsidR="00FD0BEA">
        <w:rPr>
          <w:rFonts w:eastAsia="Times New Roman"/>
        </w:rPr>
        <w:t>He has served on Clemson University’s Board of Visitors and the Department of Forestry and Extension Advisory Boards;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A"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Kodama is an avid outdoorsman and conservationist</w:t>
      </w:r>
      <w:r w:rsidR="00082585">
        <w:rPr>
          <w:rFonts w:eastAsia="Times New Roman"/>
        </w:rPr>
        <w:t xml:space="preserve">. He </w:t>
      </w:r>
      <w:r>
        <w:rPr>
          <w:rFonts w:eastAsia="Times New Roman"/>
        </w:rPr>
        <w:t>is an active member the National Wild Turkey Federation and th</w:t>
      </w:r>
      <w:r w:rsidR="00082585">
        <w:rPr>
          <w:rFonts w:eastAsia="Times New Roman"/>
        </w:rPr>
        <w:t xml:space="preserve">e Rocky Mountain Elk Foundation and is </w:t>
      </w:r>
      <w:r w:rsidR="00FD0BEA">
        <w:rPr>
          <w:rFonts w:eastAsia="Times New Roman"/>
        </w:rPr>
        <w:t>a hunter education instructor for the South Carolina Department of Natural Resources</w:t>
      </w:r>
      <w:r w:rsidR="00082585">
        <w:rPr>
          <w:rFonts w:eastAsia="Times New Roman"/>
        </w:rPr>
        <w:t xml:space="preserve">. Mr. Kodama </w:t>
      </w:r>
      <w:r>
        <w:rPr>
          <w:rFonts w:eastAsia="Times New Roman"/>
        </w:rPr>
        <w:t xml:space="preserve">is </w:t>
      </w:r>
      <w:r w:rsidR="00082585">
        <w:rPr>
          <w:rFonts w:eastAsia="Times New Roman"/>
        </w:rPr>
        <w:t>involved</w:t>
      </w:r>
      <w:r>
        <w:rPr>
          <w:rFonts w:eastAsia="Times New Roman"/>
        </w:rPr>
        <w:t xml:space="preserve"> in the Summerville community</w:t>
      </w:r>
      <w:r w:rsidR="00FD0BEA">
        <w:rPr>
          <w:rFonts w:eastAsia="Times New Roman"/>
        </w:rPr>
        <w:t>, having served in leadership positions with area chambers of commerce and in the United Methodist Church. In 2002</w:t>
      </w:r>
      <w:r w:rsidR="00082585">
        <w:rPr>
          <w:rFonts w:eastAsia="Times New Roman"/>
        </w:rPr>
        <w:t>,</w:t>
      </w:r>
      <w:r w:rsidR="00FD0BEA">
        <w:rPr>
          <w:rFonts w:eastAsia="Times New Roman"/>
        </w:rPr>
        <w:t xml:space="preserve"> he served as chair of the South Carolina Forestry Association; and</w:t>
      </w:r>
    </w:p>
    <w:p w:rsidR="00410454" w:rsidRDefault="00410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Default="00410454" w:rsidP="00A4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w:t>
      </w:r>
      <w:r w:rsidR="00A4100A">
        <w:rPr>
          <w:rFonts w:eastAsia="Times New Roman"/>
        </w:rPr>
        <w:t xml:space="preserve">dedicated service </w:t>
      </w:r>
      <w:r w:rsidR="0057203B">
        <w:rPr>
          <w:rFonts w:eastAsia="Times New Roman"/>
        </w:rPr>
        <w:t xml:space="preserve">Mr. </w:t>
      </w:r>
      <w:r>
        <w:rPr>
          <w:rFonts w:eastAsia="Times New Roman"/>
        </w:rPr>
        <w:t xml:space="preserve">Kodama has </w:t>
      </w:r>
      <w:r w:rsidR="00A4100A">
        <w:rPr>
          <w:rFonts w:eastAsia="Times New Roman"/>
        </w:rPr>
        <w:t xml:space="preserve">given to the South Carolina Forestry </w:t>
      </w:r>
      <w:r w:rsidR="00026BED">
        <w:rPr>
          <w:rFonts w:eastAsia="Times New Roman"/>
        </w:rPr>
        <w:t>Commission</w:t>
      </w:r>
      <w:r w:rsidR="00A4100A">
        <w:rPr>
          <w:rFonts w:eastAsia="Times New Roman"/>
        </w:rPr>
        <w:t xml:space="preserve"> and for the positive recognition he has brought to the state through his work.</w:t>
      </w:r>
      <w:r>
        <w:rPr>
          <w:rFonts w:eastAsia="Times New Roman"/>
        </w:rPr>
        <w:t xml:space="preserve"> </w:t>
      </w:r>
      <w:r w:rsidR="007E4DED">
        <w:rPr>
          <w:rFonts w:eastAsia="Times New Roman"/>
        </w:rPr>
        <w:t>Now, therefore,</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A"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D0BEA">
        <w:rPr>
          <w:rFonts w:eastAsia="Times New Roman"/>
        </w:rPr>
        <w:t xml:space="preserve">the members of the Senate, by this resolution, congratulate South Carolina State Forester </w:t>
      </w:r>
      <w:r w:rsidR="0057203B">
        <w:rPr>
          <w:rFonts w:eastAsia="Times New Roman"/>
        </w:rPr>
        <w:t>Henry E. “Gene”</w:t>
      </w:r>
      <w:r w:rsidR="00FD0BEA">
        <w:rPr>
          <w:rFonts w:eastAsia="Times New Roman"/>
        </w:rPr>
        <w:t xml:space="preserve"> Kodama for winning the Society of American Foresters’ Gifford Pinchot Medal and recognize him for his work as state forester</w:t>
      </w:r>
      <w:r>
        <w:rPr>
          <w:rFonts w:eastAsia="Times New Roman"/>
        </w:rPr>
        <w:t>.</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Pr="00522CE0"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D0BEA">
        <w:rPr>
          <w:rFonts w:eastAsia="Times New Roman"/>
        </w:rPr>
        <w:t xml:space="preserve">Mr. </w:t>
      </w:r>
      <w:r w:rsidR="0057203B">
        <w:rPr>
          <w:rFonts w:eastAsia="Times New Roman"/>
        </w:rPr>
        <w:t>Henry E. “Gene”</w:t>
      </w:r>
      <w:r w:rsidR="00FD0BEA">
        <w:rPr>
          <w:rFonts w:eastAsia="Times New Roman"/>
        </w:rPr>
        <w:t xml:space="preserve"> Kodama</w:t>
      </w:r>
      <w:r>
        <w:rPr>
          <w:rFonts w:eastAsia="Times New Roman"/>
        </w:rPr>
        <w:t>.</w:t>
      </w:r>
    </w:p>
    <w:p w:rsidR="00973E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1025" w:rsidRDefault="00661025" w:rsidP="00661025">
      <w:pPr>
        <w:suppressAutoHyphens/>
        <w:jc w:val="both"/>
        <w:rPr>
          <w:rFonts w:eastAsia="Times New Roman"/>
        </w:rPr>
      </w:pPr>
    </w:p>
    <w:sectPr w:rsidR="00661025" w:rsidSect="009615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DED" w:rsidRDefault="007E4DED" w:rsidP="00522CE0">
      <w:r>
        <w:separator/>
      </w:r>
    </w:p>
  </w:endnote>
  <w:endnote w:type="continuationSeparator" w:id="0">
    <w:p w:rsidR="007E4DED" w:rsidRDefault="007E4D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578601-484F-46D8-BA5E-DF889770010A}"/>
    <w:embedBold r:id="rId2" w:fontKey="{FBCB5A44-DBBD-4223-B419-6B8DF3571ECA}"/>
  </w:font>
  <w:font w:name="Calibri">
    <w:panose1 w:val="020F0502020204030204"/>
    <w:charset w:val="00"/>
    <w:family w:val="swiss"/>
    <w:pitch w:val="variable"/>
    <w:sig w:usb0="E00002FF" w:usb1="4000ACFF" w:usb2="00000001" w:usb3="00000000" w:csb0="0000019F" w:csb1="00000000"/>
    <w:embedRegular r:id="rId3" w:fontKey="{63A0E110-066B-44C5-A9D3-14DADEFD00C9}"/>
  </w:font>
  <w:font w:name="Cambria">
    <w:panose1 w:val="02040503050406030204"/>
    <w:charset w:val="00"/>
    <w:family w:val="roman"/>
    <w:pitch w:val="variable"/>
    <w:sig w:usb0="E00002FF" w:usb1="400004FF" w:usb2="00000000" w:usb3="00000000" w:csb0="0000019F" w:csb1="00000000"/>
    <w:embedRegular r:id="rId4" w:fontKey="{36F1FAAD-E011-4169-8349-0FF2A53D1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3B" w:rsidRPr="00961559" w:rsidRDefault="00961559" w:rsidP="00961559">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sidR="006610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DED" w:rsidRDefault="007E4DED" w:rsidP="00522CE0">
      <w:r>
        <w:separator/>
      </w:r>
    </w:p>
  </w:footnote>
  <w:footnote w:type="continuationSeparator" w:id="0">
    <w:p w:rsidR="007E4DED" w:rsidRDefault="007E4D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GENE.KMM.GEC"/>
    <w:docVar w:name="CoverAttorneyInitials" w:val="KMM"/>
    <w:docVar w:name="CoverAttorneyLastName" w:val="Moffitt"/>
    <w:docVar w:name="CoverBillType" w:val="r"/>
    <w:docVar w:name="CoverSenator" w:val="GEC"/>
    <w:docVar w:name="dvBillNumber" w:val="1051"/>
    <w:docVar w:name="dvBillNumberPrefix" w:val="S. "/>
    <w:docVar w:name="dvOriginalBody" w:val="Senate"/>
    <w:docVar w:name="fulldraftpath" w:val="L:\S-RES\GEC\052GENE.KMM.GEC.DOCX"/>
    <w:docVar w:name="NameofBody" w:val="S"/>
    <w:docVar w:name="vgroup2" w:val="S-RES"/>
  </w:docVars>
  <w:rsids>
    <w:rsidRoot w:val="007E4DED"/>
    <w:rsid w:val="00026BED"/>
    <w:rsid w:val="00042AC1"/>
    <w:rsid w:val="00046516"/>
    <w:rsid w:val="0007601D"/>
    <w:rsid w:val="00082585"/>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1E20"/>
    <w:rsid w:val="00307C2B"/>
    <w:rsid w:val="00315D04"/>
    <w:rsid w:val="00383247"/>
    <w:rsid w:val="003D6E2B"/>
    <w:rsid w:val="003E7597"/>
    <w:rsid w:val="00410454"/>
    <w:rsid w:val="00434F90"/>
    <w:rsid w:val="0044020F"/>
    <w:rsid w:val="00450668"/>
    <w:rsid w:val="004813A2"/>
    <w:rsid w:val="004952FA"/>
    <w:rsid w:val="004B6A22"/>
    <w:rsid w:val="004D7F37"/>
    <w:rsid w:val="00522CE0"/>
    <w:rsid w:val="00565148"/>
    <w:rsid w:val="00570403"/>
    <w:rsid w:val="0057203B"/>
    <w:rsid w:val="00593361"/>
    <w:rsid w:val="005A413B"/>
    <w:rsid w:val="005A5017"/>
    <w:rsid w:val="005A648C"/>
    <w:rsid w:val="005F1745"/>
    <w:rsid w:val="005F5EC5"/>
    <w:rsid w:val="00661025"/>
    <w:rsid w:val="006A1802"/>
    <w:rsid w:val="006C74EA"/>
    <w:rsid w:val="00720D40"/>
    <w:rsid w:val="007318D4"/>
    <w:rsid w:val="00765784"/>
    <w:rsid w:val="007A4390"/>
    <w:rsid w:val="007E4DED"/>
    <w:rsid w:val="007E5CB7"/>
    <w:rsid w:val="007E5D22"/>
    <w:rsid w:val="008314D2"/>
    <w:rsid w:val="008B2F42"/>
    <w:rsid w:val="008C3697"/>
    <w:rsid w:val="008E185F"/>
    <w:rsid w:val="008F023B"/>
    <w:rsid w:val="00904E16"/>
    <w:rsid w:val="009162B3"/>
    <w:rsid w:val="00927C62"/>
    <w:rsid w:val="00935A51"/>
    <w:rsid w:val="00961559"/>
    <w:rsid w:val="00973E3B"/>
    <w:rsid w:val="00983951"/>
    <w:rsid w:val="00984124"/>
    <w:rsid w:val="00984640"/>
    <w:rsid w:val="00995C37"/>
    <w:rsid w:val="009C118A"/>
    <w:rsid w:val="00A02011"/>
    <w:rsid w:val="00A4011E"/>
    <w:rsid w:val="00A4100A"/>
    <w:rsid w:val="00A72550"/>
    <w:rsid w:val="00A86015"/>
    <w:rsid w:val="00A9594E"/>
    <w:rsid w:val="00AE59C8"/>
    <w:rsid w:val="00B10098"/>
    <w:rsid w:val="00B5790D"/>
    <w:rsid w:val="00B74DA6"/>
    <w:rsid w:val="00B945C5"/>
    <w:rsid w:val="00BA20EA"/>
    <w:rsid w:val="00BA396F"/>
    <w:rsid w:val="00BB5AFC"/>
    <w:rsid w:val="00BC0A56"/>
    <w:rsid w:val="00C45366"/>
    <w:rsid w:val="00C57023"/>
    <w:rsid w:val="00C74052"/>
    <w:rsid w:val="00CB187A"/>
    <w:rsid w:val="00CC0EC7"/>
    <w:rsid w:val="00D1088B"/>
    <w:rsid w:val="00D14DE6"/>
    <w:rsid w:val="00D156D2"/>
    <w:rsid w:val="00D2233C"/>
    <w:rsid w:val="00D35486"/>
    <w:rsid w:val="00D53E29"/>
    <w:rsid w:val="00D86943"/>
    <w:rsid w:val="00DA47B9"/>
    <w:rsid w:val="00DE5635"/>
    <w:rsid w:val="00E02510"/>
    <w:rsid w:val="00E058D3"/>
    <w:rsid w:val="00E2236D"/>
    <w:rsid w:val="00E630DE"/>
    <w:rsid w:val="00E76AD9"/>
    <w:rsid w:val="00E91E2F"/>
    <w:rsid w:val="00EA3546"/>
    <w:rsid w:val="00EB47AE"/>
    <w:rsid w:val="00EC34E1"/>
    <w:rsid w:val="00F0234A"/>
    <w:rsid w:val="00F05CF2"/>
    <w:rsid w:val="00F51241"/>
    <w:rsid w:val="00F52959"/>
    <w:rsid w:val="00F55884"/>
    <w:rsid w:val="00FB7F01"/>
    <w:rsid w:val="00FC0D36"/>
    <w:rsid w:val="00FD0BE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9E504D8-D429-472E-9386-0AF9B8BE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205EC943.dotm</Template>
  <TotalTime>0</TotalTime>
  <Pages>2</Pages>
  <Words>406</Words>
  <Characters>2187</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1051 Text of Previous Version (Feb. 10, 2016) - South Carolina Legislature Online</dc:title>
  <dc:subject/>
  <dc:creator>Jill Holt</dc:creator>
  <cp:keywords/>
  <dc:description/>
  <cp:lastModifiedBy>Brent Walling</cp:lastModifiedBy>
  <cp:revision>2</cp:revision>
  <dcterms:created xsi:type="dcterms:W3CDTF">2016-02-10T19:31:00Z</dcterms:created>
  <dcterms:modified xsi:type="dcterms:W3CDTF">2016-02-10T19:31:00Z</dcterms:modified>
</cp:coreProperties>
</file>