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A73" w:rsidRPr="00522CE0" w:rsidRDefault="001E7A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050B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61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DEATH OF MRS. ESSIE JOHNSON AND TO EXTEND THE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C0ABC">
        <w:rPr>
          <w:rFonts w:eastAsia="Times New Roman"/>
        </w:rPr>
        <w:t xml:space="preserve"> the members of the Senate were deeply saddened to learn of the death of Mrs. Essie Johnson at the age of one hundred five years old;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AC" w:rsidRDefault="00FC61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C0ABC">
        <w:rPr>
          <w:rFonts w:eastAsia="Times New Roman"/>
        </w:rPr>
        <w:t xml:space="preserve">the daughter of the late Mr. and Mrs. Isaac and Lena Bryant, </w:t>
      </w:r>
      <w:r>
        <w:rPr>
          <w:rFonts w:eastAsia="Times New Roman"/>
        </w:rPr>
        <w:t>Mrs. Johnson</w:t>
      </w:r>
      <w:r w:rsidR="00157B1E">
        <w:rPr>
          <w:rFonts w:eastAsia="Times New Roman"/>
        </w:rPr>
        <w:t xml:space="preserve"> was born November 27, 1910 in Garnett, South Carolina</w:t>
      </w:r>
      <w:r w:rsidR="00BD3A6D">
        <w:rPr>
          <w:rFonts w:eastAsia="Times New Roman"/>
        </w:rPr>
        <w:t>. She was a member of Bethel Baptist Church until she relocated to Dorchester County and joined Greater St. Paul A.M.E. Church</w:t>
      </w:r>
      <w:r w:rsidR="00157B1E">
        <w:rPr>
          <w:rFonts w:eastAsia="Times New Roman"/>
        </w:rPr>
        <w:t>;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married the late Mr. Jerome Simmons and they were blessed with eight children, four boys and four girls, one son who preceded her in death</w:t>
      </w:r>
      <w:r w:rsidR="00BD3A6D">
        <w:rPr>
          <w:rFonts w:eastAsia="Times New Roman"/>
        </w:rPr>
        <w:t>. She challenged her children to be the best that they could be, even though they would face challenges in life. She loved all of her children and had over one hundred grandchildren, including great grandchildren and great great grandchildren. She directed them in a loving, caring, and positive environment</w:t>
      </w:r>
      <w:r>
        <w:rPr>
          <w:rFonts w:eastAsia="Times New Roman"/>
        </w:rPr>
        <w:t>;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B1E" w:rsidRDefault="00BD3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w:t>
      </w:r>
      <w:r w:rsidR="00157B1E">
        <w:rPr>
          <w:rFonts w:eastAsia="Times New Roman"/>
        </w:rPr>
        <w:t>eopl</w:t>
      </w:r>
      <w:r>
        <w:rPr>
          <w:rFonts w:eastAsia="Times New Roman"/>
        </w:rPr>
        <w:t>e in the neighborhood called Mrs. Johnson</w:t>
      </w:r>
      <w:r w:rsidR="00157B1E">
        <w:rPr>
          <w:rFonts w:eastAsia="Times New Roman"/>
        </w:rPr>
        <w:t xml:space="preserve"> “Momma Essie”. She worked very hard to provide for her family</w:t>
      </w:r>
      <w:r>
        <w:rPr>
          <w:rFonts w:eastAsia="Times New Roman"/>
        </w:rPr>
        <w:t xml:space="preserve"> by helping her husband work on the farm, picking cotton and tobacco, and gardening;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was a proud, lovin</w:t>
      </w:r>
      <w:r w:rsidR="00BD3A6D">
        <w:rPr>
          <w:rFonts w:eastAsia="Times New Roman"/>
        </w:rPr>
        <w:t>g</w:t>
      </w:r>
      <w:r>
        <w:rPr>
          <w:rFonts w:eastAsia="Times New Roman"/>
        </w:rPr>
        <w:t>, happy woman and enjoyed being in the presence of people. She loved to laugh;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she later married Mr. Emanuel Johnson</w:t>
      </w:r>
      <w:r w:rsidR="00BD3A6D">
        <w:rPr>
          <w:rFonts w:eastAsia="Times New Roman"/>
        </w:rPr>
        <w:t xml:space="preserve"> and joined Antioch Baptist Church in Bowman, South Carolina, where she served in the senior choir and worked faithfully in the church until the passing of her husband; and</w:t>
      </w: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7B1E" w:rsidRDefault="00157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Joh</w:t>
      </w:r>
      <w:r w:rsidR="00BD3A6D">
        <w:rPr>
          <w:rFonts w:eastAsia="Times New Roman"/>
        </w:rPr>
        <w:t xml:space="preserve">nson </w:t>
      </w:r>
      <w:r>
        <w:rPr>
          <w:rFonts w:eastAsia="Times New Roman"/>
        </w:rPr>
        <w:t xml:space="preserve">diligently </w:t>
      </w:r>
      <w:r w:rsidR="00BD3A6D">
        <w:rPr>
          <w:rFonts w:eastAsia="Times New Roman"/>
        </w:rPr>
        <w:t xml:space="preserve">worked </w:t>
      </w:r>
      <w:r>
        <w:rPr>
          <w:rFonts w:eastAsia="Times New Roman"/>
        </w:rPr>
        <w:t>in the Greater St. Paul A.M.E. Church until she became ill. S</w:t>
      </w:r>
      <w:r w:rsidR="00BD3A6D">
        <w:rPr>
          <w:rFonts w:eastAsia="Times New Roman"/>
        </w:rPr>
        <w:t>he loved God, her pastor</w:t>
      </w:r>
      <w:r>
        <w:rPr>
          <w:rFonts w:eastAsia="Times New Roman"/>
        </w:rPr>
        <w:t>, and her church family. She was loved by everyone</w:t>
      </w:r>
      <w:r w:rsidR="00BD3A6D">
        <w:rPr>
          <w:rFonts w:eastAsia="Times New Roman"/>
        </w:rPr>
        <w:t xml:space="preserve"> she came into contact with</w:t>
      </w:r>
      <w:r w:rsidR="00BC0ABC">
        <w:rPr>
          <w:rFonts w:eastAsia="Times New Roman"/>
        </w:rPr>
        <w:t>; and</w:t>
      </w:r>
    </w:p>
    <w:p w:rsidR="00BC0ABC" w:rsidRDefault="00BC0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ABC" w:rsidRDefault="00BC0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Johnson was named “Mother of the Church”. She loved working in the church, singing in the choir, missionary, and stewardess duties. She </w:t>
      </w:r>
      <w:r w:rsidR="00BD3A6D">
        <w:rPr>
          <w:rFonts w:eastAsia="Times New Roman"/>
        </w:rPr>
        <w:t>traveled to various churches singing</w:t>
      </w:r>
      <w:r>
        <w:rPr>
          <w:rFonts w:eastAsia="Times New Roman"/>
        </w:rPr>
        <w:t xml:space="preserve"> in a gospel group with her relatives and friends</w:t>
      </w:r>
      <w:r w:rsidR="00BD3A6D">
        <w:rPr>
          <w:rFonts w:eastAsia="Times New Roman"/>
        </w:rPr>
        <w:t>. She loved to fish and cook for friends and family</w:t>
      </w:r>
      <w:r>
        <w:rPr>
          <w:rFonts w:eastAsia="Times New Roman"/>
        </w:rPr>
        <w:t>; and</w:t>
      </w:r>
    </w:p>
    <w:p w:rsidR="00BC0ABC" w:rsidRDefault="00BC0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0BD" w:rsidRDefault="00BD3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was evident that God</w:t>
      </w:r>
      <w:r w:rsidR="00BC0ABC">
        <w:rPr>
          <w:rFonts w:eastAsia="Times New Roman"/>
        </w:rPr>
        <w:t xml:space="preserve"> blessed Mr</w:t>
      </w:r>
      <w:r>
        <w:rPr>
          <w:rFonts w:eastAsia="Times New Roman"/>
        </w:rPr>
        <w:t>s. Essie Johnson beyond measure. She was</w:t>
      </w:r>
      <w:r w:rsidR="00BC0ABC">
        <w:rPr>
          <w:rFonts w:eastAsia="Times New Roman"/>
        </w:rPr>
        <w:t xml:space="preserve"> a virtuous woman and faithful servant to everyone who crossed </w:t>
      </w:r>
      <w:r>
        <w:rPr>
          <w:rFonts w:eastAsia="Times New Roman"/>
        </w:rPr>
        <w:t>her</w:t>
      </w:r>
      <w:r w:rsidR="00BC0ABC">
        <w:rPr>
          <w:rFonts w:eastAsia="Times New Roman"/>
        </w:rPr>
        <w:t xml:space="preserve"> path and was blessed to be able to live life to 105 years old.</w:t>
      </w:r>
      <w:r>
        <w:rPr>
          <w:rFonts w:eastAsia="Times New Roman"/>
        </w:rPr>
        <w:t xml:space="preserve"> She will be greatly missed. </w:t>
      </w:r>
      <w:r w:rsidR="00C050BD">
        <w:rPr>
          <w:rFonts w:eastAsia="Times New Roman"/>
        </w:rPr>
        <w:t>Now, therefore,</w:t>
      </w:r>
    </w:p>
    <w:p w:rsidR="00BD3A6D" w:rsidRDefault="00BD3A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0BD" w:rsidRDefault="00C050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050BD" w:rsidRDefault="00C050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0BD" w:rsidRDefault="00C050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D3A6D">
        <w:rPr>
          <w:rFonts w:eastAsia="Times New Roman"/>
        </w:rPr>
        <w:t>the members of the Senate, by this resolution, express the profound sorrow of the members of the South Carolina Senate upon the death of Mrs. Essie Johnson and extend the deepest sympathy to her family and many friends</w:t>
      </w:r>
      <w:r>
        <w:rPr>
          <w:rFonts w:eastAsia="Times New Roman"/>
        </w:rPr>
        <w:t>.</w:t>
      </w:r>
    </w:p>
    <w:p w:rsidR="00C050BD" w:rsidRDefault="00C050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0BD" w:rsidRPr="00522CE0" w:rsidRDefault="00C050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D3A6D">
        <w:rPr>
          <w:rFonts w:eastAsia="Times New Roman"/>
        </w:rPr>
        <w:t>the family of Mrs. Essie Johnson</w:t>
      </w:r>
      <w:r>
        <w:rPr>
          <w:rFonts w:eastAsia="Times New Roman"/>
        </w:rPr>
        <w:t>.</w:t>
      </w:r>
    </w:p>
    <w:p w:rsidR="00EB6E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7A73" w:rsidRDefault="001E7A73" w:rsidP="001E7A73">
      <w:pPr>
        <w:suppressAutoHyphens/>
        <w:jc w:val="both"/>
        <w:rPr>
          <w:rFonts w:eastAsia="Times New Roman"/>
        </w:rPr>
      </w:pPr>
    </w:p>
    <w:sectPr w:rsidR="001E7A73" w:rsidSect="001E7A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0BD" w:rsidRDefault="00C050BD" w:rsidP="00522CE0">
      <w:r>
        <w:separator/>
      </w:r>
    </w:p>
  </w:endnote>
  <w:endnote w:type="continuationSeparator" w:id="0">
    <w:p w:rsidR="00C050BD" w:rsidRDefault="00C050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275E59-332B-4A27-ABD3-1B9D1410EBA1}"/>
    <w:embedBold r:id="rId2" w:fontKey="{345F363B-7CD1-4B9A-980C-DC40217D7F51}"/>
  </w:font>
  <w:font w:name="Calibri">
    <w:panose1 w:val="020F0502020204030204"/>
    <w:charset w:val="00"/>
    <w:family w:val="swiss"/>
    <w:pitch w:val="variable"/>
    <w:sig w:usb0="E00002FF" w:usb1="4000ACFF" w:usb2="00000001" w:usb3="00000000" w:csb0="0000019F" w:csb1="00000000"/>
    <w:embedRegular r:id="rId3" w:fontKey="{DB4AA72E-9D34-4858-8DA4-1AA9C590341C}"/>
  </w:font>
  <w:font w:name="Cambria">
    <w:panose1 w:val="02040503050406030204"/>
    <w:charset w:val="00"/>
    <w:family w:val="roman"/>
    <w:pitch w:val="variable"/>
    <w:sig w:usb0="E00002FF" w:usb1="400004FF" w:usb2="00000000" w:usb3="00000000" w:csb0="0000019F" w:csb1="00000000"/>
    <w:embedRegular r:id="rId4" w:fontKey="{E7B65CFD-C423-456F-86FF-51390A7CDE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EF9" w:rsidRPr="001E7A73" w:rsidRDefault="001E7A73" w:rsidP="001E7A73">
    <w:pPr>
      <w:pStyle w:val="Footer"/>
      <w:tabs>
        <w:tab w:val="clear" w:pos="4680"/>
        <w:tab w:val="clear" w:pos="9360"/>
        <w:tab w:val="center" w:pos="2995"/>
      </w:tabs>
      <w:spacing w:before="120"/>
    </w:pPr>
    <w:r>
      <w:t>[1171]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0BD" w:rsidRDefault="00C050BD" w:rsidP="00522CE0">
      <w:r>
        <w:separator/>
      </w:r>
    </w:p>
  </w:footnote>
  <w:footnote w:type="continuationSeparator" w:id="0">
    <w:p w:rsidR="00C050BD" w:rsidRDefault="00C050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ESSI.KMM.VAS"/>
    <w:docVar w:name="CoverAttorneyInitials" w:val="KMM"/>
    <w:docVar w:name="CoverAttorneyLastName" w:val="Moffitt"/>
    <w:docVar w:name="CoverBillType" w:val="r"/>
    <w:docVar w:name="CoverSenator" w:val="VAS"/>
    <w:docVar w:name="dvBillNumber" w:val="1171"/>
    <w:docVar w:name="dvBillNumberPrefix" w:val="S. "/>
    <w:docVar w:name="dvOriginalBody" w:val="Senate"/>
    <w:docVar w:name="fulldraftpath" w:val="L:\S-RES\VAS\030ESSI.KMM.VAS.DOCX"/>
    <w:docVar w:name="NameofBody" w:val="S"/>
    <w:docVar w:name="vgroup2" w:val="S-RES"/>
  </w:docVars>
  <w:rsids>
    <w:rsidRoot w:val="00C050BD"/>
    <w:rsid w:val="00042AC1"/>
    <w:rsid w:val="00046516"/>
    <w:rsid w:val="0007601D"/>
    <w:rsid w:val="000B0720"/>
    <w:rsid w:val="000B5EAF"/>
    <w:rsid w:val="001315B2"/>
    <w:rsid w:val="001543E2"/>
    <w:rsid w:val="00157B1E"/>
    <w:rsid w:val="00170561"/>
    <w:rsid w:val="00186AC9"/>
    <w:rsid w:val="00197DF1"/>
    <w:rsid w:val="001A75A2"/>
    <w:rsid w:val="001B3DD9"/>
    <w:rsid w:val="001B7E5D"/>
    <w:rsid w:val="001D3BAC"/>
    <w:rsid w:val="001E7A73"/>
    <w:rsid w:val="00216025"/>
    <w:rsid w:val="00245C4E"/>
    <w:rsid w:val="002C1321"/>
    <w:rsid w:val="002C2031"/>
    <w:rsid w:val="002C5896"/>
    <w:rsid w:val="002D3BED"/>
    <w:rsid w:val="00307C2B"/>
    <w:rsid w:val="00315D04"/>
    <w:rsid w:val="00383247"/>
    <w:rsid w:val="003D6E2B"/>
    <w:rsid w:val="003E7597"/>
    <w:rsid w:val="0044020F"/>
    <w:rsid w:val="00450668"/>
    <w:rsid w:val="00461366"/>
    <w:rsid w:val="004813A2"/>
    <w:rsid w:val="004952FA"/>
    <w:rsid w:val="004B6A22"/>
    <w:rsid w:val="004D7F37"/>
    <w:rsid w:val="00522CE0"/>
    <w:rsid w:val="00565148"/>
    <w:rsid w:val="00570403"/>
    <w:rsid w:val="00593361"/>
    <w:rsid w:val="005A413B"/>
    <w:rsid w:val="005A5017"/>
    <w:rsid w:val="005A648C"/>
    <w:rsid w:val="005F1745"/>
    <w:rsid w:val="006047FA"/>
    <w:rsid w:val="006A1802"/>
    <w:rsid w:val="006C74EA"/>
    <w:rsid w:val="00720D40"/>
    <w:rsid w:val="007318D4"/>
    <w:rsid w:val="00765784"/>
    <w:rsid w:val="007A4390"/>
    <w:rsid w:val="007E3FD1"/>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5583"/>
    <w:rsid w:val="00A86015"/>
    <w:rsid w:val="00A9594E"/>
    <w:rsid w:val="00AA68BB"/>
    <w:rsid w:val="00AE59C8"/>
    <w:rsid w:val="00B10098"/>
    <w:rsid w:val="00B5790D"/>
    <w:rsid w:val="00B945C5"/>
    <w:rsid w:val="00BA20EA"/>
    <w:rsid w:val="00BB5AFC"/>
    <w:rsid w:val="00BC0A56"/>
    <w:rsid w:val="00BC0ABC"/>
    <w:rsid w:val="00BD3A6D"/>
    <w:rsid w:val="00C050BD"/>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B6EF9"/>
    <w:rsid w:val="00EC34E1"/>
    <w:rsid w:val="00F0234A"/>
    <w:rsid w:val="00F05CF2"/>
    <w:rsid w:val="00F51241"/>
    <w:rsid w:val="00F52959"/>
    <w:rsid w:val="00F55884"/>
    <w:rsid w:val="00FB7F01"/>
    <w:rsid w:val="00FC0D36"/>
    <w:rsid w:val="00FC61A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495E76E-3CA3-41FA-A2F4-466B3751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74AC6E39.dotm</Template>
  <TotalTime>0</TotalTime>
  <Pages>2</Pages>
  <Words>474</Words>
  <Characters>2271</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1171 Text of Previous Version (Mar. 15, 2016) - South Carolina Legislature Online</dc:title>
  <dc:subject/>
  <dc:creator>Jill Holt</dc:creator>
  <cp:keywords/>
  <dc:description/>
  <cp:lastModifiedBy>N Cumfer</cp:lastModifiedBy>
  <cp:revision>2</cp:revision>
  <dcterms:created xsi:type="dcterms:W3CDTF">2016-03-15T16:43:00Z</dcterms:created>
  <dcterms:modified xsi:type="dcterms:W3CDTF">2016-03-15T16:43:00Z</dcterms:modified>
</cp:coreProperties>
</file>